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OBD202200005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649"/>
        <w:gridCol w:w="3701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Domov pro seniory Bažantnice,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>třída Bří Čapků 3273/1</w:t>
            </w:r>
          </w:p>
          <w:p w14:paraId="58E56BE7" w14:textId="77777777" w:rsidR="005D5421" w:rsidRDefault="0041570B">
            <w:r>
              <w:rPr>
                <w:sz w:val="24"/>
              </w:rPr>
              <w:t>695 01 Hodonín</w:t>
            </w:r>
          </w:p>
          <w:p w14:paraId="74695927" w14:textId="77777777" w:rsidR="005D5421" w:rsidRDefault="0041570B">
            <w:r>
              <w:rPr>
                <w:sz w:val="24"/>
              </w:rPr>
              <w:t>IČ: 46937081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Vladimíra Křížková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textovodkaz"/>
                  <w:sz w:val="24"/>
                </w:rPr>
                <w:t>reditelka@ds-hodonin.cz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18.08.2022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NetSys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s </w:t>
            </w:r>
            <w:proofErr w:type="spellStart"/>
            <w:r>
              <w:rPr>
                <w:sz w:val="24"/>
              </w:rPr>
              <w:t>r.o</w:t>
            </w:r>
            <w:proofErr w:type="spellEnd"/>
            <w:r>
              <w:rPr>
                <w:sz w:val="24"/>
              </w:rPr>
              <w:t>.</w:t>
            </w:r>
          </w:p>
          <w:p w14:paraId="08A67FFB" w14:textId="77777777" w:rsidR="005D5421" w:rsidRDefault="0041570B"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Dráhou</w:t>
            </w:r>
            <w:proofErr w:type="spellEnd"/>
            <w:r>
              <w:rPr>
                <w:sz w:val="24"/>
              </w:rPr>
              <w:t xml:space="preserve"> 4268/1, 69501, Hodonín</w:t>
            </w:r>
          </w:p>
          <w:p w14:paraId="76887335" w14:textId="77777777" w:rsidR="005D5421" w:rsidRDefault="0041570B">
            <w:r>
              <w:rPr>
                <w:sz w:val="24"/>
              </w:rPr>
              <w:t>IČ: 25512412</w:t>
            </w:r>
          </w:p>
          <w:p w14:paraId="6BB8ACD7" w14:textId="77777777" w:rsidR="005D5421" w:rsidRDefault="0041570B">
            <w:r>
              <w:rPr>
                <w:sz w:val="24"/>
              </w:rPr>
              <w:t>DIČ: CZ25512412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PC </w:t>
            </w:r>
            <w:proofErr w:type="spellStart"/>
            <w:r>
              <w:rPr>
                <w:b/>
                <w:sz w:val="24"/>
              </w:rPr>
              <w:t>včetně</w:t>
            </w:r>
            <w:proofErr w:type="spellEnd"/>
            <w:r>
              <w:rPr>
                <w:b/>
                <w:sz w:val="24"/>
              </w:rPr>
              <w:t xml:space="preserve"> Office 2019 pro </w:t>
            </w:r>
            <w:proofErr w:type="spellStart"/>
            <w:r>
              <w:rPr>
                <w:b/>
                <w:sz w:val="24"/>
              </w:rPr>
              <w:t>domácnosti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podnikatele</w:t>
            </w:r>
            <w:proofErr w:type="spellEnd"/>
          </w:p>
          <w:p w14:paraId="7E12E41E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60 492,60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3 ks počítače AutoCont Office Pro 3060A</w:t>
            </w:r>
          </w:p>
          <w:p w14:paraId="35C645D7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3 ks software Office 2019 pro domácnosti a podnikatele</w:t>
            </w:r>
          </w:p>
          <w:p w14:paraId="12721529" w14:textId="77777777" w:rsidR="0039524C" w:rsidRPr="00C9006E" w:rsidRDefault="0039524C" w:rsidP="00765A7D"/>
          <w:p w14:paraId="3DA28762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B901" w14:textId="77777777" w:rsidR="00321F6B" w:rsidRDefault="00321F6B">
      <w:pPr>
        <w:spacing w:after="0" w:line="240" w:lineRule="auto"/>
      </w:pPr>
      <w:r>
        <w:separator/>
      </w:r>
    </w:p>
  </w:endnote>
  <w:endnote w:type="continuationSeparator" w:id="0">
    <w:p w14:paraId="38774437" w14:textId="77777777" w:rsidR="00321F6B" w:rsidRDefault="0032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FB88" w14:textId="77777777" w:rsidR="00321F6B" w:rsidRDefault="00321F6B">
      <w:pPr>
        <w:spacing w:after="0" w:line="240" w:lineRule="auto"/>
      </w:pPr>
      <w:r>
        <w:separator/>
      </w:r>
    </w:p>
  </w:footnote>
  <w:footnote w:type="continuationSeparator" w:id="0">
    <w:p w14:paraId="61F121C9" w14:textId="77777777" w:rsidR="00321F6B" w:rsidRDefault="0032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847725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Domov pro seniory Bažantnice, příspěvková organizace</w:t>
    </w:r>
    <w:r w:rsidR="00A155FF">
      <w:br/>
      <w:t>třída Bří Čapků 3273/1, , Hodonín</w:t>
    </w:r>
    <w:r w:rsidR="00A155FF">
      <w:br/>
      <w:t>IČ: 46937081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2C5DD0"/>
    <w:rsid w:val="00321F6B"/>
    <w:rsid w:val="0039524C"/>
    <w:rsid w:val="0041570B"/>
    <w:rsid w:val="0059302D"/>
    <w:rsid w:val="005D5421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ds-hodon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Vladimíra Křížková</cp:lastModifiedBy>
  <cp:revision>2</cp:revision>
  <dcterms:created xsi:type="dcterms:W3CDTF">2022-08-22T11:59:00Z</dcterms:created>
  <dcterms:modified xsi:type="dcterms:W3CDTF">2022-08-22T11:59:00Z</dcterms:modified>
</cp:coreProperties>
</file>