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0B82" w14:textId="71EF062E" w:rsidR="009E30F5" w:rsidRDefault="0055183D" w:rsidP="00280135"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9AD0F" wp14:editId="6C60DE94">
                <wp:simplePos x="0" y="0"/>
                <wp:positionH relativeFrom="column">
                  <wp:posOffset>-171767</wp:posOffset>
                </wp:positionH>
                <wp:positionV relativeFrom="paragraph">
                  <wp:posOffset>183833</wp:posOffset>
                </wp:positionV>
                <wp:extent cx="2520000" cy="2185200"/>
                <wp:effectExtent l="0" t="23178" r="9843" b="28892"/>
                <wp:wrapNone/>
                <wp:docPr id="2" name="Rovnoramenný trojúhe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2520000" cy="21852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rgbClr val="C6C7C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003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" o:spid="_x0000_s1026" type="#_x0000_t5" style="position:absolute;margin-left:-13.5pt;margin-top:14.5pt;width:198.45pt;height:172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" filled="f" strokecolor="#c6c7c8" strokeweight="1pt">
                <v:path arrowok="t"/>
                <o:lock v:ext="edit" aspectratio="t"/>
              </v:shape>
            </w:pict>
          </mc:Fallback>
        </mc:AlternateContent>
      </w:r>
    </w:p>
    <w:p w14:paraId="2E239572" w14:textId="3CD4EE47" w:rsidR="00742742" w:rsidRPr="00742742" w:rsidRDefault="00742742" w:rsidP="0069247D">
      <w:pPr>
        <w:pStyle w:val="Nadpis1"/>
        <w:ind w:left="2127"/>
        <w:jc w:val="right"/>
        <w:rPr>
          <w:color w:val="auto"/>
        </w:rPr>
      </w:pPr>
      <w:bookmarkStart w:id="0" w:name="_Toc456178242"/>
      <w:r w:rsidRPr="00742742">
        <w:rPr>
          <w:color w:val="auto"/>
        </w:rPr>
        <w:t xml:space="preserve">Příloha </w:t>
      </w:r>
      <w:r>
        <w:rPr>
          <w:color w:val="auto"/>
        </w:rPr>
        <w:t xml:space="preserve">č. </w:t>
      </w:r>
      <w:r w:rsidRPr="00742742">
        <w:rPr>
          <w:color w:val="auto"/>
        </w:rPr>
        <w:t>3</w:t>
      </w:r>
    </w:p>
    <w:p w14:paraId="3B50DEBF" w14:textId="7F989A14" w:rsidR="009E10AF" w:rsidRPr="009E10AF" w:rsidRDefault="00706703" w:rsidP="00742742">
      <w:pPr>
        <w:pStyle w:val="Nadpis1"/>
        <w:ind w:left="2127"/>
        <w:jc w:val="right"/>
      </w:pPr>
      <w:r w:rsidRPr="00742742">
        <w:rPr>
          <w:color w:val="808080" w:themeColor="background1" w:themeShade="80"/>
          <w:szCs w:val="64"/>
        </w:rPr>
        <w:t xml:space="preserve">Specifikace </w:t>
      </w:r>
      <w:r w:rsidR="0069247D" w:rsidRPr="00742742">
        <w:rPr>
          <w:color w:val="808080" w:themeColor="background1" w:themeShade="80"/>
          <w:szCs w:val="64"/>
        </w:rPr>
        <w:t>ceny za dílo a ceny za převod vlastnického práva na cetin</w:t>
      </w:r>
      <w:bookmarkEnd w:id="0"/>
    </w:p>
    <w:p w14:paraId="287E0899" w14:textId="5D1E4B1A" w:rsidR="00065749" w:rsidRDefault="0055183D" w:rsidP="00753F03">
      <w:pPr>
        <w:tabs>
          <w:tab w:val="left" w:pos="541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7D491" wp14:editId="6DB2A1CE">
                <wp:simplePos x="0" y="0"/>
                <wp:positionH relativeFrom="column">
                  <wp:posOffset>1256984</wp:posOffset>
                </wp:positionH>
                <wp:positionV relativeFrom="paragraph">
                  <wp:posOffset>4168456</wp:posOffset>
                </wp:positionV>
                <wp:extent cx="2520000" cy="2185200"/>
                <wp:effectExtent l="0" t="23178" r="9843" b="28892"/>
                <wp:wrapNone/>
                <wp:docPr id="5" name="Rovnoramenný trojúhelní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>
                          <a:off x="0" y="0"/>
                          <a:ext cx="2520000" cy="21852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rgbClr val="C6C7C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F524" id="Rovnoramenný trojúhelník 5" o:spid="_x0000_s1026" type="#_x0000_t5" style="position:absolute;margin-left:99pt;margin-top:328.2pt;width:198.45pt;height:172.0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" filled="f" strokecolor="#c6c7c8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64196" wp14:editId="1A3F0B1C">
                <wp:simplePos x="0" y="0"/>
                <wp:positionH relativeFrom="column">
                  <wp:posOffset>1053147</wp:posOffset>
                </wp:positionH>
                <wp:positionV relativeFrom="paragraph">
                  <wp:posOffset>1465263</wp:posOffset>
                </wp:positionV>
                <wp:extent cx="5419033" cy="4699318"/>
                <wp:effectExtent l="16828" t="21272" r="27622" b="46673"/>
                <wp:wrapNone/>
                <wp:docPr id="3" name="Rovnoramenný trojúhelní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>
                          <a:off x="0" y="0"/>
                          <a:ext cx="5419033" cy="4699318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rgbClr val="C6C7C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D486" id="Rovnoramenný trojúhelník 3" o:spid="_x0000_s1026" type="#_x0000_t5" style="position:absolute;margin-left:82.9pt;margin-top:115.4pt;width:426.7pt;height:370.0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" filled="f" strokecolor="#c6c7c8" strokeweight="1pt">
                <v:path arrowok="t"/>
                <o:lock v:ext="edit" aspectratio="t"/>
              </v:shape>
            </w:pict>
          </mc:Fallback>
        </mc:AlternateContent>
      </w:r>
      <w:r w:rsidR="00065749">
        <w:br w:type="page"/>
      </w:r>
      <w:r w:rsidR="00753F03">
        <w:lastRenderedPageBreak/>
        <w:tab/>
      </w:r>
    </w:p>
    <w:p w14:paraId="19488BA0" w14:textId="7E76A4B9" w:rsidR="0069247D" w:rsidRDefault="0069247D" w:rsidP="0069247D">
      <w:pPr>
        <w:keepNext/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>Celková cena za Dílo bez DPH</w:t>
      </w:r>
    </w:p>
    <w:tbl>
      <w:tblPr>
        <w:tblW w:w="0" w:type="auto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020" w:firstRow="1" w:lastRow="0" w:firstColumn="0" w:lastColumn="0" w:noHBand="0" w:noVBand="0"/>
      </w:tblPr>
      <w:tblGrid>
        <w:gridCol w:w="7225"/>
        <w:gridCol w:w="2268"/>
      </w:tblGrid>
      <w:tr w:rsidR="0069247D" w14:paraId="75F9966C" w14:textId="77777777" w:rsidTr="00742742">
        <w:trPr>
          <w:cantSplit/>
          <w:trHeight w:val="20"/>
        </w:trPr>
        <w:tc>
          <w:tcPr>
            <w:tcW w:w="722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D9D9" w:themeFill="background1" w:themeFillShade="D9"/>
            <w:noWrap/>
            <w:hideMark/>
          </w:tcPr>
          <w:p w14:paraId="0F2126AF" w14:textId="77777777" w:rsidR="0069247D" w:rsidRDefault="0069247D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Položka</w:t>
            </w:r>
          </w:p>
        </w:tc>
        <w:tc>
          <w:tcPr>
            <w:tcW w:w="226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9D9D9" w:themeFill="background1" w:themeFillShade="D9"/>
            <w:noWrap/>
            <w:hideMark/>
          </w:tcPr>
          <w:p w14:paraId="05D5CBD6" w14:textId="77777777" w:rsidR="0069247D" w:rsidRDefault="0069247D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Celkem</w:t>
            </w:r>
          </w:p>
        </w:tc>
      </w:tr>
      <w:tr w:rsidR="0069247D" w14:paraId="4EF391D7" w14:textId="77777777" w:rsidTr="00817A76">
        <w:trPr>
          <w:cantSplit/>
          <w:trHeight w:val="20"/>
        </w:trPr>
        <w:tc>
          <w:tcPr>
            <w:tcW w:w="722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noWrap/>
            <w:hideMark/>
          </w:tcPr>
          <w:p w14:paraId="030CAA98" w14:textId="3E560E73" w:rsidR="0069247D" w:rsidRDefault="00753F03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Vnější trasa dle Přílohy č.1</w:t>
            </w:r>
          </w:p>
        </w:tc>
        <w:tc>
          <w:tcPr>
            <w:tcW w:w="226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noWrap/>
            <w:hideMark/>
          </w:tcPr>
          <w:p w14:paraId="17F9385A" w14:textId="43217C27" w:rsidR="0069247D" w:rsidRDefault="0069247D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r w:rsidR="00D774A1">
              <w:rPr>
                <w:rFonts w:cs="Arial"/>
              </w:rPr>
              <w:t>46.000,-</w:t>
            </w:r>
            <w:r>
              <w:rPr>
                <w:rFonts w:cs="Arial"/>
              </w:rPr>
              <w:t xml:space="preserve"> Kč </w:t>
            </w:r>
          </w:p>
        </w:tc>
      </w:tr>
      <w:tr w:rsidR="0069247D" w14:paraId="577AAB20" w14:textId="77777777" w:rsidTr="00817A76">
        <w:trPr>
          <w:cantSplit/>
          <w:trHeight w:val="20"/>
        </w:trPr>
        <w:tc>
          <w:tcPr>
            <w:tcW w:w="722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noWrap/>
            <w:hideMark/>
          </w:tcPr>
          <w:p w14:paraId="712EB7F9" w14:textId="3FE5CEDE" w:rsidR="0069247D" w:rsidRDefault="00753F03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Vnitřní trasa dle Přílohy č.1</w:t>
            </w:r>
          </w:p>
        </w:tc>
        <w:tc>
          <w:tcPr>
            <w:tcW w:w="226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noWrap/>
            <w:hideMark/>
          </w:tcPr>
          <w:p w14:paraId="2854C79D" w14:textId="50565E7B" w:rsidR="0069247D" w:rsidRDefault="0069247D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r w:rsidR="00D774A1">
              <w:rPr>
                <w:rFonts w:cs="Arial"/>
              </w:rPr>
              <w:t xml:space="preserve">19.000,- </w:t>
            </w:r>
            <w:r>
              <w:rPr>
                <w:rFonts w:cs="Arial"/>
              </w:rPr>
              <w:t>Kč</w:t>
            </w:r>
          </w:p>
        </w:tc>
      </w:tr>
      <w:tr w:rsidR="0069247D" w14:paraId="6A7E74F2" w14:textId="77777777" w:rsidTr="00817A76">
        <w:trPr>
          <w:cantSplit/>
          <w:trHeight w:val="70"/>
        </w:trPr>
        <w:tc>
          <w:tcPr>
            <w:tcW w:w="722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noWrap/>
            <w:hideMark/>
          </w:tcPr>
          <w:p w14:paraId="1803C358" w14:textId="77777777" w:rsidR="0069247D" w:rsidRDefault="0069247D">
            <w:pPr>
              <w:spacing w:line="25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Celkem</w:t>
            </w:r>
          </w:p>
        </w:tc>
        <w:tc>
          <w:tcPr>
            <w:tcW w:w="2268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noWrap/>
            <w:hideMark/>
          </w:tcPr>
          <w:p w14:paraId="6369BCD7" w14:textId="3A793313" w:rsidR="0069247D" w:rsidRDefault="00753F03">
            <w:pPr>
              <w:spacing w:line="25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</w:t>
            </w:r>
            <w:r w:rsidR="00D774A1">
              <w:rPr>
                <w:rFonts w:cs="Arial"/>
                <w:b/>
              </w:rPr>
              <w:t>65.000,-</w:t>
            </w:r>
            <w:r>
              <w:rPr>
                <w:rFonts w:cs="Arial"/>
                <w:b/>
              </w:rPr>
              <w:t xml:space="preserve"> </w:t>
            </w:r>
            <w:r w:rsidR="0069247D">
              <w:rPr>
                <w:rFonts w:cs="Arial"/>
                <w:b/>
              </w:rPr>
              <w:t xml:space="preserve">Kč </w:t>
            </w:r>
          </w:p>
        </w:tc>
      </w:tr>
    </w:tbl>
    <w:p w14:paraId="105956E3" w14:textId="77777777" w:rsidR="0069247D" w:rsidRDefault="0069247D" w:rsidP="0069247D">
      <w:pPr>
        <w:rPr>
          <w:rFonts w:eastAsia="Times New Roman" w:cs="Arial"/>
          <w:szCs w:val="20"/>
          <w:lang w:eastAsia="cs-CZ"/>
        </w:rPr>
      </w:pPr>
    </w:p>
    <w:p w14:paraId="4E66F651" w14:textId="77777777" w:rsidR="0069247D" w:rsidRDefault="0069247D" w:rsidP="0069247D">
      <w:pPr>
        <w:rPr>
          <w:rFonts w:cs="Arial"/>
        </w:rPr>
      </w:pPr>
    </w:p>
    <w:p w14:paraId="0A6A8CD6" w14:textId="77777777" w:rsidR="00C62848" w:rsidRPr="0052532B" w:rsidRDefault="00C62848" w:rsidP="007C6525"/>
    <w:sectPr w:rsidR="00C62848" w:rsidRPr="0052532B" w:rsidSect="00062C1C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5E5C" w14:textId="77777777" w:rsidR="00811DB3" w:rsidRDefault="00811DB3" w:rsidP="00E046DF">
      <w:pPr>
        <w:spacing w:line="240" w:lineRule="auto"/>
      </w:pPr>
      <w:r>
        <w:separator/>
      </w:r>
    </w:p>
  </w:endnote>
  <w:endnote w:type="continuationSeparator" w:id="0">
    <w:p w14:paraId="38645552" w14:textId="77777777" w:rsidR="00811DB3" w:rsidRDefault="00811DB3" w:rsidP="00E04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D86B" w14:textId="653F5723" w:rsidR="00F86301" w:rsidRPr="00742742" w:rsidRDefault="00491C1E" w:rsidP="001D6328">
    <w:pPr>
      <w:pStyle w:val="Podnadpis"/>
      <w:tabs>
        <w:tab w:val="right" w:pos="9639"/>
      </w:tabs>
      <w:rPr>
        <w:color w:val="auto"/>
      </w:rPr>
    </w:pPr>
    <w:r w:rsidRPr="00742742"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1D64101" wp14:editId="11CF6598">
              <wp:simplePos x="0" y="0"/>
              <wp:positionH relativeFrom="column">
                <wp:posOffset>1905</wp:posOffset>
              </wp:positionH>
              <wp:positionV relativeFrom="paragraph">
                <wp:posOffset>202565</wp:posOffset>
              </wp:positionV>
              <wp:extent cx="6119495" cy="0"/>
              <wp:effectExtent l="0" t="0" r="0" b="0"/>
              <wp:wrapNone/>
              <wp:docPr id="44" name="Přímá spojnic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C4679C" id="Přímá spojnice 4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95pt" to="48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" strokecolor="black [3200]" strokeweight=".5pt">
              <v:stroke joinstyle="miter"/>
            </v:line>
          </w:pict>
        </mc:Fallback>
      </mc:AlternateContent>
    </w:r>
    <w:r w:rsidR="00F86301" w:rsidRPr="00742742">
      <w:rPr>
        <w:color w:val="auto"/>
      </w:rPr>
      <w:tab/>
    </w:r>
    <w:r w:rsidR="00B423A4" w:rsidRPr="00742742">
      <w:rPr>
        <w:color w:val="auto"/>
      </w:rPr>
      <w:t xml:space="preserve">Smlouva o </w:t>
    </w:r>
    <w:r w:rsidR="00706703" w:rsidRPr="00742742">
      <w:rPr>
        <w:color w:val="auto"/>
      </w:rPr>
      <w:t>dílo</w:t>
    </w:r>
  </w:p>
  <w:p w14:paraId="4F4A5A43" w14:textId="745AE426" w:rsidR="00280135" w:rsidRPr="00742742" w:rsidRDefault="00592CB2" w:rsidP="00592CB2">
    <w:pPr>
      <w:pStyle w:val="Zpat"/>
      <w:tabs>
        <w:tab w:val="clear" w:pos="4536"/>
        <w:tab w:val="clear" w:pos="9072"/>
        <w:tab w:val="right" w:pos="9638"/>
      </w:tabs>
      <w:rPr>
        <w:rFonts w:cs="Arial"/>
        <w:b/>
        <w:sz w:val="18"/>
      </w:rPr>
    </w:pPr>
    <w:r w:rsidRPr="00742742">
      <w:tab/>
    </w:r>
    <w:r w:rsidRPr="00742742">
      <w:rPr>
        <w:rFonts w:cs="Arial"/>
        <w:b/>
        <w:sz w:val="22"/>
      </w:rPr>
      <w:fldChar w:fldCharType="begin"/>
    </w:r>
    <w:r w:rsidRPr="00742742">
      <w:rPr>
        <w:rFonts w:cs="Arial"/>
        <w:b/>
        <w:sz w:val="22"/>
      </w:rPr>
      <w:instrText>PAGE   \* MERGEFORMAT</w:instrText>
    </w:r>
    <w:r w:rsidRPr="00742742">
      <w:rPr>
        <w:rFonts w:cs="Arial"/>
        <w:b/>
        <w:sz w:val="22"/>
      </w:rPr>
      <w:fldChar w:fldCharType="separate"/>
    </w:r>
    <w:r w:rsidR="0069247D" w:rsidRPr="00742742">
      <w:rPr>
        <w:rFonts w:cs="Arial"/>
        <w:b/>
        <w:noProof/>
        <w:sz w:val="22"/>
      </w:rPr>
      <w:t>2</w:t>
    </w:r>
    <w:r w:rsidRPr="00742742">
      <w:rPr>
        <w:rFonts w:cs="Arial"/>
        <w:b/>
        <w:sz w:val="22"/>
      </w:rPr>
      <w:fldChar w:fldCharType="end"/>
    </w:r>
    <w:r w:rsidRPr="00742742">
      <w:rPr>
        <w:rFonts w:cs="Arial"/>
        <w:b/>
        <w:sz w:val="22"/>
      </w:rPr>
      <w:t xml:space="preserve"> </w:t>
    </w:r>
    <w:r w:rsidR="009239A7" w:rsidRPr="00742742">
      <w:rPr>
        <w:rFonts w:cs="Arial"/>
        <w:b/>
        <w:sz w:val="22"/>
      </w:rPr>
      <w:t>/</w:t>
    </w:r>
    <w:r w:rsidR="00062C1C" w:rsidRPr="00742742">
      <w:rPr>
        <w:rFonts w:cs="Arial"/>
        <w:b/>
        <w:sz w:val="22"/>
      </w:rPr>
      <w:t xml:space="preserve"> </w:t>
    </w:r>
    <w:r w:rsidR="00062C1C" w:rsidRPr="00742742">
      <w:rPr>
        <w:rFonts w:cs="Arial"/>
        <w:b/>
        <w:sz w:val="22"/>
      </w:rPr>
      <w:fldChar w:fldCharType="begin"/>
    </w:r>
    <w:r w:rsidR="00062C1C" w:rsidRPr="00742742">
      <w:rPr>
        <w:rFonts w:cs="Arial"/>
        <w:b/>
        <w:sz w:val="22"/>
      </w:rPr>
      <w:instrText xml:space="preserve"> NUMPAGES   \* MERGEFORMAT </w:instrText>
    </w:r>
    <w:r w:rsidR="00062C1C" w:rsidRPr="00742742">
      <w:rPr>
        <w:rFonts w:cs="Arial"/>
        <w:b/>
        <w:sz w:val="22"/>
      </w:rPr>
      <w:fldChar w:fldCharType="separate"/>
    </w:r>
    <w:r w:rsidR="0069247D" w:rsidRPr="00742742">
      <w:rPr>
        <w:rFonts w:cs="Arial"/>
        <w:b/>
        <w:noProof/>
        <w:sz w:val="22"/>
      </w:rPr>
      <w:t>2</w:t>
    </w:r>
    <w:r w:rsidR="00062C1C" w:rsidRPr="00742742">
      <w:rPr>
        <w:rFonts w:cs="Arial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DD72" w14:textId="77777777" w:rsidR="00811DB3" w:rsidRDefault="00811DB3" w:rsidP="00E046DF">
      <w:pPr>
        <w:spacing w:line="240" w:lineRule="auto"/>
      </w:pPr>
      <w:r>
        <w:separator/>
      </w:r>
    </w:p>
  </w:footnote>
  <w:footnote w:type="continuationSeparator" w:id="0">
    <w:p w14:paraId="50774DC4" w14:textId="77777777" w:rsidR="00811DB3" w:rsidRDefault="00811DB3" w:rsidP="00E046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0440" w14:textId="61601B2A" w:rsidR="00817A76" w:rsidRDefault="00CB0B9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FF03D5" wp14:editId="3FC9D4F5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90311" cy="483429"/>
          <wp:effectExtent l="0" t="0" r="5715" b="0"/>
          <wp:wrapNone/>
          <wp:docPr id="6" name="Obrázek 0" descr="cetin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tin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0311" cy="483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7A7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0D92FB" wp14:editId="7A9C5E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ed54141b325fce40276dd50" descr="{&quot;HashCode&quot;:-8428012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55841D" w14:textId="2064465C" w:rsidR="00817A76" w:rsidRPr="00753F03" w:rsidRDefault="00753F03" w:rsidP="00753F0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53F03">
                            <w:rPr>
                              <w:rFonts w:ascii="Calibri" w:hAnsi="Calibri" w:cs="Calibri"/>
                              <w:color w:val="000000"/>
                            </w:rPr>
                            <w:t>SUBJECT OF NON-DISCLOSURE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D92FB" id="_x0000_t202" coordsize="21600,21600" o:spt="202" path="m,l,21600r21600,l21600,xe">
              <v:stroke joinstyle="miter"/>
              <v:path gradientshapeok="t" o:connecttype="rect"/>
            </v:shapetype>
            <v:shape id="MSIPCM2ed54141b325fce40276dd50" o:spid="_x0000_s1026" type="#_x0000_t202" alt="{&quot;HashCode&quot;:-8428012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GUAhKmvAgAARwUAAA4AAAAA&#10;AAAAAAAAAAAALgIAAGRycy9lMm9Eb2MueG1sUEsBAi0AFAAGAAgAAAAhAHGfHV/dAAAABwEAAA8A&#10;AAAAAAAAAAAAAAAACQUAAGRycy9kb3ducmV2LnhtbFBLBQYAAAAABAAEAPMAAAATBgAAAAA=&#10;" o:allowincell="f" filled="f" stroked="f" strokeweight=".5pt">
              <v:fill o:detectmouseclick="t"/>
              <v:textbox inset=",0,20pt,0">
                <w:txbxContent>
                  <w:p w14:paraId="0955841D" w14:textId="2064465C" w:rsidR="00817A76" w:rsidRPr="00753F03" w:rsidRDefault="00753F03" w:rsidP="00753F03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753F03">
                      <w:rPr>
                        <w:rFonts w:ascii="Calibri" w:hAnsi="Calibri" w:cs="Calibri"/>
                        <w:color w:val="000000"/>
                      </w:rPr>
                      <w:t>SUBJECT OF NON-DISCLOSURE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A86E" w14:textId="0E6D8465" w:rsidR="00E046DF" w:rsidRDefault="00817A76" w:rsidP="00280135">
    <w:pPr>
      <w:pStyle w:val="Zhlav"/>
      <w:tabs>
        <w:tab w:val="clear" w:pos="4536"/>
        <w:tab w:val="clear" w:pos="9072"/>
        <w:tab w:val="left" w:pos="40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7CBE68" wp14:editId="3DC1919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9ba243fdafe82b8845121d89" descr="{&quot;HashCode&quot;:-84280128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32969A" w14:textId="635DF31F" w:rsidR="00817A76" w:rsidRPr="00753F03" w:rsidRDefault="00753F03" w:rsidP="00753F0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53F03">
                            <w:rPr>
                              <w:rFonts w:ascii="Calibri" w:hAnsi="Calibri" w:cs="Calibri"/>
                              <w:color w:val="000000"/>
                            </w:rPr>
                            <w:t>SUBJECT OF NON-DISCLOSURE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CBE68" id="_x0000_t202" coordsize="21600,21600" o:spt="202" path="m,l,21600r21600,l21600,xe">
              <v:stroke joinstyle="miter"/>
              <v:path gradientshapeok="t" o:connecttype="rect"/>
            </v:shapetype>
            <v:shape id="MSIPCM9ba243fdafe82b8845121d89" o:spid="_x0000_s1027" type="#_x0000_t202" alt="{&quot;HashCode&quot;:-842801285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" o:allowincell="f" filled="f" stroked="f" strokeweight=".5pt">
              <v:fill o:detectmouseclick="t"/>
              <v:textbox inset=",0,20pt,0">
                <w:txbxContent>
                  <w:p w14:paraId="7832969A" w14:textId="635DF31F" w:rsidR="00817A76" w:rsidRPr="00753F03" w:rsidRDefault="00753F03" w:rsidP="00753F03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753F03">
                      <w:rPr>
                        <w:rFonts w:ascii="Calibri" w:hAnsi="Calibri" w:cs="Calibri"/>
                        <w:color w:val="000000"/>
                      </w:rPr>
                      <w:t>SUBJECT OF NON-DISCLOSURE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1B33">
      <w:rPr>
        <w:noProof/>
      </w:rPr>
      <w:drawing>
        <wp:inline distT="0" distB="0" distL="0" distR="0" wp14:anchorId="795615CA" wp14:editId="768EE95B">
          <wp:extent cx="1689735" cy="483235"/>
          <wp:effectExtent l="0" t="0" r="5715" b="0"/>
          <wp:docPr id="19" name="Obrázek 0" descr="cetin_logo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0" descr="cetin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735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0135">
      <w:tab/>
    </w:r>
  </w:p>
  <w:p w14:paraId="31B75004" w14:textId="77777777" w:rsidR="00280135" w:rsidRDefault="00280135" w:rsidP="00280135">
    <w:pPr>
      <w:pStyle w:val="Zhlav"/>
      <w:tabs>
        <w:tab w:val="clear" w:pos="4536"/>
        <w:tab w:val="clear" w:pos="9072"/>
        <w:tab w:val="left" w:pos="4035"/>
      </w:tabs>
    </w:pPr>
  </w:p>
  <w:p w14:paraId="60856AF0" w14:textId="77777777" w:rsidR="00280135" w:rsidRDefault="00280135" w:rsidP="00280135">
    <w:pPr>
      <w:pStyle w:val="Zhlav"/>
      <w:tabs>
        <w:tab w:val="clear" w:pos="4536"/>
        <w:tab w:val="clear" w:pos="9072"/>
        <w:tab w:val="left" w:pos="4035"/>
      </w:tabs>
    </w:pPr>
  </w:p>
  <w:p w14:paraId="79646FF2" w14:textId="77777777" w:rsidR="00280135" w:rsidRDefault="00280135" w:rsidP="00280135">
    <w:pPr>
      <w:pStyle w:val="Zhlav"/>
      <w:tabs>
        <w:tab w:val="clear" w:pos="4536"/>
        <w:tab w:val="clear" w:pos="9072"/>
        <w:tab w:val="left" w:pos="40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6C8"/>
    <w:multiLevelType w:val="hybridMultilevel"/>
    <w:tmpl w:val="704ED50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520D74"/>
    <w:multiLevelType w:val="hybridMultilevel"/>
    <w:tmpl w:val="AEE077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2354A3"/>
    <w:multiLevelType w:val="hybridMultilevel"/>
    <w:tmpl w:val="7980B1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477CCB"/>
    <w:multiLevelType w:val="hybridMultilevel"/>
    <w:tmpl w:val="892A6F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FE4FA8"/>
    <w:multiLevelType w:val="hybridMultilevel"/>
    <w:tmpl w:val="50DC8C54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674FC7"/>
    <w:multiLevelType w:val="hybridMultilevel"/>
    <w:tmpl w:val="715C5B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586692"/>
    <w:multiLevelType w:val="hybridMultilevel"/>
    <w:tmpl w:val="59A216A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CE0EF3"/>
    <w:multiLevelType w:val="hybridMultilevel"/>
    <w:tmpl w:val="6EECEE9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706B99"/>
    <w:multiLevelType w:val="multilevel"/>
    <w:tmpl w:val="C6CACD48"/>
    <w:numStyleLink w:val="body"/>
  </w:abstractNum>
  <w:abstractNum w:abstractNumId="9" w15:restartNumberingAfterBreak="0">
    <w:nsid w:val="24922988"/>
    <w:multiLevelType w:val="multilevel"/>
    <w:tmpl w:val="C6CACD48"/>
    <w:styleLink w:val="body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i w:val="0"/>
        <w:color w:val="00519E"/>
        <w:sz w:val="22"/>
        <w:u w:val="none" w:color="00519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ascii="Arial" w:hAnsi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ascii="Arial" w:hAnsi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24C673B4"/>
    <w:multiLevelType w:val="multilevel"/>
    <w:tmpl w:val="8086F806"/>
    <w:lvl w:ilvl="0">
      <w:start w:val="1"/>
      <w:numFmt w:val="decimal"/>
      <w:pStyle w:val="Nadpis3"/>
      <w:lvlText w:val="%1"/>
      <w:lvlJc w:val="left"/>
      <w:pPr>
        <w:ind w:left="567" w:hanging="567"/>
      </w:pPr>
      <w:rPr>
        <w:rFonts w:ascii="Arial" w:hAnsi="Arial" w:hint="default"/>
        <w:b/>
        <w:i w:val="0"/>
        <w:color w:val="00519E"/>
        <w:sz w:val="22"/>
        <w:u w:val="none" w:color="00519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2AF64E69"/>
    <w:multiLevelType w:val="hybridMultilevel"/>
    <w:tmpl w:val="12F46F56"/>
    <w:lvl w:ilvl="0" w:tplc="A8F67B7A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25A90"/>
    <w:multiLevelType w:val="hybridMultilevel"/>
    <w:tmpl w:val="02CE025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B">
      <w:start w:val="1"/>
      <w:numFmt w:val="lowerRoman"/>
      <w:lvlText w:val="%2."/>
      <w:lvlJc w:val="righ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2223A3"/>
    <w:multiLevelType w:val="hybridMultilevel"/>
    <w:tmpl w:val="E38C0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3DA1"/>
    <w:multiLevelType w:val="hybridMultilevel"/>
    <w:tmpl w:val="F37A3C8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B6550A"/>
    <w:multiLevelType w:val="hybridMultilevel"/>
    <w:tmpl w:val="38B85AE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8749C7"/>
    <w:multiLevelType w:val="hybridMultilevel"/>
    <w:tmpl w:val="329CE5A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312304"/>
    <w:multiLevelType w:val="hybridMultilevel"/>
    <w:tmpl w:val="14708D34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786CB1"/>
    <w:multiLevelType w:val="hybridMultilevel"/>
    <w:tmpl w:val="3700510E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B681F1C"/>
    <w:multiLevelType w:val="hybridMultilevel"/>
    <w:tmpl w:val="524A354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AD61ACF"/>
    <w:multiLevelType w:val="hybridMultilevel"/>
    <w:tmpl w:val="5568CF1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DA84763"/>
    <w:multiLevelType w:val="hybridMultilevel"/>
    <w:tmpl w:val="B072B2F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F145E55"/>
    <w:multiLevelType w:val="hybridMultilevel"/>
    <w:tmpl w:val="5584FC3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FA178A7"/>
    <w:multiLevelType w:val="hybridMultilevel"/>
    <w:tmpl w:val="ACD86D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B">
      <w:start w:val="1"/>
      <w:numFmt w:val="lowerRoman"/>
      <w:lvlText w:val="%2."/>
      <w:lvlJc w:val="righ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FF51090"/>
    <w:multiLevelType w:val="hybridMultilevel"/>
    <w:tmpl w:val="0A720D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5FB1B3D"/>
    <w:multiLevelType w:val="hybridMultilevel"/>
    <w:tmpl w:val="4BCA0D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6FF0AA0"/>
    <w:multiLevelType w:val="hybridMultilevel"/>
    <w:tmpl w:val="B1E2D0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9FA5B8A"/>
    <w:multiLevelType w:val="hybridMultilevel"/>
    <w:tmpl w:val="07AE02C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672C55"/>
    <w:multiLevelType w:val="hybridMultilevel"/>
    <w:tmpl w:val="CF3E0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C4A9B"/>
    <w:multiLevelType w:val="hybridMultilevel"/>
    <w:tmpl w:val="C534DB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94D4FEB"/>
    <w:multiLevelType w:val="hybridMultilevel"/>
    <w:tmpl w:val="863047D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706F68"/>
    <w:multiLevelType w:val="hybridMultilevel"/>
    <w:tmpl w:val="7D7A313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20"/>
  </w:num>
  <w:num w:numId="6">
    <w:abstractNumId w:val="23"/>
  </w:num>
  <w:num w:numId="7">
    <w:abstractNumId w:val="29"/>
  </w:num>
  <w:num w:numId="8">
    <w:abstractNumId w:val="25"/>
  </w:num>
  <w:num w:numId="9">
    <w:abstractNumId w:val="30"/>
  </w:num>
  <w:num w:numId="10">
    <w:abstractNumId w:val="6"/>
  </w:num>
  <w:num w:numId="11">
    <w:abstractNumId w:val="1"/>
  </w:num>
  <w:num w:numId="12">
    <w:abstractNumId w:val="27"/>
  </w:num>
  <w:num w:numId="13">
    <w:abstractNumId w:val="15"/>
  </w:num>
  <w:num w:numId="14">
    <w:abstractNumId w:val="3"/>
  </w:num>
  <w:num w:numId="15">
    <w:abstractNumId w:val="24"/>
  </w:num>
  <w:num w:numId="16">
    <w:abstractNumId w:val="0"/>
  </w:num>
  <w:num w:numId="17">
    <w:abstractNumId w:val="2"/>
  </w:num>
  <w:num w:numId="18">
    <w:abstractNumId w:val="26"/>
  </w:num>
  <w:num w:numId="19">
    <w:abstractNumId w:val="21"/>
  </w:num>
  <w:num w:numId="20">
    <w:abstractNumId w:val="16"/>
  </w:num>
  <w:num w:numId="21">
    <w:abstractNumId w:val="22"/>
  </w:num>
  <w:num w:numId="22">
    <w:abstractNumId w:val="19"/>
  </w:num>
  <w:num w:numId="23">
    <w:abstractNumId w:val="5"/>
  </w:num>
  <w:num w:numId="24">
    <w:abstractNumId w:val="12"/>
  </w:num>
  <w:num w:numId="25">
    <w:abstractNumId w:val="31"/>
  </w:num>
  <w:num w:numId="26">
    <w:abstractNumId w:val="7"/>
  </w:num>
  <w:num w:numId="27">
    <w:abstractNumId w:val="14"/>
  </w:num>
  <w:num w:numId="28">
    <w:abstractNumId w:val="4"/>
  </w:num>
  <w:num w:numId="29">
    <w:abstractNumId w:val="10"/>
  </w:num>
  <w:num w:numId="30">
    <w:abstractNumId w:val="10"/>
  </w:num>
  <w:num w:numId="31">
    <w:abstractNumId w:val="18"/>
  </w:num>
  <w:num w:numId="32">
    <w:abstractNumId w:val="10"/>
  </w:num>
  <w:num w:numId="33">
    <w:abstractNumId w:val="17"/>
  </w:num>
  <w:num w:numId="34">
    <w:abstractNumId w:val="13"/>
  </w:num>
  <w:num w:numId="35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6A"/>
    <w:rsid w:val="00001C82"/>
    <w:rsid w:val="00004C5C"/>
    <w:rsid w:val="00004E8C"/>
    <w:rsid w:val="00037331"/>
    <w:rsid w:val="0004294D"/>
    <w:rsid w:val="00062C1C"/>
    <w:rsid w:val="00065749"/>
    <w:rsid w:val="00083162"/>
    <w:rsid w:val="00086F8E"/>
    <w:rsid w:val="000956B1"/>
    <w:rsid w:val="000A2884"/>
    <w:rsid w:val="000B159A"/>
    <w:rsid w:val="000B1983"/>
    <w:rsid w:val="000C44B5"/>
    <w:rsid w:val="000D0573"/>
    <w:rsid w:val="000E07B8"/>
    <w:rsid w:val="000F03CB"/>
    <w:rsid w:val="000F7CAB"/>
    <w:rsid w:val="00101137"/>
    <w:rsid w:val="00105470"/>
    <w:rsid w:val="001364E5"/>
    <w:rsid w:val="00137358"/>
    <w:rsid w:val="0015515F"/>
    <w:rsid w:val="00161643"/>
    <w:rsid w:val="001643BB"/>
    <w:rsid w:val="00190496"/>
    <w:rsid w:val="001B4377"/>
    <w:rsid w:val="001D6328"/>
    <w:rsid w:val="001E50F4"/>
    <w:rsid w:val="001E5186"/>
    <w:rsid w:val="002223C1"/>
    <w:rsid w:val="00246FE7"/>
    <w:rsid w:val="002500AE"/>
    <w:rsid w:val="0025088F"/>
    <w:rsid w:val="002652D4"/>
    <w:rsid w:val="00275D52"/>
    <w:rsid w:val="00280135"/>
    <w:rsid w:val="0029092C"/>
    <w:rsid w:val="002B4F20"/>
    <w:rsid w:val="002B7C61"/>
    <w:rsid w:val="002C1690"/>
    <w:rsid w:val="002C1C7F"/>
    <w:rsid w:val="002E126D"/>
    <w:rsid w:val="002F41DD"/>
    <w:rsid w:val="00302B0B"/>
    <w:rsid w:val="00302B42"/>
    <w:rsid w:val="003072D2"/>
    <w:rsid w:val="00312CD9"/>
    <w:rsid w:val="00324298"/>
    <w:rsid w:val="003509BD"/>
    <w:rsid w:val="00355DDF"/>
    <w:rsid w:val="0037782E"/>
    <w:rsid w:val="00394CB3"/>
    <w:rsid w:val="003A010E"/>
    <w:rsid w:val="003A058A"/>
    <w:rsid w:val="003B3120"/>
    <w:rsid w:val="003B7DB3"/>
    <w:rsid w:val="003C7260"/>
    <w:rsid w:val="003E3679"/>
    <w:rsid w:val="003F393D"/>
    <w:rsid w:val="003F3D4D"/>
    <w:rsid w:val="003F5E4D"/>
    <w:rsid w:val="003F69AA"/>
    <w:rsid w:val="0040072A"/>
    <w:rsid w:val="00403B1D"/>
    <w:rsid w:val="004079DE"/>
    <w:rsid w:val="00424477"/>
    <w:rsid w:val="0046067C"/>
    <w:rsid w:val="00482286"/>
    <w:rsid w:val="00491C1E"/>
    <w:rsid w:val="00496419"/>
    <w:rsid w:val="00496602"/>
    <w:rsid w:val="004A626A"/>
    <w:rsid w:val="004D237A"/>
    <w:rsid w:val="004E16CE"/>
    <w:rsid w:val="00502FC4"/>
    <w:rsid w:val="00503639"/>
    <w:rsid w:val="0052532B"/>
    <w:rsid w:val="00536ACB"/>
    <w:rsid w:val="00546536"/>
    <w:rsid w:val="0055183D"/>
    <w:rsid w:val="00592CB2"/>
    <w:rsid w:val="00596EC4"/>
    <w:rsid w:val="005C254A"/>
    <w:rsid w:val="005C5B2B"/>
    <w:rsid w:val="005D1B33"/>
    <w:rsid w:val="005D49CB"/>
    <w:rsid w:val="00600086"/>
    <w:rsid w:val="006027D6"/>
    <w:rsid w:val="00634280"/>
    <w:rsid w:val="00647968"/>
    <w:rsid w:val="00655DC8"/>
    <w:rsid w:val="006639F1"/>
    <w:rsid w:val="00663B3A"/>
    <w:rsid w:val="00671D75"/>
    <w:rsid w:val="006751D7"/>
    <w:rsid w:val="0069247D"/>
    <w:rsid w:val="006930D0"/>
    <w:rsid w:val="006B0712"/>
    <w:rsid w:val="006B4985"/>
    <w:rsid w:val="006B6F5D"/>
    <w:rsid w:val="006E562B"/>
    <w:rsid w:val="006E5DC4"/>
    <w:rsid w:val="006E7271"/>
    <w:rsid w:val="00706703"/>
    <w:rsid w:val="007121D7"/>
    <w:rsid w:val="00713B7A"/>
    <w:rsid w:val="00733E03"/>
    <w:rsid w:val="00742742"/>
    <w:rsid w:val="00753F03"/>
    <w:rsid w:val="007600EC"/>
    <w:rsid w:val="007716B0"/>
    <w:rsid w:val="0077443A"/>
    <w:rsid w:val="00781AEF"/>
    <w:rsid w:val="00795D7E"/>
    <w:rsid w:val="007B21DA"/>
    <w:rsid w:val="007B2540"/>
    <w:rsid w:val="007C2A62"/>
    <w:rsid w:val="007C6525"/>
    <w:rsid w:val="007D1F4C"/>
    <w:rsid w:val="007D22DB"/>
    <w:rsid w:val="007F5F3A"/>
    <w:rsid w:val="00802A7C"/>
    <w:rsid w:val="00811DB3"/>
    <w:rsid w:val="0081516E"/>
    <w:rsid w:val="00817A76"/>
    <w:rsid w:val="00821A0E"/>
    <w:rsid w:val="008378BD"/>
    <w:rsid w:val="00860A0F"/>
    <w:rsid w:val="008663DD"/>
    <w:rsid w:val="00885B8C"/>
    <w:rsid w:val="00887C01"/>
    <w:rsid w:val="008A2903"/>
    <w:rsid w:val="008D2C0B"/>
    <w:rsid w:val="008E4863"/>
    <w:rsid w:val="008E4CD6"/>
    <w:rsid w:val="0090206F"/>
    <w:rsid w:val="00913C23"/>
    <w:rsid w:val="00914C3A"/>
    <w:rsid w:val="009239A7"/>
    <w:rsid w:val="00934E87"/>
    <w:rsid w:val="00943EC8"/>
    <w:rsid w:val="00947F18"/>
    <w:rsid w:val="0095161A"/>
    <w:rsid w:val="00973734"/>
    <w:rsid w:val="00980489"/>
    <w:rsid w:val="00980BCA"/>
    <w:rsid w:val="00982030"/>
    <w:rsid w:val="00983D7D"/>
    <w:rsid w:val="00984C9B"/>
    <w:rsid w:val="009850A2"/>
    <w:rsid w:val="00985469"/>
    <w:rsid w:val="00991101"/>
    <w:rsid w:val="00991BC4"/>
    <w:rsid w:val="0099481E"/>
    <w:rsid w:val="009A7037"/>
    <w:rsid w:val="009C7201"/>
    <w:rsid w:val="009E10AF"/>
    <w:rsid w:val="009E30F5"/>
    <w:rsid w:val="009E395D"/>
    <w:rsid w:val="00A1073D"/>
    <w:rsid w:val="00A12828"/>
    <w:rsid w:val="00A34F01"/>
    <w:rsid w:val="00A42605"/>
    <w:rsid w:val="00A54163"/>
    <w:rsid w:val="00A65A7A"/>
    <w:rsid w:val="00A724BE"/>
    <w:rsid w:val="00A72B89"/>
    <w:rsid w:val="00A77A1C"/>
    <w:rsid w:val="00A8691A"/>
    <w:rsid w:val="00A872E2"/>
    <w:rsid w:val="00A93B59"/>
    <w:rsid w:val="00AB0B03"/>
    <w:rsid w:val="00AD187E"/>
    <w:rsid w:val="00AD731A"/>
    <w:rsid w:val="00B02380"/>
    <w:rsid w:val="00B07710"/>
    <w:rsid w:val="00B13E3B"/>
    <w:rsid w:val="00B13EFE"/>
    <w:rsid w:val="00B14C5F"/>
    <w:rsid w:val="00B212CB"/>
    <w:rsid w:val="00B22ED8"/>
    <w:rsid w:val="00B3043F"/>
    <w:rsid w:val="00B423A4"/>
    <w:rsid w:val="00B43FCE"/>
    <w:rsid w:val="00B62307"/>
    <w:rsid w:val="00B74068"/>
    <w:rsid w:val="00B87F90"/>
    <w:rsid w:val="00B949B4"/>
    <w:rsid w:val="00B95961"/>
    <w:rsid w:val="00BC138D"/>
    <w:rsid w:val="00C04917"/>
    <w:rsid w:val="00C05713"/>
    <w:rsid w:val="00C23792"/>
    <w:rsid w:val="00C62848"/>
    <w:rsid w:val="00C765EB"/>
    <w:rsid w:val="00C81517"/>
    <w:rsid w:val="00C838B2"/>
    <w:rsid w:val="00C971A3"/>
    <w:rsid w:val="00CA1326"/>
    <w:rsid w:val="00CA7B63"/>
    <w:rsid w:val="00CB0B90"/>
    <w:rsid w:val="00CC37DB"/>
    <w:rsid w:val="00CD4A13"/>
    <w:rsid w:val="00CD522B"/>
    <w:rsid w:val="00CD6F80"/>
    <w:rsid w:val="00CF3517"/>
    <w:rsid w:val="00D01E07"/>
    <w:rsid w:val="00D04744"/>
    <w:rsid w:val="00D239EA"/>
    <w:rsid w:val="00D43440"/>
    <w:rsid w:val="00D519DF"/>
    <w:rsid w:val="00D61331"/>
    <w:rsid w:val="00D7110B"/>
    <w:rsid w:val="00D774A1"/>
    <w:rsid w:val="00D8141A"/>
    <w:rsid w:val="00D86728"/>
    <w:rsid w:val="00D97385"/>
    <w:rsid w:val="00DB7553"/>
    <w:rsid w:val="00DC5B8D"/>
    <w:rsid w:val="00DC6451"/>
    <w:rsid w:val="00DD031A"/>
    <w:rsid w:val="00DE1569"/>
    <w:rsid w:val="00DE26E0"/>
    <w:rsid w:val="00DE4C56"/>
    <w:rsid w:val="00DE6053"/>
    <w:rsid w:val="00DE7FBF"/>
    <w:rsid w:val="00E046DF"/>
    <w:rsid w:val="00E05239"/>
    <w:rsid w:val="00E110A7"/>
    <w:rsid w:val="00E111E5"/>
    <w:rsid w:val="00E1153E"/>
    <w:rsid w:val="00E74736"/>
    <w:rsid w:val="00E76A6A"/>
    <w:rsid w:val="00EA175A"/>
    <w:rsid w:val="00EB2F40"/>
    <w:rsid w:val="00ED22A8"/>
    <w:rsid w:val="00ED4F4B"/>
    <w:rsid w:val="00EE45F8"/>
    <w:rsid w:val="00F23E19"/>
    <w:rsid w:val="00F31754"/>
    <w:rsid w:val="00F3397B"/>
    <w:rsid w:val="00F35C55"/>
    <w:rsid w:val="00F46A26"/>
    <w:rsid w:val="00F5235D"/>
    <w:rsid w:val="00F52DDF"/>
    <w:rsid w:val="00F6197D"/>
    <w:rsid w:val="00F86301"/>
    <w:rsid w:val="00F94CD2"/>
    <w:rsid w:val="00F95650"/>
    <w:rsid w:val="00FA4DB6"/>
    <w:rsid w:val="00FC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E5699"/>
  <w15:chartTrackingRefBased/>
  <w15:docId w15:val="{5A0AF2DA-375F-4B8C-9CF3-0E99C2BD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0AF"/>
    <w:pPr>
      <w:spacing w:after="0" w:line="276" w:lineRule="auto"/>
    </w:pPr>
    <w:rPr>
      <w:rFonts w:ascii="Arial" w:hAnsi="Arial"/>
      <w:sz w:val="20"/>
    </w:rPr>
  </w:style>
  <w:style w:type="paragraph" w:styleId="Nadpis1">
    <w:name w:val="heading 1"/>
    <w:aliases w:val="Název modrý"/>
    <w:basedOn w:val="Normln"/>
    <w:next w:val="Normln"/>
    <w:link w:val="Nadpis1Char"/>
    <w:uiPriority w:val="9"/>
    <w:qFormat/>
    <w:rsid w:val="009E10AF"/>
    <w:pPr>
      <w:keepNext/>
      <w:keepLines/>
      <w:spacing w:line="640" w:lineRule="exact"/>
      <w:outlineLvl w:val="0"/>
    </w:pPr>
    <w:rPr>
      <w:rFonts w:eastAsiaTheme="majorEastAsia" w:cstheme="majorBidi"/>
      <w:b/>
      <w:smallCaps/>
      <w:color w:val="00519E"/>
      <w:spacing w:val="-14"/>
      <w:sz w:val="64"/>
      <w:szCs w:val="32"/>
    </w:rPr>
  </w:style>
  <w:style w:type="paragraph" w:styleId="Nadpis2">
    <w:name w:val="heading 2"/>
    <w:aliases w:val="Název červený"/>
    <w:basedOn w:val="Nadpis1"/>
    <w:next w:val="Normln"/>
    <w:link w:val="Nadpis2Char"/>
    <w:uiPriority w:val="9"/>
    <w:unhideWhenUsed/>
    <w:qFormat/>
    <w:rsid w:val="009E10AF"/>
    <w:pPr>
      <w:jc w:val="right"/>
      <w:outlineLvl w:val="1"/>
    </w:pPr>
    <w:rPr>
      <w:color w:val="E2001A"/>
      <w:szCs w:val="6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0AF"/>
    <w:pPr>
      <w:keepNext/>
      <w:keepLines/>
      <w:numPr>
        <w:numId w:val="1"/>
      </w:numPr>
      <w:spacing w:after="120"/>
      <w:outlineLvl w:val="2"/>
    </w:pPr>
    <w:rPr>
      <w:rFonts w:eastAsiaTheme="majorEastAsia" w:cstheme="majorBidi"/>
      <w:b/>
      <w:color w:val="00519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6DF"/>
  </w:style>
  <w:style w:type="paragraph" w:styleId="Zpat">
    <w:name w:val="footer"/>
    <w:basedOn w:val="Normln"/>
    <w:link w:val="ZpatChar"/>
    <w:uiPriority w:val="99"/>
    <w:unhideWhenUsed/>
    <w:rsid w:val="00E046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6DF"/>
  </w:style>
  <w:style w:type="character" w:customStyle="1" w:styleId="Nadpis1Char">
    <w:name w:val="Nadpis 1 Char"/>
    <w:aliases w:val="Název modrý Char"/>
    <w:basedOn w:val="Standardnpsmoodstavce"/>
    <w:link w:val="Nadpis1"/>
    <w:uiPriority w:val="9"/>
    <w:rsid w:val="009E10AF"/>
    <w:rPr>
      <w:rFonts w:ascii="Arial" w:eastAsiaTheme="majorEastAsia" w:hAnsi="Arial" w:cstheme="majorBidi"/>
      <w:b/>
      <w:smallCaps/>
      <w:color w:val="00519E"/>
      <w:spacing w:val="-14"/>
      <w:sz w:val="64"/>
      <w:szCs w:val="32"/>
    </w:rPr>
  </w:style>
  <w:style w:type="character" w:customStyle="1" w:styleId="Nadpis2Char">
    <w:name w:val="Nadpis 2 Char"/>
    <w:aliases w:val="Název červený Char"/>
    <w:basedOn w:val="Standardnpsmoodstavce"/>
    <w:link w:val="Nadpis2"/>
    <w:uiPriority w:val="9"/>
    <w:rsid w:val="009E10AF"/>
    <w:rPr>
      <w:rFonts w:ascii="Arial" w:eastAsiaTheme="majorEastAsia" w:hAnsi="Arial" w:cstheme="majorBidi"/>
      <w:b/>
      <w:smallCaps/>
      <w:color w:val="E2001A"/>
      <w:spacing w:val="-14"/>
      <w:sz w:val="64"/>
      <w:szCs w:val="64"/>
    </w:rPr>
  </w:style>
  <w:style w:type="paragraph" w:styleId="Podnadpis">
    <w:name w:val="Subtitle"/>
    <w:aliases w:val="zápatí"/>
    <w:basedOn w:val="Normln"/>
    <w:next w:val="Normln"/>
    <w:link w:val="PodnadpisChar"/>
    <w:uiPriority w:val="11"/>
    <w:qFormat/>
    <w:rsid w:val="009239A7"/>
    <w:pPr>
      <w:numPr>
        <w:ilvl w:val="1"/>
      </w:numPr>
      <w:spacing w:line="432" w:lineRule="auto"/>
    </w:pPr>
    <w:rPr>
      <w:rFonts w:eastAsiaTheme="minorEastAsia"/>
      <w:b/>
      <w:smallCaps/>
      <w:color w:val="00519E"/>
    </w:rPr>
  </w:style>
  <w:style w:type="character" w:customStyle="1" w:styleId="PodnadpisChar">
    <w:name w:val="Podnadpis Char"/>
    <w:aliases w:val="zápatí Char"/>
    <w:basedOn w:val="Standardnpsmoodstavce"/>
    <w:link w:val="Podnadpis"/>
    <w:uiPriority w:val="11"/>
    <w:rsid w:val="009239A7"/>
    <w:rPr>
      <w:rFonts w:ascii="Arial" w:eastAsiaTheme="minorEastAsia" w:hAnsi="Arial"/>
      <w:b/>
      <w:smallCaps/>
      <w:color w:val="00519E"/>
      <w:sz w:val="20"/>
    </w:rPr>
  </w:style>
  <w:style w:type="paragraph" w:styleId="Bezmezer">
    <w:name w:val="No Spacing"/>
    <w:aliases w:val="obsah"/>
    <w:uiPriority w:val="1"/>
    <w:qFormat/>
    <w:rsid w:val="009E10AF"/>
    <w:pPr>
      <w:tabs>
        <w:tab w:val="left" w:pos="284"/>
        <w:tab w:val="right" w:pos="10773"/>
      </w:tabs>
      <w:spacing w:after="120" w:line="360" w:lineRule="auto"/>
    </w:pPr>
    <w:rPr>
      <w:rFonts w:ascii="Arial" w:hAnsi="Arial" w:cs="Arial"/>
      <w:color w:val="231F20"/>
      <w:sz w:val="20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9E10AF"/>
    <w:rPr>
      <w:rFonts w:ascii="Arial" w:eastAsiaTheme="majorEastAsia" w:hAnsi="Arial" w:cstheme="majorBidi"/>
      <w:b/>
      <w:color w:val="00519E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9E10AF"/>
    <w:rPr>
      <w:rFonts w:ascii="Arial" w:hAnsi="Arial"/>
      <w:b/>
      <w:i w:val="0"/>
      <w:iCs/>
      <w:color w:val="00519E"/>
      <w:sz w:val="20"/>
    </w:rPr>
  </w:style>
  <w:style w:type="paragraph" w:styleId="Odstavecseseznamem">
    <w:name w:val="List Paragraph"/>
    <w:aliases w:val="body smlouvy"/>
    <w:basedOn w:val="Normln"/>
    <w:next w:val="Nadpis2"/>
    <w:link w:val="OdstavecseseznamemChar"/>
    <w:uiPriority w:val="34"/>
    <w:qFormat/>
    <w:rsid w:val="007B2540"/>
    <w:pPr>
      <w:spacing w:after="120"/>
      <w:ind w:left="720"/>
      <w:contextualSpacing/>
    </w:pPr>
  </w:style>
  <w:style w:type="paragraph" w:customStyle="1" w:styleId="body-dal">
    <w:name w:val="body - další"/>
    <w:basedOn w:val="Odstavecseseznamem"/>
    <w:link w:val="body-dalChar"/>
    <w:qFormat/>
    <w:rsid w:val="007B2540"/>
    <w:pPr>
      <w:ind w:left="0"/>
      <w:contextualSpacing w:val="0"/>
    </w:pPr>
  </w:style>
  <w:style w:type="numbering" w:customStyle="1" w:styleId="body">
    <w:name w:val="body"/>
    <w:uiPriority w:val="99"/>
    <w:rsid w:val="00C23792"/>
    <w:pPr>
      <w:numPr>
        <w:numId w:val="3"/>
      </w:numPr>
    </w:pPr>
  </w:style>
  <w:style w:type="character" w:customStyle="1" w:styleId="OdstavecseseznamemChar">
    <w:name w:val="Odstavec se seznamem Char"/>
    <w:aliases w:val="body smlouvy Char"/>
    <w:basedOn w:val="Standardnpsmoodstavce"/>
    <w:link w:val="Odstavecseseznamem"/>
    <w:uiPriority w:val="34"/>
    <w:rsid w:val="007B2540"/>
    <w:rPr>
      <w:rFonts w:ascii="Arial" w:hAnsi="Arial"/>
      <w:sz w:val="18"/>
    </w:rPr>
  </w:style>
  <w:style w:type="character" w:customStyle="1" w:styleId="body-dalChar">
    <w:name w:val="body - další Char"/>
    <w:basedOn w:val="OdstavecseseznamemChar"/>
    <w:link w:val="body-dal"/>
    <w:rsid w:val="007B2540"/>
    <w:rPr>
      <w:rFonts w:ascii="Arial" w:hAnsi="Arial"/>
      <w:sz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B95961"/>
    <w:pPr>
      <w:spacing w:before="240" w:line="259" w:lineRule="auto"/>
      <w:outlineLvl w:val="9"/>
    </w:pPr>
    <w:rPr>
      <w:rFonts w:asciiTheme="majorHAnsi" w:hAnsiTheme="majorHAnsi"/>
      <w:b w:val="0"/>
      <w:smallCaps w:val="0"/>
      <w:color w:val="003C76" w:themeColor="accent1" w:themeShade="BF"/>
      <w:spacing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9596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9596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B95961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B95961"/>
    <w:rPr>
      <w:color w:val="00519E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A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AC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AC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A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AC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A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AC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06703"/>
    <w:pPr>
      <w:spacing w:before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0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tin">
      <a:dk1>
        <a:sysClr val="windowText" lastClr="000000"/>
      </a:dk1>
      <a:lt1>
        <a:sysClr val="window" lastClr="FFFFFF"/>
      </a:lt1>
      <a:dk2>
        <a:srgbClr val="00519E"/>
      </a:dk2>
      <a:lt2>
        <a:srgbClr val="E2001A"/>
      </a:lt2>
      <a:accent1>
        <a:srgbClr val="00519E"/>
      </a:accent1>
      <a:accent2>
        <a:srgbClr val="E2001A"/>
      </a:accent2>
      <a:accent3>
        <a:srgbClr val="C6C7C8"/>
      </a:accent3>
      <a:accent4>
        <a:srgbClr val="00519E"/>
      </a:accent4>
      <a:accent5>
        <a:srgbClr val="00519E"/>
      </a:accent5>
      <a:accent6>
        <a:srgbClr val="00519E"/>
      </a:accent6>
      <a:hlink>
        <a:srgbClr val="00519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38853-8DD0-4D3B-835B-7AD18C44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MMO: Mass Market Offer</vt:lpstr>
    </vt:vector>
  </TitlesOfParts>
  <Company>© Česká telekomunikační infrastruktura a.s.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MMO: Mass Market Offer</dc:title>
  <dc:subject>MMO 3.5</dc:subject>
  <dc:creator>Kopecký Jakub</dc:creator>
  <cp:keywords/>
  <dc:description/>
  <cp:lastModifiedBy>Jahn Zbyněk</cp:lastModifiedBy>
  <cp:revision>2</cp:revision>
  <cp:lastPrinted>2017-11-15T17:41:00Z</cp:lastPrinted>
  <dcterms:created xsi:type="dcterms:W3CDTF">2022-07-25T07:51:00Z</dcterms:created>
  <dcterms:modified xsi:type="dcterms:W3CDTF">2022-07-25T07:51:00Z</dcterms:modified>
  <cp:category>SEC-2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e03a85-a368-4e77-aab0-cbb13a471134_Enabled">
    <vt:lpwstr>true</vt:lpwstr>
  </property>
  <property fmtid="{D5CDD505-2E9C-101B-9397-08002B2CF9AE}" pid="3" name="MSIP_Label_95e03a85-a368-4e77-aab0-cbb13a471134_SetDate">
    <vt:lpwstr>2022-07-25T07:50:49Z</vt:lpwstr>
  </property>
  <property fmtid="{D5CDD505-2E9C-101B-9397-08002B2CF9AE}" pid="4" name="MSIP_Label_95e03a85-a368-4e77-aab0-cbb13a471134_Method">
    <vt:lpwstr>Privileged</vt:lpwstr>
  </property>
  <property fmtid="{D5CDD505-2E9C-101B-9397-08002B2CF9AE}" pid="5" name="MSIP_Label_95e03a85-a368-4e77-aab0-cbb13a471134_Name">
    <vt:lpwstr>SUBJECT OF NON-DISCLOSURE</vt:lpwstr>
  </property>
  <property fmtid="{D5CDD505-2E9C-101B-9397-08002B2CF9AE}" pid="6" name="MSIP_Label_95e03a85-a368-4e77-aab0-cbb13a471134_SiteId">
    <vt:lpwstr>5d1297a0-4793-467b-b782-9ddf79faa41f</vt:lpwstr>
  </property>
  <property fmtid="{D5CDD505-2E9C-101B-9397-08002B2CF9AE}" pid="7" name="MSIP_Label_95e03a85-a368-4e77-aab0-cbb13a471134_ActionId">
    <vt:lpwstr>48a51155-9e20-469d-a19e-0700a2b07eb8</vt:lpwstr>
  </property>
  <property fmtid="{D5CDD505-2E9C-101B-9397-08002B2CF9AE}" pid="8" name="MSIP_Label_95e03a85-a368-4e77-aab0-cbb13a471134_ContentBits">
    <vt:lpwstr>1</vt:lpwstr>
  </property>
</Properties>
</file>