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3D88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>Stargen EU, s.r.o.</w:t>
      </w:r>
    </w:p>
    <w:p w14:paraId="15B261B3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28487150</w:t>
      </w:r>
    </w:p>
    <w:p w14:paraId="775ADAF4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CZ28487150</w:t>
      </w:r>
    </w:p>
    <w:p w14:paraId="738EB50E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Malešická 2251/51, Praha 3, PSČ 130 00</w:t>
      </w:r>
    </w:p>
    <w:p w14:paraId="44C4C203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Ing. Martin Kaloš, jednatel</w:t>
      </w:r>
    </w:p>
    <w:p w14:paraId="4B53C488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Ing. Radim Celecký, jednatel</w:t>
      </w:r>
    </w:p>
    <w:p w14:paraId="67A76E45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Česká spořitelna, a.s.</w:t>
      </w:r>
    </w:p>
    <w:p w14:paraId="1D3E373E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5275652/0800</w:t>
      </w:r>
    </w:p>
    <w:p w14:paraId="76DA07C2" w14:textId="77777777" w:rsidR="006B358D" w:rsidRDefault="006B358D" w:rsidP="006B358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u Městského soudu v Praze, oddíl C, vložka 145163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720E7A8B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A17EF1">
        <w:rPr>
          <w:rFonts w:ascii="Verdana" w:hAnsi="Verdana"/>
          <w:b/>
          <w:sz w:val="20"/>
          <w:lang w:eastAsia="cs-CZ"/>
        </w:rPr>
        <w:t xml:space="preserve">Elektrokoagulační </w:t>
      </w:r>
      <w:r w:rsidR="00A17EF1" w:rsidRPr="001F0528">
        <w:rPr>
          <w:rFonts w:ascii="Verdana" w:hAnsi="Verdana"/>
          <w:b/>
          <w:sz w:val="20"/>
          <w:lang w:eastAsia="cs-CZ"/>
        </w:rPr>
        <w:t>přístroj – ERBE VIO 3, APC 3, ERBEJET 2 a ESM 2 s příslušenstvím</w:t>
      </w:r>
      <w:r w:rsidR="00A17EF1">
        <w:rPr>
          <w:rFonts w:ascii="Verdana" w:hAnsi="Verdana"/>
          <w:sz w:val="20"/>
          <w:lang w:eastAsia="cs-CZ"/>
        </w:rPr>
        <w:t xml:space="preserve"> </w:t>
      </w:r>
      <w:r w:rsidR="00A17EF1" w:rsidRPr="00842F1A">
        <w:rPr>
          <w:rFonts w:ascii="Verdana" w:hAnsi="Verdana"/>
          <w:b/>
          <w:sz w:val="20"/>
          <w:lang w:eastAsia="cs-CZ"/>
        </w:rPr>
        <w:t>6 ks</w:t>
      </w:r>
      <w:r w:rsidR="00A17EF1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</w:t>
      </w:r>
      <w:r w:rsidRPr="00E11F6B">
        <w:rPr>
          <w:rFonts w:ascii="Verdana" w:hAnsi="Verdana"/>
          <w:sz w:val="20"/>
          <w:lang w:eastAsia="cs-CZ"/>
        </w:rPr>
        <w:lastRenderedPageBreak/>
        <w:t xml:space="preserve">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48C0F853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 xml:space="preserve">přístroje pro </w:t>
      </w:r>
      <w:r w:rsidR="0084708A">
        <w:rPr>
          <w:rFonts w:ascii="Verdana" w:hAnsi="Verdana"/>
          <w:b/>
          <w:i/>
          <w:sz w:val="20"/>
          <w:lang w:eastAsia="cs-CZ"/>
        </w:rPr>
        <w:t>operační obory</w:t>
      </w:r>
      <w:r w:rsidR="00A17EF1">
        <w:rPr>
          <w:rFonts w:ascii="Verdana" w:hAnsi="Verdana"/>
          <w:b/>
          <w:i/>
          <w:sz w:val="20"/>
          <w:lang w:eastAsia="cs-CZ"/>
        </w:rPr>
        <w:t xml:space="preserve"> – část 8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 w:rsidR="0045405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13212166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6B358D">
        <w:rPr>
          <w:rFonts w:ascii="Verdana" w:hAnsi="Verdana"/>
          <w:sz w:val="20"/>
          <w:lang w:eastAsia="cs-CZ"/>
        </w:rPr>
        <w:t>46.930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 xml:space="preserve">, je objednatel </w:t>
      </w:r>
      <w:r>
        <w:rPr>
          <w:rFonts w:ascii="Verdana" w:hAnsi="Verdana"/>
          <w:sz w:val="20"/>
          <w:lang w:eastAsia="cs-CZ"/>
        </w:rPr>
        <w:lastRenderedPageBreak/>
        <w:t>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65807618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8951D8">
        <w:rPr>
          <w:rFonts w:ascii="Verdana" w:hAnsi="Verdana"/>
          <w:sz w:val="20"/>
          <w:lang w:eastAsia="cs-CZ"/>
        </w:rPr>
        <w:t>(OÚ)</w:t>
      </w:r>
    </w:p>
    <w:p w14:paraId="3EBFAAD7" w14:textId="221B84DD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951D8">
        <w:rPr>
          <w:rFonts w:ascii="Verdana" w:hAnsi="Verdana"/>
          <w:sz w:val="20"/>
          <w:lang w:eastAsia="cs-CZ"/>
        </w:rPr>
        <w:t>(OÚ)</w:t>
      </w:r>
    </w:p>
    <w:p w14:paraId="5A09CE40" w14:textId="5E75DDE5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951D8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lastRenderedPageBreak/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9EB3DE9" w14:textId="0F822ED8" w:rsidR="00D14100" w:rsidRPr="002C154A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8951D8">
        <w:rPr>
          <w:rFonts w:ascii="Verdana" w:hAnsi="Verdana"/>
          <w:sz w:val="20"/>
          <w:lang w:eastAsia="cs-CZ"/>
        </w:rPr>
        <w:t>(OÚ)</w:t>
      </w:r>
    </w:p>
    <w:p w14:paraId="70B2DB80" w14:textId="49C8F7FA" w:rsidR="00D14100" w:rsidRPr="003D68E1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93509">
        <w:rPr>
          <w:rFonts w:ascii="Verdana" w:hAnsi="Verdana"/>
          <w:sz w:val="20"/>
          <w:lang w:eastAsia="cs-CZ"/>
        </w:rPr>
        <w:tab/>
      </w:r>
      <w:r w:rsidR="008951D8">
        <w:rPr>
          <w:rFonts w:ascii="Verdana" w:hAnsi="Verdana"/>
          <w:sz w:val="20"/>
          <w:lang w:eastAsia="cs-CZ"/>
        </w:rPr>
        <w:t>(OÚ)</w:t>
      </w:r>
    </w:p>
    <w:p w14:paraId="189B9EC2" w14:textId="0BED9300" w:rsidR="00D14100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951D8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4A7667">
        <w:trPr>
          <w:jc w:val="center"/>
        </w:trPr>
        <w:tc>
          <w:tcPr>
            <w:tcW w:w="4606" w:type="dxa"/>
          </w:tcPr>
          <w:p w14:paraId="57CB626C" w14:textId="07F5C9CF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2C154A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308BC012" w14:textId="775D3265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4A7667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3D19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4BD93B5" w14:textId="7171B04B" w:rsidR="001E38BC" w:rsidRPr="002855CD" w:rsidRDefault="001E38BC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 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74F348A" w14:textId="77777777" w:rsidR="003D1915" w:rsidRDefault="00D76FA1" w:rsidP="00D76FA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Stargen EU, s.r.o.</w:t>
            </w:r>
          </w:p>
          <w:p w14:paraId="5CEA7D1D" w14:textId="77777777" w:rsidR="00D76FA1" w:rsidRDefault="00D76FA1" w:rsidP="00D76F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Martin Kaloš</w:t>
            </w:r>
          </w:p>
          <w:p w14:paraId="79E9D434" w14:textId="19BD21CA" w:rsidR="00D76FA1" w:rsidRPr="002C154A" w:rsidRDefault="00D76FA1" w:rsidP="00D76F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3D19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1D64CF46" w:rsidR="00A57AC6" w:rsidRPr="00F334B9" w:rsidRDefault="00A57AC6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2A20B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DC72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54" w14:textId="77777777" w:rsidR="00293C77" w:rsidRDefault="00293C77">
      <w:r>
        <w:separator/>
      </w:r>
    </w:p>
  </w:endnote>
  <w:endnote w:type="continuationSeparator" w:id="0">
    <w:p w14:paraId="19402CF2" w14:textId="77777777" w:rsidR="00293C77" w:rsidRDefault="0029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8951D8">
      <w:fldChar w:fldCharType="begin"/>
    </w:r>
    <w:r w:rsidR="008951D8">
      <w:instrText xml:space="preserve"> NUMPAGES  \* Arabic  \* MERGEFORMAT </w:instrText>
    </w:r>
    <w:r w:rsidR="008951D8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8951D8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3D43" w14:textId="77777777" w:rsidR="00293C77" w:rsidRDefault="00293C77">
      <w:r>
        <w:separator/>
      </w:r>
    </w:p>
  </w:footnote>
  <w:footnote w:type="continuationSeparator" w:id="0">
    <w:p w14:paraId="5F340D0E" w14:textId="77777777" w:rsidR="00293C77" w:rsidRDefault="0029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50260923">
    <w:abstractNumId w:val="14"/>
  </w:num>
  <w:num w:numId="2" w16cid:durableId="119538857">
    <w:abstractNumId w:val="13"/>
  </w:num>
  <w:num w:numId="3" w16cid:durableId="483621784">
    <w:abstractNumId w:val="14"/>
  </w:num>
  <w:num w:numId="4" w16cid:durableId="1657613947">
    <w:abstractNumId w:val="14"/>
  </w:num>
  <w:num w:numId="5" w16cid:durableId="1897233342">
    <w:abstractNumId w:val="14"/>
  </w:num>
  <w:num w:numId="6" w16cid:durableId="1588804408">
    <w:abstractNumId w:val="14"/>
  </w:num>
  <w:num w:numId="7" w16cid:durableId="80495440">
    <w:abstractNumId w:val="14"/>
  </w:num>
  <w:num w:numId="8" w16cid:durableId="1705137166">
    <w:abstractNumId w:val="14"/>
  </w:num>
  <w:num w:numId="9" w16cid:durableId="75518404">
    <w:abstractNumId w:val="14"/>
  </w:num>
  <w:num w:numId="10" w16cid:durableId="1213078493">
    <w:abstractNumId w:val="17"/>
  </w:num>
  <w:num w:numId="11" w16cid:durableId="303893713">
    <w:abstractNumId w:val="14"/>
  </w:num>
  <w:num w:numId="12" w16cid:durableId="1962220712">
    <w:abstractNumId w:val="14"/>
  </w:num>
  <w:num w:numId="13" w16cid:durableId="2029603296">
    <w:abstractNumId w:val="14"/>
  </w:num>
  <w:num w:numId="14" w16cid:durableId="1635211393">
    <w:abstractNumId w:val="14"/>
  </w:num>
  <w:num w:numId="15" w16cid:durableId="1859343760">
    <w:abstractNumId w:val="14"/>
  </w:num>
  <w:num w:numId="16" w16cid:durableId="1861433386">
    <w:abstractNumId w:val="18"/>
  </w:num>
  <w:num w:numId="17" w16cid:durableId="1520048371">
    <w:abstractNumId w:val="16"/>
  </w:num>
  <w:num w:numId="18" w16cid:durableId="782653726">
    <w:abstractNumId w:val="14"/>
  </w:num>
  <w:num w:numId="19" w16cid:durableId="1814954281">
    <w:abstractNumId w:val="14"/>
  </w:num>
  <w:num w:numId="20" w16cid:durableId="230848276">
    <w:abstractNumId w:val="14"/>
  </w:num>
  <w:num w:numId="21" w16cid:durableId="882598279">
    <w:abstractNumId w:val="14"/>
  </w:num>
  <w:num w:numId="22" w16cid:durableId="1493137630">
    <w:abstractNumId w:val="22"/>
  </w:num>
  <w:num w:numId="23" w16cid:durableId="1693723408">
    <w:abstractNumId w:val="21"/>
  </w:num>
  <w:num w:numId="24" w16cid:durableId="22370032">
    <w:abstractNumId w:val="20"/>
  </w:num>
  <w:num w:numId="25" w16cid:durableId="974914826">
    <w:abstractNumId w:val="14"/>
  </w:num>
  <w:num w:numId="26" w16cid:durableId="1604727236">
    <w:abstractNumId w:val="14"/>
  </w:num>
  <w:num w:numId="27" w16cid:durableId="832985586">
    <w:abstractNumId w:val="14"/>
  </w:num>
  <w:num w:numId="28" w16cid:durableId="2036492936">
    <w:abstractNumId w:val="11"/>
  </w:num>
  <w:num w:numId="29" w16cid:durableId="1577982919">
    <w:abstractNumId w:val="19"/>
  </w:num>
  <w:num w:numId="30" w16cid:durableId="1357384386">
    <w:abstractNumId w:val="10"/>
  </w:num>
  <w:num w:numId="31" w16cid:durableId="792594193">
    <w:abstractNumId w:val="14"/>
  </w:num>
  <w:num w:numId="32" w16cid:durableId="1259215768">
    <w:abstractNumId w:val="14"/>
  </w:num>
  <w:num w:numId="33" w16cid:durableId="656153685">
    <w:abstractNumId w:val="14"/>
  </w:num>
  <w:num w:numId="34" w16cid:durableId="771436998">
    <w:abstractNumId w:val="14"/>
  </w:num>
  <w:num w:numId="35" w16cid:durableId="1526095038">
    <w:abstractNumId w:val="14"/>
  </w:num>
  <w:num w:numId="36" w16cid:durableId="1212186029">
    <w:abstractNumId w:val="14"/>
  </w:num>
  <w:num w:numId="37" w16cid:durableId="1676955276">
    <w:abstractNumId w:val="14"/>
  </w:num>
  <w:num w:numId="38" w16cid:durableId="1332684104">
    <w:abstractNumId w:val="14"/>
  </w:num>
  <w:num w:numId="39" w16cid:durableId="663507172">
    <w:abstractNumId w:val="14"/>
  </w:num>
  <w:num w:numId="40" w16cid:durableId="1523007065">
    <w:abstractNumId w:val="14"/>
  </w:num>
  <w:num w:numId="41" w16cid:durableId="1716856622">
    <w:abstractNumId w:val="15"/>
  </w:num>
  <w:num w:numId="42" w16cid:durableId="170529113">
    <w:abstractNumId w:val="14"/>
  </w:num>
  <w:num w:numId="43" w16cid:durableId="1674261499">
    <w:abstractNumId w:val="14"/>
  </w:num>
  <w:num w:numId="44" w16cid:durableId="1210532660">
    <w:abstractNumId w:val="14"/>
  </w:num>
  <w:num w:numId="45" w16cid:durableId="9423430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29E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87155"/>
    <w:rsid w:val="001A049E"/>
    <w:rsid w:val="001A4C80"/>
    <w:rsid w:val="001B65FE"/>
    <w:rsid w:val="001C0964"/>
    <w:rsid w:val="001E0551"/>
    <w:rsid w:val="001E38BC"/>
    <w:rsid w:val="001E49CD"/>
    <w:rsid w:val="001E7282"/>
    <w:rsid w:val="001E7D85"/>
    <w:rsid w:val="001F08F4"/>
    <w:rsid w:val="001F0FC9"/>
    <w:rsid w:val="00201642"/>
    <w:rsid w:val="002023B0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455B6"/>
    <w:rsid w:val="00251AB1"/>
    <w:rsid w:val="0025211B"/>
    <w:rsid w:val="0026484B"/>
    <w:rsid w:val="00265672"/>
    <w:rsid w:val="00266895"/>
    <w:rsid w:val="00266B68"/>
    <w:rsid w:val="0026761F"/>
    <w:rsid w:val="002801D5"/>
    <w:rsid w:val="00282B6F"/>
    <w:rsid w:val="00284C41"/>
    <w:rsid w:val="002855CD"/>
    <w:rsid w:val="00293C77"/>
    <w:rsid w:val="00296858"/>
    <w:rsid w:val="002A1998"/>
    <w:rsid w:val="002B5AA8"/>
    <w:rsid w:val="002B7AC2"/>
    <w:rsid w:val="002C154A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0B02"/>
    <w:rsid w:val="003113D3"/>
    <w:rsid w:val="0031755C"/>
    <w:rsid w:val="00317851"/>
    <w:rsid w:val="00320EE9"/>
    <w:rsid w:val="00324DB7"/>
    <w:rsid w:val="003319C2"/>
    <w:rsid w:val="00335A6B"/>
    <w:rsid w:val="00336529"/>
    <w:rsid w:val="00342C52"/>
    <w:rsid w:val="00343EB0"/>
    <w:rsid w:val="003559F0"/>
    <w:rsid w:val="00362A5B"/>
    <w:rsid w:val="00362E04"/>
    <w:rsid w:val="00364F1E"/>
    <w:rsid w:val="003656C9"/>
    <w:rsid w:val="00375F1F"/>
    <w:rsid w:val="003767EA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1915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052FC"/>
    <w:rsid w:val="00407E7D"/>
    <w:rsid w:val="00415B20"/>
    <w:rsid w:val="00426974"/>
    <w:rsid w:val="00434835"/>
    <w:rsid w:val="00440036"/>
    <w:rsid w:val="00443C86"/>
    <w:rsid w:val="00452525"/>
    <w:rsid w:val="00453D66"/>
    <w:rsid w:val="0045405E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A7667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252B1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93509"/>
    <w:rsid w:val="005A1A73"/>
    <w:rsid w:val="005A5998"/>
    <w:rsid w:val="005A70E1"/>
    <w:rsid w:val="005B702E"/>
    <w:rsid w:val="005C03CA"/>
    <w:rsid w:val="005C043F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358D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51D"/>
    <w:rsid w:val="007A0A89"/>
    <w:rsid w:val="007A330C"/>
    <w:rsid w:val="007C7E44"/>
    <w:rsid w:val="007D0972"/>
    <w:rsid w:val="007D7359"/>
    <w:rsid w:val="007E43D8"/>
    <w:rsid w:val="007F5D1D"/>
    <w:rsid w:val="00800D88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4708A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16D2"/>
    <w:rsid w:val="008932B1"/>
    <w:rsid w:val="008951D8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429D"/>
    <w:rsid w:val="009056D9"/>
    <w:rsid w:val="00905B22"/>
    <w:rsid w:val="00906089"/>
    <w:rsid w:val="00906EE1"/>
    <w:rsid w:val="00910058"/>
    <w:rsid w:val="00911ACC"/>
    <w:rsid w:val="009168F1"/>
    <w:rsid w:val="00927352"/>
    <w:rsid w:val="00927678"/>
    <w:rsid w:val="00930730"/>
    <w:rsid w:val="00941ABD"/>
    <w:rsid w:val="00943889"/>
    <w:rsid w:val="009447CD"/>
    <w:rsid w:val="00945C19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17EF1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0404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7634E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C0BA2"/>
    <w:rsid w:val="00BD0687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0E2D"/>
    <w:rsid w:val="00CA1988"/>
    <w:rsid w:val="00CA4E08"/>
    <w:rsid w:val="00CB0F3D"/>
    <w:rsid w:val="00CB268A"/>
    <w:rsid w:val="00CB63DD"/>
    <w:rsid w:val="00CC3334"/>
    <w:rsid w:val="00CC3BEB"/>
    <w:rsid w:val="00CC4FC7"/>
    <w:rsid w:val="00CD6739"/>
    <w:rsid w:val="00CE561B"/>
    <w:rsid w:val="00CE6C49"/>
    <w:rsid w:val="00CF2F26"/>
    <w:rsid w:val="00CF597B"/>
    <w:rsid w:val="00CF5E88"/>
    <w:rsid w:val="00CF6DF4"/>
    <w:rsid w:val="00D049EB"/>
    <w:rsid w:val="00D04C54"/>
    <w:rsid w:val="00D11CFD"/>
    <w:rsid w:val="00D13F38"/>
    <w:rsid w:val="00D14100"/>
    <w:rsid w:val="00D14B78"/>
    <w:rsid w:val="00D1615F"/>
    <w:rsid w:val="00D3138C"/>
    <w:rsid w:val="00D31870"/>
    <w:rsid w:val="00D32194"/>
    <w:rsid w:val="00D3262F"/>
    <w:rsid w:val="00D402E0"/>
    <w:rsid w:val="00D4246E"/>
    <w:rsid w:val="00D44964"/>
    <w:rsid w:val="00D54057"/>
    <w:rsid w:val="00D547BB"/>
    <w:rsid w:val="00D76FA1"/>
    <w:rsid w:val="00D81066"/>
    <w:rsid w:val="00DA3039"/>
    <w:rsid w:val="00DA5E04"/>
    <w:rsid w:val="00DB44C2"/>
    <w:rsid w:val="00DB5AB4"/>
    <w:rsid w:val="00DC0E87"/>
    <w:rsid w:val="00DC3250"/>
    <w:rsid w:val="00DC7214"/>
    <w:rsid w:val="00DE3DAD"/>
    <w:rsid w:val="00DE58FD"/>
    <w:rsid w:val="00DF1F28"/>
    <w:rsid w:val="00E060F1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6C5C"/>
    <w:rsid w:val="00F97900"/>
    <w:rsid w:val="00FA3172"/>
    <w:rsid w:val="00FB40D5"/>
    <w:rsid w:val="00FC4067"/>
    <w:rsid w:val="00FD184B"/>
    <w:rsid w:val="00FD47BE"/>
    <w:rsid w:val="00FE60E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0D4F-D310-41B7-BC3A-473EF316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2359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41</cp:revision>
  <cp:lastPrinted>2022-08-04T05:28:00Z</cp:lastPrinted>
  <dcterms:created xsi:type="dcterms:W3CDTF">2021-10-19T16:42:00Z</dcterms:created>
  <dcterms:modified xsi:type="dcterms:W3CDTF">2022-08-22T07:47:00Z</dcterms:modified>
</cp:coreProperties>
</file>