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887D81" w:rsidRPr="00887D81" w:rsidTr="00EC36EB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887D81" w:rsidRPr="00887D81" w:rsidTr="00EC36E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Dopravní podnik Karlovy Vary, a.s.</w:t>
            </w:r>
          </w:p>
        </w:tc>
      </w:tr>
      <w:tr w:rsidR="00887D81" w:rsidRPr="00887D81" w:rsidTr="00EC36E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Sportovní 656/1</w:t>
            </w:r>
          </w:p>
        </w:tc>
      </w:tr>
      <w:tr w:rsidR="00887D81" w:rsidRPr="00887D81" w:rsidTr="00EC36E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 Vary</w:t>
            </w:r>
          </w:p>
        </w:tc>
      </w:tr>
      <w:tr w:rsidR="00887D81" w:rsidRPr="00887D81" w:rsidTr="00EC36E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48364282</w:t>
            </w:r>
          </w:p>
        </w:tc>
      </w:tr>
      <w:tr w:rsidR="00887D81" w:rsidRPr="00887D81" w:rsidTr="00EC36E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887D81" w:rsidRPr="00887D81" w:rsidTr="00EC36EB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22.08.2022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887D81" w:rsidRPr="00887D81" w:rsidTr="00EC36EB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OBJ70-39586/2022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87D81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887D81" w:rsidRPr="00887D81" w:rsidTr="00EC36EB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887D81" w:rsidRPr="00887D81" w:rsidTr="00EC36EB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dodání stožáru DOS 80-VS - 5ks, dle předložené cenové nabídky.</w:t>
            </w:r>
            <w:r w:rsidRPr="00887D81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 dle možnosti, co nejdříve.</w:t>
            </w:r>
            <w:r w:rsidRPr="00887D81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75 796,75</w:t>
            </w:r>
          </w:p>
        </w:tc>
      </w:tr>
    </w:tbl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887D81" w:rsidRPr="00887D81" w:rsidTr="00EC36EB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15.11.2022</w:t>
            </w:r>
          </w:p>
        </w:tc>
      </w:tr>
      <w:tr w:rsidR="00887D81" w:rsidRPr="00887D81" w:rsidTr="00EC36EB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887D81" w:rsidRPr="00887D81" w:rsidTr="00EC36EB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Přenesená daňová povinnost (§ 92e - ZDPH)</w:t>
            </w:r>
          </w:p>
        </w:tc>
      </w:tr>
      <w:tr w:rsidR="00887D81" w:rsidRPr="00887D81" w:rsidTr="00EC36EB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887D81" w:rsidRPr="00887D81" w:rsidTr="00EC36EB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které nejsou určeny výlučně pro potřeby výkonu veřejné správy.</w:t>
            </w:r>
          </w:p>
        </w:tc>
      </w:tr>
    </w:tbl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887D81" w:rsidRPr="00887D81" w:rsidTr="00EC36EB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bez DPH</w:t>
            </w:r>
          </w:p>
        </w:tc>
      </w:tr>
    </w:tbl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87D81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887D81" w:rsidRPr="00887D81" w:rsidTr="00EC36E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887D81" w:rsidRPr="00887D81" w:rsidTr="00EC36E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887D81" w:rsidRPr="00887D81" w:rsidTr="00EC36E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887D81" w:rsidRPr="00887D81" w:rsidTr="00EC36E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887D81" w:rsidRPr="00887D81" w:rsidTr="00EC36E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887D81" w:rsidRPr="00887D81" w:rsidTr="00EC36E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887D81" w:rsidRPr="00887D81" w:rsidTr="00EC36E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887D81" w:rsidRPr="00887D81" w:rsidTr="00EC36E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887D81" w:rsidRPr="00887D81" w:rsidTr="00EC36E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87D81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87D81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87D81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87D81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87D81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lastRenderedPageBreak/>
        <w:t>Smluvní strany prohlašují, že se s obsahem objednávky před podpisem podrobně seznámily, a že tato odpovídá jejich svobodné vůli. Na důkaz toho připojuji své podpisy.</w:t>
      </w: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87D81" w:rsidRPr="00887D81" w:rsidRDefault="00887D81" w:rsidP="00887D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887D81" w:rsidRPr="00887D81" w:rsidTr="00EC36EB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887D81" w:rsidRPr="00887D81" w:rsidTr="00EC36EB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87D81" w:rsidRPr="00887D81" w:rsidRDefault="00887D81" w:rsidP="0088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87D8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887D81" w:rsidRPr="00887D81" w:rsidRDefault="00887D81" w:rsidP="00887D8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887D81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A215C4" w:rsidRDefault="00A215C4">
      <w:bookmarkStart w:id="0" w:name="_GoBack"/>
      <w:bookmarkEnd w:id="0"/>
    </w:p>
    <w:sectPr w:rsidR="00A215C4" w:rsidSect="00D4778B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81"/>
    <w:rsid w:val="00887D81"/>
    <w:rsid w:val="00A2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BAF3A-F992-4E41-8A97-2156B394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2022-08-22T06:00:00Z</dcterms:created>
  <dcterms:modified xsi:type="dcterms:W3CDTF">2022-08-22T06:00:00Z</dcterms:modified>
</cp:coreProperties>
</file>