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D2" w:rsidRDefault="0031055D" w:rsidP="006E1337">
      <w:pPr>
        <w:pStyle w:val="Bezmezer"/>
        <w:tabs>
          <w:tab w:val="left" w:pos="2410"/>
        </w:tabs>
        <w:jc w:val="center"/>
        <w:rPr>
          <w:b/>
          <w:sz w:val="28"/>
          <w:szCs w:val="28"/>
        </w:rPr>
      </w:pPr>
      <w:r w:rsidRPr="00F24386">
        <w:rPr>
          <w:b/>
          <w:sz w:val="28"/>
          <w:szCs w:val="28"/>
        </w:rPr>
        <w:t>Smlouva</w:t>
      </w:r>
      <w:r w:rsidR="000B63AA" w:rsidRPr="00F24386">
        <w:rPr>
          <w:b/>
          <w:sz w:val="28"/>
          <w:szCs w:val="28"/>
        </w:rPr>
        <w:t xml:space="preserve"> o </w:t>
      </w:r>
      <w:r w:rsidR="000C4E62">
        <w:rPr>
          <w:b/>
          <w:sz w:val="28"/>
          <w:szCs w:val="28"/>
        </w:rPr>
        <w:t xml:space="preserve">poskytování </w:t>
      </w:r>
      <w:r w:rsidR="00FF63A7">
        <w:rPr>
          <w:b/>
          <w:sz w:val="28"/>
          <w:szCs w:val="28"/>
        </w:rPr>
        <w:t>úklidových</w:t>
      </w:r>
      <w:r w:rsidR="000B63AA" w:rsidRPr="00F24386">
        <w:rPr>
          <w:b/>
          <w:sz w:val="28"/>
          <w:szCs w:val="28"/>
        </w:rPr>
        <w:t xml:space="preserve"> služ</w:t>
      </w:r>
      <w:r w:rsidR="000C4E62">
        <w:rPr>
          <w:b/>
          <w:sz w:val="28"/>
          <w:szCs w:val="28"/>
        </w:rPr>
        <w:t>eb</w:t>
      </w:r>
    </w:p>
    <w:p w:rsidR="00F24386" w:rsidRDefault="00F24386" w:rsidP="00F24386">
      <w:pPr>
        <w:pStyle w:val="Bezmezer"/>
        <w:jc w:val="center"/>
        <w:rPr>
          <w:b/>
          <w:sz w:val="28"/>
          <w:szCs w:val="28"/>
        </w:rPr>
      </w:pPr>
    </w:p>
    <w:p w:rsidR="00F24386" w:rsidRPr="00F24386" w:rsidRDefault="00F24386" w:rsidP="000C4E62">
      <w:pPr>
        <w:pStyle w:val="Bezmezer"/>
      </w:pPr>
      <w:r w:rsidRPr="00F24386">
        <w:t xml:space="preserve">Níže uvedeného dne, měsíce a roku uzavírají </w:t>
      </w:r>
      <w:r>
        <w:t>smluvní strany:</w:t>
      </w:r>
    </w:p>
    <w:p w:rsidR="00F24386" w:rsidRDefault="00F24386" w:rsidP="00F24386">
      <w:pPr>
        <w:pStyle w:val="Bezmezer"/>
        <w:jc w:val="center"/>
        <w:rPr>
          <w:b/>
          <w:sz w:val="28"/>
          <w:szCs w:val="28"/>
        </w:rPr>
      </w:pPr>
    </w:p>
    <w:p w:rsidR="0019787D" w:rsidRDefault="00DA08FE" w:rsidP="00E02B8F">
      <w:pPr>
        <w:spacing w:after="0" w:line="240" w:lineRule="auto"/>
        <w:jc w:val="both"/>
      </w:pPr>
      <w:r w:rsidRPr="00933F38">
        <w:rPr>
          <w:b/>
        </w:rPr>
        <w:t>Objednatel</w:t>
      </w:r>
      <w:r w:rsidR="00F24386">
        <w:t>:</w:t>
      </w:r>
      <w:r w:rsidR="00F24386" w:rsidRPr="00043612">
        <w:t xml:space="preserve"> </w:t>
      </w:r>
      <w:r w:rsidR="00F24386">
        <w:tab/>
      </w:r>
    </w:p>
    <w:p w:rsidR="0019787D" w:rsidRPr="0019787D" w:rsidRDefault="0019787D" w:rsidP="0019787D">
      <w:pPr>
        <w:tabs>
          <w:tab w:val="left" w:pos="2127"/>
        </w:tabs>
        <w:spacing w:after="0" w:line="240" w:lineRule="auto"/>
        <w:rPr>
          <w:rFonts w:cstheme="minorHAnsi"/>
        </w:rPr>
      </w:pPr>
      <w:r w:rsidRPr="0019787D">
        <w:rPr>
          <w:rFonts w:cstheme="minorHAnsi"/>
          <w:b/>
        </w:rPr>
        <w:t>Zimní stadion Klatovy, o.p.s.</w:t>
      </w:r>
    </w:p>
    <w:p w:rsidR="0019787D" w:rsidRPr="0019787D" w:rsidRDefault="009505E0" w:rsidP="0019787D">
      <w:pPr>
        <w:tabs>
          <w:tab w:val="left" w:pos="1985"/>
        </w:tabs>
        <w:spacing w:after="0" w:line="240" w:lineRule="auto"/>
        <w:rPr>
          <w:rFonts w:cstheme="minorHAnsi"/>
        </w:rPr>
      </w:pPr>
      <w:r>
        <w:rPr>
          <w:rFonts w:cstheme="minorHAnsi"/>
        </w:rPr>
        <w:t>se sídlem</w:t>
      </w:r>
      <w:r w:rsidR="0019787D" w:rsidRPr="0019787D">
        <w:rPr>
          <w:rFonts w:cstheme="minorHAnsi"/>
        </w:rPr>
        <w:t>:</w:t>
      </w:r>
      <w:r w:rsidR="0019787D" w:rsidRPr="0019787D">
        <w:rPr>
          <w:rFonts w:cstheme="minorHAnsi"/>
        </w:rPr>
        <w:tab/>
        <w:t>Nerudova 721, Klatovy III, 339 01 Klatovy</w:t>
      </w:r>
    </w:p>
    <w:p w:rsidR="0019787D" w:rsidRPr="0019787D" w:rsidRDefault="0019787D" w:rsidP="0019787D">
      <w:pPr>
        <w:tabs>
          <w:tab w:val="left" w:pos="1985"/>
        </w:tabs>
        <w:spacing w:after="0" w:line="240" w:lineRule="auto"/>
        <w:rPr>
          <w:rFonts w:cstheme="minorHAnsi"/>
        </w:rPr>
      </w:pPr>
      <w:r w:rsidRPr="0019787D">
        <w:rPr>
          <w:rFonts w:cstheme="minorHAnsi"/>
        </w:rPr>
        <w:t>zapsaný:</w:t>
      </w:r>
      <w:r w:rsidRPr="0019787D">
        <w:rPr>
          <w:rFonts w:cstheme="minorHAnsi"/>
        </w:rPr>
        <w:tab/>
        <w:t>Obchodní rejstřík vedený Krajským soudem v Plzni, oddíl O, vložka 128</w:t>
      </w:r>
    </w:p>
    <w:p w:rsidR="0019787D" w:rsidRPr="0019787D" w:rsidRDefault="0019787D" w:rsidP="0019787D">
      <w:pPr>
        <w:tabs>
          <w:tab w:val="left" w:pos="1985"/>
        </w:tabs>
        <w:spacing w:after="0" w:line="240" w:lineRule="auto"/>
        <w:rPr>
          <w:rFonts w:cstheme="minorHAnsi"/>
        </w:rPr>
      </w:pPr>
      <w:r w:rsidRPr="0019787D">
        <w:rPr>
          <w:rFonts w:cstheme="minorHAnsi"/>
        </w:rPr>
        <w:t>IČ:</w:t>
      </w:r>
      <w:r w:rsidRPr="0019787D">
        <w:rPr>
          <w:rFonts w:cstheme="minorHAnsi"/>
        </w:rPr>
        <w:tab/>
        <w:t>280 42 131</w:t>
      </w:r>
    </w:p>
    <w:p w:rsidR="0019787D" w:rsidRPr="0019787D" w:rsidRDefault="0019787D" w:rsidP="0019787D">
      <w:pPr>
        <w:tabs>
          <w:tab w:val="left" w:pos="1985"/>
        </w:tabs>
        <w:spacing w:after="0" w:line="240" w:lineRule="auto"/>
        <w:rPr>
          <w:rFonts w:cstheme="minorHAnsi"/>
        </w:rPr>
      </w:pPr>
      <w:r w:rsidRPr="0019787D">
        <w:rPr>
          <w:rFonts w:cstheme="minorHAnsi"/>
        </w:rPr>
        <w:t>DIČ:</w:t>
      </w:r>
      <w:r w:rsidRPr="0019787D">
        <w:rPr>
          <w:rFonts w:cstheme="minorHAnsi"/>
        </w:rPr>
        <w:tab/>
        <w:t>CZ28042131</w:t>
      </w:r>
    </w:p>
    <w:p w:rsidR="0019787D" w:rsidRPr="0019787D" w:rsidRDefault="0019787D" w:rsidP="0019787D">
      <w:pPr>
        <w:tabs>
          <w:tab w:val="left" w:pos="1985"/>
        </w:tabs>
        <w:spacing w:after="0" w:line="240" w:lineRule="auto"/>
        <w:rPr>
          <w:rFonts w:cstheme="minorHAnsi"/>
        </w:rPr>
      </w:pPr>
      <w:r w:rsidRPr="0019787D">
        <w:rPr>
          <w:rFonts w:cstheme="minorHAnsi"/>
        </w:rPr>
        <w:t>zastoupený:</w:t>
      </w:r>
      <w:r w:rsidRPr="0019787D">
        <w:rPr>
          <w:rFonts w:cstheme="minorHAnsi"/>
        </w:rPr>
        <w:tab/>
        <w:t xml:space="preserve">ing. Pavlem </w:t>
      </w:r>
      <w:proofErr w:type="spellStart"/>
      <w:r w:rsidRPr="0019787D">
        <w:rPr>
          <w:rFonts w:cstheme="minorHAnsi"/>
        </w:rPr>
        <w:t>Kaňákem</w:t>
      </w:r>
      <w:proofErr w:type="spellEnd"/>
      <w:r w:rsidRPr="0019787D">
        <w:rPr>
          <w:rFonts w:cstheme="minorHAnsi"/>
        </w:rPr>
        <w:t xml:space="preserve"> – ředitelem společnosti</w:t>
      </w:r>
    </w:p>
    <w:p w:rsidR="0019787D" w:rsidRPr="0019787D" w:rsidRDefault="0019787D" w:rsidP="0019787D">
      <w:pPr>
        <w:tabs>
          <w:tab w:val="left" w:pos="1985"/>
        </w:tabs>
        <w:spacing w:after="0" w:line="240" w:lineRule="auto"/>
        <w:rPr>
          <w:rFonts w:cstheme="minorHAnsi"/>
          <w:color w:val="000000" w:themeColor="text1"/>
        </w:rPr>
      </w:pPr>
      <w:r w:rsidRPr="0019787D">
        <w:rPr>
          <w:rFonts w:cstheme="minorHAnsi"/>
        </w:rPr>
        <w:t>e-mail:</w:t>
      </w:r>
      <w:r w:rsidRPr="0019787D">
        <w:rPr>
          <w:rFonts w:cstheme="minorHAnsi"/>
        </w:rPr>
        <w:tab/>
      </w:r>
      <w:hyperlink r:id="rId6" w:history="1">
        <w:r w:rsidRPr="0019787D">
          <w:rPr>
            <w:rStyle w:val="Hypertextovodkaz"/>
            <w:rFonts w:cstheme="minorHAnsi"/>
            <w:color w:val="000000" w:themeColor="text1"/>
            <w:u w:val="none"/>
          </w:rPr>
          <w:t>zsklatovy@seznam.cz</w:t>
        </w:r>
      </w:hyperlink>
    </w:p>
    <w:p w:rsidR="0019787D" w:rsidRDefault="009505E0" w:rsidP="0019787D">
      <w:pPr>
        <w:tabs>
          <w:tab w:val="left" w:pos="1985"/>
        </w:tabs>
        <w:spacing w:after="0" w:line="240" w:lineRule="auto"/>
        <w:rPr>
          <w:rFonts w:cstheme="minorHAnsi"/>
        </w:rPr>
      </w:pPr>
      <w:r>
        <w:rPr>
          <w:rFonts w:cstheme="minorHAnsi"/>
        </w:rPr>
        <w:t>b</w:t>
      </w:r>
      <w:r w:rsidR="0019787D" w:rsidRPr="0019787D">
        <w:rPr>
          <w:rFonts w:cstheme="minorHAnsi"/>
        </w:rPr>
        <w:t>ankovní spojení:</w:t>
      </w:r>
      <w:r w:rsidR="0019787D" w:rsidRPr="0019787D">
        <w:rPr>
          <w:rFonts w:cstheme="minorHAnsi"/>
        </w:rPr>
        <w:tab/>
        <w:t>43-3829500297/0100 (Komerční banka, a.s.)</w:t>
      </w:r>
    </w:p>
    <w:p w:rsidR="0019787D" w:rsidRPr="0019787D" w:rsidRDefault="0019787D" w:rsidP="0019787D">
      <w:pPr>
        <w:tabs>
          <w:tab w:val="left" w:pos="1985"/>
        </w:tabs>
        <w:spacing w:after="0" w:line="240" w:lineRule="auto"/>
        <w:rPr>
          <w:rFonts w:cstheme="minorHAnsi"/>
        </w:rPr>
      </w:pPr>
    </w:p>
    <w:p w:rsidR="00DA08FE" w:rsidRPr="0019787D" w:rsidRDefault="00DA08FE" w:rsidP="0019787D">
      <w:pPr>
        <w:spacing w:after="0" w:line="240" w:lineRule="auto"/>
      </w:pPr>
      <w:r w:rsidRPr="0019787D">
        <w:t>na straně jedné (dále také jen jako „</w:t>
      </w:r>
      <w:r w:rsidRPr="0019787D">
        <w:rPr>
          <w:b/>
        </w:rPr>
        <w:t>objednatel</w:t>
      </w:r>
      <w:r w:rsidRPr="0019787D">
        <w:t>“)</w:t>
      </w:r>
    </w:p>
    <w:p w:rsidR="00E02B8F" w:rsidRDefault="00E02B8F" w:rsidP="00E02B8F">
      <w:pPr>
        <w:pStyle w:val="Bezmezer"/>
        <w:rPr>
          <w:b/>
        </w:rPr>
      </w:pPr>
    </w:p>
    <w:p w:rsidR="00F24386" w:rsidRDefault="00E02B8F" w:rsidP="00E02B8F">
      <w:pPr>
        <w:pStyle w:val="Bezmezer"/>
        <w:rPr>
          <w:b/>
        </w:rPr>
      </w:pPr>
      <w:r w:rsidRPr="00E02B8F">
        <w:rPr>
          <w:b/>
        </w:rPr>
        <w:t>a</w:t>
      </w:r>
    </w:p>
    <w:p w:rsidR="00E02B8F" w:rsidRPr="00E02B8F" w:rsidRDefault="00E02B8F" w:rsidP="00E02B8F">
      <w:pPr>
        <w:pStyle w:val="Bezmezer"/>
        <w:rPr>
          <w:b/>
        </w:rPr>
      </w:pPr>
    </w:p>
    <w:p w:rsidR="0019787D" w:rsidRDefault="00DA08FE" w:rsidP="00043612">
      <w:pPr>
        <w:spacing w:after="0" w:line="240" w:lineRule="auto"/>
      </w:pPr>
      <w:r w:rsidRPr="00933F38">
        <w:rPr>
          <w:b/>
        </w:rPr>
        <w:t>D</w:t>
      </w:r>
      <w:r w:rsidR="0031055D" w:rsidRPr="00933F38">
        <w:rPr>
          <w:b/>
        </w:rPr>
        <w:t>odavatel</w:t>
      </w:r>
      <w:r w:rsidR="0031055D">
        <w:t>:</w:t>
      </w:r>
      <w:r w:rsidR="00043612">
        <w:t xml:space="preserve"> </w:t>
      </w:r>
      <w:r w:rsidR="00043612">
        <w:tab/>
      </w:r>
    </w:p>
    <w:p w:rsidR="0019787D" w:rsidRDefault="00DA08FE" w:rsidP="00043612">
      <w:pPr>
        <w:spacing w:after="0" w:line="240" w:lineRule="auto"/>
        <w:rPr>
          <w:b/>
        </w:rPr>
      </w:pPr>
      <w:r>
        <w:rPr>
          <w:b/>
        </w:rPr>
        <w:t>Radek Mužík</w:t>
      </w:r>
    </w:p>
    <w:p w:rsidR="00221557" w:rsidRDefault="00DA08FE" w:rsidP="009505E0">
      <w:pPr>
        <w:tabs>
          <w:tab w:val="left" w:pos="1985"/>
        </w:tabs>
        <w:spacing w:after="0" w:line="240" w:lineRule="auto"/>
      </w:pPr>
      <w:r>
        <w:t>se sídlem</w:t>
      </w:r>
      <w:r w:rsidR="009505E0">
        <w:t>:</w:t>
      </w:r>
      <w:r w:rsidR="009505E0">
        <w:tab/>
      </w:r>
      <w:r w:rsidR="00043612">
        <w:t xml:space="preserve">Pod Hůrkou </w:t>
      </w:r>
      <w:proofErr w:type="spellStart"/>
      <w:proofErr w:type="gramStart"/>
      <w:r>
        <w:t>č.p</w:t>
      </w:r>
      <w:proofErr w:type="spellEnd"/>
      <w:r>
        <w:t>.</w:t>
      </w:r>
      <w:proofErr w:type="gramEnd"/>
      <w:r>
        <w:t xml:space="preserve"> </w:t>
      </w:r>
      <w:r w:rsidR="00043612">
        <w:t>556</w:t>
      </w:r>
      <w:r>
        <w:t xml:space="preserve">, Klatovy </w:t>
      </w:r>
      <w:r w:rsidR="00043612">
        <w:t xml:space="preserve">III, </w:t>
      </w:r>
      <w:r>
        <w:t xml:space="preserve"> </w:t>
      </w:r>
      <w:r w:rsidR="00043612">
        <w:t>339</w:t>
      </w:r>
      <w:r>
        <w:t xml:space="preserve">01 Klatovy, </w:t>
      </w:r>
    </w:p>
    <w:p w:rsidR="009505E0" w:rsidRDefault="00DA08FE" w:rsidP="009505E0">
      <w:pPr>
        <w:tabs>
          <w:tab w:val="left" w:pos="1985"/>
        </w:tabs>
        <w:spacing w:after="0" w:line="240" w:lineRule="auto"/>
      </w:pPr>
      <w:r>
        <w:t>I</w:t>
      </w:r>
      <w:r w:rsidR="00043612">
        <w:t>Č</w:t>
      </w:r>
      <w:r w:rsidR="00F24386">
        <w:t>:</w:t>
      </w:r>
      <w:r w:rsidR="00043612">
        <w:t xml:space="preserve"> </w:t>
      </w:r>
      <w:r w:rsidR="009505E0">
        <w:tab/>
      </w:r>
      <w:r w:rsidR="00043612">
        <w:t>749</w:t>
      </w:r>
      <w:r w:rsidR="009505E0">
        <w:t xml:space="preserve"> </w:t>
      </w:r>
      <w:r w:rsidR="00043612">
        <w:t>6</w:t>
      </w:r>
      <w:r w:rsidR="00711A26">
        <w:t>7</w:t>
      </w:r>
      <w:r w:rsidR="009505E0">
        <w:t> </w:t>
      </w:r>
      <w:r w:rsidR="00043612">
        <w:t>614</w:t>
      </w:r>
    </w:p>
    <w:p w:rsidR="00221557" w:rsidRDefault="009505E0" w:rsidP="009505E0">
      <w:pPr>
        <w:tabs>
          <w:tab w:val="left" w:pos="1985"/>
        </w:tabs>
        <w:spacing w:after="0" w:line="240" w:lineRule="auto"/>
      </w:pPr>
      <w:r>
        <w:t>DIČ:</w:t>
      </w:r>
      <w:r>
        <w:tab/>
      </w:r>
      <w:r w:rsidR="00DA08FE">
        <w:t>není plátce</w:t>
      </w:r>
      <w:r>
        <w:t xml:space="preserve"> DPH</w:t>
      </w:r>
      <w:r w:rsidR="00DA08FE">
        <w:t xml:space="preserve"> </w:t>
      </w:r>
    </w:p>
    <w:p w:rsidR="009505E0" w:rsidRDefault="009505E0" w:rsidP="009505E0">
      <w:pPr>
        <w:tabs>
          <w:tab w:val="left" w:pos="1985"/>
        </w:tabs>
        <w:spacing w:after="0" w:line="240" w:lineRule="auto"/>
      </w:pPr>
      <w:r>
        <w:t>zastoupený:</w:t>
      </w:r>
      <w:r>
        <w:tab/>
        <w:t>Radkem Mužíkem</w:t>
      </w:r>
    </w:p>
    <w:p w:rsidR="009505E0" w:rsidRDefault="009505E0" w:rsidP="009505E0">
      <w:pPr>
        <w:tabs>
          <w:tab w:val="left" w:pos="1985"/>
        </w:tabs>
        <w:spacing w:after="0" w:line="240" w:lineRule="auto"/>
      </w:pPr>
      <w:r>
        <w:t>e-mail:</w:t>
      </w:r>
      <w:r>
        <w:tab/>
        <w:t>muslak25@seznam.</w:t>
      </w:r>
      <w:proofErr w:type="spellStart"/>
      <w:r>
        <w:t>cz</w:t>
      </w:r>
      <w:proofErr w:type="spellEnd"/>
    </w:p>
    <w:p w:rsidR="00043612" w:rsidRDefault="00043612" w:rsidP="009505E0">
      <w:pPr>
        <w:tabs>
          <w:tab w:val="left" w:pos="1985"/>
        </w:tabs>
        <w:spacing w:after="0" w:line="240" w:lineRule="auto"/>
      </w:pPr>
      <w:r>
        <w:t xml:space="preserve">bankovní spojení: </w:t>
      </w:r>
      <w:r w:rsidR="00DA08FE">
        <w:t xml:space="preserve"> </w:t>
      </w:r>
      <w:r w:rsidR="009505E0">
        <w:tab/>
      </w:r>
      <w:r w:rsidR="00392E1C">
        <w:t>2129745133/0800</w:t>
      </w:r>
    </w:p>
    <w:p w:rsidR="009505E0" w:rsidRDefault="009505E0" w:rsidP="009505E0">
      <w:pPr>
        <w:tabs>
          <w:tab w:val="left" w:pos="1985"/>
        </w:tabs>
        <w:spacing w:after="0" w:line="240" w:lineRule="auto"/>
      </w:pPr>
    </w:p>
    <w:p w:rsidR="00DA08FE" w:rsidRDefault="00DA08FE" w:rsidP="00DA08FE">
      <w:pPr>
        <w:spacing w:after="0" w:line="240" w:lineRule="auto"/>
      </w:pPr>
      <w:r>
        <w:t>na straně druhé (dále také jen jako „</w:t>
      </w:r>
      <w:r w:rsidRPr="00DA08FE">
        <w:rPr>
          <w:b/>
        </w:rPr>
        <w:t>dodavatel</w:t>
      </w:r>
      <w:r>
        <w:t>“)</w:t>
      </w:r>
    </w:p>
    <w:p w:rsidR="00043612" w:rsidRDefault="00043612">
      <w:pPr>
        <w:rPr>
          <w:b/>
        </w:rPr>
      </w:pPr>
    </w:p>
    <w:p w:rsidR="00193166" w:rsidRPr="00193166" w:rsidRDefault="00193166" w:rsidP="007D22D2">
      <w:pPr>
        <w:pStyle w:val="Bezmezer"/>
        <w:jc w:val="center"/>
        <w:rPr>
          <w:b/>
        </w:rPr>
      </w:pPr>
      <w:r w:rsidRPr="00193166">
        <w:rPr>
          <w:b/>
        </w:rPr>
        <w:t xml:space="preserve">Článek </w:t>
      </w:r>
      <w:r w:rsidR="00043612" w:rsidRPr="00193166">
        <w:rPr>
          <w:b/>
        </w:rPr>
        <w:t>I.</w:t>
      </w:r>
    </w:p>
    <w:p w:rsidR="008A545A" w:rsidRDefault="0031055D" w:rsidP="003D0E76">
      <w:pPr>
        <w:pStyle w:val="Bezmezer"/>
        <w:numPr>
          <w:ilvl w:val="0"/>
          <w:numId w:val="2"/>
        </w:numPr>
        <w:tabs>
          <w:tab w:val="left" w:pos="426"/>
        </w:tabs>
        <w:ind w:left="426" w:hanging="426"/>
        <w:jc w:val="both"/>
      </w:pPr>
      <w:r>
        <w:t xml:space="preserve">Předmětem </w:t>
      </w:r>
      <w:r w:rsidR="00DA08FE">
        <w:t xml:space="preserve">této </w:t>
      </w:r>
      <w:r>
        <w:t>smlouvy j</w:t>
      </w:r>
      <w:r w:rsidR="00DA08FE">
        <w:t>e</w:t>
      </w:r>
      <w:r>
        <w:t xml:space="preserve"> </w:t>
      </w:r>
      <w:r w:rsidR="00DA08FE">
        <w:t>zajištění</w:t>
      </w:r>
      <w:r w:rsidR="000B63AA">
        <w:t xml:space="preserve"> </w:t>
      </w:r>
      <w:r w:rsidR="00DA08FE">
        <w:t xml:space="preserve">provádění </w:t>
      </w:r>
      <w:r w:rsidR="00FF63A7">
        <w:t>úklidových</w:t>
      </w:r>
      <w:r w:rsidR="000C4E62">
        <w:t xml:space="preserve"> služeb</w:t>
      </w:r>
      <w:r>
        <w:t xml:space="preserve"> </w:t>
      </w:r>
      <w:r w:rsidR="003A09E2">
        <w:t xml:space="preserve">na </w:t>
      </w:r>
      <w:r w:rsidR="003115C8">
        <w:t>z</w:t>
      </w:r>
      <w:r w:rsidR="00B815DD">
        <w:t>imním stadionu v Klatovech</w:t>
      </w:r>
      <w:r w:rsidR="003A09E2">
        <w:t xml:space="preserve"> v budově č.</w:t>
      </w:r>
      <w:r w:rsidR="00221557">
        <w:t xml:space="preserve"> p. 721 </w:t>
      </w:r>
      <w:r w:rsidR="003A09E2">
        <w:t>v části obce Klatovy III, obec Klatovy, v Nerudově ulici, a je součástí pozemku - stavební parcely KN parcelní číslo 2674 v katastrálním území Klatovy. Výlučným vlastníkem tohoto pozemku, jehož součástí je výše uveden</w:t>
      </w:r>
      <w:r w:rsidR="00711A26">
        <w:t>á</w:t>
      </w:r>
      <w:r w:rsidR="003A09E2">
        <w:t xml:space="preserve"> budova, ve které se, mimo jiné, nachází předmětn</w:t>
      </w:r>
      <w:r w:rsidR="00B815DD">
        <w:t>é prostory</w:t>
      </w:r>
      <w:r w:rsidR="00711A26">
        <w:t xml:space="preserve">, </w:t>
      </w:r>
      <w:r w:rsidR="003A09E2">
        <w:t xml:space="preserve">je </w:t>
      </w:r>
      <w:r w:rsidR="009F1509">
        <w:t>Měst</w:t>
      </w:r>
      <w:r w:rsidR="007D22D2">
        <w:t>o</w:t>
      </w:r>
      <w:r w:rsidR="009F1509">
        <w:t xml:space="preserve"> Klatovy</w:t>
      </w:r>
      <w:r w:rsidR="003A09E2">
        <w:t>. Tento pozemek je zapsán v katastru nemovitostí u Katastrálního úřadu pro Plzeňský kraj, Katastrální pracoviště Klatovy, na listu vlastnictví č. 10001 pro katastrální území Klatovy, obec Klatovy, okres Klatovy.</w:t>
      </w:r>
    </w:p>
    <w:p w:rsidR="00AB112C" w:rsidRDefault="00AB112C" w:rsidP="00AB112C">
      <w:pPr>
        <w:pStyle w:val="Bezmezer"/>
        <w:tabs>
          <w:tab w:val="left" w:pos="426"/>
        </w:tabs>
        <w:jc w:val="both"/>
      </w:pPr>
    </w:p>
    <w:p w:rsidR="003A09E2" w:rsidRDefault="008A545A" w:rsidP="00AB112C">
      <w:pPr>
        <w:pStyle w:val="Bezmezer"/>
        <w:ind w:left="426"/>
        <w:jc w:val="both"/>
      </w:pPr>
      <w:r>
        <w:t>Uživatel</w:t>
      </w:r>
      <w:r w:rsidR="00711A26">
        <w:t>em</w:t>
      </w:r>
      <w:r>
        <w:t xml:space="preserve"> předmětného objektu č.</w:t>
      </w:r>
      <w:r w:rsidR="00221557">
        <w:t xml:space="preserve"> </w:t>
      </w:r>
      <w:r>
        <w:t>p. 721 v části obce Klatovy III, Nerudova ulice (objekt Zimního stadionu v Klatovech), je Zimní stadion Klatovy</w:t>
      </w:r>
      <w:r w:rsidR="00524A8F">
        <w:t>,</w:t>
      </w:r>
      <w:r>
        <w:t xml:space="preserve"> o.p.s.</w:t>
      </w:r>
    </w:p>
    <w:p w:rsidR="008A545A" w:rsidRDefault="008A545A" w:rsidP="008A545A">
      <w:pPr>
        <w:pStyle w:val="Bezmezer"/>
        <w:ind w:firstLine="708"/>
        <w:jc w:val="both"/>
      </w:pPr>
    </w:p>
    <w:p w:rsidR="00F15830" w:rsidRDefault="00221557" w:rsidP="00AB112C">
      <w:pPr>
        <w:pStyle w:val="Bezmezer"/>
        <w:tabs>
          <w:tab w:val="left" w:pos="426"/>
        </w:tabs>
        <w:ind w:left="426" w:hanging="426"/>
        <w:jc w:val="both"/>
      </w:pPr>
      <w:r w:rsidRPr="00221557">
        <w:rPr>
          <w:b/>
        </w:rPr>
        <w:t>2.</w:t>
      </w:r>
      <w:r>
        <w:t xml:space="preserve"> </w:t>
      </w:r>
      <w:r w:rsidR="00AB112C">
        <w:tab/>
      </w:r>
      <w:r w:rsidR="00F15830">
        <w:t xml:space="preserve">Dodavatel prohlašuje, že je podnikatelem - fyzickou osobou a je oprávněn v rámci své podnikatelské činnosti (na základě vydaných povolení k podnikání) bez jakéhokoliv omezení provádět </w:t>
      </w:r>
      <w:r w:rsidR="00FF63A7">
        <w:t>úklidové</w:t>
      </w:r>
      <w:r w:rsidR="00F15830">
        <w:t xml:space="preserve"> služby.  </w:t>
      </w:r>
    </w:p>
    <w:p w:rsidR="00F15830" w:rsidRDefault="00F15830" w:rsidP="00221557">
      <w:pPr>
        <w:pStyle w:val="Bezmezer"/>
        <w:ind w:firstLine="708"/>
        <w:jc w:val="both"/>
      </w:pPr>
    </w:p>
    <w:p w:rsidR="00F15830" w:rsidRDefault="00F15830" w:rsidP="00AB112C">
      <w:pPr>
        <w:pStyle w:val="Bezmezer"/>
        <w:tabs>
          <w:tab w:val="left" w:pos="426"/>
        </w:tabs>
        <w:ind w:left="426" w:hanging="426"/>
        <w:jc w:val="both"/>
      </w:pPr>
      <w:r>
        <w:rPr>
          <w:b/>
        </w:rPr>
        <w:t>3</w:t>
      </w:r>
      <w:r w:rsidRPr="00B87D79">
        <w:rPr>
          <w:b/>
        </w:rPr>
        <w:t>.</w:t>
      </w:r>
      <w:r>
        <w:t xml:space="preserve"> </w:t>
      </w:r>
      <w:r w:rsidR="00AB112C">
        <w:tab/>
      </w:r>
      <w:r>
        <w:t xml:space="preserve">Objednatel si na základě této smlouvy objednává, a to za podmínek níže sjednaných a za níže dohodnutou odměnu, u dodavatele </w:t>
      </w:r>
      <w:r w:rsidR="00FF63A7">
        <w:rPr>
          <w:b/>
        </w:rPr>
        <w:t>provádění úklidových</w:t>
      </w:r>
      <w:r w:rsidRPr="00F15830">
        <w:rPr>
          <w:b/>
        </w:rPr>
        <w:t xml:space="preserve"> služeb</w:t>
      </w:r>
      <w:r>
        <w:t xml:space="preserve"> ve shora uvedené </w:t>
      </w:r>
      <w:r w:rsidR="00B815DD">
        <w:t>budově</w:t>
      </w:r>
      <w:r>
        <w:t xml:space="preserve">. </w:t>
      </w:r>
    </w:p>
    <w:p w:rsidR="00221557" w:rsidRDefault="00221557" w:rsidP="008120E2">
      <w:pPr>
        <w:pStyle w:val="Bezmezer"/>
        <w:ind w:firstLine="708"/>
        <w:jc w:val="both"/>
        <w:rPr>
          <w:b/>
        </w:rPr>
      </w:pPr>
    </w:p>
    <w:p w:rsidR="00F15830" w:rsidRDefault="00F15830" w:rsidP="00AB112C">
      <w:pPr>
        <w:pStyle w:val="Bezmezer"/>
        <w:tabs>
          <w:tab w:val="left" w:pos="426"/>
        </w:tabs>
        <w:ind w:left="426" w:hanging="426"/>
        <w:jc w:val="both"/>
      </w:pPr>
      <w:r>
        <w:rPr>
          <w:b/>
        </w:rPr>
        <w:t>4</w:t>
      </w:r>
      <w:r w:rsidR="00221557" w:rsidRPr="00221557">
        <w:rPr>
          <w:b/>
        </w:rPr>
        <w:t>.</w:t>
      </w:r>
      <w:r>
        <w:t xml:space="preserve"> </w:t>
      </w:r>
      <w:r w:rsidR="00AB112C">
        <w:tab/>
      </w:r>
      <w:r>
        <w:t>Dodavatel se na základě této smlouvy, za podmínek níže sjednaných a za níže dohodnutou odměnu, zavazuje p</w:t>
      </w:r>
      <w:r w:rsidR="00D0174B">
        <w:t xml:space="preserve">ro objednatele </w:t>
      </w:r>
      <w:r w:rsidR="00FF63A7">
        <w:t>provádět</w:t>
      </w:r>
      <w:r w:rsidR="00092083">
        <w:t xml:space="preserve"> úklidové</w:t>
      </w:r>
      <w:r>
        <w:t xml:space="preserve"> služby ve shora uvedené</w:t>
      </w:r>
      <w:r w:rsidR="00D0174B">
        <w:t>m objektu</w:t>
      </w:r>
      <w:r>
        <w:t xml:space="preserve">. </w:t>
      </w:r>
    </w:p>
    <w:p w:rsidR="00B87D79" w:rsidRDefault="00B87D79" w:rsidP="008120E2">
      <w:pPr>
        <w:pStyle w:val="Bezmezer"/>
        <w:ind w:firstLine="708"/>
        <w:jc w:val="both"/>
      </w:pPr>
    </w:p>
    <w:p w:rsidR="00B815DD" w:rsidRDefault="00B815DD" w:rsidP="008120E2">
      <w:pPr>
        <w:pStyle w:val="Bezmezer"/>
        <w:ind w:firstLine="708"/>
        <w:jc w:val="both"/>
      </w:pPr>
    </w:p>
    <w:p w:rsidR="00AB112C" w:rsidRDefault="00B87D79" w:rsidP="00AB112C">
      <w:pPr>
        <w:pStyle w:val="Bezmezer"/>
        <w:tabs>
          <w:tab w:val="left" w:pos="426"/>
        </w:tabs>
        <w:ind w:left="426" w:hanging="426"/>
        <w:jc w:val="both"/>
      </w:pPr>
      <w:r w:rsidRPr="00B87D79">
        <w:rPr>
          <w:b/>
        </w:rPr>
        <w:lastRenderedPageBreak/>
        <w:t>5.</w:t>
      </w:r>
      <w:r>
        <w:t xml:space="preserve"> </w:t>
      </w:r>
      <w:r w:rsidR="00AB112C">
        <w:tab/>
      </w:r>
      <w:r>
        <w:t>Za účelem faktického provádění (výkonu) předmětných</w:t>
      </w:r>
      <w:r w:rsidR="00FF63A7">
        <w:t xml:space="preserve"> úklidových</w:t>
      </w:r>
      <w:r>
        <w:t xml:space="preserve"> služeb je dodavatel oprávněn, pokud mu k tomu dá objednatel předchozí souhlas, využívat pomoci (pracovní činnosti) i dalších fyzických osob, které budou s doda</w:t>
      </w:r>
      <w:r w:rsidR="00AD604D">
        <w:t xml:space="preserve">vatelem v zaměstnaneckém poměru a proti kterým nebude námitek ze strany objednatele. Ve vztahu k objednateli </w:t>
      </w:r>
      <w:r>
        <w:t xml:space="preserve">však </w:t>
      </w:r>
      <w:r w:rsidRPr="00F15830">
        <w:rPr>
          <w:b/>
        </w:rPr>
        <w:t>dodavatel nese plnou odpovědnost za výkon činnosti</w:t>
      </w:r>
      <w:r>
        <w:t xml:space="preserve"> těchto dalších fyzických osob.</w:t>
      </w:r>
      <w:r w:rsidR="00E02B8F">
        <w:t xml:space="preserve"> Jednání </w:t>
      </w:r>
      <w:r w:rsidR="00933F38">
        <w:t xml:space="preserve">jiných </w:t>
      </w:r>
      <w:r w:rsidR="00E02B8F">
        <w:t>fyzických osob je ve vztahu k objednateli jednáním dodavatele.</w:t>
      </w:r>
      <w:r>
        <w:t xml:space="preserve"> </w:t>
      </w:r>
    </w:p>
    <w:p w:rsidR="008120E2" w:rsidRDefault="008A545A" w:rsidP="00AB112C">
      <w:pPr>
        <w:pStyle w:val="Bezmezer"/>
        <w:tabs>
          <w:tab w:val="left" w:pos="426"/>
        </w:tabs>
        <w:ind w:left="426" w:hanging="426"/>
        <w:jc w:val="both"/>
      </w:pPr>
      <w:r>
        <w:t xml:space="preserve"> </w:t>
      </w:r>
    </w:p>
    <w:p w:rsidR="00B87D79" w:rsidRDefault="00933F38" w:rsidP="00AB112C">
      <w:pPr>
        <w:pStyle w:val="Odstavecseseznamem"/>
        <w:ind w:left="426"/>
        <w:jc w:val="both"/>
      </w:pPr>
      <w:r>
        <w:t xml:space="preserve">Dodavatel odpovídá objednateli za veškerou škodu způsobenou v přímé </w:t>
      </w:r>
      <w:r w:rsidR="00AB112C">
        <w:t xml:space="preserve">souvislosti s výkonem </w:t>
      </w:r>
      <w:r w:rsidR="00092083">
        <w:t>úklidových</w:t>
      </w:r>
      <w:r>
        <w:t xml:space="preserve"> služeb. </w:t>
      </w:r>
    </w:p>
    <w:p w:rsidR="00791C16" w:rsidRDefault="00791C16" w:rsidP="00933F38">
      <w:pPr>
        <w:pStyle w:val="Odstavecseseznamem"/>
        <w:ind w:left="0"/>
        <w:jc w:val="both"/>
      </w:pPr>
    </w:p>
    <w:p w:rsidR="00193166" w:rsidRPr="00E02B8F" w:rsidRDefault="00E02B8F" w:rsidP="007D22D2">
      <w:pPr>
        <w:pStyle w:val="Bezmezer"/>
        <w:jc w:val="center"/>
        <w:rPr>
          <w:b/>
        </w:rPr>
      </w:pPr>
      <w:r w:rsidRPr="00E02B8F">
        <w:rPr>
          <w:b/>
        </w:rPr>
        <w:t>Článek II.</w:t>
      </w:r>
    </w:p>
    <w:p w:rsidR="0047688A" w:rsidRDefault="009C2B53" w:rsidP="0047688A">
      <w:pPr>
        <w:pStyle w:val="Bezmezer"/>
        <w:numPr>
          <w:ilvl w:val="0"/>
          <w:numId w:val="6"/>
        </w:numPr>
        <w:tabs>
          <w:tab w:val="left" w:pos="426"/>
        </w:tabs>
        <w:ind w:left="426" w:hanging="426"/>
        <w:jc w:val="both"/>
      </w:pPr>
      <w:r>
        <w:rPr>
          <w:b/>
        </w:rPr>
        <w:t>Úklidové</w:t>
      </w:r>
      <w:r w:rsidR="00D0174B">
        <w:rPr>
          <w:b/>
        </w:rPr>
        <w:t xml:space="preserve"> služby</w:t>
      </w:r>
      <w:r w:rsidR="000359E0" w:rsidRPr="000C4E62">
        <w:t xml:space="preserve"> budou prováděny </w:t>
      </w:r>
      <w:r w:rsidR="009A0166" w:rsidRPr="000C4E62">
        <w:rPr>
          <w:b/>
        </w:rPr>
        <w:t>každodenně</w:t>
      </w:r>
      <w:r w:rsidR="009A0166" w:rsidRPr="000C4E62">
        <w:t xml:space="preserve"> v</w:t>
      </w:r>
      <w:r w:rsidR="009A0166">
        <w:t xml:space="preserve">e večerních </w:t>
      </w:r>
      <w:r w:rsidR="009A0166" w:rsidRPr="000C4E62">
        <w:t xml:space="preserve">hodinách </w:t>
      </w:r>
      <w:r w:rsidR="009A0166">
        <w:t xml:space="preserve">po skončení provozu zimního stadionu. </w:t>
      </w:r>
      <w:r w:rsidR="0047688A">
        <w:t>P</w:t>
      </w:r>
      <w:r w:rsidR="0047688A" w:rsidRPr="000C4E62">
        <w:t xml:space="preserve">ravidla, která obsahují údaje o způsobu, rozsahu a povinnostech </w:t>
      </w:r>
      <w:r w:rsidR="0047688A">
        <w:t>úklidových</w:t>
      </w:r>
      <w:r w:rsidR="0047688A" w:rsidRPr="000C4E62">
        <w:t xml:space="preserve"> služeb</w:t>
      </w:r>
      <w:r w:rsidR="0047688A">
        <w:t xml:space="preserve"> a jsou obsaženy v příloze</w:t>
      </w:r>
      <w:r w:rsidR="0047688A" w:rsidRPr="000C4E62">
        <w:t xml:space="preserve"> č</w:t>
      </w:r>
      <w:r w:rsidR="0047688A" w:rsidRPr="00562605">
        <w:t>. 1</w:t>
      </w:r>
      <w:r w:rsidR="0047688A">
        <w:t xml:space="preserve"> a č. 2</w:t>
      </w:r>
      <w:r w:rsidR="0047688A" w:rsidRPr="000C4E62">
        <w:t>, kter</w:t>
      </w:r>
      <w:r w:rsidR="0047688A">
        <w:t>é</w:t>
      </w:r>
      <w:r w:rsidR="0047688A" w:rsidRPr="000C4E62">
        <w:t xml:space="preserve"> j</w:t>
      </w:r>
      <w:r w:rsidR="0047688A">
        <w:t>sou</w:t>
      </w:r>
      <w:r w:rsidR="0047688A" w:rsidRPr="000C4E62">
        <w:t xml:space="preserve"> nedílnou součástí této smlouvy.</w:t>
      </w:r>
    </w:p>
    <w:p w:rsidR="0047688A" w:rsidRPr="000C4E62" w:rsidRDefault="0047688A" w:rsidP="0047688A">
      <w:pPr>
        <w:pStyle w:val="Bezmezer"/>
        <w:tabs>
          <w:tab w:val="left" w:pos="426"/>
        </w:tabs>
        <w:jc w:val="both"/>
      </w:pPr>
      <w:r w:rsidRPr="000C4E62">
        <w:t xml:space="preserve"> </w:t>
      </w:r>
    </w:p>
    <w:p w:rsidR="009C2B53" w:rsidRDefault="009A0166" w:rsidP="003D0E76">
      <w:pPr>
        <w:pStyle w:val="Bezmezer"/>
        <w:numPr>
          <w:ilvl w:val="0"/>
          <w:numId w:val="6"/>
        </w:numPr>
        <w:tabs>
          <w:tab w:val="left" w:pos="426"/>
        </w:tabs>
        <w:ind w:left="426" w:hanging="426"/>
        <w:jc w:val="both"/>
        <w:rPr>
          <w:rFonts w:eastAsia="Times New Roman" w:cs="Arial"/>
          <w:color w:val="000000"/>
          <w:sz w:val="24"/>
          <w:szCs w:val="24"/>
          <w:lang w:eastAsia="cs-CZ"/>
        </w:rPr>
      </w:pPr>
      <w:r>
        <w:t xml:space="preserve">Požadavek </w:t>
      </w:r>
      <w:r w:rsidR="00092083">
        <w:t>nad rámec pravidel (příloha č. 1</w:t>
      </w:r>
      <w:r w:rsidR="0047688A">
        <w:t xml:space="preserve"> a č. 2</w:t>
      </w:r>
      <w:r w:rsidR="00092083">
        <w:t xml:space="preserve">) </w:t>
      </w:r>
      <w:r>
        <w:t>bude dodavateli sdělen nejpozději do 16 hod. předchozího dne</w:t>
      </w:r>
      <w:r w:rsidR="009C2B53">
        <w:rPr>
          <w:rFonts w:eastAsia="Times New Roman" w:cs="Arial"/>
          <w:color w:val="000000"/>
          <w:sz w:val="24"/>
          <w:szCs w:val="24"/>
          <w:lang w:eastAsia="cs-CZ"/>
        </w:rPr>
        <w:t>.</w:t>
      </w:r>
    </w:p>
    <w:p w:rsidR="007D22D2" w:rsidRPr="000C4E62" w:rsidRDefault="007D22D2" w:rsidP="00193166">
      <w:pPr>
        <w:pStyle w:val="Bezmezer"/>
        <w:ind w:firstLine="708"/>
        <w:jc w:val="both"/>
      </w:pPr>
    </w:p>
    <w:p w:rsidR="0068690B" w:rsidRDefault="000C4E62" w:rsidP="00AB112C">
      <w:pPr>
        <w:pStyle w:val="Bezmezer"/>
        <w:tabs>
          <w:tab w:val="left" w:pos="426"/>
        </w:tabs>
        <w:ind w:left="426" w:hanging="426"/>
        <w:jc w:val="both"/>
      </w:pPr>
      <w:r>
        <w:rPr>
          <w:b/>
        </w:rPr>
        <w:t>3</w:t>
      </w:r>
      <w:r w:rsidR="00B306CE" w:rsidRPr="00B306CE">
        <w:rPr>
          <w:b/>
        </w:rPr>
        <w:t>.</w:t>
      </w:r>
      <w:r w:rsidR="00B306CE">
        <w:t xml:space="preserve"> </w:t>
      </w:r>
      <w:r w:rsidR="00AB112C">
        <w:tab/>
      </w:r>
      <w:r w:rsidR="00B306CE">
        <w:t xml:space="preserve">Dodavatel, případně jeho zaměstnanci, </w:t>
      </w:r>
      <w:r w:rsidR="0032254C">
        <w:t>budou</w:t>
      </w:r>
      <w:r w:rsidR="00B306CE">
        <w:t xml:space="preserve"> </w:t>
      </w:r>
      <w:r w:rsidR="0032254C">
        <w:t xml:space="preserve">nápomocni při dořešení jakéhokoli případu narušení či poškození majetku objednatele, jemuž byli přítomni nebo k jehož šetření mohou poskytnout jakékoliv informace. </w:t>
      </w:r>
    </w:p>
    <w:p w:rsidR="00D20365" w:rsidRDefault="00D20365" w:rsidP="00E02B8F">
      <w:pPr>
        <w:pStyle w:val="Bezmezer"/>
        <w:jc w:val="both"/>
      </w:pPr>
    </w:p>
    <w:p w:rsidR="00043612" w:rsidRDefault="000C4E62" w:rsidP="00AB112C">
      <w:pPr>
        <w:pStyle w:val="Bezmezer"/>
        <w:tabs>
          <w:tab w:val="left" w:pos="426"/>
        </w:tabs>
        <w:ind w:left="426" w:hanging="426"/>
        <w:jc w:val="both"/>
      </w:pPr>
      <w:r>
        <w:rPr>
          <w:b/>
        </w:rPr>
        <w:t>4</w:t>
      </w:r>
      <w:r w:rsidR="00B306CE" w:rsidRPr="00B306CE">
        <w:rPr>
          <w:b/>
        </w:rPr>
        <w:t>.</w:t>
      </w:r>
      <w:r w:rsidR="00B306CE">
        <w:t xml:space="preserve"> </w:t>
      </w:r>
      <w:r w:rsidR="00AB112C">
        <w:tab/>
        <w:t>Odpovědný pracovník</w:t>
      </w:r>
      <w:r w:rsidR="0032254C">
        <w:t xml:space="preserve"> pověřen</w:t>
      </w:r>
      <w:r w:rsidR="00AB112C">
        <w:t>ý</w:t>
      </w:r>
      <w:r w:rsidR="0032254C">
        <w:t xml:space="preserve"> objednatelem ke spolupráci s dodavatelem:</w:t>
      </w:r>
      <w:r w:rsidR="00043612">
        <w:t xml:space="preserve"> </w:t>
      </w:r>
    </w:p>
    <w:p w:rsidR="00711A26" w:rsidRDefault="00043612" w:rsidP="00AB112C">
      <w:pPr>
        <w:pStyle w:val="Bezmezer"/>
        <w:ind w:firstLine="426"/>
        <w:jc w:val="both"/>
      </w:pPr>
      <w:r>
        <w:t xml:space="preserve">Ing. Pavel </w:t>
      </w:r>
      <w:proofErr w:type="spellStart"/>
      <w:r>
        <w:t>Kaňák</w:t>
      </w:r>
      <w:proofErr w:type="spellEnd"/>
      <w:r>
        <w:t xml:space="preserve">, e-mail: </w:t>
      </w:r>
      <w:hyperlink r:id="rId7" w:history="1">
        <w:r w:rsidRPr="003473F8">
          <w:rPr>
            <w:rStyle w:val="Hypertextovodkaz"/>
            <w:color w:val="auto"/>
            <w:u w:val="none"/>
          </w:rPr>
          <w:t>zsklatovy@seznam.cz</w:t>
        </w:r>
      </w:hyperlink>
      <w:r w:rsidRPr="003473F8">
        <w:t>, te</w:t>
      </w:r>
      <w:r>
        <w:t xml:space="preserve">l. </w:t>
      </w:r>
      <w:r w:rsidR="00890C42">
        <w:t>777 699</w:t>
      </w:r>
      <w:r w:rsidR="000C4E62">
        <w:t> </w:t>
      </w:r>
      <w:r w:rsidR="00890C42">
        <w:t>721</w:t>
      </w:r>
    </w:p>
    <w:p w:rsidR="000C4E62" w:rsidRDefault="000C4E62" w:rsidP="00E02B8F">
      <w:pPr>
        <w:pStyle w:val="Bezmezer"/>
        <w:jc w:val="both"/>
      </w:pPr>
    </w:p>
    <w:p w:rsidR="0032254C" w:rsidRDefault="0032254C" w:rsidP="00AB112C">
      <w:pPr>
        <w:pStyle w:val="Bezmezer"/>
        <w:ind w:firstLine="426"/>
        <w:jc w:val="both"/>
      </w:pPr>
      <w:r>
        <w:t>Odpovědn</w:t>
      </w:r>
      <w:r w:rsidR="009B1588">
        <w:t>ý</w:t>
      </w:r>
      <w:r>
        <w:t xml:space="preserve"> pracovní</w:t>
      </w:r>
      <w:r w:rsidR="009B1588">
        <w:t>k</w:t>
      </w:r>
      <w:r>
        <w:t xml:space="preserve"> pověřen</w:t>
      </w:r>
      <w:r w:rsidR="009B1588">
        <w:t>ý</w:t>
      </w:r>
      <w:r>
        <w:t xml:space="preserve"> dodavatelem ke spolupráci s objednatelem:</w:t>
      </w:r>
    </w:p>
    <w:p w:rsidR="00EA1F3E" w:rsidRDefault="00043612" w:rsidP="00AB112C">
      <w:pPr>
        <w:pStyle w:val="Bezmezer"/>
        <w:ind w:firstLine="426"/>
        <w:jc w:val="both"/>
      </w:pPr>
      <w:r>
        <w:t xml:space="preserve">Radek Mužík, e-mail: </w:t>
      </w:r>
      <w:hyperlink r:id="rId8" w:history="1">
        <w:r w:rsidRPr="00890C42">
          <w:rPr>
            <w:rStyle w:val="Hypertextovodkaz"/>
            <w:color w:val="auto"/>
            <w:u w:val="none"/>
          </w:rPr>
          <w:t>muslak25@seznam.cz</w:t>
        </w:r>
      </w:hyperlink>
      <w:r w:rsidRPr="00890C42">
        <w:t xml:space="preserve">, </w:t>
      </w:r>
      <w:r>
        <w:t xml:space="preserve">tel. </w:t>
      </w:r>
      <w:r w:rsidR="004B6D2B">
        <w:t>736 640 724</w:t>
      </w:r>
    </w:p>
    <w:p w:rsidR="004B6D2B" w:rsidRDefault="004B6D2B" w:rsidP="00E02B8F">
      <w:pPr>
        <w:pStyle w:val="Bezmezer"/>
        <w:jc w:val="both"/>
      </w:pPr>
    </w:p>
    <w:p w:rsidR="0032254C" w:rsidRDefault="000C4E62" w:rsidP="00AB112C">
      <w:pPr>
        <w:pStyle w:val="Bezmezer"/>
        <w:tabs>
          <w:tab w:val="left" w:pos="426"/>
        </w:tabs>
        <w:ind w:left="426" w:hanging="426"/>
        <w:jc w:val="both"/>
      </w:pPr>
      <w:r>
        <w:rPr>
          <w:b/>
        </w:rPr>
        <w:t>5</w:t>
      </w:r>
      <w:r w:rsidR="00B306CE" w:rsidRPr="00B306CE">
        <w:rPr>
          <w:b/>
        </w:rPr>
        <w:t>.</w:t>
      </w:r>
      <w:r w:rsidR="00B306CE">
        <w:t xml:space="preserve"> </w:t>
      </w:r>
      <w:r w:rsidR="00AB112C">
        <w:tab/>
      </w:r>
      <w:r w:rsidR="0032254C">
        <w:t>Dodavatel</w:t>
      </w:r>
      <w:r w:rsidR="002E2FD2">
        <w:t>, případně jeho zaměstnanci,</w:t>
      </w:r>
      <w:r w:rsidR="0032254C">
        <w:t xml:space="preserve"> j</w:t>
      </w:r>
      <w:r w:rsidR="00D53CB1">
        <w:t>sou povinni</w:t>
      </w:r>
      <w:r w:rsidR="0032254C">
        <w:t xml:space="preserve"> zachovávat mlčenlivost o způsobu zabezpečení</w:t>
      </w:r>
      <w:r>
        <w:t xml:space="preserve"> </w:t>
      </w:r>
      <w:r w:rsidR="0032254C">
        <w:t>a o všech informací</w:t>
      </w:r>
      <w:r w:rsidR="00711A26">
        <w:t xml:space="preserve">ch, které se </w:t>
      </w:r>
      <w:r>
        <w:t>v souvislosti s plněním této smlouvy</w:t>
      </w:r>
      <w:r w:rsidR="00711A26">
        <w:t xml:space="preserve"> </w:t>
      </w:r>
      <w:r w:rsidR="0032254C">
        <w:t xml:space="preserve">dozví. Veškeré informace poskytnuté dodavatelem objednateli jsou důvěrné. Stejně tak veškeré informace poskytnuté objednatelem dodavateli jsou důvěrné. </w:t>
      </w:r>
    </w:p>
    <w:p w:rsidR="00D20365" w:rsidRDefault="00D20365" w:rsidP="00AB112C">
      <w:pPr>
        <w:pStyle w:val="Bezmezer"/>
        <w:tabs>
          <w:tab w:val="left" w:pos="426"/>
        </w:tabs>
        <w:ind w:left="426" w:hanging="426"/>
        <w:jc w:val="both"/>
      </w:pPr>
    </w:p>
    <w:p w:rsidR="0032254C" w:rsidRDefault="000C4E62" w:rsidP="00AB112C">
      <w:pPr>
        <w:pStyle w:val="Bezmezer"/>
        <w:tabs>
          <w:tab w:val="left" w:pos="426"/>
        </w:tabs>
        <w:ind w:left="426" w:hanging="426"/>
        <w:jc w:val="both"/>
      </w:pPr>
      <w:r>
        <w:rPr>
          <w:b/>
        </w:rPr>
        <w:t>6</w:t>
      </w:r>
      <w:r w:rsidR="00B306CE" w:rsidRPr="00B306CE">
        <w:rPr>
          <w:b/>
        </w:rPr>
        <w:t>.</w:t>
      </w:r>
      <w:r w:rsidR="00B306CE">
        <w:t xml:space="preserve"> </w:t>
      </w:r>
      <w:r w:rsidR="00AB112C">
        <w:tab/>
      </w:r>
      <w:r w:rsidR="0032254C">
        <w:t>Dodavatel</w:t>
      </w:r>
      <w:r w:rsidR="002E2FD2">
        <w:t>, případně jeho zaměstnanci,</w:t>
      </w:r>
      <w:r w:rsidR="0032254C">
        <w:t xml:space="preserve"> bud</w:t>
      </w:r>
      <w:r w:rsidR="00D53CB1">
        <w:t>ou</w:t>
      </w:r>
      <w:r w:rsidR="0032254C">
        <w:t xml:space="preserve"> postupovat při poskytování dohodnutých služeb dle platných zákonů, předpisů ČR a bud</w:t>
      </w:r>
      <w:r w:rsidR="00D53CB1">
        <w:t>ou</w:t>
      </w:r>
      <w:r w:rsidR="0032254C">
        <w:t xml:space="preserve"> dodržovat vnitřní směrnice </w:t>
      </w:r>
      <w:r w:rsidR="000359E0">
        <w:t>objednatele</w:t>
      </w:r>
      <w:r w:rsidR="0032254C">
        <w:t xml:space="preserve">. </w:t>
      </w:r>
    </w:p>
    <w:p w:rsidR="00C7777A" w:rsidRDefault="00C7777A" w:rsidP="00E02B8F">
      <w:pPr>
        <w:pStyle w:val="Bezmezer"/>
        <w:jc w:val="both"/>
      </w:pPr>
    </w:p>
    <w:p w:rsidR="00D20365" w:rsidRDefault="000C4E62" w:rsidP="00AB112C">
      <w:pPr>
        <w:pStyle w:val="Bezmezer"/>
        <w:tabs>
          <w:tab w:val="left" w:pos="426"/>
        </w:tabs>
        <w:ind w:left="426" w:hanging="426"/>
        <w:jc w:val="both"/>
      </w:pPr>
      <w:r>
        <w:rPr>
          <w:b/>
        </w:rPr>
        <w:t>7</w:t>
      </w:r>
      <w:r w:rsidR="00B306CE" w:rsidRPr="00B306CE">
        <w:rPr>
          <w:b/>
        </w:rPr>
        <w:t>.</w:t>
      </w:r>
      <w:r w:rsidR="00B306CE">
        <w:t xml:space="preserve"> </w:t>
      </w:r>
      <w:r w:rsidR="00AB112C">
        <w:tab/>
      </w:r>
      <w:r w:rsidR="0032254C">
        <w:t>Objednatel je povinen seznámit dodavatele s konkrétními riziky plynoucími pro zaměstnance dodavatele při pohybu po pracovištích a prostorách objednatele a vyplý</w:t>
      </w:r>
      <w:r>
        <w:t>vající z činnosti objednatele v </w:t>
      </w:r>
      <w:r w:rsidR="0032254C">
        <w:t xml:space="preserve">souladu s požadavky této smlouvy. </w:t>
      </w:r>
    </w:p>
    <w:p w:rsidR="007D22D2" w:rsidRDefault="007D22D2" w:rsidP="00933F38">
      <w:pPr>
        <w:pStyle w:val="Bezmezer"/>
        <w:ind w:firstLine="708"/>
        <w:jc w:val="both"/>
      </w:pPr>
    </w:p>
    <w:p w:rsidR="00D20365" w:rsidRDefault="000C4E62" w:rsidP="001B5735">
      <w:pPr>
        <w:pStyle w:val="Bezmezer"/>
        <w:tabs>
          <w:tab w:val="left" w:pos="426"/>
        </w:tabs>
        <w:ind w:left="426" w:hanging="426"/>
        <w:jc w:val="both"/>
      </w:pPr>
      <w:r>
        <w:rPr>
          <w:b/>
        </w:rPr>
        <w:t>8</w:t>
      </w:r>
      <w:r w:rsidR="00B306CE" w:rsidRPr="00B306CE">
        <w:rPr>
          <w:b/>
        </w:rPr>
        <w:t>.</w:t>
      </w:r>
      <w:r w:rsidR="00B306CE">
        <w:t xml:space="preserve"> </w:t>
      </w:r>
      <w:r w:rsidR="001B5735">
        <w:tab/>
      </w:r>
      <w:r w:rsidR="00D20365">
        <w:t xml:space="preserve">Objednatel je povinen doložit dodavateli schválené interní předpisy a dokumentaci potřebnou k vykonávání smluvně garantovaných služeb: </w:t>
      </w:r>
    </w:p>
    <w:p w:rsidR="00D20365" w:rsidRPr="00D20365" w:rsidRDefault="00D20365" w:rsidP="003D0E76">
      <w:pPr>
        <w:pStyle w:val="Bezmezer"/>
        <w:numPr>
          <w:ilvl w:val="0"/>
          <w:numId w:val="1"/>
        </w:numPr>
        <w:jc w:val="both"/>
      </w:pPr>
      <w:r w:rsidRPr="00D20365">
        <w:t>požární a poplachová směrnice</w:t>
      </w:r>
    </w:p>
    <w:p w:rsidR="00D20365" w:rsidRPr="00D20365" w:rsidRDefault="00D20365" w:rsidP="003D0E76">
      <w:pPr>
        <w:pStyle w:val="Bezmezer"/>
        <w:numPr>
          <w:ilvl w:val="0"/>
          <w:numId w:val="1"/>
        </w:numPr>
        <w:jc w:val="both"/>
      </w:pPr>
      <w:r w:rsidRPr="00D20365">
        <w:t>evakuační plán</w:t>
      </w:r>
    </w:p>
    <w:p w:rsidR="00D20365" w:rsidRPr="00D20365" w:rsidRDefault="00D20365" w:rsidP="003D0E76">
      <w:pPr>
        <w:pStyle w:val="Bezmezer"/>
        <w:numPr>
          <w:ilvl w:val="0"/>
          <w:numId w:val="1"/>
        </w:numPr>
        <w:jc w:val="both"/>
      </w:pPr>
      <w:r w:rsidRPr="00D20365">
        <w:t xml:space="preserve">případně dokumentace zdolávání požáru </w:t>
      </w:r>
    </w:p>
    <w:p w:rsidR="00D20365" w:rsidRPr="00D20365" w:rsidRDefault="00D20365" w:rsidP="003D0E76">
      <w:pPr>
        <w:pStyle w:val="Bezmezer"/>
        <w:numPr>
          <w:ilvl w:val="0"/>
          <w:numId w:val="1"/>
        </w:numPr>
        <w:jc w:val="both"/>
      </w:pPr>
      <w:r w:rsidRPr="00D20365">
        <w:t>seznam a umístění hla</w:t>
      </w:r>
      <w:r w:rsidR="00524A8F">
        <w:t xml:space="preserve">vních uzávěrů plynu, vody </w:t>
      </w:r>
      <w:r w:rsidRPr="00D20365">
        <w:t xml:space="preserve">a </w:t>
      </w:r>
      <w:proofErr w:type="spellStart"/>
      <w:r w:rsidRPr="00D20365">
        <w:t>elektro</w:t>
      </w:r>
      <w:proofErr w:type="spellEnd"/>
      <w:r w:rsidRPr="00D20365">
        <w:t xml:space="preserve"> vč. seznamu</w:t>
      </w:r>
    </w:p>
    <w:p w:rsidR="00D20365" w:rsidRDefault="00D20365" w:rsidP="003D0E76">
      <w:pPr>
        <w:pStyle w:val="Bezmezer"/>
        <w:numPr>
          <w:ilvl w:val="0"/>
          <w:numId w:val="1"/>
        </w:numPr>
        <w:jc w:val="both"/>
      </w:pPr>
      <w:r w:rsidRPr="00D20365">
        <w:t>umístění věcných</w:t>
      </w:r>
      <w:r>
        <w:t xml:space="preserve"> prostředků požární ochrany </w:t>
      </w:r>
    </w:p>
    <w:p w:rsidR="009C6251" w:rsidRDefault="009C6251" w:rsidP="003D0E76">
      <w:pPr>
        <w:pStyle w:val="Bezmezer"/>
        <w:numPr>
          <w:ilvl w:val="0"/>
          <w:numId w:val="1"/>
        </w:numPr>
        <w:jc w:val="both"/>
      </w:pPr>
      <w:r>
        <w:t>směrnice pro pokladní operace</w:t>
      </w:r>
    </w:p>
    <w:p w:rsidR="00524A8F" w:rsidRDefault="00524A8F" w:rsidP="00E02B8F">
      <w:pPr>
        <w:pStyle w:val="Bezmezer"/>
        <w:jc w:val="both"/>
      </w:pPr>
    </w:p>
    <w:p w:rsidR="00D20365" w:rsidRDefault="00B64E78" w:rsidP="001B5735">
      <w:pPr>
        <w:pStyle w:val="Bezmezer"/>
        <w:tabs>
          <w:tab w:val="left" w:pos="426"/>
        </w:tabs>
        <w:ind w:left="426" w:hanging="426"/>
        <w:jc w:val="both"/>
      </w:pPr>
      <w:r>
        <w:rPr>
          <w:b/>
        </w:rPr>
        <w:t>9</w:t>
      </w:r>
      <w:r w:rsidR="00B306CE" w:rsidRPr="00B306CE">
        <w:rPr>
          <w:b/>
        </w:rPr>
        <w:t>.</w:t>
      </w:r>
      <w:r w:rsidR="00B306CE">
        <w:t xml:space="preserve"> </w:t>
      </w:r>
      <w:r w:rsidR="001B5735">
        <w:tab/>
      </w:r>
      <w:r w:rsidR="00D20365">
        <w:t>Dodavatel</w:t>
      </w:r>
      <w:r w:rsidR="00711A26">
        <w:t>, případně jeho zaměstnanci,</w:t>
      </w:r>
      <w:r w:rsidR="00D20365">
        <w:t xml:space="preserve"> j</w:t>
      </w:r>
      <w:r w:rsidR="00D53CB1">
        <w:t>sou</w:t>
      </w:r>
      <w:r w:rsidR="00D20365">
        <w:t xml:space="preserve"> dále při výkonu </w:t>
      </w:r>
      <w:r w:rsidR="009C2B53">
        <w:t>úklidové</w:t>
      </w:r>
      <w:r w:rsidR="000D60B0">
        <w:t xml:space="preserve"> </w:t>
      </w:r>
      <w:r w:rsidR="00D20365">
        <w:t>služby povin</w:t>
      </w:r>
      <w:r w:rsidR="00D53CB1">
        <w:t>ni</w:t>
      </w:r>
      <w:r w:rsidR="00B306CE">
        <w:t xml:space="preserve"> </w:t>
      </w:r>
      <w:r w:rsidR="00D20365">
        <w:t>chránit majetek objednatele a minimalizovat náklady na provoz</w:t>
      </w:r>
      <w:r>
        <w:t>,</w:t>
      </w:r>
      <w:r w:rsidR="00D20365">
        <w:t xml:space="preserve"> svým chováním a jednáním kladně reprezentovat dodavatele</w:t>
      </w:r>
      <w:r>
        <w:t>,</w:t>
      </w:r>
      <w:r w:rsidR="00B306CE">
        <w:t xml:space="preserve"> </w:t>
      </w:r>
      <w:r w:rsidR="00D20365">
        <w:t>nepožívat alkoholické nápoje a jiné návykové látky a</w:t>
      </w:r>
      <w:r>
        <w:t>ni</w:t>
      </w:r>
      <w:r w:rsidR="00D20365">
        <w:t xml:space="preserve"> nebýt pod jejich vlivem</w:t>
      </w:r>
      <w:r>
        <w:t xml:space="preserve"> a</w:t>
      </w:r>
      <w:r w:rsidR="00B306CE">
        <w:t xml:space="preserve"> </w:t>
      </w:r>
      <w:r w:rsidR="00D20365">
        <w:t>dodržovat zákaz kouření v celém areálu</w:t>
      </w:r>
      <w:r w:rsidR="00D53CB1">
        <w:t>.</w:t>
      </w:r>
      <w:r w:rsidR="00D20365">
        <w:t xml:space="preserve"> </w:t>
      </w:r>
    </w:p>
    <w:p w:rsidR="00B306CE" w:rsidRDefault="00B306CE" w:rsidP="00E02B8F">
      <w:pPr>
        <w:pStyle w:val="Bezmezer"/>
        <w:jc w:val="both"/>
      </w:pPr>
    </w:p>
    <w:p w:rsidR="00B306CE" w:rsidRDefault="00B306CE" w:rsidP="001B5735">
      <w:pPr>
        <w:pStyle w:val="Bezmezer"/>
        <w:tabs>
          <w:tab w:val="left" w:pos="426"/>
        </w:tabs>
        <w:ind w:left="426" w:hanging="426"/>
        <w:jc w:val="both"/>
      </w:pPr>
      <w:r w:rsidRPr="00B306CE">
        <w:rPr>
          <w:b/>
        </w:rPr>
        <w:t>1</w:t>
      </w:r>
      <w:r w:rsidR="00562605">
        <w:rPr>
          <w:b/>
        </w:rPr>
        <w:t>0</w:t>
      </w:r>
      <w:r w:rsidRPr="00B306CE">
        <w:rPr>
          <w:b/>
        </w:rPr>
        <w:t>.</w:t>
      </w:r>
      <w:r>
        <w:t xml:space="preserve"> </w:t>
      </w:r>
      <w:r w:rsidR="001B5735">
        <w:tab/>
      </w:r>
      <w:r>
        <w:t>Dodavatel není oprávněn k výkonu předmětných služeb využít subdodavatelů.</w:t>
      </w:r>
    </w:p>
    <w:p w:rsidR="00B306CE" w:rsidRDefault="00B306CE" w:rsidP="00E02B8F">
      <w:pPr>
        <w:pStyle w:val="Bezmezer"/>
        <w:jc w:val="both"/>
      </w:pPr>
      <w:r>
        <w:t xml:space="preserve"> </w:t>
      </w:r>
    </w:p>
    <w:p w:rsidR="0032254C" w:rsidRDefault="0032254C" w:rsidP="00E02B8F">
      <w:pPr>
        <w:pStyle w:val="Bezmezer"/>
        <w:jc w:val="both"/>
      </w:pPr>
    </w:p>
    <w:p w:rsidR="00B306CE" w:rsidRPr="00B306CE" w:rsidRDefault="00B306CE" w:rsidP="00B306CE">
      <w:pPr>
        <w:pStyle w:val="Bezmezer"/>
        <w:jc w:val="center"/>
        <w:rPr>
          <w:b/>
        </w:rPr>
      </w:pPr>
      <w:r w:rsidRPr="00B306CE">
        <w:rPr>
          <w:b/>
        </w:rPr>
        <w:t>Článek III.</w:t>
      </w:r>
    </w:p>
    <w:p w:rsidR="00092083" w:rsidRDefault="00092083" w:rsidP="003D0E76">
      <w:pPr>
        <w:pStyle w:val="Bezmezer"/>
        <w:numPr>
          <w:ilvl w:val="0"/>
          <w:numId w:val="7"/>
        </w:numPr>
        <w:tabs>
          <w:tab w:val="left" w:pos="426"/>
        </w:tabs>
        <w:ind w:left="426" w:hanging="426"/>
        <w:jc w:val="both"/>
        <w:rPr>
          <w:rFonts w:eastAsia="Times New Roman" w:cs="Arial"/>
          <w:color w:val="000000" w:themeColor="text1"/>
          <w:lang w:eastAsia="cs-CZ"/>
        </w:rPr>
      </w:pPr>
      <w:r w:rsidRPr="0072148C">
        <w:rPr>
          <w:rFonts w:eastAsia="Times New Roman" w:cs="Arial"/>
          <w:color w:val="000000" w:themeColor="text1"/>
          <w:lang w:eastAsia="cs-CZ"/>
        </w:rPr>
        <w:t xml:space="preserve">Cena za </w:t>
      </w:r>
      <w:r>
        <w:rPr>
          <w:rFonts w:eastAsia="Times New Roman" w:cs="Arial"/>
          <w:color w:val="000000" w:themeColor="text1"/>
          <w:lang w:eastAsia="cs-CZ"/>
        </w:rPr>
        <w:t>úklidové</w:t>
      </w:r>
      <w:r w:rsidRPr="0072148C">
        <w:rPr>
          <w:rFonts w:eastAsia="Times New Roman" w:cs="Arial"/>
          <w:color w:val="000000" w:themeColor="text1"/>
          <w:lang w:eastAsia="cs-CZ"/>
        </w:rPr>
        <w:t xml:space="preserve"> služby byla sjednána dohodou smluvních stran a činí 1</w:t>
      </w:r>
      <w:r w:rsidR="00DA1376">
        <w:rPr>
          <w:rFonts w:eastAsia="Times New Roman" w:cs="Arial"/>
          <w:color w:val="000000" w:themeColor="text1"/>
          <w:lang w:eastAsia="cs-CZ"/>
        </w:rPr>
        <w:t>4</w:t>
      </w:r>
      <w:r w:rsidRPr="0072148C">
        <w:rPr>
          <w:rFonts w:eastAsia="Times New Roman" w:cs="Arial"/>
          <w:color w:val="000000" w:themeColor="text1"/>
          <w:lang w:eastAsia="cs-CZ"/>
        </w:rPr>
        <w:t xml:space="preserve">0,- Kč/hod. za jednoho pracovníka vykonávajícího </w:t>
      </w:r>
      <w:r>
        <w:rPr>
          <w:rFonts w:eastAsia="Times New Roman" w:cs="Arial"/>
          <w:color w:val="000000" w:themeColor="text1"/>
          <w:lang w:eastAsia="cs-CZ"/>
        </w:rPr>
        <w:t>úklidové</w:t>
      </w:r>
      <w:r w:rsidRPr="0072148C">
        <w:rPr>
          <w:rFonts w:eastAsia="Times New Roman" w:cs="Arial"/>
          <w:color w:val="000000" w:themeColor="text1"/>
          <w:lang w:eastAsia="cs-CZ"/>
        </w:rPr>
        <w:t xml:space="preserve"> služby. </w:t>
      </w:r>
    </w:p>
    <w:p w:rsidR="004B6D2B" w:rsidRDefault="004B6D2B" w:rsidP="004B6D2B">
      <w:pPr>
        <w:pStyle w:val="Bezmezer"/>
        <w:ind w:left="708"/>
        <w:jc w:val="both"/>
      </w:pPr>
    </w:p>
    <w:p w:rsidR="00D20365" w:rsidRDefault="00B64E78" w:rsidP="00604D37">
      <w:pPr>
        <w:pStyle w:val="Bezmezer"/>
        <w:ind w:left="426" w:hanging="426"/>
        <w:jc w:val="both"/>
      </w:pPr>
      <w:r>
        <w:rPr>
          <w:b/>
        </w:rPr>
        <w:t>2</w:t>
      </w:r>
      <w:r w:rsidR="00B306CE" w:rsidRPr="00933F38">
        <w:rPr>
          <w:b/>
        </w:rPr>
        <w:t>.</w:t>
      </w:r>
      <w:r w:rsidR="00B306CE">
        <w:t xml:space="preserve"> </w:t>
      </w:r>
      <w:r w:rsidR="00604D37">
        <w:tab/>
      </w:r>
      <w:r w:rsidR="00D20365">
        <w:t xml:space="preserve">Smluvní strany se dohodly, že sjednanou cenu služeb je možno měnit jen na základě vzájemné dohody, vždy v prvních třech kalendářních měsících běžného roku. </w:t>
      </w:r>
    </w:p>
    <w:p w:rsidR="00D20365" w:rsidRDefault="00D20365" w:rsidP="00B306CE">
      <w:pPr>
        <w:pStyle w:val="Bezmezer"/>
        <w:jc w:val="both"/>
      </w:pPr>
    </w:p>
    <w:p w:rsidR="000359E0" w:rsidRDefault="00B64E78" w:rsidP="00604D37">
      <w:pPr>
        <w:pStyle w:val="Bezmezer"/>
        <w:tabs>
          <w:tab w:val="left" w:pos="426"/>
        </w:tabs>
        <w:ind w:left="426" w:hanging="426"/>
        <w:jc w:val="both"/>
      </w:pPr>
      <w:r>
        <w:rPr>
          <w:b/>
        </w:rPr>
        <w:t>3</w:t>
      </w:r>
      <w:r w:rsidR="00672582" w:rsidRPr="00672582">
        <w:rPr>
          <w:b/>
        </w:rPr>
        <w:t>.</w:t>
      </w:r>
      <w:r w:rsidR="00672582">
        <w:t xml:space="preserve"> </w:t>
      </w:r>
      <w:r w:rsidR="00B306CE">
        <w:t xml:space="preserve"> </w:t>
      </w:r>
      <w:r w:rsidR="00604D37">
        <w:tab/>
      </w:r>
      <w:r w:rsidR="00D20365">
        <w:t xml:space="preserve">Vyúčtování za </w:t>
      </w:r>
      <w:r w:rsidR="009C2B53">
        <w:t>úklidové</w:t>
      </w:r>
      <w:r w:rsidR="00B306CE">
        <w:t xml:space="preserve"> </w:t>
      </w:r>
      <w:r w:rsidR="00D20365">
        <w:t xml:space="preserve">služby v uplynulém období je prováděno měsíčně fakturou se splatností 14 kalendářních dnů ode dne vystavení faktury. </w:t>
      </w:r>
      <w:r w:rsidR="00D20365" w:rsidRPr="000359E0">
        <w:t>Přílohou faktury bude</w:t>
      </w:r>
      <w:r w:rsidR="00524A8F">
        <w:t xml:space="preserve"> jmenný seznam </w:t>
      </w:r>
      <w:r w:rsidR="009C2B53">
        <w:t>osob vykonávajících úklidové</w:t>
      </w:r>
      <w:r w:rsidR="00524A8F">
        <w:t xml:space="preserve"> služby v daném měsíc</w:t>
      </w:r>
      <w:r w:rsidR="00DA1376">
        <w:t>i</w:t>
      </w:r>
      <w:r w:rsidR="00524A8F">
        <w:t xml:space="preserve"> s uvedením data, pracovní doby a počtem odpracovaných hodin</w:t>
      </w:r>
      <w:r w:rsidR="00E246B2">
        <w:t>.</w:t>
      </w:r>
    </w:p>
    <w:p w:rsidR="00D20365" w:rsidRDefault="00D20365" w:rsidP="00524A8F">
      <w:pPr>
        <w:pStyle w:val="Odstavecseseznamem"/>
        <w:spacing w:after="0" w:line="240" w:lineRule="auto"/>
        <w:ind w:left="0"/>
      </w:pPr>
    </w:p>
    <w:p w:rsidR="007D22D2" w:rsidRPr="007D22D2" w:rsidRDefault="00B306CE" w:rsidP="00524A8F">
      <w:pPr>
        <w:pStyle w:val="Bezmezer"/>
        <w:jc w:val="center"/>
        <w:rPr>
          <w:b/>
        </w:rPr>
      </w:pPr>
      <w:r w:rsidRPr="007D22D2">
        <w:rPr>
          <w:b/>
        </w:rPr>
        <w:t>Článek IV.</w:t>
      </w:r>
    </w:p>
    <w:p w:rsidR="000F0452" w:rsidRDefault="000F0452" w:rsidP="00604D37">
      <w:pPr>
        <w:pStyle w:val="Bezmezer"/>
        <w:jc w:val="both"/>
      </w:pPr>
      <w:r>
        <w:t>Pokud tato smlouva předpokládá jakýkoli úkon, oznámení či doručení písemnosti vůči druhé smluvní straně této smlouvy, bude takový úkon uskutečněn na adresy stanovené smluvními stranami této smlouvy jako adresy pro doručování a osobně odpovědné za komunikaci s druhou smluvní stranou:</w:t>
      </w:r>
    </w:p>
    <w:p w:rsidR="000F0452" w:rsidRDefault="00043612" w:rsidP="007D22D2">
      <w:pPr>
        <w:pStyle w:val="Bezmezer"/>
      </w:pPr>
      <w:r>
        <w:t xml:space="preserve">za objednatele: dle záhlaví smlouvy </w:t>
      </w:r>
    </w:p>
    <w:p w:rsidR="000F0452" w:rsidRDefault="000F0452" w:rsidP="00791C16">
      <w:pPr>
        <w:pStyle w:val="Bezmezer"/>
      </w:pPr>
      <w:r>
        <w:t>za dodavatele</w:t>
      </w:r>
      <w:r w:rsidRPr="004B6D2B">
        <w:t xml:space="preserve">: </w:t>
      </w:r>
      <w:r w:rsidR="004B6D2B">
        <w:t>dle záhlaví smlouvy</w:t>
      </w:r>
    </w:p>
    <w:p w:rsidR="000F0452" w:rsidRDefault="000F0452" w:rsidP="00B306CE">
      <w:pPr>
        <w:pStyle w:val="Bezmezer"/>
        <w:jc w:val="both"/>
      </w:pPr>
    </w:p>
    <w:p w:rsidR="007D22D2" w:rsidRDefault="00B306CE" w:rsidP="00524A8F">
      <w:pPr>
        <w:pStyle w:val="Odstavecseseznamem"/>
        <w:spacing w:after="0" w:line="240" w:lineRule="auto"/>
        <w:ind w:left="0"/>
        <w:jc w:val="center"/>
        <w:rPr>
          <w:b/>
        </w:rPr>
      </w:pPr>
      <w:r>
        <w:rPr>
          <w:b/>
        </w:rPr>
        <w:t>Článek V.</w:t>
      </w:r>
    </w:p>
    <w:p w:rsidR="000F0452" w:rsidRPr="007D22D2" w:rsidRDefault="00B306CE" w:rsidP="00524A8F">
      <w:pPr>
        <w:pStyle w:val="Odstavecseseznamem"/>
        <w:tabs>
          <w:tab w:val="left" w:pos="426"/>
        </w:tabs>
        <w:spacing w:after="0" w:line="240" w:lineRule="auto"/>
        <w:ind w:left="426" w:hanging="426"/>
        <w:rPr>
          <w:color w:val="0070C0"/>
        </w:rPr>
      </w:pPr>
      <w:r w:rsidRPr="00933F38">
        <w:rPr>
          <w:b/>
        </w:rPr>
        <w:t>1.</w:t>
      </w:r>
      <w:r>
        <w:t xml:space="preserve"> </w:t>
      </w:r>
      <w:r w:rsidR="007565AC">
        <w:tab/>
      </w:r>
      <w:r w:rsidR="000F0452">
        <w:t xml:space="preserve">Tato smlouva se uzavírá na dobu </w:t>
      </w:r>
      <w:r w:rsidR="00562605">
        <w:t>neurčitou.</w:t>
      </w:r>
    </w:p>
    <w:p w:rsidR="007565AC" w:rsidRDefault="00B306CE" w:rsidP="00524A8F">
      <w:pPr>
        <w:pStyle w:val="Bezmezer"/>
      </w:pPr>
      <w:r>
        <w:tab/>
      </w:r>
    </w:p>
    <w:p w:rsidR="00933F38" w:rsidRDefault="00B306CE" w:rsidP="00524A8F">
      <w:pPr>
        <w:pStyle w:val="Bezmezer"/>
        <w:tabs>
          <w:tab w:val="left" w:pos="426"/>
        </w:tabs>
        <w:ind w:left="426" w:hanging="426"/>
      </w:pPr>
      <w:r w:rsidRPr="00933F38">
        <w:rPr>
          <w:b/>
        </w:rPr>
        <w:t>2.</w:t>
      </w:r>
      <w:r>
        <w:t xml:space="preserve"> </w:t>
      </w:r>
      <w:r w:rsidR="007565AC">
        <w:tab/>
      </w:r>
      <w:r>
        <w:t>Smluvní vztah založen</w:t>
      </w:r>
      <w:r w:rsidR="00EA1F3E">
        <w:t>ý</w:t>
      </w:r>
      <w:r>
        <w:t xml:space="preserve"> to</w:t>
      </w:r>
      <w:r w:rsidR="00EA1F3E">
        <w:t>u</w:t>
      </w:r>
      <w:r>
        <w:t>to smlouvou zaniká</w:t>
      </w:r>
      <w:r w:rsidR="00933F38">
        <w:t>:</w:t>
      </w:r>
    </w:p>
    <w:p w:rsidR="00933F38" w:rsidRDefault="00933F38" w:rsidP="00524A8F">
      <w:pPr>
        <w:pStyle w:val="Bezmezer"/>
        <w:tabs>
          <w:tab w:val="left" w:pos="709"/>
        </w:tabs>
        <w:ind w:left="709" w:hanging="284"/>
      </w:pPr>
      <w:r>
        <w:t>-</w:t>
      </w:r>
      <w:r w:rsidR="00B306CE">
        <w:t xml:space="preserve"> </w:t>
      </w:r>
      <w:r w:rsidR="007565AC">
        <w:tab/>
      </w:r>
      <w:r w:rsidR="00B306CE">
        <w:t>uplynutím sjednané doby</w:t>
      </w:r>
      <w:r>
        <w:t>;</w:t>
      </w:r>
    </w:p>
    <w:p w:rsidR="00B306CE" w:rsidRDefault="00933F38" w:rsidP="00524A8F">
      <w:pPr>
        <w:pStyle w:val="Bezmezer"/>
        <w:tabs>
          <w:tab w:val="left" w:pos="709"/>
        </w:tabs>
        <w:ind w:left="709" w:hanging="284"/>
      </w:pPr>
      <w:r>
        <w:t xml:space="preserve">- </w:t>
      </w:r>
      <w:r w:rsidR="007565AC">
        <w:tab/>
      </w:r>
      <w:r w:rsidR="00B306CE">
        <w:t>písemnou dohodou smluvních stran</w:t>
      </w:r>
      <w:r>
        <w:t>;</w:t>
      </w:r>
    </w:p>
    <w:p w:rsidR="00562605" w:rsidRPr="00562605" w:rsidRDefault="00562605" w:rsidP="00524A8F">
      <w:pPr>
        <w:pStyle w:val="Bezmezer"/>
        <w:tabs>
          <w:tab w:val="left" w:pos="709"/>
        </w:tabs>
        <w:ind w:left="709" w:hanging="284"/>
        <w:rPr>
          <w:lang w:val="en-GB"/>
        </w:rPr>
      </w:pPr>
      <w:r w:rsidRPr="00562605">
        <w:t xml:space="preserve">- </w:t>
      </w:r>
      <w:r w:rsidR="007565AC">
        <w:tab/>
      </w:r>
      <w:r w:rsidRPr="00562605">
        <w:t>písemnou výpovědí i bez uvedení důvodu</w:t>
      </w:r>
      <w:r w:rsidRPr="00562605">
        <w:rPr>
          <w:lang w:val="en-GB"/>
        </w:rPr>
        <w:t>;</w:t>
      </w:r>
      <w:r w:rsidRPr="00562605">
        <w:t xml:space="preserve"> výpovědní lhůta je tříměsíční a počíná běžet prvním dnem kalendářního měsíce následujícího po doručení výpovědi druhé smluvní straně</w:t>
      </w:r>
      <w:r w:rsidRPr="00562605">
        <w:rPr>
          <w:lang w:val="en-GB"/>
        </w:rPr>
        <w:t>;</w:t>
      </w:r>
    </w:p>
    <w:p w:rsidR="00933F38" w:rsidRPr="00562605" w:rsidRDefault="00933F38" w:rsidP="00524A8F">
      <w:pPr>
        <w:pStyle w:val="Odstavecseseznamem"/>
        <w:tabs>
          <w:tab w:val="left" w:pos="709"/>
        </w:tabs>
        <w:spacing w:after="0" w:line="240" w:lineRule="auto"/>
        <w:ind w:left="709" w:hanging="284"/>
      </w:pPr>
      <w:r>
        <w:t xml:space="preserve">- </w:t>
      </w:r>
      <w:r w:rsidR="007565AC">
        <w:tab/>
      </w:r>
      <w:r>
        <w:t>písemným jednostranným odstoupením od smlouvy</w:t>
      </w:r>
      <w:r w:rsidR="00562605">
        <w:rPr>
          <w:lang w:val="en-GB"/>
        </w:rPr>
        <w:t>;</w:t>
      </w:r>
      <w:r w:rsidR="00562605">
        <w:t xml:space="preserve"> smlouva končí</w:t>
      </w:r>
      <w:r w:rsidR="00E246B2">
        <w:t xml:space="preserve"> 1 měsíc následující po </w:t>
      </w:r>
      <w:r w:rsidR="00562605">
        <w:t>doručení oznámení o odstoupení druhé smluvní straně</w:t>
      </w:r>
    </w:p>
    <w:p w:rsidR="00933F38" w:rsidRDefault="00933F38" w:rsidP="00524A8F">
      <w:pPr>
        <w:pStyle w:val="Odstavecseseznamem"/>
        <w:spacing w:after="0" w:line="240" w:lineRule="auto"/>
        <w:ind w:left="0" w:firstLine="426"/>
      </w:pPr>
      <w:r>
        <w:t>Ze strany objednatele lze jednostranně odstoupit od této smlouvy v případě:</w:t>
      </w:r>
    </w:p>
    <w:p w:rsidR="00933F38" w:rsidRDefault="007D22D2" w:rsidP="00524A8F">
      <w:pPr>
        <w:pStyle w:val="Odstavecseseznamem"/>
        <w:tabs>
          <w:tab w:val="left" w:pos="-567"/>
          <w:tab w:val="left" w:pos="709"/>
        </w:tabs>
        <w:spacing w:after="0" w:line="240" w:lineRule="auto"/>
        <w:ind w:left="709" w:hanging="283"/>
      </w:pPr>
      <w:r>
        <w:t xml:space="preserve">a) </w:t>
      </w:r>
      <w:r w:rsidR="007565AC">
        <w:tab/>
      </w:r>
      <w:r>
        <w:t xml:space="preserve">opakovaného a přes </w:t>
      </w:r>
      <w:r w:rsidR="00933F38">
        <w:t>dvě písemná upozornění trvajícího neplnění oprávněných požadavků objednatele</w:t>
      </w:r>
    </w:p>
    <w:p w:rsidR="00933F38" w:rsidRDefault="00933F38" w:rsidP="00524A8F">
      <w:pPr>
        <w:pStyle w:val="Odstavecseseznamem"/>
        <w:tabs>
          <w:tab w:val="left" w:pos="-567"/>
          <w:tab w:val="left" w:pos="709"/>
        </w:tabs>
        <w:spacing w:after="0" w:line="240" w:lineRule="auto"/>
        <w:ind w:left="709" w:hanging="283"/>
      </w:pPr>
      <w:r>
        <w:t xml:space="preserve">b) </w:t>
      </w:r>
      <w:r w:rsidR="007565AC">
        <w:tab/>
      </w:r>
      <w:r>
        <w:t xml:space="preserve">opakovaného a přes dvě písemná upozornění trvajícího neplnění rozsahu a úrovně služeb dle </w:t>
      </w:r>
      <w:r w:rsidR="007D22D2">
        <w:t>znění této smlouvy.</w:t>
      </w:r>
    </w:p>
    <w:p w:rsidR="00933F38" w:rsidRDefault="00933F38" w:rsidP="00524A8F">
      <w:pPr>
        <w:pStyle w:val="Odstavecseseznamem"/>
        <w:spacing w:after="0" w:line="240" w:lineRule="auto"/>
        <w:ind w:left="0" w:firstLine="426"/>
      </w:pPr>
      <w:r>
        <w:t>Ze strany dodavatele lze jednostranně odstoupit od smlouvy v případě</w:t>
      </w:r>
    </w:p>
    <w:p w:rsidR="00933F38" w:rsidRDefault="00933F38" w:rsidP="00524A8F">
      <w:pPr>
        <w:pStyle w:val="Odstavecseseznamem"/>
        <w:tabs>
          <w:tab w:val="left" w:pos="709"/>
        </w:tabs>
        <w:spacing w:after="0" w:line="240" w:lineRule="auto"/>
        <w:ind w:left="709" w:hanging="283"/>
      </w:pPr>
      <w:r>
        <w:t xml:space="preserve">a) </w:t>
      </w:r>
      <w:r w:rsidR="007565AC">
        <w:tab/>
      </w:r>
      <w:r>
        <w:t>opakovaného a přes dvě písemná upozornění trvajícího neproplácení či opožděného proplácení faktur vystavených dodavatelem</w:t>
      </w:r>
    </w:p>
    <w:p w:rsidR="00933F38" w:rsidRDefault="00933F38" w:rsidP="00524A8F">
      <w:pPr>
        <w:pStyle w:val="Odstavecseseznamem"/>
        <w:tabs>
          <w:tab w:val="left" w:pos="709"/>
        </w:tabs>
        <w:spacing w:after="0" w:line="240" w:lineRule="auto"/>
        <w:ind w:left="709" w:hanging="283"/>
      </w:pPr>
      <w:r>
        <w:t xml:space="preserve">b) </w:t>
      </w:r>
      <w:r w:rsidR="007565AC">
        <w:tab/>
      </w:r>
      <w:r>
        <w:t xml:space="preserve">opakovaného a přes dvě písemná upozornění trvajícího nezajištění nebo porušování smluvně dohodnutých podmínek pro řádný výkon činností sjednaných v této smlouvě. </w:t>
      </w:r>
    </w:p>
    <w:p w:rsidR="007565AC" w:rsidRDefault="007565AC" w:rsidP="00524A8F">
      <w:pPr>
        <w:pStyle w:val="Odstavecseseznamem"/>
        <w:spacing w:after="0" w:line="240" w:lineRule="auto"/>
        <w:ind w:left="0" w:firstLine="708"/>
        <w:jc w:val="both"/>
        <w:rPr>
          <w:b/>
        </w:rPr>
      </w:pPr>
    </w:p>
    <w:p w:rsidR="000F0452" w:rsidRDefault="00933F38" w:rsidP="00524A8F">
      <w:pPr>
        <w:pStyle w:val="Odstavecseseznamem"/>
        <w:tabs>
          <w:tab w:val="left" w:pos="426"/>
        </w:tabs>
        <w:spacing w:after="0" w:line="240" w:lineRule="auto"/>
        <w:ind w:left="426" w:hanging="426"/>
        <w:jc w:val="both"/>
      </w:pPr>
      <w:r w:rsidRPr="00933F38">
        <w:rPr>
          <w:b/>
        </w:rPr>
        <w:t>3.</w:t>
      </w:r>
      <w:r>
        <w:t xml:space="preserve"> </w:t>
      </w:r>
      <w:r w:rsidR="007565AC">
        <w:tab/>
      </w:r>
      <w:r>
        <w:t xml:space="preserve">Při jednostranném odstoupení od smlouvy za použití některého z výše uvedených důvodů se smluvní strany zavazují vypořádat vzájemné závazky a pohledávky existující ke dni odstoupení od smlouvy ve lhůtě jednoho měsíce. </w:t>
      </w:r>
    </w:p>
    <w:p w:rsidR="007565AC" w:rsidRDefault="007565AC" w:rsidP="00524A8F">
      <w:pPr>
        <w:pStyle w:val="Bezmezer"/>
        <w:jc w:val="center"/>
        <w:rPr>
          <w:b/>
        </w:rPr>
      </w:pPr>
    </w:p>
    <w:p w:rsidR="00524A8F" w:rsidRDefault="00524A8F" w:rsidP="00524A8F">
      <w:pPr>
        <w:pStyle w:val="Bezmezer"/>
        <w:jc w:val="center"/>
        <w:rPr>
          <w:b/>
        </w:rPr>
      </w:pPr>
    </w:p>
    <w:p w:rsidR="00524A8F" w:rsidRDefault="00524A8F" w:rsidP="00524A8F">
      <w:pPr>
        <w:pStyle w:val="Bezmezer"/>
        <w:jc w:val="center"/>
        <w:rPr>
          <w:b/>
        </w:rPr>
      </w:pPr>
    </w:p>
    <w:p w:rsidR="00933F38" w:rsidRPr="007D22D2" w:rsidRDefault="00933F38" w:rsidP="00524A8F">
      <w:pPr>
        <w:pStyle w:val="Bezmezer"/>
        <w:jc w:val="center"/>
        <w:rPr>
          <w:b/>
          <w:color w:val="0070C0"/>
        </w:rPr>
      </w:pPr>
      <w:r w:rsidRPr="007D22D2">
        <w:rPr>
          <w:b/>
        </w:rPr>
        <w:t>Článek VI.</w:t>
      </w:r>
    </w:p>
    <w:p w:rsidR="007D22D2" w:rsidRPr="007D22D2" w:rsidRDefault="007D22D2" w:rsidP="00524A8F">
      <w:pPr>
        <w:pStyle w:val="Zkladntext"/>
        <w:widowControl/>
        <w:tabs>
          <w:tab w:val="left" w:pos="426"/>
        </w:tabs>
        <w:ind w:left="426" w:hanging="426"/>
        <w:rPr>
          <w:rFonts w:asciiTheme="minorHAnsi" w:hAnsiTheme="minorHAnsi"/>
          <w:sz w:val="22"/>
          <w:szCs w:val="22"/>
        </w:rPr>
      </w:pPr>
      <w:r w:rsidRPr="007D22D2">
        <w:rPr>
          <w:rFonts w:asciiTheme="minorHAnsi" w:hAnsiTheme="minorHAnsi"/>
          <w:b/>
          <w:sz w:val="22"/>
          <w:szCs w:val="22"/>
        </w:rPr>
        <w:t>1.</w:t>
      </w:r>
      <w:r w:rsidRPr="007D22D2">
        <w:rPr>
          <w:rFonts w:asciiTheme="minorHAnsi" w:hAnsiTheme="minorHAnsi"/>
          <w:sz w:val="22"/>
          <w:szCs w:val="22"/>
        </w:rPr>
        <w:t xml:space="preserve"> </w:t>
      </w:r>
      <w:r w:rsidR="007565AC">
        <w:rPr>
          <w:rFonts w:asciiTheme="minorHAnsi" w:hAnsiTheme="minorHAnsi"/>
          <w:sz w:val="22"/>
          <w:szCs w:val="22"/>
        </w:rPr>
        <w:tab/>
      </w:r>
      <w:r w:rsidRPr="007D22D2">
        <w:rPr>
          <w:rFonts w:asciiTheme="minorHAnsi" w:hAnsiTheme="minorHAnsi"/>
          <w:sz w:val="22"/>
          <w:szCs w:val="22"/>
        </w:rPr>
        <w:t xml:space="preserve">Právní poměry neupravené touto smlouvou se řídí příslušnými právními předpisy České republiky, zejména pak zákonem č. 89/2012 Sb., občanský zákoník, ve znění pozdějších předpisů. </w:t>
      </w:r>
    </w:p>
    <w:p w:rsidR="007D22D2" w:rsidRPr="007D22D2" w:rsidRDefault="007D22D2" w:rsidP="00524A8F">
      <w:pPr>
        <w:pStyle w:val="Zkladntext"/>
        <w:widowControl/>
        <w:ind w:firstLine="708"/>
        <w:rPr>
          <w:rFonts w:asciiTheme="minorHAnsi" w:hAnsiTheme="minorHAnsi"/>
          <w:sz w:val="22"/>
          <w:szCs w:val="22"/>
        </w:rPr>
      </w:pPr>
    </w:p>
    <w:p w:rsidR="007D22D2" w:rsidRPr="007D22D2" w:rsidRDefault="007D22D2" w:rsidP="00524A8F">
      <w:pPr>
        <w:pStyle w:val="Zkladntext"/>
        <w:widowControl/>
        <w:tabs>
          <w:tab w:val="left" w:pos="426"/>
        </w:tabs>
        <w:ind w:left="426" w:hanging="426"/>
        <w:rPr>
          <w:rFonts w:asciiTheme="minorHAnsi" w:hAnsiTheme="minorHAnsi"/>
          <w:sz w:val="22"/>
          <w:szCs w:val="22"/>
        </w:rPr>
      </w:pPr>
      <w:r w:rsidRPr="007D22D2">
        <w:rPr>
          <w:rFonts w:asciiTheme="minorHAnsi" w:hAnsiTheme="minorHAnsi"/>
          <w:b/>
          <w:sz w:val="22"/>
          <w:szCs w:val="22"/>
        </w:rPr>
        <w:lastRenderedPageBreak/>
        <w:t>2.</w:t>
      </w:r>
      <w:r w:rsidRPr="007D22D2">
        <w:rPr>
          <w:rFonts w:asciiTheme="minorHAnsi" w:hAnsiTheme="minorHAnsi"/>
          <w:sz w:val="22"/>
          <w:szCs w:val="22"/>
        </w:rPr>
        <w:t xml:space="preserve"> </w:t>
      </w:r>
      <w:r w:rsidR="007565AC">
        <w:rPr>
          <w:rFonts w:asciiTheme="minorHAnsi" w:hAnsiTheme="minorHAnsi"/>
          <w:sz w:val="22"/>
          <w:szCs w:val="22"/>
        </w:rPr>
        <w:tab/>
      </w:r>
      <w:r w:rsidRPr="007D22D2">
        <w:rPr>
          <w:rFonts w:asciiTheme="minorHAnsi" w:hAnsiTheme="minorHAnsi"/>
          <w:sz w:val="22"/>
          <w:szCs w:val="22"/>
        </w:rPr>
        <w:t>Veškeré změny či doplnění této smlouvy je možné činit toliko písemně, a to formo</w:t>
      </w:r>
      <w:r w:rsidR="00524A8F">
        <w:rPr>
          <w:rFonts w:asciiTheme="minorHAnsi" w:hAnsiTheme="minorHAnsi"/>
          <w:sz w:val="22"/>
          <w:szCs w:val="22"/>
        </w:rPr>
        <w:t>u dodatků ke smlouvě sepsanými</w:t>
      </w:r>
      <w:r w:rsidRPr="007D22D2">
        <w:rPr>
          <w:rFonts w:asciiTheme="minorHAnsi" w:hAnsiTheme="minorHAnsi"/>
          <w:sz w:val="22"/>
          <w:szCs w:val="22"/>
        </w:rPr>
        <w:t xml:space="preserve"> smluvními stranami na jedné listině.</w:t>
      </w:r>
    </w:p>
    <w:p w:rsidR="007D22D2" w:rsidRPr="007D22D2" w:rsidRDefault="007D22D2" w:rsidP="00524A8F">
      <w:pPr>
        <w:pStyle w:val="Zkladntext"/>
        <w:widowControl/>
        <w:tabs>
          <w:tab w:val="left" w:pos="426"/>
        </w:tabs>
        <w:ind w:left="426" w:hanging="426"/>
        <w:rPr>
          <w:rFonts w:asciiTheme="minorHAnsi" w:hAnsiTheme="minorHAnsi"/>
          <w:sz w:val="22"/>
          <w:szCs w:val="22"/>
        </w:rPr>
      </w:pPr>
    </w:p>
    <w:p w:rsidR="007D22D2" w:rsidRPr="007D22D2" w:rsidRDefault="007D22D2" w:rsidP="00524A8F">
      <w:pPr>
        <w:pStyle w:val="Zkladntext0"/>
        <w:tabs>
          <w:tab w:val="left" w:pos="426"/>
        </w:tabs>
        <w:spacing w:line="240" w:lineRule="auto"/>
        <w:ind w:left="426" w:hanging="426"/>
        <w:jc w:val="both"/>
        <w:rPr>
          <w:rFonts w:asciiTheme="minorHAnsi" w:hAnsiTheme="minorHAnsi"/>
          <w:sz w:val="22"/>
        </w:rPr>
      </w:pPr>
      <w:r w:rsidRPr="007D22D2">
        <w:rPr>
          <w:rFonts w:asciiTheme="minorHAnsi" w:hAnsiTheme="minorHAnsi"/>
          <w:b/>
          <w:sz w:val="22"/>
        </w:rPr>
        <w:t xml:space="preserve">3. </w:t>
      </w:r>
      <w:r w:rsidR="007565AC">
        <w:rPr>
          <w:rFonts w:asciiTheme="minorHAnsi" w:hAnsiTheme="minorHAnsi"/>
          <w:b/>
          <w:sz w:val="22"/>
        </w:rPr>
        <w:tab/>
      </w:r>
      <w:r w:rsidRPr="007D22D2">
        <w:rPr>
          <w:rFonts w:asciiTheme="minorHAnsi" w:hAnsiTheme="minorHAnsi"/>
          <w:sz w:val="22"/>
        </w:rPr>
        <w:t>Tato smlouva je vyhotovena ve dvou vyhotoveních stejnéh</w:t>
      </w:r>
      <w:r w:rsidR="00B64E78">
        <w:rPr>
          <w:rFonts w:asciiTheme="minorHAnsi" w:hAnsiTheme="minorHAnsi"/>
          <w:sz w:val="22"/>
        </w:rPr>
        <w:t>o znění a významu. Objednatel i </w:t>
      </w:r>
      <w:r w:rsidRPr="007D22D2">
        <w:rPr>
          <w:rFonts w:asciiTheme="minorHAnsi" w:hAnsiTheme="minorHAnsi"/>
          <w:sz w:val="22"/>
        </w:rPr>
        <w:t>dodavatel obdrží neprodleně po jejím uzavření každý jedno její vyhotovení</w:t>
      </w:r>
      <w:r w:rsidR="00672582">
        <w:rPr>
          <w:rFonts w:asciiTheme="minorHAnsi" w:hAnsiTheme="minorHAnsi"/>
          <w:sz w:val="22"/>
        </w:rPr>
        <w:t>.</w:t>
      </w:r>
    </w:p>
    <w:p w:rsidR="007D22D2" w:rsidRPr="007D22D2" w:rsidRDefault="007D22D2" w:rsidP="00524A8F">
      <w:pPr>
        <w:pStyle w:val="Zkladntext0"/>
        <w:tabs>
          <w:tab w:val="left" w:pos="426"/>
        </w:tabs>
        <w:spacing w:line="240" w:lineRule="auto"/>
        <w:ind w:left="426" w:hanging="426"/>
        <w:jc w:val="both"/>
        <w:rPr>
          <w:rFonts w:asciiTheme="minorHAnsi" w:hAnsiTheme="minorHAnsi"/>
          <w:sz w:val="22"/>
          <w:szCs w:val="22"/>
        </w:rPr>
      </w:pPr>
    </w:p>
    <w:p w:rsidR="007D22D2" w:rsidRPr="007D22D2" w:rsidRDefault="007D22D2" w:rsidP="00524A8F">
      <w:pPr>
        <w:pStyle w:val="Zkladntext0"/>
        <w:tabs>
          <w:tab w:val="left" w:pos="426"/>
        </w:tabs>
        <w:spacing w:line="240" w:lineRule="auto"/>
        <w:ind w:left="426" w:hanging="426"/>
        <w:jc w:val="both"/>
        <w:rPr>
          <w:rFonts w:asciiTheme="minorHAnsi" w:hAnsiTheme="minorHAnsi"/>
          <w:sz w:val="22"/>
          <w:szCs w:val="22"/>
        </w:rPr>
      </w:pPr>
      <w:r w:rsidRPr="007D22D2">
        <w:rPr>
          <w:rFonts w:asciiTheme="minorHAnsi" w:hAnsiTheme="minorHAnsi"/>
          <w:b/>
          <w:sz w:val="22"/>
          <w:szCs w:val="22"/>
        </w:rPr>
        <w:t>4.</w:t>
      </w:r>
      <w:r w:rsidRPr="007D22D2">
        <w:rPr>
          <w:rFonts w:asciiTheme="minorHAnsi" w:hAnsiTheme="minorHAnsi"/>
          <w:sz w:val="22"/>
          <w:szCs w:val="22"/>
        </w:rPr>
        <w:t xml:space="preserve"> </w:t>
      </w:r>
      <w:r w:rsidR="007565AC">
        <w:rPr>
          <w:rFonts w:asciiTheme="minorHAnsi" w:hAnsiTheme="minorHAnsi"/>
          <w:sz w:val="22"/>
          <w:szCs w:val="22"/>
        </w:rPr>
        <w:tab/>
      </w:r>
      <w:r w:rsidRPr="007D22D2">
        <w:rPr>
          <w:rFonts w:asciiTheme="minorHAnsi" w:hAnsiTheme="minorHAnsi"/>
          <w:sz w:val="22"/>
          <w:szCs w:val="22"/>
        </w:rPr>
        <w:t xml:space="preserve">Tato smlouva nabývá platnosti dnem jejího podpisu poslední smluvní stranou a účinnosti dnem </w:t>
      </w:r>
      <w:r w:rsidRPr="00562605">
        <w:rPr>
          <w:rFonts w:asciiTheme="minorHAnsi" w:hAnsiTheme="minorHAnsi"/>
          <w:sz w:val="22"/>
          <w:szCs w:val="22"/>
        </w:rPr>
        <w:t>01.</w:t>
      </w:r>
      <w:r w:rsidR="001403BE" w:rsidRPr="00562605">
        <w:rPr>
          <w:rFonts w:asciiTheme="minorHAnsi" w:hAnsiTheme="minorHAnsi"/>
          <w:sz w:val="22"/>
          <w:szCs w:val="22"/>
        </w:rPr>
        <w:t xml:space="preserve"> </w:t>
      </w:r>
      <w:r w:rsidR="00524A8F">
        <w:rPr>
          <w:rFonts w:asciiTheme="minorHAnsi" w:hAnsiTheme="minorHAnsi"/>
          <w:sz w:val="22"/>
          <w:szCs w:val="22"/>
        </w:rPr>
        <w:t>července</w:t>
      </w:r>
      <w:r w:rsidR="00FD7FCB" w:rsidRPr="00562605">
        <w:rPr>
          <w:rFonts w:asciiTheme="minorHAnsi" w:hAnsiTheme="minorHAnsi"/>
          <w:sz w:val="22"/>
          <w:szCs w:val="22"/>
        </w:rPr>
        <w:t xml:space="preserve"> 202</w:t>
      </w:r>
      <w:r w:rsidR="00524A8F">
        <w:rPr>
          <w:rFonts w:asciiTheme="minorHAnsi" w:hAnsiTheme="minorHAnsi"/>
          <w:sz w:val="22"/>
          <w:szCs w:val="22"/>
        </w:rPr>
        <w:t>2</w:t>
      </w:r>
      <w:r w:rsidRPr="00562605">
        <w:rPr>
          <w:rFonts w:asciiTheme="minorHAnsi" w:hAnsiTheme="minorHAnsi"/>
          <w:sz w:val="22"/>
          <w:szCs w:val="22"/>
        </w:rPr>
        <w:t>.</w:t>
      </w:r>
    </w:p>
    <w:p w:rsidR="007D22D2" w:rsidRPr="007D22D2" w:rsidRDefault="007D22D2" w:rsidP="00524A8F">
      <w:pPr>
        <w:pStyle w:val="Zkladntext0"/>
        <w:tabs>
          <w:tab w:val="left" w:pos="426"/>
        </w:tabs>
        <w:spacing w:line="240" w:lineRule="auto"/>
        <w:ind w:left="426" w:hanging="426"/>
        <w:jc w:val="both"/>
        <w:rPr>
          <w:rFonts w:asciiTheme="minorHAnsi" w:hAnsiTheme="minorHAnsi"/>
          <w:sz w:val="22"/>
          <w:szCs w:val="22"/>
        </w:rPr>
      </w:pPr>
    </w:p>
    <w:p w:rsidR="007D22D2" w:rsidRPr="007D22D2" w:rsidRDefault="007D22D2" w:rsidP="00524A8F">
      <w:pPr>
        <w:pStyle w:val="Prosttext"/>
        <w:tabs>
          <w:tab w:val="left" w:pos="426"/>
        </w:tabs>
        <w:ind w:left="426" w:hanging="426"/>
        <w:jc w:val="both"/>
        <w:rPr>
          <w:rFonts w:asciiTheme="minorHAnsi" w:hAnsiTheme="minorHAnsi"/>
          <w:sz w:val="22"/>
        </w:rPr>
      </w:pPr>
      <w:r w:rsidRPr="007D22D2">
        <w:rPr>
          <w:rFonts w:asciiTheme="minorHAnsi" w:hAnsiTheme="minorHAnsi"/>
          <w:b/>
          <w:sz w:val="22"/>
        </w:rPr>
        <w:t>5.</w:t>
      </w:r>
      <w:r w:rsidRPr="007D22D2">
        <w:rPr>
          <w:rFonts w:asciiTheme="minorHAnsi" w:hAnsiTheme="minorHAnsi"/>
          <w:sz w:val="22"/>
        </w:rPr>
        <w:t xml:space="preserve"> </w:t>
      </w:r>
      <w:r w:rsidR="007565AC">
        <w:rPr>
          <w:rFonts w:asciiTheme="minorHAnsi" w:hAnsiTheme="minorHAnsi"/>
          <w:sz w:val="22"/>
        </w:rPr>
        <w:tab/>
      </w:r>
      <w:r w:rsidRPr="007D22D2">
        <w:rPr>
          <w:rFonts w:asciiTheme="minorHAnsi" w:hAnsiTheme="minorHAnsi"/>
          <w:sz w:val="22"/>
        </w:rPr>
        <w:t>Smluvní strany prohlašují, že tuto smlouvu uzavírají po bedlivém zvážení všech ustanovení obsažených v této smlouvě, s úmyslem být touto smlouvou od okamžiku jejího podpisu právně vázány.</w:t>
      </w:r>
    </w:p>
    <w:p w:rsidR="007D22D2" w:rsidRPr="007D22D2" w:rsidRDefault="007D22D2" w:rsidP="00524A8F">
      <w:pPr>
        <w:pStyle w:val="Zkladntext0"/>
        <w:tabs>
          <w:tab w:val="left" w:pos="426"/>
        </w:tabs>
        <w:spacing w:line="240" w:lineRule="auto"/>
        <w:ind w:left="426" w:hanging="426"/>
        <w:rPr>
          <w:rFonts w:asciiTheme="minorHAnsi" w:hAnsiTheme="minorHAnsi"/>
          <w:sz w:val="22"/>
          <w:szCs w:val="22"/>
        </w:rPr>
      </w:pPr>
    </w:p>
    <w:p w:rsidR="007D22D2" w:rsidRDefault="007D22D2" w:rsidP="00524A8F">
      <w:pPr>
        <w:pStyle w:val="Zkladntext0"/>
        <w:tabs>
          <w:tab w:val="left" w:pos="426"/>
        </w:tabs>
        <w:spacing w:line="240" w:lineRule="auto"/>
        <w:ind w:left="426" w:hanging="426"/>
        <w:jc w:val="both"/>
        <w:rPr>
          <w:rFonts w:asciiTheme="minorHAnsi" w:hAnsiTheme="minorHAnsi"/>
          <w:sz w:val="22"/>
          <w:szCs w:val="22"/>
        </w:rPr>
      </w:pPr>
      <w:r w:rsidRPr="007D22D2">
        <w:rPr>
          <w:rFonts w:asciiTheme="minorHAnsi" w:hAnsiTheme="minorHAnsi"/>
          <w:b/>
          <w:sz w:val="22"/>
          <w:szCs w:val="22"/>
        </w:rPr>
        <w:t xml:space="preserve">6. </w:t>
      </w:r>
      <w:r w:rsidR="007565AC">
        <w:rPr>
          <w:rFonts w:asciiTheme="minorHAnsi" w:hAnsiTheme="minorHAnsi"/>
          <w:b/>
          <w:sz w:val="22"/>
          <w:szCs w:val="22"/>
        </w:rPr>
        <w:tab/>
      </w:r>
      <w:r w:rsidRPr="007D22D2">
        <w:rPr>
          <w:rFonts w:asciiTheme="minorHAnsi" w:hAnsiTheme="minorHAnsi"/>
          <w:sz w:val="22"/>
          <w:szCs w:val="22"/>
        </w:rPr>
        <w:t>Smluvní strany po pečlivém přečtení této smlouvy shodně prohlašují, že smlouva byla dohodnuta na základě jejich pravé a svobodné vůle, určitě, vážně a srozumitelně, nikoliv v tísni ani za jinak nápadně nevýhodných podmínek a že není žádných závad ani překážek, které by bránily jejímu uzavření, a na důkaz toho tuto smlouvu podepisují</w:t>
      </w:r>
      <w:r w:rsidRPr="007D22D2">
        <w:rPr>
          <w:rFonts w:asciiTheme="minorHAnsi" w:hAnsiTheme="minorHAnsi"/>
          <w:i/>
          <w:sz w:val="22"/>
          <w:szCs w:val="22"/>
        </w:rPr>
        <w:t xml:space="preserve">. </w:t>
      </w:r>
      <w:r w:rsidRPr="007D22D2">
        <w:rPr>
          <w:rFonts w:asciiTheme="minorHAnsi" w:hAnsiTheme="minorHAnsi"/>
          <w:sz w:val="22"/>
          <w:szCs w:val="22"/>
        </w:rPr>
        <w:t xml:space="preserve">Smluvní strany potvrzují, že smlouva je výsledkem jednání stran a každá z nich měla příležitost obsah podmínek této smlouvy ovlivnit. </w:t>
      </w:r>
    </w:p>
    <w:p w:rsidR="00775DC7" w:rsidRDefault="00775DC7" w:rsidP="00524A8F">
      <w:pPr>
        <w:pStyle w:val="Zkladntext0"/>
        <w:tabs>
          <w:tab w:val="left" w:pos="426"/>
        </w:tabs>
        <w:spacing w:line="240" w:lineRule="auto"/>
        <w:ind w:left="426" w:hanging="426"/>
        <w:jc w:val="both"/>
        <w:rPr>
          <w:rFonts w:asciiTheme="minorHAnsi" w:hAnsiTheme="minorHAnsi"/>
          <w:sz w:val="22"/>
          <w:szCs w:val="22"/>
        </w:rPr>
      </w:pPr>
    </w:p>
    <w:p w:rsidR="00775DC7" w:rsidRDefault="00775DC7" w:rsidP="00524A8F">
      <w:pPr>
        <w:pStyle w:val="Zkladntext0"/>
        <w:tabs>
          <w:tab w:val="left" w:pos="426"/>
        </w:tabs>
        <w:spacing w:line="240" w:lineRule="auto"/>
        <w:ind w:left="426" w:hanging="426"/>
        <w:jc w:val="both"/>
        <w:rPr>
          <w:rFonts w:asciiTheme="minorHAnsi" w:hAnsiTheme="minorHAnsi"/>
          <w:sz w:val="22"/>
          <w:szCs w:val="22"/>
        </w:rPr>
      </w:pPr>
      <w:r w:rsidRPr="00562605">
        <w:rPr>
          <w:rFonts w:asciiTheme="minorHAnsi" w:hAnsiTheme="minorHAnsi"/>
          <w:b/>
          <w:sz w:val="22"/>
          <w:szCs w:val="22"/>
        </w:rPr>
        <w:t>7</w:t>
      </w:r>
      <w:r w:rsidRPr="00775DC7">
        <w:rPr>
          <w:rFonts w:asciiTheme="minorHAnsi" w:hAnsiTheme="minorHAnsi"/>
          <w:sz w:val="22"/>
          <w:szCs w:val="22"/>
        </w:rPr>
        <w:t xml:space="preserve">. </w:t>
      </w:r>
      <w:r w:rsidR="007565AC">
        <w:rPr>
          <w:rFonts w:asciiTheme="minorHAnsi" w:hAnsiTheme="minorHAnsi"/>
          <w:sz w:val="22"/>
          <w:szCs w:val="22"/>
        </w:rPr>
        <w:tab/>
      </w:r>
      <w:r w:rsidRPr="00775DC7">
        <w:rPr>
          <w:rFonts w:asciiTheme="minorHAnsi" w:hAnsiTheme="minorHAnsi"/>
          <w:sz w:val="22"/>
          <w:szCs w:val="22"/>
        </w:rPr>
        <w:t xml:space="preserve">Zhotovitel výslovně souhlasí se zpracováním jeho (osobních) údajů s ohledem na </w:t>
      </w:r>
      <w:r w:rsidR="00B64E78">
        <w:rPr>
          <w:rFonts w:asciiTheme="minorHAnsi" w:hAnsiTheme="minorHAnsi"/>
          <w:sz w:val="22"/>
          <w:szCs w:val="22"/>
        </w:rPr>
        <w:t xml:space="preserve">platné právní předpisy (zejména </w:t>
      </w:r>
      <w:r w:rsidR="00B64E78" w:rsidRPr="00B64E78">
        <w:rPr>
          <w:rFonts w:asciiTheme="minorHAnsi" w:hAnsiTheme="minorHAnsi"/>
          <w:sz w:val="22"/>
          <w:szCs w:val="22"/>
        </w:rPr>
        <w:t>zákon č. 106/1999 Sb., o svobodném přístupu k infor</w:t>
      </w:r>
      <w:r w:rsidR="00B64E78">
        <w:rPr>
          <w:rFonts w:asciiTheme="minorHAnsi" w:hAnsiTheme="minorHAnsi"/>
          <w:sz w:val="22"/>
          <w:szCs w:val="22"/>
        </w:rPr>
        <w:t>macím, zákon č. 110/2019 Sb., o </w:t>
      </w:r>
      <w:r w:rsidR="00B64E78" w:rsidRPr="00B64E78">
        <w:rPr>
          <w:rFonts w:asciiTheme="minorHAnsi" w:hAnsiTheme="minorHAnsi"/>
          <w:sz w:val="22"/>
          <w:szCs w:val="22"/>
        </w:rPr>
        <w:t>zpracování osobních údajů, a nařízení Evropského parlamentu a Rady č. 2016/679</w:t>
      </w:r>
      <w:r w:rsidR="00B64E78">
        <w:rPr>
          <w:rFonts w:asciiTheme="minorHAnsi" w:hAnsiTheme="minorHAnsi"/>
          <w:sz w:val="22"/>
          <w:szCs w:val="22"/>
        </w:rPr>
        <w:t>)</w:t>
      </w:r>
      <w:r w:rsidRPr="00775DC7">
        <w:rPr>
          <w:rFonts w:asciiTheme="minorHAnsi" w:hAnsiTheme="minorHAnsi"/>
          <w:sz w:val="22"/>
          <w:szCs w:val="22"/>
        </w:rPr>
        <w:t xml:space="preserve">. Tento souhlas je poskytován do budoucna na dobu neurčitou pro účely vnitřní potřeby objednatele a dále pro účely informování veřejnosti o jeho činnosti. Zároveň příjemce </w:t>
      </w:r>
      <w:r>
        <w:rPr>
          <w:rFonts w:asciiTheme="minorHAnsi" w:hAnsiTheme="minorHAnsi"/>
          <w:sz w:val="22"/>
          <w:szCs w:val="22"/>
        </w:rPr>
        <w:t xml:space="preserve">bere na vědomí možnost </w:t>
      </w:r>
      <w:r w:rsidRPr="00775DC7">
        <w:rPr>
          <w:rFonts w:asciiTheme="minorHAnsi" w:hAnsiTheme="minorHAnsi"/>
          <w:sz w:val="22"/>
          <w:szCs w:val="22"/>
        </w:rPr>
        <w:t>zpřístupnění či zveřejnění celé této smlouvy v jejím plném znění, jakož i všech úkonů a okolností s touto smlouvou související.</w:t>
      </w:r>
    </w:p>
    <w:p w:rsidR="00FD7FCB" w:rsidRDefault="00FD7FCB" w:rsidP="00524A8F">
      <w:pPr>
        <w:pStyle w:val="Zkladntext0"/>
        <w:tabs>
          <w:tab w:val="left" w:pos="426"/>
        </w:tabs>
        <w:spacing w:line="240" w:lineRule="auto"/>
        <w:ind w:left="426" w:hanging="426"/>
        <w:jc w:val="both"/>
        <w:rPr>
          <w:rFonts w:asciiTheme="minorHAnsi" w:hAnsiTheme="minorHAnsi"/>
          <w:sz w:val="22"/>
          <w:szCs w:val="22"/>
        </w:rPr>
      </w:pPr>
    </w:p>
    <w:p w:rsidR="00FD7FCB" w:rsidRDefault="00FD7FCB" w:rsidP="00524A8F">
      <w:pPr>
        <w:pStyle w:val="Zkladntext0"/>
        <w:spacing w:line="240" w:lineRule="auto"/>
        <w:ind w:firstLine="737"/>
        <w:jc w:val="both"/>
        <w:rPr>
          <w:rFonts w:asciiTheme="minorHAnsi" w:hAnsiTheme="minorHAnsi"/>
          <w:sz w:val="22"/>
          <w:szCs w:val="22"/>
        </w:rPr>
      </w:pPr>
    </w:p>
    <w:p w:rsidR="00FD7FCB" w:rsidRPr="00775DC7" w:rsidRDefault="00FD7FCB" w:rsidP="00524A8F">
      <w:pPr>
        <w:pStyle w:val="Zkladntext0"/>
        <w:spacing w:line="240" w:lineRule="auto"/>
        <w:jc w:val="both"/>
        <w:rPr>
          <w:rFonts w:asciiTheme="minorHAnsi" w:hAnsiTheme="minorHAnsi"/>
          <w:sz w:val="22"/>
          <w:szCs w:val="22"/>
        </w:rPr>
      </w:pPr>
    </w:p>
    <w:p w:rsidR="003D0E76" w:rsidRDefault="003D0E76" w:rsidP="003D0E76">
      <w:pPr>
        <w:pStyle w:val="Bezmezer"/>
      </w:pPr>
      <w:r w:rsidRPr="007D22D2">
        <w:t>V</w:t>
      </w:r>
      <w:r w:rsidR="00DA1376">
        <w:t xml:space="preserve"> Klatovech dne </w:t>
      </w:r>
      <w:proofErr w:type="gramStart"/>
      <w:r>
        <w:t>1</w:t>
      </w:r>
      <w:r w:rsidR="00DA1376">
        <w:t>2</w:t>
      </w:r>
      <w:r>
        <w:t>.0</w:t>
      </w:r>
      <w:r w:rsidR="00BF0715">
        <w:t>8</w:t>
      </w:r>
      <w:r>
        <w:t>.2022</w:t>
      </w:r>
      <w:proofErr w:type="gramEnd"/>
      <w:r w:rsidRPr="007D22D2">
        <w:tab/>
      </w:r>
      <w:r>
        <w:tab/>
      </w:r>
      <w:r>
        <w:tab/>
      </w:r>
      <w:r>
        <w:tab/>
      </w:r>
      <w:r>
        <w:tab/>
      </w:r>
      <w:r w:rsidRPr="007D22D2">
        <w:t>V</w:t>
      </w:r>
      <w:r w:rsidR="00DA1376">
        <w:t xml:space="preserve"> Klatovech dne </w:t>
      </w:r>
      <w:r>
        <w:t>1</w:t>
      </w:r>
      <w:r w:rsidR="00DA1376">
        <w:t>2</w:t>
      </w:r>
      <w:r>
        <w:t>.0</w:t>
      </w:r>
      <w:r w:rsidR="00BF0715">
        <w:t>8</w:t>
      </w:r>
      <w:r>
        <w:t>.2022</w:t>
      </w:r>
      <w:r w:rsidRPr="007D22D2">
        <w:tab/>
      </w:r>
    </w:p>
    <w:p w:rsidR="003D0E76" w:rsidRDefault="003D0E76" w:rsidP="003D0E76">
      <w:pPr>
        <w:pStyle w:val="Bezmezer"/>
      </w:pPr>
    </w:p>
    <w:p w:rsidR="003D0E76" w:rsidRDefault="003D0E76" w:rsidP="003D0E76">
      <w:pPr>
        <w:pStyle w:val="Bezmezer"/>
      </w:pPr>
    </w:p>
    <w:p w:rsidR="003D0E76" w:rsidRPr="007D22D2" w:rsidRDefault="003D0E76" w:rsidP="003D0E76">
      <w:pPr>
        <w:pStyle w:val="Bezmezer"/>
      </w:pPr>
    </w:p>
    <w:p w:rsidR="003D0E76" w:rsidRDefault="003D0E76" w:rsidP="003D0E76">
      <w:pPr>
        <w:pStyle w:val="Odstavecseseznamem"/>
        <w:spacing w:after="0" w:line="240" w:lineRule="auto"/>
        <w:ind w:left="0"/>
      </w:pPr>
    </w:p>
    <w:p w:rsidR="0047688A" w:rsidRDefault="0047688A" w:rsidP="003D0E76">
      <w:pPr>
        <w:pStyle w:val="Odstavecseseznamem"/>
        <w:spacing w:after="0" w:line="240" w:lineRule="auto"/>
        <w:ind w:left="0"/>
      </w:pPr>
    </w:p>
    <w:p w:rsidR="0047688A" w:rsidRDefault="0047688A" w:rsidP="003D0E76">
      <w:pPr>
        <w:pStyle w:val="Odstavecseseznamem"/>
        <w:spacing w:after="0" w:line="240" w:lineRule="auto"/>
        <w:ind w:left="0"/>
      </w:pPr>
    </w:p>
    <w:p w:rsidR="003D0E76" w:rsidRDefault="003D0E76" w:rsidP="003D0E76">
      <w:pPr>
        <w:pStyle w:val="Odstavecseseznamem"/>
        <w:spacing w:after="0" w:line="240" w:lineRule="auto"/>
        <w:ind w:left="0"/>
      </w:pPr>
    </w:p>
    <w:p w:rsidR="003D0E76" w:rsidRPr="00AA6ED5" w:rsidRDefault="003D0E76" w:rsidP="003D0E76">
      <w:pPr>
        <w:tabs>
          <w:tab w:val="left" w:pos="-426"/>
          <w:tab w:val="center" w:pos="1560"/>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w:t>
      </w:r>
      <w:r w:rsidRPr="00AA6ED5">
        <w:rPr>
          <w:rFonts w:ascii="Calibri" w:hAnsi="Calibri" w:cs="Calibri"/>
          <w:color w:val="000000"/>
        </w:rPr>
        <w:tab/>
        <w:t>……………………………….</w:t>
      </w:r>
    </w:p>
    <w:p w:rsidR="003D0E76" w:rsidRPr="00AA6ED5" w:rsidRDefault="003D0E76" w:rsidP="003D0E76">
      <w:pPr>
        <w:tabs>
          <w:tab w:val="left" w:pos="-426"/>
          <w:tab w:val="center" w:pos="1560"/>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objednatel</w:t>
      </w:r>
      <w:r w:rsidRPr="00AA6ED5">
        <w:rPr>
          <w:rFonts w:ascii="Calibri" w:hAnsi="Calibri" w:cs="Calibri"/>
          <w:color w:val="000000"/>
        </w:rPr>
        <w:tab/>
        <w:t>dodavatel</w:t>
      </w:r>
    </w:p>
    <w:p w:rsidR="003D0E76" w:rsidRPr="00AA6ED5" w:rsidRDefault="003D0E76" w:rsidP="003D0E76">
      <w:pPr>
        <w:tabs>
          <w:tab w:val="left" w:pos="-426"/>
          <w:tab w:val="center" w:pos="1560"/>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 xml:space="preserve">ing. Pavel </w:t>
      </w:r>
      <w:proofErr w:type="spellStart"/>
      <w:r w:rsidRPr="00AA6ED5">
        <w:rPr>
          <w:rFonts w:ascii="Calibri" w:hAnsi="Calibri" w:cs="Calibri"/>
          <w:color w:val="000000"/>
        </w:rPr>
        <w:t>Kaňák</w:t>
      </w:r>
      <w:proofErr w:type="spellEnd"/>
      <w:r w:rsidRPr="00AA6ED5">
        <w:rPr>
          <w:rFonts w:ascii="Calibri" w:hAnsi="Calibri" w:cs="Calibri"/>
          <w:color w:val="000000"/>
        </w:rPr>
        <w:tab/>
        <w:t>Radek Mužík</w:t>
      </w:r>
    </w:p>
    <w:p w:rsidR="003D0E76" w:rsidRPr="00AA6ED5" w:rsidRDefault="003D0E76" w:rsidP="003D0E76">
      <w:pPr>
        <w:tabs>
          <w:tab w:val="left" w:pos="-426"/>
          <w:tab w:val="center" w:pos="1560"/>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ředitel společnosti</w:t>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p>
    <w:p w:rsidR="00775DC7" w:rsidRPr="007D22D2" w:rsidRDefault="00775DC7" w:rsidP="00524A8F">
      <w:pPr>
        <w:pStyle w:val="Zkladntext0"/>
        <w:spacing w:line="240" w:lineRule="auto"/>
        <w:ind w:firstLine="737"/>
        <w:jc w:val="both"/>
        <w:rPr>
          <w:rFonts w:asciiTheme="minorHAnsi" w:hAnsiTheme="minorHAnsi"/>
          <w:sz w:val="22"/>
          <w:szCs w:val="22"/>
        </w:rPr>
      </w:pPr>
    </w:p>
    <w:p w:rsidR="007D22D2" w:rsidRPr="007D22D2" w:rsidRDefault="007D22D2" w:rsidP="00524A8F">
      <w:pPr>
        <w:pStyle w:val="Zkladntext"/>
        <w:widowControl/>
        <w:ind w:firstLine="708"/>
        <w:rPr>
          <w:rFonts w:asciiTheme="minorHAnsi" w:hAnsiTheme="minorHAnsi"/>
          <w:sz w:val="22"/>
          <w:szCs w:val="22"/>
        </w:rPr>
      </w:pPr>
      <w:r w:rsidRPr="007D22D2">
        <w:rPr>
          <w:rFonts w:asciiTheme="minorHAnsi" w:hAnsiTheme="minorHAnsi"/>
          <w:sz w:val="22"/>
          <w:szCs w:val="22"/>
        </w:rPr>
        <w:t xml:space="preserve"> </w:t>
      </w:r>
    </w:p>
    <w:p w:rsidR="000F0452" w:rsidRDefault="000F0452" w:rsidP="00524A8F">
      <w:pPr>
        <w:pStyle w:val="Odstavecseseznamem"/>
        <w:spacing w:after="0" w:line="240" w:lineRule="auto"/>
        <w:ind w:left="0"/>
      </w:pPr>
    </w:p>
    <w:p w:rsidR="00B83020" w:rsidRDefault="00B83020" w:rsidP="00524A8F">
      <w:pPr>
        <w:pStyle w:val="Odstavecseseznamem"/>
        <w:spacing w:after="0" w:line="240" w:lineRule="auto"/>
        <w:ind w:left="0"/>
      </w:pPr>
    </w:p>
    <w:p w:rsidR="00B83020" w:rsidRDefault="00B83020" w:rsidP="00524A8F">
      <w:pPr>
        <w:pStyle w:val="Odstavecseseznamem"/>
        <w:spacing w:after="0" w:line="240" w:lineRule="auto"/>
        <w:ind w:left="0"/>
      </w:pPr>
    </w:p>
    <w:p w:rsidR="00B83020" w:rsidRDefault="00B83020" w:rsidP="00524A8F">
      <w:pPr>
        <w:pStyle w:val="Odstavecseseznamem"/>
        <w:spacing w:after="0" w:line="240" w:lineRule="auto"/>
        <w:ind w:left="0"/>
      </w:pPr>
    </w:p>
    <w:p w:rsidR="00B83020" w:rsidRDefault="00B83020">
      <w:r>
        <w:br w:type="page"/>
      </w:r>
    </w:p>
    <w:p w:rsidR="009B567D" w:rsidRPr="00AA6ED5" w:rsidRDefault="00524A8F" w:rsidP="009B567D">
      <w:pPr>
        <w:jc w:val="both"/>
        <w:rPr>
          <w:rFonts w:ascii="Calibri" w:hAnsi="Calibri" w:cs="Calibri"/>
        </w:rPr>
      </w:pPr>
      <w:r w:rsidRPr="00AA6ED5">
        <w:rPr>
          <w:rFonts w:ascii="Calibri" w:hAnsi="Calibri" w:cs="Calibri"/>
        </w:rPr>
        <w:lastRenderedPageBreak/>
        <w:t>Příloha</w:t>
      </w:r>
      <w:r w:rsidR="00B83020" w:rsidRPr="00AA6ED5">
        <w:rPr>
          <w:rFonts w:ascii="Calibri" w:hAnsi="Calibri" w:cs="Calibri"/>
        </w:rPr>
        <w:t xml:space="preserve"> </w:t>
      </w:r>
      <w:r w:rsidR="009B567D" w:rsidRPr="00AA6ED5">
        <w:rPr>
          <w:rFonts w:ascii="Calibri" w:hAnsi="Calibri" w:cs="Calibri"/>
        </w:rPr>
        <w:t xml:space="preserve"> č. </w:t>
      </w:r>
      <w:r w:rsidR="00B81FC5" w:rsidRPr="00AA6ED5">
        <w:rPr>
          <w:rFonts w:ascii="Calibri" w:hAnsi="Calibri" w:cs="Calibri"/>
        </w:rPr>
        <w:t>1</w:t>
      </w:r>
      <w:r w:rsidR="00DA53C2" w:rsidRPr="00AA6ED5">
        <w:rPr>
          <w:rFonts w:ascii="Calibri" w:hAnsi="Calibri" w:cs="Calibri"/>
        </w:rPr>
        <w:t xml:space="preserve">  ke Smlouvě o </w:t>
      </w:r>
      <w:r w:rsidRPr="00AA6ED5">
        <w:rPr>
          <w:rFonts w:ascii="Calibri" w:hAnsi="Calibri" w:cs="Calibri"/>
        </w:rPr>
        <w:t xml:space="preserve">poskytování </w:t>
      </w:r>
      <w:r w:rsidR="003D0E76">
        <w:rPr>
          <w:rFonts w:ascii="Calibri" w:hAnsi="Calibri" w:cs="Calibri"/>
        </w:rPr>
        <w:t>úklidových</w:t>
      </w:r>
      <w:r w:rsidR="005C7405" w:rsidRPr="00AA6ED5">
        <w:rPr>
          <w:rFonts w:ascii="Calibri" w:hAnsi="Calibri" w:cs="Calibri"/>
        </w:rPr>
        <w:t xml:space="preserve"> </w:t>
      </w:r>
      <w:r w:rsidR="009B567D" w:rsidRPr="00AA6ED5">
        <w:rPr>
          <w:rFonts w:ascii="Calibri" w:hAnsi="Calibri" w:cs="Calibri"/>
        </w:rPr>
        <w:t>služ</w:t>
      </w:r>
      <w:r w:rsidRPr="00AA6ED5">
        <w:rPr>
          <w:rFonts w:ascii="Calibri" w:hAnsi="Calibri" w:cs="Calibri"/>
        </w:rPr>
        <w:t>e</w:t>
      </w:r>
      <w:r w:rsidR="009B567D" w:rsidRPr="00AA6ED5">
        <w:rPr>
          <w:rFonts w:ascii="Calibri" w:hAnsi="Calibri" w:cs="Calibri"/>
        </w:rPr>
        <w:t>b</w:t>
      </w:r>
      <w:r w:rsidR="001E36CD">
        <w:rPr>
          <w:rFonts w:ascii="Calibri" w:hAnsi="Calibri" w:cs="Calibri"/>
        </w:rPr>
        <w:t xml:space="preserve"> ze dne </w:t>
      </w:r>
      <w:proofErr w:type="gramStart"/>
      <w:r w:rsidR="001E36CD">
        <w:rPr>
          <w:rFonts w:ascii="Calibri" w:hAnsi="Calibri" w:cs="Calibri"/>
        </w:rPr>
        <w:t>12</w:t>
      </w:r>
      <w:r w:rsidRPr="00AA6ED5">
        <w:rPr>
          <w:rFonts w:ascii="Calibri" w:hAnsi="Calibri" w:cs="Calibri"/>
        </w:rPr>
        <w:t>.0</w:t>
      </w:r>
      <w:r w:rsidR="001E36CD">
        <w:rPr>
          <w:rFonts w:ascii="Calibri" w:hAnsi="Calibri" w:cs="Calibri"/>
        </w:rPr>
        <w:t>8</w:t>
      </w:r>
      <w:r w:rsidRPr="00AA6ED5">
        <w:rPr>
          <w:rFonts w:ascii="Calibri" w:hAnsi="Calibri" w:cs="Calibri"/>
        </w:rPr>
        <w:t>.2022</w:t>
      </w:r>
      <w:proofErr w:type="gramEnd"/>
      <w:r w:rsidR="009B567D" w:rsidRPr="00AA6ED5">
        <w:rPr>
          <w:rFonts w:ascii="Calibri" w:hAnsi="Calibri" w:cs="Calibri"/>
        </w:rPr>
        <w:t xml:space="preserve"> </w:t>
      </w:r>
    </w:p>
    <w:p w:rsidR="009A7FE2" w:rsidRPr="00AA6ED5" w:rsidRDefault="009A7FE2" w:rsidP="009A7FE2">
      <w:pPr>
        <w:tabs>
          <w:tab w:val="left" w:pos="-567"/>
        </w:tabs>
        <w:spacing w:after="0" w:line="240" w:lineRule="auto"/>
        <w:jc w:val="center"/>
        <w:rPr>
          <w:rFonts w:ascii="Calibri" w:hAnsi="Calibri" w:cs="Calibri"/>
          <w:b/>
          <w:color w:val="000000"/>
          <w:u w:val="single"/>
        </w:rPr>
      </w:pPr>
      <w:r w:rsidRPr="00AA6ED5">
        <w:rPr>
          <w:rFonts w:ascii="Calibri" w:hAnsi="Calibri" w:cs="Calibri"/>
          <w:b/>
          <w:color w:val="000000"/>
          <w:u w:val="single"/>
        </w:rPr>
        <w:t xml:space="preserve">Povinnosti </w:t>
      </w:r>
      <w:r w:rsidR="003D0E76">
        <w:rPr>
          <w:rFonts w:ascii="Calibri" w:hAnsi="Calibri" w:cs="Calibri"/>
          <w:b/>
          <w:color w:val="000000"/>
          <w:u w:val="single"/>
        </w:rPr>
        <w:t>úklidové</w:t>
      </w:r>
      <w:r w:rsidRPr="00AA6ED5">
        <w:rPr>
          <w:rFonts w:ascii="Calibri" w:hAnsi="Calibri" w:cs="Calibri"/>
          <w:b/>
          <w:color w:val="000000"/>
          <w:u w:val="single"/>
        </w:rPr>
        <w:t xml:space="preserve"> služby</w:t>
      </w:r>
    </w:p>
    <w:p w:rsidR="009A7FE2" w:rsidRPr="00AA6ED5" w:rsidRDefault="009A7FE2" w:rsidP="009A7FE2">
      <w:pPr>
        <w:tabs>
          <w:tab w:val="left" w:pos="-567"/>
        </w:tabs>
        <w:spacing w:after="0" w:line="240" w:lineRule="auto"/>
        <w:jc w:val="center"/>
        <w:rPr>
          <w:rFonts w:ascii="Calibri" w:hAnsi="Calibri" w:cs="Calibri"/>
          <w:b/>
          <w:color w:val="000000"/>
          <w:u w:val="single"/>
        </w:rPr>
      </w:pPr>
    </w:p>
    <w:p w:rsidR="003D0E76" w:rsidRPr="003D0E76" w:rsidRDefault="003D0E76" w:rsidP="003D0E76">
      <w:pPr>
        <w:numPr>
          <w:ilvl w:val="0"/>
          <w:numId w:val="8"/>
        </w:numPr>
        <w:spacing w:after="0" w:line="240" w:lineRule="auto"/>
        <w:ind w:left="426" w:hanging="426"/>
        <w:rPr>
          <w:rFonts w:cstheme="minorHAnsi"/>
          <w:color w:val="000000"/>
        </w:rPr>
      </w:pPr>
      <w:r w:rsidRPr="003D0E76">
        <w:rPr>
          <w:rFonts w:cstheme="minorHAnsi"/>
          <w:color w:val="000000"/>
        </w:rPr>
        <w:t>Úklid venkovních prostor</w:t>
      </w:r>
    </w:p>
    <w:p w:rsidR="003D0E76" w:rsidRPr="003D0E76" w:rsidRDefault="003D0E76" w:rsidP="003D0E76">
      <w:pPr>
        <w:numPr>
          <w:ilvl w:val="0"/>
          <w:numId w:val="3"/>
        </w:numPr>
        <w:spacing w:after="0" w:line="240" w:lineRule="auto"/>
        <w:ind w:left="1276" w:hanging="850"/>
        <w:rPr>
          <w:rFonts w:cstheme="minorHAnsi"/>
          <w:color w:val="000000"/>
        </w:rPr>
      </w:pPr>
      <w:r w:rsidRPr="003D0E76">
        <w:rPr>
          <w:rFonts w:cstheme="minorHAnsi"/>
          <w:color w:val="000000"/>
        </w:rPr>
        <w:t>kuřácké koutky před vchodem do zimního stadionu a ubytovny</w:t>
      </w:r>
    </w:p>
    <w:p w:rsidR="003D0E76" w:rsidRPr="003D0E76" w:rsidRDefault="003D0E76" w:rsidP="003D0E76">
      <w:pPr>
        <w:numPr>
          <w:ilvl w:val="0"/>
          <w:numId w:val="3"/>
        </w:numPr>
        <w:spacing w:after="0" w:line="240" w:lineRule="auto"/>
        <w:ind w:left="1276" w:hanging="850"/>
        <w:rPr>
          <w:rFonts w:cstheme="minorHAnsi"/>
          <w:color w:val="000000"/>
        </w:rPr>
      </w:pPr>
      <w:r>
        <w:rPr>
          <w:rFonts w:cstheme="minorHAnsi"/>
          <w:color w:val="000000"/>
        </w:rPr>
        <w:t xml:space="preserve">vysypání </w:t>
      </w:r>
      <w:r w:rsidRPr="003D0E76">
        <w:rPr>
          <w:rFonts w:cstheme="minorHAnsi"/>
          <w:color w:val="000000"/>
        </w:rPr>
        <w:t>popel</w:t>
      </w:r>
      <w:r>
        <w:rPr>
          <w:rFonts w:cstheme="minorHAnsi"/>
          <w:color w:val="000000"/>
        </w:rPr>
        <w:t>níků</w:t>
      </w:r>
    </w:p>
    <w:p w:rsidR="003D0E76" w:rsidRPr="003D0E76" w:rsidRDefault="003D0E76" w:rsidP="003D0E76">
      <w:pPr>
        <w:numPr>
          <w:ilvl w:val="0"/>
          <w:numId w:val="3"/>
        </w:numPr>
        <w:spacing w:after="0" w:line="240" w:lineRule="auto"/>
        <w:ind w:left="1276" w:hanging="850"/>
        <w:rPr>
          <w:rFonts w:cstheme="minorHAnsi"/>
          <w:color w:val="000000"/>
        </w:rPr>
      </w:pPr>
      <w:r w:rsidRPr="003D0E76">
        <w:rPr>
          <w:rFonts w:cstheme="minorHAnsi"/>
          <w:color w:val="000000"/>
        </w:rPr>
        <w:t>vchod do zimního stadionu (nájezd)</w:t>
      </w:r>
    </w:p>
    <w:p w:rsidR="003D0E76" w:rsidRPr="003D0E76" w:rsidRDefault="003D0E76" w:rsidP="003D0E76">
      <w:pPr>
        <w:numPr>
          <w:ilvl w:val="0"/>
          <w:numId w:val="3"/>
        </w:numPr>
        <w:spacing w:after="0" w:line="240" w:lineRule="auto"/>
        <w:ind w:left="1276" w:hanging="850"/>
        <w:rPr>
          <w:rFonts w:cstheme="minorHAnsi"/>
          <w:color w:val="000000"/>
        </w:rPr>
      </w:pPr>
      <w:r w:rsidRPr="003D0E76">
        <w:rPr>
          <w:rFonts w:cstheme="minorHAnsi"/>
          <w:color w:val="000000"/>
        </w:rPr>
        <w:t>v případě nutnosti odklizení sněhu před vchody</w:t>
      </w:r>
    </w:p>
    <w:p w:rsidR="003D0E76" w:rsidRDefault="003D0E76" w:rsidP="003D0E76">
      <w:pPr>
        <w:numPr>
          <w:ilvl w:val="0"/>
          <w:numId w:val="3"/>
        </w:numPr>
        <w:spacing w:after="0" w:line="240" w:lineRule="auto"/>
        <w:ind w:left="1276" w:hanging="850"/>
        <w:rPr>
          <w:rFonts w:cstheme="minorHAnsi"/>
          <w:color w:val="000000"/>
        </w:rPr>
      </w:pPr>
      <w:r w:rsidRPr="003D0E76">
        <w:rPr>
          <w:rFonts w:cstheme="minorHAnsi"/>
          <w:color w:val="000000"/>
        </w:rPr>
        <w:t>posyp solí v případě potřeby</w:t>
      </w:r>
    </w:p>
    <w:p w:rsidR="003D0E76" w:rsidRPr="003D0E76" w:rsidRDefault="003D0E76" w:rsidP="003D0E76">
      <w:pPr>
        <w:spacing w:after="0" w:line="240" w:lineRule="auto"/>
        <w:rPr>
          <w:rFonts w:cstheme="minorHAnsi"/>
          <w:color w:val="000000"/>
        </w:rPr>
      </w:pPr>
    </w:p>
    <w:p w:rsidR="003D0E76" w:rsidRDefault="003D0E76" w:rsidP="003D0E76">
      <w:pPr>
        <w:numPr>
          <w:ilvl w:val="0"/>
          <w:numId w:val="8"/>
        </w:numPr>
        <w:spacing w:after="0" w:line="240" w:lineRule="auto"/>
        <w:ind w:left="426" w:hanging="426"/>
        <w:rPr>
          <w:rFonts w:cstheme="minorHAnsi"/>
          <w:color w:val="000000"/>
        </w:rPr>
      </w:pPr>
      <w:r w:rsidRPr="003D0E76">
        <w:rPr>
          <w:rFonts w:cstheme="minorHAnsi"/>
          <w:color w:val="000000"/>
        </w:rPr>
        <w:t xml:space="preserve">Vestibul </w:t>
      </w:r>
      <w:r>
        <w:rPr>
          <w:rFonts w:cstheme="minorHAnsi"/>
          <w:color w:val="000000"/>
        </w:rPr>
        <w:t>zim</w:t>
      </w:r>
      <w:r w:rsidRPr="003D0E76">
        <w:rPr>
          <w:rFonts w:cstheme="minorHAnsi"/>
          <w:color w:val="000000"/>
        </w:rPr>
        <w:t>ního stadionu – zametení, vyluxování, prach</w:t>
      </w:r>
    </w:p>
    <w:p w:rsidR="003D0E76" w:rsidRPr="003D0E76" w:rsidRDefault="003D0E76" w:rsidP="003D0E76">
      <w:pPr>
        <w:spacing w:after="0" w:line="240" w:lineRule="auto"/>
        <w:rPr>
          <w:rFonts w:cstheme="minorHAnsi"/>
          <w:color w:val="000000"/>
        </w:rPr>
      </w:pPr>
    </w:p>
    <w:p w:rsidR="003D0E76" w:rsidRPr="003D0E76" w:rsidRDefault="003D0E76" w:rsidP="003D0E76">
      <w:pPr>
        <w:numPr>
          <w:ilvl w:val="0"/>
          <w:numId w:val="8"/>
        </w:numPr>
        <w:spacing w:after="0" w:line="240" w:lineRule="auto"/>
        <w:ind w:left="426" w:hanging="426"/>
        <w:rPr>
          <w:rFonts w:cstheme="minorHAnsi"/>
          <w:color w:val="000000"/>
        </w:rPr>
      </w:pPr>
      <w:r w:rsidRPr="003D0E76">
        <w:rPr>
          <w:rFonts w:cstheme="minorHAnsi"/>
          <w:color w:val="000000"/>
        </w:rPr>
        <w:t xml:space="preserve">Toalety </w:t>
      </w:r>
      <w:r>
        <w:rPr>
          <w:rFonts w:cstheme="minorHAnsi"/>
          <w:color w:val="000000"/>
        </w:rPr>
        <w:t>v chodbě</w:t>
      </w:r>
      <w:r w:rsidRPr="003D0E76">
        <w:rPr>
          <w:rFonts w:cstheme="minorHAnsi"/>
          <w:color w:val="000000"/>
        </w:rPr>
        <w:t xml:space="preserve"> a u šaten hráčů</w:t>
      </w:r>
    </w:p>
    <w:p w:rsidR="003D0E76" w:rsidRPr="003D0E76" w:rsidRDefault="003D0E76" w:rsidP="003D0E76">
      <w:pPr>
        <w:numPr>
          <w:ilvl w:val="0"/>
          <w:numId w:val="4"/>
        </w:numPr>
        <w:spacing w:after="0" w:line="240" w:lineRule="auto"/>
        <w:ind w:left="1276" w:hanging="850"/>
        <w:rPr>
          <w:rFonts w:cstheme="minorHAnsi"/>
          <w:color w:val="000000"/>
        </w:rPr>
      </w:pPr>
      <w:r w:rsidRPr="003D0E76">
        <w:rPr>
          <w:rFonts w:cstheme="minorHAnsi"/>
          <w:color w:val="000000"/>
        </w:rPr>
        <w:t>vynést odpadky (odpadkové koše)</w:t>
      </w:r>
    </w:p>
    <w:p w:rsidR="003D0E76" w:rsidRPr="003D0E76" w:rsidRDefault="003D0E76" w:rsidP="003D0E76">
      <w:pPr>
        <w:numPr>
          <w:ilvl w:val="0"/>
          <w:numId w:val="4"/>
        </w:numPr>
        <w:spacing w:after="0" w:line="240" w:lineRule="auto"/>
        <w:ind w:left="1276" w:hanging="850"/>
        <w:rPr>
          <w:rFonts w:cstheme="minorHAnsi"/>
          <w:color w:val="000000"/>
        </w:rPr>
      </w:pPr>
      <w:r w:rsidRPr="003D0E76">
        <w:rPr>
          <w:rFonts w:cstheme="minorHAnsi"/>
          <w:color w:val="000000"/>
        </w:rPr>
        <w:t>doplnit toaletní papír, papírové ručníky, mýdlo</w:t>
      </w:r>
    </w:p>
    <w:p w:rsidR="003D0E76" w:rsidRPr="003D0E76" w:rsidRDefault="003D0E76" w:rsidP="003D0E76">
      <w:pPr>
        <w:numPr>
          <w:ilvl w:val="0"/>
          <w:numId w:val="4"/>
        </w:numPr>
        <w:spacing w:after="0" w:line="240" w:lineRule="auto"/>
        <w:ind w:left="1276" w:hanging="850"/>
        <w:rPr>
          <w:rFonts w:cstheme="minorHAnsi"/>
          <w:color w:val="000000"/>
        </w:rPr>
      </w:pPr>
      <w:r w:rsidRPr="003D0E76">
        <w:rPr>
          <w:rFonts w:cstheme="minorHAnsi"/>
          <w:color w:val="000000"/>
        </w:rPr>
        <w:t>uklidit znečištěné mísy a pisoáry</w:t>
      </w:r>
    </w:p>
    <w:p w:rsidR="003D0E76" w:rsidRDefault="003D0E76" w:rsidP="003D0E76">
      <w:pPr>
        <w:numPr>
          <w:ilvl w:val="0"/>
          <w:numId w:val="4"/>
        </w:numPr>
        <w:spacing w:after="0" w:line="240" w:lineRule="auto"/>
        <w:ind w:left="1276" w:hanging="850"/>
        <w:rPr>
          <w:rFonts w:cstheme="minorHAnsi"/>
          <w:color w:val="000000"/>
        </w:rPr>
      </w:pPr>
      <w:r w:rsidRPr="003D0E76">
        <w:rPr>
          <w:rFonts w:cstheme="minorHAnsi"/>
          <w:color w:val="000000"/>
        </w:rPr>
        <w:t>zametení, vytření, utřít prach a odstranění nečistot</w:t>
      </w:r>
    </w:p>
    <w:p w:rsidR="003D0E76" w:rsidRPr="003D0E76" w:rsidRDefault="003D0E76" w:rsidP="003D0E76">
      <w:pPr>
        <w:spacing w:after="0" w:line="240" w:lineRule="auto"/>
        <w:rPr>
          <w:rFonts w:cstheme="minorHAnsi"/>
          <w:color w:val="000000"/>
        </w:rPr>
      </w:pPr>
    </w:p>
    <w:p w:rsidR="003D0E76" w:rsidRPr="003D0E76" w:rsidRDefault="003D0E76" w:rsidP="003D0E76">
      <w:pPr>
        <w:numPr>
          <w:ilvl w:val="0"/>
          <w:numId w:val="8"/>
        </w:numPr>
        <w:spacing w:after="0" w:line="240" w:lineRule="auto"/>
        <w:ind w:left="426" w:hanging="426"/>
        <w:rPr>
          <w:rFonts w:cstheme="minorHAnsi"/>
          <w:color w:val="000000"/>
        </w:rPr>
      </w:pPr>
      <w:r w:rsidRPr="003D0E76">
        <w:rPr>
          <w:rFonts w:cstheme="minorHAnsi"/>
          <w:color w:val="000000"/>
        </w:rPr>
        <w:t xml:space="preserve">Šatny hráčů (č. 1, 2, 3, 4, 5) a </w:t>
      </w:r>
      <w:r>
        <w:rPr>
          <w:rFonts w:cstheme="minorHAnsi"/>
          <w:color w:val="000000"/>
        </w:rPr>
        <w:t xml:space="preserve">šatny </w:t>
      </w:r>
      <w:r w:rsidRPr="003D0E76">
        <w:rPr>
          <w:rFonts w:cstheme="minorHAnsi"/>
          <w:color w:val="000000"/>
        </w:rPr>
        <w:t>rozhodčích</w:t>
      </w:r>
    </w:p>
    <w:p w:rsidR="003D0E76" w:rsidRPr="003D0E76" w:rsidRDefault="003D0E76" w:rsidP="003D0E76">
      <w:pPr>
        <w:numPr>
          <w:ilvl w:val="0"/>
          <w:numId w:val="5"/>
        </w:numPr>
        <w:spacing w:after="0" w:line="240" w:lineRule="auto"/>
        <w:ind w:left="1276" w:hanging="850"/>
        <w:rPr>
          <w:rFonts w:cstheme="minorHAnsi"/>
          <w:color w:val="000000"/>
        </w:rPr>
      </w:pPr>
      <w:r w:rsidRPr="003D0E76">
        <w:rPr>
          <w:rFonts w:cstheme="minorHAnsi"/>
          <w:color w:val="000000"/>
        </w:rPr>
        <w:t>odpadky z podlahy a skříněk</w:t>
      </w:r>
    </w:p>
    <w:p w:rsidR="003D0E76" w:rsidRPr="003D0E76" w:rsidRDefault="003D0E76" w:rsidP="003D0E76">
      <w:pPr>
        <w:numPr>
          <w:ilvl w:val="0"/>
          <w:numId w:val="5"/>
        </w:numPr>
        <w:spacing w:after="0" w:line="240" w:lineRule="auto"/>
        <w:ind w:left="1276" w:hanging="850"/>
        <w:rPr>
          <w:rFonts w:cstheme="minorHAnsi"/>
          <w:color w:val="000000"/>
        </w:rPr>
      </w:pPr>
      <w:r w:rsidRPr="003D0E76">
        <w:rPr>
          <w:rFonts w:cstheme="minorHAnsi"/>
          <w:color w:val="000000"/>
        </w:rPr>
        <w:t>vynést odpadkové koše</w:t>
      </w:r>
    </w:p>
    <w:p w:rsidR="003D0E76" w:rsidRPr="003D0E76" w:rsidRDefault="003D0E76" w:rsidP="003D0E76">
      <w:pPr>
        <w:numPr>
          <w:ilvl w:val="0"/>
          <w:numId w:val="5"/>
        </w:numPr>
        <w:spacing w:after="0" w:line="240" w:lineRule="auto"/>
        <w:ind w:left="1276" w:hanging="850"/>
        <w:rPr>
          <w:rFonts w:cstheme="minorHAnsi"/>
          <w:color w:val="000000"/>
        </w:rPr>
      </w:pPr>
      <w:r w:rsidRPr="003D0E76">
        <w:rPr>
          <w:rFonts w:cstheme="minorHAnsi"/>
          <w:color w:val="000000"/>
        </w:rPr>
        <w:t>vytření sprch</w:t>
      </w:r>
    </w:p>
    <w:p w:rsidR="003D0E76" w:rsidRPr="003D0E76" w:rsidRDefault="003D0E76" w:rsidP="003D0E76">
      <w:pPr>
        <w:numPr>
          <w:ilvl w:val="0"/>
          <w:numId w:val="5"/>
        </w:numPr>
        <w:spacing w:after="0" w:line="240" w:lineRule="auto"/>
        <w:ind w:left="1276" w:hanging="850"/>
        <w:rPr>
          <w:rFonts w:cstheme="minorHAnsi"/>
          <w:color w:val="000000"/>
        </w:rPr>
      </w:pPr>
      <w:r w:rsidRPr="003D0E76">
        <w:rPr>
          <w:rFonts w:cstheme="minorHAnsi"/>
          <w:color w:val="000000"/>
        </w:rPr>
        <w:t>vyluxování v šatnách</w:t>
      </w:r>
    </w:p>
    <w:p w:rsidR="003D0E76" w:rsidRDefault="003D0E76" w:rsidP="003D0E76">
      <w:pPr>
        <w:numPr>
          <w:ilvl w:val="0"/>
          <w:numId w:val="5"/>
        </w:numPr>
        <w:spacing w:after="0" w:line="240" w:lineRule="auto"/>
        <w:ind w:left="1276" w:hanging="850"/>
        <w:rPr>
          <w:rFonts w:cstheme="minorHAnsi"/>
          <w:color w:val="000000"/>
        </w:rPr>
      </w:pPr>
      <w:r w:rsidRPr="003D0E76">
        <w:rPr>
          <w:rFonts w:cstheme="minorHAnsi"/>
          <w:color w:val="000000"/>
        </w:rPr>
        <w:t>v případě potřeby vytření podlahy</w:t>
      </w:r>
    </w:p>
    <w:p w:rsidR="003D0E76" w:rsidRPr="003D0E76" w:rsidRDefault="003D0E76" w:rsidP="003D0E76">
      <w:pPr>
        <w:spacing w:after="0" w:line="240" w:lineRule="auto"/>
        <w:rPr>
          <w:rFonts w:cstheme="minorHAnsi"/>
          <w:color w:val="000000"/>
        </w:rPr>
      </w:pPr>
    </w:p>
    <w:p w:rsidR="003D0E76" w:rsidRPr="003D0E76" w:rsidRDefault="003D0E76" w:rsidP="003D0E76">
      <w:pPr>
        <w:numPr>
          <w:ilvl w:val="0"/>
          <w:numId w:val="8"/>
        </w:numPr>
        <w:spacing w:after="0" w:line="240" w:lineRule="auto"/>
        <w:ind w:left="426" w:hanging="426"/>
        <w:rPr>
          <w:rFonts w:cstheme="minorHAnsi"/>
          <w:color w:val="000000"/>
        </w:rPr>
      </w:pPr>
      <w:r w:rsidRPr="003D0E76">
        <w:rPr>
          <w:rFonts w:cstheme="minorHAnsi"/>
          <w:color w:val="000000"/>
        </w:rPr>
        <w:t>Chodba od Šroubka do hlediště vč. schodů</w:t>
      </w:r>
    </w:p>
    <w:p w:rsidR="003D0E76" w:rsidRDefault="003D0E76" w:rsidP="003D0E76">
      <w:pPr>
        <w:numPr>
          <w:ilvl w:val="0"/>
          <w:numId w:val="9"/>
        </w:numPr>
        <w:spacing w:after="0" w:line="240" w:lineRule="auto"/>
        <w:ind w:left="709" w:hanging="283"/>
        <w:rPr>
          <w:rFonts w:cstheme="minorHAnsi"/>
          <w:color w:val="000000"/>
        </w:rPr>
      </w:pPr>
      <w:r w:rsidRPr="003D0E76">
        <w:rPr>
          <w:rFonts w:cstheme="minorHAnsi"/>
          <w:color w:val="000000"/>
        </w:rPr>
        <w:t xml:space="preserve">vyluxování, odstranění hrubých nečistot, utření prachu, </w:t>
      </w:r>
      <w:r>
        <w:rPr>
          <w:rFonts w:cstheme="minorHAnsi"/>
          <w:color w:val="000000"/>
        </w:rPr>
        <w:t>odstranění pavu</w:t>
      </w:r>
      <w:r w:rsidRPr="003D0E76">
        <w:rPr>
          <w:rFonts w:cstheme="minorHAnsi"/>
          <w:color w:val="000000"/>
        </w:rPr>
        <w:t>čin, vytření</w:t>
      </w:r>
    </w:p>
    <w:p w:rsidR="003D0E76" w:rsidRPr="003D0E76" w:rsidRDefault="003D0E76" w:rsidP="003D0E76">
      <w:pPr>
        <w:spacing w:after="0" w:line="240" w:lineRule="auto"/>
        <w:rPr>
          <w:rFonts w:cstheme="minorHAnsi"/>
          <w:color w:val="000000"/>
        </w:rPr>
      </w:pPr>
    </w:p>
    <w:p w:rsidR="003D0E76" w:rsidRPr="003D0E76" w:rsidRDefault="003D0E76" w:rsidP="003D0E76">
      <w:pPr>
        <w:numPr>
          <w:ilvl w:val="0"/>
          <w:numId w:val="8"/>
        </w:numPr>
        <w:spacing w:after="0" w:line="240" w:lineRule="auto"/>
        <w:ind w:left="426" w:hanging="426"/>
        <w:rPr>
          <w:rFonts w:cstheme="minorHAnsi"/>
          <w:color w:val="000000"/>
        </w:rPr>
      </w:pPr>
      <w:r w:rsidRPr="003D0E76">
        <w:rPr>
          <w:rFonts w:cstheme="minorHAnsi"/>
          <w:color w:val="000000"/>
        </w:rPr>
        <w:t>WC muži a WC ženy v</w:t>
      </w:r>
      <w:r>
        <w:rPr>
          <w:rFonts w:cstheme="minorHAnsi"/>
          <w:color w:val="000000"/>
        </w:rPr>
        <w:t> </w:t>
      </w:r>
      <w:r w:rsidRPr="003D0E76">
        <w:rPr>
          <w:rFonts w:cstheme="minorHAnsi"/>
          <w:color w:val="000000"/>
        </w:rPr>
        <w:t>hledišti</w:t>
      </w:r>
      <w:r>
        <w:rPr>
          <w:rFonts w:cstheme="minorHAnsi"/>
          <w:color w:val="000000"/>
        </w:rPr>
        <w:t xml:space="preserve"> po utkáních SHC Klatovy</w:t>
      </w:r>
    </w:p>
    <w:p w:rsidR="003D0E76" w:rsidRPr="003D0E76" w:rsidRDefault="003D0E76" w:rsidP="003D0E76">
      <w:pPr>
        <w:numPr>
          <w:ilvl w:val="0"/>
          <w:numId w:val="10"/>
        </w:numPr>
        <w:tabs>
          <w:tab w:val="left" w:pos="709"/>
        </w:tabs>
        <w:spacing w:after="0" w:line="240" w:lineRule="auto"/>
        <w:ind w:left="709" w:hanging="283"/>
        <w:jc w:val="both"/>
        <w:rPr>
          <w:rFonts w:cstheme="minorHAnsi"/>
          <w:color w:val="000000"/>
        </w:rPr>
      </w:pPr>
      <w:r w:rsidRPr="003D0E76">
        <w:rPr>
          <w:rFonts w:cstheme="minorHAnsi"/>
          <w:color w:val="000000"/>
        </w:rPr>
        <w:t>Kompletní úklid – zametení, odstranění hrubých nečistot, vytření, prach</w:t>
      </w:r>
    </w:p>
    <w:p w:rsidR="003D0E76" w:rsidRPr="003D0E76" w:rsidRDefault="003D0E76" w:rsidP="003D0E76">
      <w:pPr>
        <w:numPr>
          <w:ilvl w:val="0"/>
          <w:numId w:val="10"/>
        </w:numPr>
        <w:tabs>
          <w:tab w:val="left" w:pos="709"/>
        </w:tabs>
        <w:spacing w:after="0" w:line="240" w:lineRule="auto"/>
        <w:ind w:left="709" w:hanging="283"/>
        <w:rPr>
          <w:rFonts w:cstheme="minorHAnsi"/>
          <w:color w:val="000000"/>
        </w:rPr>
      </w:pPr>
      <w:r w:rsidRPr="003D0E76">
        <w:rPr>
          <w:rFonts w:cstheme="minorHAnsi"/>
          <w:color w:val="000000"/>
        </w:rPr>
        <w:t>doplnění toaletního papíru na obou WC</w:t>
      </w:r>
    </w:p>
    <w:p w:rsidR="003D0E76" w:rsidRDefault="003D0E76" w:rsidP="003D0E76">
      <w:pPr>
        <w:numPr>
          <w:ilvl w:val="0"/>
          <w:numId w:val="10"/>
        </w:numPr>
        <w:tabs>
          <w:tab w:val="left" w:pos="709"/>
        </w:tabs>
        <w:spacing w:after="0" w:line="240" w:lineRule="auto"/>
        <w:ind w:left="709" w:hanging="283"/>
        <w:rPr>
          <w:rFonts w:cstheme="minorHAnsi"/>
          <w:color w:val="000000"/>
        </w:rPr>
      </w:pPr>
      <w:r w:rsidRPr="003D0E76">
        <w:rPr>
          <w:rFonts w:cstheme="minorHAnsi"/>
          <w:color w:val="000000"/>
        </w:rPr>
        <w:t>kontrola stavu zásobníků na mýdlo a papírové ručníky, doplnění</w:t>
      </w:r>
    </w:p>
    <w:p w:rsidR="003D0E76" w:rsidRPr="003D0E76" w:rsidRDefault="003D0E76" w:rsidP="003D0E76">
      <w:pPr>
        <w:tabs>
          <w:tab w:val="left" w:pos="709"/>
        </w:tabs>
        <w:spacing w:after="0" w:line="240" w:lineRule="auto"/>
        <w:rPr>
          <w:rFonts w:cstheme="minorHAnsi"/>
          <w:color w:val="000000"/>
        </w:rPr>
      </w:pPr>
    </w:p>
    <w:p w:rsidR="003D0E76" w:rsidRDefault="003D0E76" w:rsidP="003D0E76">
      <w:pPr>
        <w:numPr>
          <w:ilvl w:val="0"/>
          <w:numId w:val="8"/>
        </w:numPr>
        <w:spacing w:after="0" w:line="240" w:lineRule="auto"/>
        <w:ind w:left="426" w:hanging="426"/>
        <w:jc w:val="both"/>
        <w:rPr>
          <w:rFonts w:cstheme="minorHAnsi"/>
          <w:color w:val="000000"/>
        </w:rPr>
      </w:pPr>
      <w:r w:rsidRPr="003D0E76">
        <w:rPr>
          <w:rFonts w:cstheme="minorHAnsi"/>
          <w:color w:val="000000"/>
        </w:rPr>
        <w:t>Provádět činnosti dle příkazu ředitele o.p.s. nebo jeho zástupce nad rámec těchto povinností.</w:t>
      </w:r>
    </w:p>
    <w:p w:rsidR="003D0E76" w:rsidRPr="003D0E76" w:rsidRDefault="003D0E76" w:rsidP="003D0E76">
      <w:pPr>
        <w:spacing w:after="0" w:line="240" w:lineRule="auto"/>
        <w:jc w:val="both"/>
        <w:rPr>
          <w:rFonts w:cstheme="minorHAnsi"/>
          <w:color w:val="000000"/>
        </w:rPr>
      </w:pPr>
    </w:p>
    <w:p w:rsidR="003D0E76" w:rsidRPr="003D0E76" w:rsidRDefault="003D0E76" w:rsidP="003D0E76">
      <w:pPr>
        <w:numPr>
          <w:ilvl w:val="0"/>
          <w:numId w:val="8"/>
        </w:numPr>
        <w:spacing w:after="0" w:line="240" w:lineRule="auto"/>
        <w:ind w:left="426" w:hanging="426"/>
        <w:rPr>
          <w:rFonts w:cstheme="minorHAnsi"/>
          <w:color w:val="000000"/>
        </w:rPr>
      </w:pPr>
      <w:r w:rsidRPr="003D0E76">
        <w:rPr>
          <w:rFonts w:cstheme="minorHAnsi"/>
          <w:color w:val="000000"/>
        </w:rPr>
        <w:t>Informovat ředitele o.p.s. nebo jeho zástupce na veškeré zjištěné závady a nedostatky.</w:t>
      </w:r>
    </w:p>
    <w:p w:rsidR="003D0E76" w:rsidRPr="003D0E76" w:rsidRDefault="003D0E76" w:rsidP="003D0E76">
      <w:pPr>
        <w:pStyle w:val="Odstavecseseznamem"/>
        <w:spacing w:after="0" w:line="240" w:lineRule="auto"/>
        <w:ind w:left="426" w:hanging="426"/>
        <w:rPr>
          <w:rFonts w:cstheme="minorHAnsi"/>
          <w:color w:val="000000"/>
        </w:rPr>
      </w:pPr>
    </w:p>
    <w:p w:rsidR="003D0E76" w:rsidRPr="003D0E76" w:rsidRDefault="003D0E76" w:rsidP="003D0E76">
      <w:pPr>
        <w:numPr>
          <w:ilvl w:val="0"/>
          <w:numId w:val="8"/>
        </w:numPr>
        <w:spacing w:after="0" w:line="240" w:lineRule="auto"/>
        <w:ind w:left="426" w:hanging="426"/>
        <w:jc w:val="both"/>
        <w:rPr>
          <w:rFonts w:cstheme="minorHAnsi"/>
          <w:color w:val="000000"/>
        </w:rPr>
      </w:pPr>
      <w:r w:rsidRPr="003D0E76">
        <w:rPr>
          <w:rFonts w:cstheme="minorHAnsi"/>
          <w:color w:val="000000"/>
        </w:rPr>
        <w:t>Informovat ředitele o.p.s. nebo jeho zástupce o stavu čistících a úklidových prostředků.</w:t>
      </w:r>
    </w:p>
    <w:p w:rsidR="003D0E76" w:rsidRPr="003D0E76" w:rsidRDefault="003D0E76" w:rsidP="003D0E76">
      <w:pPr>
        <w:spacing w:after="0" w:line="240" w:lineRule="auto"/>
        <w:ind w:left="426" w:hanging="426"/>
        <w:jc w:val="both"/>
        <w:rPr>
          <w:rFonts w:cstheme="minorHAnsi"/>
          <w:color w:val="000000"/>
        </w:rPr>
      </w:pPr>
    </w:p>
    <w:p w:rsidR="003D0E76" w:rsidRPr="003D0E76" w:rsidRDefault="003D0E76" w:rsidP="003D0E76">
      <w:pPr>
        <w:numPr>
          <w:ilvl w:val="0"/>
          <w:numId w:val="8"/>
        </w:numPr>
        <w:spacing w:after="0" w:line="240" w:lineRule="auto"/>
        <w:ind w:left="426" w:hanging="426"/>
        <w:jc w:val="both"/>
        <w:rPr>
          <w:rFonts w:cstheme="minorHAnsi"/>
          <w:color w:val="000000"/>
        </w:rPr>
      </w:pPr>
      <w:r w:rsidRPr="003D0E76">
        <w:rPr>
          <w:rFonts w:cstheme="minorHAnsi"/>
          <w:color w:val="000000"/>
        </w:rPr>
        <w:t>Dodržovat a respektovat všechny řády a předpisy vydané ředitelem o.p.s.</w:t>
      </w:r>
    </w:p>
    <w:p w:rsidR="009A7FE2" w:rsidRPr="003D0E76" w:rsidRDefault="009A7FE2" w:rsidP="003D0E76">
      <w:pPr>
        <w:spacing w:after="0" w:line="240" w:lineRule="auto"/>
        <w:jc w:val="both"/>
        <w:rPr>
          <w:rFonts w:ascii="Calibri" w:hAnsi="Calibri" w:cs="Calibri"/>
          <w:color w:val="000000"/>
        </w:rPr>
      </w:pPr>
    </w:p>
    <w:p w:rsidR="00AA6ED5" w:rsidRPr="003D0E76" w:rsidRDefault="00AA6ED5" w:rsidP="003D0E76">
      <w:pPr>
        <w:spacing w:after="0" w:line="240" w:lineRule="auto"/>
        <w:jc w:val="both"/>
        <w:rPr>
          <w:rFonts w:ascii="Calibri" w:hAnsi="Calibri" w:cs="Calibri"/>
          <w:color w:val="000000"/>
        </w:rPr>
      </w:pPr>
    </w:p>
    <w:p w:rsidR="009A7FE2" w:rsidRPr="003D0E76" w:rsidRDefault="001E36CD" w:rsidP="009A7FE2">
      <w:pPr>
        <w:tabs>
          <w:tab w:val="left" w:pos="0"/>
          <w:tab w:val="left" w:pos="4820"/>
        </w:tabs>
        <w:spacing w:after="0" w:line="240" w:lineRule="auto"/>
        <w:jc w:val="both"/>
        <w:rPr>
          <w:rFonts w:ascii="Calibri" w:hAnsi="Calibri" w:cs="Calibri"/>
        </w:rPr>
      </w:pPr>
      <w:r>
        <w:rPr>
          <w:rFonts w:ascii="Calibri" w:hAnsi="Calibri" w:cs="Calibri"/>
        </w:rPr>
        <w:t>V Klatovech, dne 12</w:t>
      </w:r>
      <w:r w:rsidR="009A7FE2" w:rsidRPr="003D0E76">
        <w:rPr>
          <w:rFonts w:ascii="Calibri" w:hAnsi="Calibri" w:cs="Calibri"/>
        </w:rPr>
        <w:t>.0</w:t>
      </w:r>
      <w:r>
        <w:rPr>
          <w:rFonts w:ascii="Calibri" w:hAnsi="Calibri" w:cs="Calibri"/>
        </w:rPr>
        <w:t>8</w:t>
      </w:r>
      <w:r w:rsidR="009A7FE2" w:rsidRPr="003D0E76">
        <w:rPr>
          <w:rFonts w:ascii="Calibri" w:hAnsi="Calibri" w:cs="Calibri"/>
        </w:rPr>
        <w:t>.20</w:t>
      </w:r>
      <w:r w:rsidR="007F6145" w:rsidRPr="003D0E76">
        <w:rPr>
          <w:rFonts w:ascii="Calibri" w:hAnsi="Calibri" w:cs="Calibri"/>
        </w:rPr>
        <w:t>22</w:t>
      </w:r>
      <w:r w:rsidR="007F6145" w:rsidRPr="003D0E76">
        <w:rPr>
          <w:rFonts w:ascii="Calibri" w:hAnsi="Calibri" w:cs="Calibri"/>
        </w:rPr>
        <w:tab/>
      </w:r>
      <w:r>
        <w:rPr>
          <w:rFonts w:ascii="Calibri" w:hAnsi="Calibri" w:cs="Calibri"/>
        </w:rPr>
        <w:t xml:space="preserve">V Klatovech, dne </w:t>
      </w:r>
      <w:r w:rsidR="007F6145" w:rsidRPr="003D0E76">
        <w:rPr>
          <w:rFonts w:ascii="Calibri" w:hAnsi="Calibri" w:cs="Calibri"/>
        </w:rPr>
        <w:t>1</w:t>
      </w:r>
      <w:r>
        <w:rPr>
          <w:rFonts w:ascii="Calibri" w:hAnsi="Calibri" w:cs="Calibri"/>
        </w:rPr>
        <w:t>2</w:t>
      </w:r>
      <w:r w:rsidR="009A7FE2" w:rsidRPr="003D0E76">
        <w:rPr>
          <w:rFonts w:ascii="Calibri" w:hAnsi="Calibri" w:cs="Calibri"/>
        </w:rPr>
        <w:t>.0</w:t>
      </w:r>
      <w:r>
        <w:rPr>
          <w:rFonts w:ascii="Calibri" w:hAnsi="Calibri" w:cs="Calibri"/>
        </w:rPr>
        <w:t>8</w:t>
      </w:r>
      <w:r w:rsidR="009A7FE2" w:rsidRPr="003D0E76">
        <w:rPr>
          <w:rFonts w:ascii="Calibri" w:hAnsi="Calibri" w:cs="Calibri"/>
        </w:rPr>
        <w:t>.20</w:t>
      </w:r>
      <w:r w:rsidR="007F6145" w:rsidRPr="003D0E76">
        <w:rPr>
          <w:rFonts w:ascii="Calibri" w:hAnsi="Calibri" w:cs="Calibri"/>
        </w:rPr>
        <w:t>22</w:t>
      </w:r>
    </w:p>
    <w:p w:rsidR="009A7FE2" w:rsidRPr="003D0E76" w:rsidRDefault="009A7FE2" w:rsidP="009A7FE2">
      <w:pPr>
        <w:spacing w:after="0" w:line="240" w:lineRule="auto"/>
        <w:jc w:val="both"/>
        <w:rPr>
          <w:rFonts w:ascii="Calibri" w:hAnsi="Calibri" w:cs="Calibri"/>
        </w:rPr>
      </w:pPr>
    </w:p>
    <w:p w:rsidR="009A7FE2" w:rsidRPr="003D0E76" w:rsidRDefault="009A7FE2" w:rsidP="009A7FE2">
      <w:pPr>
        <w:spacing w:after="0" w:line="240" w:lineRule="auto"/>
        <w:rPr>
          <w:rFonts w:ascii="Calibri" w:hAnsi="Calibri" w:cs="Calibri"/>
        </w:rPr>
      </w:pPr>
    </w:p>
    <w:p w:rsidR="009A7FE2" w:rsidRPr="003D0E76" w:rsidRDefault="009A7FE2" w:rsidP="009A7FE2">
      <w:pPr>
        <w:spacing w:after="0" w:line="240" w:lineRule="auto"/>
        <w:rPr>
          <w:rFonts w:ascii="Calibri" w:hAnsi="Calibri" w:cs="Calibri"/>
        </w:rPr>
      </w:pPr>
    </w:p>
    <w:p w:rsidR="009A7FE2" w:rsidRPr="003D0E76" w:rsidRDefault="009A7FE2" w:rsidP="009A7FE2">
      <w:pPr>
        <w:tabs>
          <w:tab w:val="left" w:pos="-426"/>
          <w:tab w:val="center" w:pos="2127"/>
          <w:tab w:val="center" w:pos="6804"/>
          <w:tab w:val="left" w:pos="9356"/>
          <w:tab w:val="left" w:pos="9835"/>
        </w:tabs>
        <w:spacing w:after="0" w:line="240" w:lineRule="auto"/>
        <w:ind w:left="60"/>
        <w:rPr>
          <w:rFonts w:ascii="Calibri" w:hAnsi="Calibri" w:cs="Calibri"/>
          <w:color w:val="000000"/>
        </w:rPr>
      </w:pPr>
      <w:r w:rsidRPr="003D0E76">
        <w:rPr>
          <w:rFonts w:ascii="Calibri" w:hAnsi="Calibri" w:cs="Calibri"/>
          <w:color w:val="000000"/>
        </w:rPr>
        <w:tab/>
        <w:t>………………………………..</w:t>
      </w:r>
      <w:r w:rsidRPr="003D0E76">
        <w:rPr>
          <w:rFonts w:ascii="Calibri" w:hAnsi="Calibri" w:cs="Calibri"/>
          <w:color w:val="000000"/>
        </w:rPr>
        <w:tab/>
        <w:t>……………………………….</w:t>
      </w:r>
    </w:p>
    <w:p w:rsidR="009A7FE2" w:rsidRPr="003D0E76" w:rsidRDefault="009A7FE2" w:rsidP="009A7FE2">
      <w:pPr>
        <w:tabs>
          <w:tab w:val="left" w:pos="-426"/>
          <w:tab w:val="center" w:pos="2127"/>
          <w:tab w:val="center" w:pos="6804"/>
          <w:tab w:val="left" w:pos="9356"/>
          <w:tab w:val="left" w:pos="9835"/>
        </w:tabs>
        <w:spacing w:after="0" w:line="240" w:lineRule="auto"/>
        <w:ind w:left="60"/>
        <w:rPr>
          <w:rFonts w:ascii="Calibri" w:hAnsi="Calibri" w:cs="Calibri"/>
          <w:color w:val="000000"/>
        </w:rPr>
      </w:pPr>
      <w:r w:rsidRPr="003D0E76">
        <w:rPr>
          <w:rFonts w:ascii="Calibri" w:hAnsi="Calibri" w:cs="Calibri"/>
          <w:color w:val="000000"/>
        </w:rPr>
        <w:tab/>
        <w:t>objednatel</w:t>
      </w:r>
      <w:r w:rsidRPr="003D0E76">
        <w:rPr>
          <w:rFonts w:ascii="Calibri" w:hAnsi="Calibri" w:cs="Calibri"/>
          <w:color w:val="000000"/>
        </w:rPr>
        <w:tab/>
        <w:t>dodavatel</w:t>
      </w:r>
    </w:p>
    <w:p w:rsidR="009A7FE2" w:rsidRPr="003D0E76" w:rsidRDefault="009A7FE2" w:rsidP="009A7FE2">
      <w:pPr>
        <w:tabs>
          <w:tab w:val="left" w:pos="-426"/>
          <w:tab w:val="center" w:pos="2127"/>
          <w:tab w:val="center" w:pos="6804"/>
          <w:tab w:val="left" w:pos="9356"/>
          <w:tab w:val="left" w:pos="9835"/>
        </w:tabs>
        <w:spacing w:after="0" w:line="240" w:lineRule="auto"/>
        <w:ind w:left="60"/>
        <w:rPr>
          <w:rFonts w:ascii="Calibri" w:hAnsi="Calibri" w:cs="Calibri"/>
          <w:color w:val="000000"/>
        </w:rPr>
      </w:pPr>
      <w:r w:rsidRPr="003D0E76">
        <w:rPr>
          <w:rFonts w:ascii="Calibri" w:hAnsi="Calibri" w:cs="Calibri"/>
          <w:color w:val="000000"/>
        </w:rPr>
        <w:tab/>
        <w:t xml:space="preserve">ing. Pavel </w:t>
      </w:r>
      <w:proofErr w:type="spellStart"/>
      <w:r w:rsidRPr="003D0E76">
        <w:rPr>
          <w:rFonts w:ascii="Calibri" w:hAnsi="Calibri" w:cs="Calibri"/>
          <w:color w:val="000000"/>
        </w:rPr>
        <w:t>Kaňák</w:t>
      </w:r>
      <w:proofErr w:type="spellEnd"/>
      <w:r w:rsidRPr="003D0E76">
        <w:rPr>
          <w:rFonts w:ascii="Calibri" w:hAnsi="Calibri" w:cs="Calibri"/>
          <w:color w:val="000000"/>
        </w:rPr>
        <w:tab/>
        <w:t>Radek Mužík</w:t>
      </w:r>
    </w:p>
    <w:p w:rsidR="009A7FE2" w:rsidRPr="003D0E76" w:rsidRDefault="009A7FE2" w:rsidP="009A7FE2">
      <w:pPr>
        <w:tabs>
          <w:tab w:val="left" w:pos="-426"/>
          <w:tab w:val="center" w:pos="2127"/>
          <w:tab w:val="center" w:pos="6804"/>
          <w:tab w:val="left" w:pos="9356"/>
          <w:tab w:val="left" w:pos="9835"/>
        </w:tabs>
        <w:spacing w:after="0" w:line="240" w:lineRule="auto"/>
        <w:ind w:left="60"/>
        <w:rPr>
          <w:rFonts w:ascii="Calibri" w:hAnsi="Calibri" w:cs="Calibri"/>
          <w:color w:val="000000"/>
        </w:rPr>
      </w:pPr>
      <w:r w:rsidRPr="003D0E76">
        <w:rPr>
          <w:rFonts w:ascii="Calibri" w:hAnsi="Calibri" w:cs="Calibri"/>
          <w:color w:val="000000"/>
        </w:rPr>
        <w:tab/>
        <w:t>ředitel společnosti</w:t>
      </w:r>
      <w:r w:rsidRPr="003D0E76">
        <w:rPr>
          <w:rFonts w:ascii="Calibri" w:hAnsi="Calibri" w:cs="Calibri"/>
          <w:color w:val="000000"/>
        </w:rPr>
        <w:tab/>
      </w:r>
      <w:r w:rsidRPr="003D0E76">
        <w:rPr>
          <w:rFonts w:ascii="Calibri" w:hAnsi="Calibri" w:cs="Calibri"/>
          <w:color w:val="000000"/>
        </w:rPr>
        <w:tab/>
      </w:r>
      <w:r w:rsidRPr="003D0E76">
        <w:rPr>
          <w:rFonts w:ascii="Calibri" w:hAnsi="Calibri" w:cs="Calibri"/>
          <w:color w:val="000000"/>
        </w:rPr>
        <w:tab/>
      </w:r>
      <w:r w:rsidRPr="003D0E76">
        <w:rPr>
          <w:rFonts w:ascii="Calibri" w:hAnsi="Calibri" w:cs="Calibri"/>
          <w:color w:val="000000"/>
        </w:rPr>
        <w:tab/>
      </w:r>
      <w:r w:rsidRPr="003D0E76">
        <w:rPr>
          <w:rFonts w:ascii="Calibri" w:hAnsi="Calibri" w:cs="Calibri"/>
          <w:color w:val="000000"/>
        </w:rPr>
        <w:tab/>
      </w:r>
      <w:r w:rsidRPr="003D0E76">
        <w:rPr>
          <w:rFonts w:ascii="Calibri" w:hAnsi="Calibri" w:cs="Calibri"/>
          <w:color w:val="000000"/>
        </w:rPr>
        <w:tab/>
      </w:r>
      <w:r w:rsidRPr="003D0E76">
        <w:rPr>
          <w:rFonts w:ascii="Calibri" w:hAnsi="Calibri" w:cs="Calibri"/>
          <w:color w:val="000000"/>
        </w:rPr>
        <w:tab/>
      </w:r>
      <w:r w:rsidRPr="003D0E76">
        <w:rPr>
          <w:rFonts w:ascii="Calibri" w:hAnsi="Calibri" w:cs="Calibri"/>
          <w:color w:val="000000"/>
        </w:rPr>
        <w:tab/>
      </w:r>
      <w:r w:rsidRPr="003D0E76">
        <w:rPr>
          <w:rFonts w:ascii="Calibri" w:hAnsi="Calibri" w:cs="Calibri"/>
          <w:color w:val="000000"/>
        </w:rPr>
        <w:tab/>
      </w:r>
    </w:p>
    <w:p w:rsidR="009A7FE2" w:rsidRPr="003D0E76" w:rsidRDefault="009A7FE2" w:rsidP="009A7FE2">
      <w:pPr>
        <w:spacing w:after="0" w:line="240" w:lineRule="auto"/>
        <w:jc w:val="both"/>
        <w:rPr>
          <w:rFonts w:ascii="Calibri" w:hAnsi="Calibri" w:cs="Calibri"/>
        </w:rPr>
      </w:pPr>
    </w:p>
    <w:sectPr w:rsidR="009A7FE2" w:rsidRPr="003D0E76" w:rsidSect="00B83020">
      <w:pgSz w:w="11906" w:h="16838"/>
      <w:pgMar w:top="1077" w:right="1021" w:bottom="107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66AC8"/>
    <w:multiLevelType w:val="hybridMultilevel"/>
    <w:tmpl w:val="A420FEAA"/>
    <w:lvl w:ilvl="0" w:tplc="FB9A100A">
      <w:start w:val="1"/>
      <w:numFmt w:val="decimal"/>
      <w:lvlText w:val="%1."/>
      <w:lvlJc w:val="left"/>
      <w:pPr>
        <w:ind w:left="780" w:hanging="420"/>
      </w:pPr>
      <w:rPr>
        <w:rFonts w:eastAsiaTheme="minorHAnsi" w:cstheme="minorBidi"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1A181B"/>
    <w:multiLevelType w:val="hybridMultilevel"/>
    <w:tmpl w:val="17FA414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32FB11F0"/>
    <w:multiLevelType w:val="hybridMultilevel"/>
    <w:tmpl w:val="C66CC78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3CBD7212"/>
    <w:multiLevelType w:val="hybridMultilevel"/>
    <w:tmpl w:val="EDF09ABE"/>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48A359FB"/>
    <w:multiLevelType w:val="hybridMultilevel"/>
    <w:tmpl w:val="86B2EE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518A60BF"/>
    <w:multiLevelType w:val="hybridMultilevel"/>
    <w:tmpl w:val="62782F8E"/>
    <w:lvl w:ilvl="0" w:tplc="CB02A1DE">
      <w:start w:val="1"/>
      <w:numFmt w:val="decimal"/>
      <w:lvlText w:val="%1."/>
      <w:lvlJc w:val="left"/>
      <w:pPr>
        <w:ind w:left="720" w:hanging="360"/>
      </w:pPr>
      <w:rPr>
        <w:rFonts w:eastAsiaTheme="minorHAnsi"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BD0829"/>
    <w:multiLevelType w:val="hybridMultilevel"/>
    <w:tmpl w:val="75FCA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5A11D23"/>
    <w:multiLevelType w:val="hybridMultilevel"/>
    <w:tmpl w:val="3C26DFF4"/>
    <w:lvl w:ilvl="0" w:tplc="75EAF784">
      <w:start w:val="1"/>
      <w:numFmt w:val="decimal"/>
      <w:lvlText w:val="%1."/>
      <w:lvlJc w:val="left"/>
      <w:pPr>
        <w:ind w:left="1211"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71564AC7"/>
    <w:multiLevelType w:val="hybridMultilevel"/>
    <w:tmpl w:val="CFE06D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75FA5287"/>
    <w:multiLevelType w:val="hybridMultilevel"/>
    <w:tmpl w:val="D052919E"/>
    <w:lvl w:ilvl="0" w:tplc="CAF6E85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1"/>
  </w:num>
  <w:num w:numId="5">
    <w:abstractNumId w:val="2"/>
  </w:num>
  <w:num w:numId="6">
    <w:abstractNumId w:val="0"/>
  </w:num>
  <w:num w:numId="7">
    <w:abstractNumId w:val="5"/>
  </w:num>
  <w:num w:numId="8">
    <w:abstractNumId w:val="7"/>
  </w:num>
  <w:num w:numId="9">
    <w:abstractNumId w:val="4"/>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055D"/>
    <w:rsid w:val="000359E0"/>
    <w:rsid w:val="00043612"/>
    <w:rsid w:val="00056F24"/>
    <w:rsid w:val="000677C2"/>
    <w:rsid w:val="00092083"/>
    <w:rsid w:val="000B63AA"/>
    <w:rsid w:val="000C4E62"/>
    <w:rsid w:val="000C6EA8"/>
    <w:rsid w:val="000D60B0"/>
    <w:rsid w:val="000F0452"/>
    <w:rsid w:val="001403BE"/>
    <w:rsid w:val="00157446"/>
    <w:rsid w:val="00176750"/>
    <w:rsid w:val="00193166"/>
    <w:rsid w:val="0019787D"/>
    <w:rsid w:val="001B5735"/>
    <w:rsid w:val="001D5B68"/>
    <w:rsid w:val="001E36CD"/>
    <w:rsid w:val="00221557"/>
    <w:rsid w:val="00240E6F"/>
    <w:rsid w:val="002B0235"/>
    <w:rsid w:val="002E2FD2"/>
    <w:rsid w:val="0031055D"/>
    <w:rsid w:val="003115C8"/>
    <w:rsid w:val="003173D9"/>
    <w:rsid w:val="0032254C"/>
    <w:rsid w:val="003473F8"/>
    <w:rsid w:val="0035187E"/>
    <w:rsid w:val="00356A5C"/>
    <w:rsid w:val="00392E1C"/>
    <w:rsid w:val="003A09E2"/>
    <w:rsid w:val="003C03FB"/>
    <w:rsid w:val="003C71FE"/>
    <w:rsid w:val="003D03D5"/>
    <w:rsid w:val="003D0E76"/>
    <w:rsid w:val="003E3343"/>
    <w:rsid w:val="00443162"/>
    <w:rsid w:val="0046385E"/>
    <w:rsid w:val="0047688A"/>
    <w:rsid w:val="00497F7B"/>
    <w:rsid w:val="004B6D2B"/>
    <w:rsid w:val="004C57DC"/>
    <w:rsid w:val="00523E52"/>
    <w:rsid w:val="00524A8F"/>
    <w:rsid w:val="00544890"/>
    <w:rsid w:val="005575A6"/>
    <w:rsid w:val="00562605"/>
    <w:rsid w:val="005813FB"/>
    <w:rsid w:val="00582EBC"/>
    <w:rsid w:val="005869C2"/>
    <w:rsid w:val="005C7405"/>
    <w:rsid w:val="005E17DD"/>
    <w:rsid w:val="00604D37"/>
    <w:rsid w:val="00672582"/>
    <w:rsid w:val="00674FB1"/>
    <w:rsid w:val="0068690B"/>
    <w:rsid w:val="00697E41"/>
    <w:rsid w:val="006B42F6"/>
    <w:rsid w:val="006B6E01"/>
    <w:rsid w:val="006E1337"/>
    <w:rsid w:val="006E2B91"/>
    <w:rsid w:val="00711A26"/>
    <w:rsid w:val="00715F83"/>
    <w:rsid w:val="00737058"/>
    <w:rsid w:val="007565AC"/>
    <w:rsid w:val="00775DC7"/>
    <w:rsid w:val="00784B7C"/>
    <w:rsid w:val="007912A7"/>
    <w:rsid w:val="00791C16"/>
    <w:rsid w:val="007C0CC5"/>
    <w:rsid w:val="007D22D2"/>
    <w:rsid w:val="007D3BEA"/>
    <w:rsid w:val="007F6145"/>
    <w:rsid w:val="00801FA7"/>
    <w:rsid w:val="008120E2"/>
    <w:rsid w:val="00854F82"/>
    <w:rsid w:val="00890C42"/>
    <w:rsid w:val="008A545A"/>
    <w:rsid w:val="008A7211"/>
    <w:rsid w:val="008C2C51"/>
    <w:rsid w:val="008D7AF1"/>
    <w:rsid w:val="008F60C9"/>
    <w:rsid w:val="00933F38"/>
    <w:rsid w:val="00944658"/>
    <w:rsid w:val="009505E0"/>
    <w:rsid w:val="009A0166"/>
    <w:rsid w:val="009A7FE2"/>
    <w:rsid w:val="009B1588"/>
    <w:rsid w:val="009B567D"/>
    <w:rsid w:val="009C2B53"/>
    <w:rsid w:val="009C5CE5"/>
    <w:rsid w:val="009C6251"/>
    <w:rsid w:val="009F1509"/>
    <w:rsid w:val="009F46A9"/>
    <w:rsid w:val="00A20135"/>
    <w:rsid w:val="00A670CF"/>
    <w:rsid w:val="00AA6ED5"/>
    <w:rsid w:val="00AB112C"/>
    <w:rsid w:val="00AB14E3"/>
    <w:rsid w:val="00AD604D"/>
    <w:rsid w:val="00AE1D26"/>
    <w:rsid w:val="00AF2221"/>
    <w:rsid w:val="00B306CE"/>
    <w:rsid w:val="00B463A4"/>
    <w:rsid w:val="00B617A0"/>
    <w:rsid w:val="00B64E78"/>
    <w:rsid w:val="00B771B1"/>
    <w:rsid w:val="00B815DD"/>
    <w:rsid w:val="00B81FC5"/>
    <w:rsid w:val="00B83020"/>
    <w:rsid w:val="00B87D79"/>
    <w:rsid w:val="00BC6966"/>
    <w:rsid w:val="00BF0715"/>
    <w:rsid w:val="00C24639"/>
    <w:rsid w:val="00C61BB7"/>
    <w:rsid w:val="00C662E8"/>
    <w:rsid w:val="00C757DD"/>
    <w:rsid w:val="00C7777A"/>
    <w:rsid w:val="00C9300C"/>
    <w:rsid w:val="00C976AF"/>
    <w:rsid w:val="00D0174B"/>
    <w:rsid w:val="00D15F2D"/>
    <w:rsid w:val="00D20365"/>
    <w:rsid w:val="00D53CB1"/>
    <w:rsid w:val="00D73783"/>
    <w:rsid w:val="00D75975"/>
    <w:rsid w:val="00D9783E"/>
    <w:rsid w:val="00DA08FE"/>
    <w:rsid w:val="00DA1376"/>
    <w:rsid w:val="00DA53C2"/>
    <w:rsid w:val="00DA7A53"/>
    <w:rsid w:val="00E02B8F"/>
    <w:rsid w:val="00E246B2"/>
    <w:rsid w:val="00E54148"/>
    <w:rsid w:val="00E91FB1"/>
    <w:rsid w:val="00EA1F3E"/>
    <w:rsid w:val="00F15830"/>
    <w:rsid w:val="00F15962"/>
    <w:rsid w:val="00F16B58"/>
    <w:rsid w:val="00F24386"/>
    <w:rsid w:val="00F94509"/>
    <w:rsid w:val="00FD7F6D"/>
    <w:rsid w:val="00FD7FCB"/>
    <w:rsid w:val="00FF0635"/>
    <w:rsid w:val="00FF63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783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690B"/>
    <w:pPr>
      <w:ind w:left="720"/>
      <w:contextualSpacing/>
    </w:pPr>
  </w:style>
  <w:style w:type="character" w:styleId="Hypertextovodkaz">
    <w:name w:val="Hyperlink"/>
    <w:basedOn w:val="Standardnpsmoodstavce"/>
    <w:uiPriority w:val="99"/>
    <w:unhideWhenUsed/>
    <w:rsid w:val="00043612"/>
    <w:rPr>
      <w:color w:val="0000FF" w:themeColor="hyperlink"/>
      <w:u w:val="single"/>
    </w:rPr>
  </w:style>
  <w:style w:type="paragraph" w:styleId="Bezmezer">
    <w:name w:val="No Spacing"/>
    <w:uiPriority w:val="1"/>
    <w:qFormat/>
    <w:rsid w:val="00C662E8"/>
    <w:pPr>
      <w:spacing w:after="0" w:line="240" w:lineRule="auto"/>
    </w:pPr>
  </w:style>
  <w:style w:type="paragraph" w:styleId="Textbubliny">
    <w:name w:val="Balloon Text"/>
    <w:basedOn w:val="Normln"/>
    <w:link w:val="TextbublinyChar"/>
    <w:uiPriority w:val="99"/>
    <w:semiHidden/>
    <w:unhideWhenUsed/>
    <w:rsid w:val="00C662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2E8"/>
    <w:rPr>
      <w:rFonts w:ascii="Tahoma" w:hAnsi="Tahoma" w:cs="Tahoma"/>
      <w:sz w:val="16"/>
      <w:szCs w:val="16"/>
    </w:rPr>
  </w:style>
  <w:style w:type="paragraph" w:styleId="Zkladntext">
    <w:name w:val="Body Text"/>
    <w:basedOn w:val="Normln"/>
    <w:link w:val="ZkladntextChar"/>
    <w:rsid w:val="007D22D2"/>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D22D2"/>
    <w:rPr>
      <w:rFonts w:ascii="Times New Roman" w:eastAsia="Times New Roman" w:hAnsi="Times New Roman" w:cs="Times New Roman"/>
      <w:sz w:val="24"/>
      <w:szCs w:val="20"/>
      <w:lang w:eastAsia="cs-CZ"/>
    </w:rPr>
  </w:style>
  <w:style w:type="paragraph" w:customStyle="1" w:styleId="Zkladntext0">
    <w:name w:val="Základní text~"/>
    <w:basedOn w:val="Normln"/>
    <w:rsid w:val="007D22D2"/>
    <w:pPr>
      <w:widowControl w:val="0"/>
      <w:spacing w:after="0" w:line="288"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7D22D2"/>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7D22D2"/>
    <w:rPr>
      <w:rFonts w:ascii="Consolas" w:eastAsia="Calibri" w:hAnsi="Consolas" w:cs="Times New Roman"/>
      <w:sz w:val="21"/>
      <w:szCs w:val="21"/>
    </w:rPr>
  </w:style>
  <w:style w:type="table" w:styleId="Mkatabulky">
    <w:name w:val="Table Grid"/>
    <w:basedOn w:val="Normlntabulka"/>
    <w:uiPriority w:val="59"/>
    <w:unhideWhenUsed/>
    <w:rsid w:val="004B6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7039130">
      <w:bodyDiv w:val="1"/>
      <w:marLeft w:val="0"/>
      <w:marRight w:val="0"/>
      <w:marTop w:val="0"/>
      <w:marBottom w:val="0"/>
      <w:divBdr>
        <w:top w:val="none" w:sz="0" w:space="0" w:color="auto"/>
        <w:left w:val="none" w:sz="0" w:space="0" w:color="auto"/>
        <w:bottom w:val="none" w:sz="0" w:space="0" w:color="auto"/>
        <w:right w:val="none" w:sz="0" w:space="0" w:color="auto"/>
      </w:divBdr>
    </w:div>
    <w:div w:id="1023635134">
      <w:bodyDiv w:val="1"/>
      <w:marLeft w:val="0"/>
      <w:marRight w:val="0"/>
      <w:marTop w:val="0"/>
      <w:marBottom w:val="0"/>
      <w:divBdr>
        <w:top w:val="none" w:sz="0" w:space="0" w:color="auto"/>
        <w:left w:val="none" w:sz="0" w:space="0" w:color="auto"/>
        <w:bottom w:val="none" w:sz="0" w:space="0" w:color="auto"/>
        <w:right w:val="none" w:sz="0" w:space="0" w:color="auto"/>
      </w:divBdr>
    </w:div>
    <w:div w:id="12340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lak25@seznam.cz" TargetMode="External"/><Relationship Id="rId3" Type="http://schemas.openxmlformats.org/officeDocument/2006/relationships/styles" Target="styles.xml"/><Relationship Id="rId7" Type="http://schemas.openxmlformats.org/officeDocument/2006/relationships/hyperlink" Target="mailto:zsklatovy@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sklatovy@seznam.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293F-7773-49F1-916A-DD5F15F9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1639</Words>
  <Characters>9676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 Jiřina Adámková</dc:creator>
  <cp:lastModifiedBy>Dell</cp:lastModifiedBy>
  <cp:revision>10</cp:revision>
  <cp:lastPrinted>2022-07-14T14:23:00Z</cp:lastPrinted>
  <dcterms:created xsi:type="dcterms:W3CDTF">2022-06-10T14:25:00Z</dcterms:created>
  <dcterms:modified xsi:type="dcterms:W3CDTF">2022-08-11T13:47:00Z</dcterms:modified>
</cp:coreProperties>
</file>