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25280" w14:textId="22B014B6" w:rsidR="00B91B0F" w:rsidRDefault="00DF7B42" w:rsidP="00B91B0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B91B0F" w:rsidRPr="00E04770">
        <w:rPr>
          <w:rFonts w:ascii="Arial" w:hAnsi="Arial" w:cs="Arial"/>
          <w:b/>
        </w:rPr>
        <w:t xml:space="preserve">ohoda o ukončení </w:t>
      </w:r>
      <w:r w:rsidR="00B91B0F">
        <w:rPr>
          <w:rFonts w:ascii="Arial" w:hAnsi="Arial" w:cs="Arial"/>
          <w:b/>
        </w:rPr>
        <w:t xml:space="preserve">smlouvy o dílo </w:t>
      </w:r>
    </w:p>
    <w:p w14:paraId="5A63C0F4" w14:textId="77777777" w:rsidR="00B91B0F" w:rsidRPr="005F1F1E" w:rsidRDefault="00B91B0F" w:rsidP="00B91B0F">
      <w:pPr>
        <w:jc w:val="center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uzavřená mezi:</w:t>
      </w:r>
    </w:p>
    <w:p w14:paraId="3FEE4348" w14:textId="77777777" w:rsidR="00B91B0F" w:rsidRPr="005F1F1E" w:rsidRDefault="00B91B0F" w:rsidP="00B91B0F">
      <w:pPr>
        <w:spacing w:after="0"/>
        <w:rPr>
          <w:b/>
          <w:sz w:val="18"/>
          <w:szCs w:val="18"/>
        </w:rPr>
      </w:pPr>
    </w:p>
    <w:p w14:paraId="3297F78D" w14:textId="77777777" w:rsidR="00B91B0F" w:rsidRDefault="00B91B0F" w:rsidP="00B91B0F">
      <w:pPr>
        <w:spacing w:after="0"/>
        <w:rPr>
          <w:rFonts w:ascii="Arial" w:hAnsi="Arial" w:cs="Arial"/>
          <w:b/>
          <w:sz w:val="18"/>
          <w:szCs w:val="18"/>
        </w:rPr>
      </w:pPr>
    </w:p>
    <w:p w14:paraId="0B00A043" w14:textId="77777777" w:rsidR="00B91B0F" w:rsidRPr="005F1F1E" w:rsidRDefault="00B91B0F" w:rsidP="00B91B0F">
      <w:pPr>
        <w:spacing w:after="0"/>
        <w:rPr>
          <w:rFonts w:ascii="Arial" w:hAnsi="Arial" w:cs="Arial"/>
          <w:b/>
          <w:sz w:val="18"/>
          <w:szCs w:val="18"/>
        </w:rPr>
      </w:pPr>
      <w:r w:rsidRPr="005F1F1E">
        <w:rPr>
          <w:rFonts w:ascii="Arial" w:hAnsi="Arial" w:cs="Arial"/>
          <w:b/>
          <w:sz w:val="18"/>
          <w:szCs w:val="18"/>
        </w:rPr>
        <w:t>MERO ČR, a.s.</w:t>
      </w:r>
    </w:p>
    <w:p w14:paraId="3210DB1F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</w:t>
      </w:r>
      <w:r w:rsidRPr="005F1F1E">
        <w:rPr>
          <w:rFonts w:ascii="Arial" w:hAnsi="Arial" w:cs="Arial"/>
          <w:sz w:val="18"/>
          <w:szCs w:val="18"/>
        </w:rPr>
        <w:t>e sídlem Kralupy nad Vltavou, Veltruská 748, PSČ 278 01</w:t>
      </w:r>
    </w:p>
    <w:p w14:paraId="4BB2F141" w14:textId="30B08498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IČ</w:t>
      </w:r>
      <w:r w:rsidR="00DF7B42">
        <w:rPr>
          <w:rFonts w:ascii="Arial" w:hAnsi="Arial" w:cs="Arial"/>
          <w:sz w:val="18"/>
          <w:szCs w:val="18"/>
        </w:rPr>
        <w:t>O</w:t>
      </w:r>
      <w:r w:rsidRPr="005F1F1E">
        <w:rPr>
          <w:rFonts w:ascii="Arial" w:hAnsi="Arial" w:cs="Arial"/>
          <w:sz w:val="18"/>
          <w:szCs w:val="18"/>
        </w:rPr>
        <w:t>: 60193468</w:t>
      </w:r>
    </w:p>
    <w:p w14:paraId="2ADE1EE9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 w:rsidRPr="005F1F1E">
        <w:rPr>
          <w:rFonts w:ascii="Arial" w:hAnsi="Arial" w:cs="Arial"/>
          <w:sz w:val="18"/>
          <w:szCs w:val="18"/>
        </w:rPr>
        <w:t>apsaná v obchodním rejstříku Městským soudem v Praze, oddíl B, vložka 2334</w:t>
      </w:r>
    </w:p>
    <w:p w14:paraId="35B26109" w14:textId="77777777" w:rsidR="00DF7B42" w:rsidRPr="00B91B0F" w:rsidRDefault="00DF7B42" w:rsidP="00DF7B42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bankovní spojení:</w:t>
      </w:r>
      <w:r w:rsidRPr="00B91B0F">
        <w:rPr>
          <w:rFonts w:ascii="Arial" w:hAnsi="Arial" w:cs="Arial"/>
          <w:sz w:val="18"/>
          <w:szCs w:val="18"/>
        </w:rPr>
        <w:tab/>
      </w:r>
      <w:r w:rsidRPr="00B91B0F">
        <w:rPr>
          <w:rFonts w:ascii="Arial" w:hAnsi="Arial" w:cs="Arial"/>
          <w:sz w:val="18"/>
          <w:szCs w:val="18"/>
        </w:rPr>
        <w:tab/>
        <w:t>Komerční banka, a.s.</w:t>
      </w:r>
    </w:p>
    <w:p w14:paraId="174154B0" w14:textId="494A93A9" w:rsidR="00DF7B42" w:rsidRPr="00DF7B42" w:rsidRDefault="00DF7B42" w:rsidP="00DF7B42">
      <w:pPr>
        <w:spacing w:after="0"/>
        <w:rPr>
          <w:rFonts w:ascii="Arial" w:hAnsi="Arial" w:cs="Arial"/>
          <w:color w:val="FF0000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číslo účtu:</w:t>
      </w:r>
      <w:r w:rsidRPr="00B91B0F">
        <w:rPr>
          <w:rFonts w:ascii="Arial" w:hAnsi="Arial" w:cs="Arial"/>
          <w:sz w:val="18"/>
          <w:szCs w:val="18"/>
        </w:rPr>
        <w:tab/>
      </w:r>
      <w:r w:rsidRPr="00B91B0F">
        <w:rPr>
          <w:rFonts w:ascii="Arial" w:hAnsi="Arial" w:cs="Arial"/>
          <w:sz w:val="18"/>
          <w:szCs w:val="18"/>
        </w:rPr>
        <w:tab/>
      </w:r>
      <w:r w:rsidR="003B7B83">
        <w:rPr>
          <w:rFonts w:ascii="Arial" w:hAnsi="Arial" w:cs="Arial"/>
          <w:sz w:val="18"/>
          <w:szCs w:val="18"/>
        </w:rPr>
        <w:t>x</w:t>
      </w:r>
    </w:p>
    <w:p w14:paraId="26549162" w14:textId="6A03A1EF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 w:rsidRPr="005F1F1E">
        <w:rPr>
          <w:rFonts w:ascii="Arial" w:hAnsi="Arial" w:cs="Arial"/>
          <w:sz w:val="18"/>
          <w:szCs w:val="18"/>
        </w:rPr>
        <w:t>astoupen</w:t>
      </w:r>
      <w:r w:rsidR="00DF7B42">
        <w:rPr>
          <w:rFonts w:ascii="Arial" w:hAnsi="Arial" w:cs="Arial"/>
          <w:sz w:val="18"/>
          <w:szCs w:val="18"/>
        </w:rPr>
        <w:t>a</w:t>
      </w:r>
      <w:r w:rsidR="00DF7B42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 xml:space="preserve">Ing. </w:t>
      </w:r>
      <w:r w:rsidR="00DF7B42">
        <w:rPr>
          <w:rFonts w:ascii="Arial" w:hAnsi="Arial" w:cs="Arial"/>
          <w:sz w:val="18"/>
          <w:szCs w:val="18"/>
        </w:rPr>
        <w:t xml:space="preserve">Jaroslavem Pantůčkem, předsedou </w:t>
      </w:r>
      <w:r>
        <w:rPr>
          <w:rFonts w:ascii="Arial" w:hAnsi="Arial" w:cs="Arial"/>
          <w:sz w:val="18"/>
          <w:szCs w:val="18"/>
        </w:rPr>
        <w:t>představenstva</w:t>
      </w:r>
    </w:p>
    <w:p w14:paraId="155A340C" w14:textId="0BD7AB6D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 xml:space="preserve">                    </w:t>
      </w:r>
      <w:r w:rsidR="00DF7B42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 xml:space="preserve">Ing. </w:t>
      </w:r>
      <w:r w:rsidR="00DF7B42">
        <w:rPr>
          <w:rFonts w:ascii="Arial" w:hAnsi="Arial" w:cs="Arial"/>
          <w:sz w:val="18"/>
          <w:szCs w:val="18"/>
        </w:rPr>
        <w:t>Zdeňkem Dundrem, místopředsedou představenstva</w:t>
      </w:r>
    </w:p>
    <w:p w14:paraId="25674C25" w14:textId="7ECDBC01" w:rsidR="00B91B0F" w:rsidRPr="005F1F1E" w:rsidRDefault="00DF7B42" w:rsidP="00DF7B42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B91B0F">
        <w:rPr>
          <w:rFonts w:ascii="Arial" w:hAnsi="Arial" w:cs="Arial"/>
          <w:sz w:val="18"/>
          <w:szCs w:val="18"/>
        </w:rPr>
        <w:t>(dále jen „</w:t>
      </w:r>
      <w:r w:rsidR="00B91B0F" w:rsidRPr="00AF5ED8">
        <w:rPr>
          <w:rFonts w:ascii="Arial" w:hAnsi="Arial" w:cs="Arial"/>
          <w:b/>
          <w:sz w:val="18"/>
          <w:szCs w:val="18"/>
        </w:rPr>
        <w:t>objednatel</w:t>
      </w:r>
      <w:r w:rsidR="00B91B0F">
        <w:rPr>
          <w:rFonts w:ascii="Arial" w:hAnsi="Arial" w:cs="Arial"/>
          <w:sz w:val="18"/>
          <w:szCs w:val="18"/>
        </w:rPr>
        <w:t>“)</w:t>
      </w:r>
    </w:p>
    <w:p w14:paraId="06E0FAB1" w14:textId="77777777" w:rsid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</w:p>
    <w:p w14:paraId="7FFE0435" w14:textId="77777777" w:rsid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</w:p>
    <w:p w14:paraId="4EF45007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a</w:t>
      </w:r>
    </w:p>
    <w:p w14:paraId="0DAEF03E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</w:p>
    <w:p w14:paraId="0B4329E2" w14:textId="77777777" w:rsidR="00B91B0F" w:rsidRPr="00B91B0F" w:rsidRDefault="00B91B0F" w:rsidP="00B91B0F">
      <w:pPr>
        <w:spacing w:after="0"/>
        <w:rPr>
          <w:rFonts w:ascii="Arial" w:hAnsi="Arial" w:cs="Arial"/>
          <w:b/>
          <w:sz w:val="18"/>
          <w:szCs w:val="18"/>
        </w:rPr>
      </w:pPr>
      <w:r w:rsidRPr="00B91B0F">
        <w:rPr>
          <w:rFonts w:ascii="Arial" w:hAnsi="Arial" w:cs="Arial"/>
          <w:b/>
          <w:sz w:val="18"/>
          <w:szCs w:val="18"/>
        </w:rPr>
        <w:t xml:space="preserve">PLC </w:t>
      </w:r>
      <w:proofErr w:type="spellStart"/>
      <w:r w:rsidRPr="00B91B0F">
        <w:rPr>
          <w:rFonts w:ascii="Arial" w:hAnsi="Arial" w:cs="Arial"/>
          <w:b/>
          <w:sz w:val="18"/>
          <w:szCs w:val="18"/>
        </w:rPr>
        <w:t>Services</w:t>
      </w:r>
      <w:proofErr w:type="spellEnd"/>
      <w:r w:rsidRPr="00B91B0F">
        <w:rPr>
          <w:rFonts w:ascii="Arial" w:hAnsi="Arial" w:cs="Arial"/>
          <w:b/>
          <w:sz w:val="18"/>
          <w:szCs w:val="18"/>
        </w:rPr>
        <w:t>, a.s.</w:t>
      </w:r>
    </w:p>
    <w:p w14:paraId="2AAA6EC9" w14:textId="77777777" w:rsidR="00B91B0F" w:rsidRP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 xml:space="preserve">se sídlem Pardubice, </w:t>
      </w:r>
      <w:proofErr w:type="spellStart"/>
      <w:r w:rsidRPr="00B91B0F">
        <w:rPr>
          <w:rFonts w:ascii="Arial" w:hAnsi="Arial" w:cs="Arial"/>
          <w:sz w:val="18"/>
          <w:szCs w:val="18"/>
        </w:rPr>
        <w:t>Fáblovka</w:t>
      </w:r>
      <w:proofErr w:type="spellEnd"/>
      <w:r w:rsidRPr="00B91B0F">
        <w:rPr>
          <w:rFonts w:ascii="Arial" w:hAnsi="Arial" w:cs="Arial"/>
          <w:sz w:val="18"/>
          <w:szCs w:val="18"/>
        </w:rPr>
        <w:t xml:space="preserve"> 584, PSČ 533 52</w:t>
      </w:r>
    </w:p>
    <w:p w14:paraId="6768EAE3" w14:textId="77777777" w:rsidR="00B91B0F" w:rsidRP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IČO: 28237781</w:t>
      </w:r>
    </w:p>
    <w:p w14:paraId="3F07E673" w14:textId="77777777" w:rsidR="00B91B0F" w:rsidRP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zapsaná v obchodním rejstříku vedeném Krajským soudem v Hradci Králové, oddíl B, vložka 2833</w:t>
      </w:r>
    </w:p>
    <w:p w14:paraId="2D209768" w14:textId="77777777" w:rsidR="00B91B0F" w:rsidRP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bankovní spojení:</w:t>
      </w:r>
      <w:r w:rsidRPr="00B91B0F">
        <w:rPr>
          <w:rFonts w:ascii="Arial" w:hAnsi="Arial" w:cs="Arial"/>
          <w:sz w:val="18"/>
          <w:szCs w:val="18"/>
        </w:rPr>
        <w:tab/>
      </w:r>
      <w:r w:rsidRPr="00B91B0F">
        <w:rPr>
          <w:rFonts w:ascii="Arial" w:hAnsi="Arial" w:cs="Arial"/>
          <w:sz w:val="18"/>
          <w:szCs w:val="18"/>
        </w:rPr>
        <w:tab/>
        <w:t>Komerční banka, a.s.</w:t>
      </w:r>
    </w:p>
    <w:p w14:paraId="565D2B26" w14:textId="6B7CBF08" w:rsidR="00B91B0F" w:rsidRP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číslo účtu:</w:t>
      </w:r>
      <w:r w:rsidRPr="00B91B0F">
        <w:rPr>
          <w:rFonts w:ascii="Arial" w:hAnsi="Arial" w:cs="Arial"/>
          <w:sz w:val="18"/>
          <w:szCs w:val="18"/>
        </w:rPr>
        <w:tab/>
      </w:r>
      <w:r w:rsidRPr="00B91B0F">
        <w:rPr>
          <w:rFonts w:ascii="Arial" w:hAnsi="Arial" w:cs="Arial"/>
          <w:sz w:val="18"/>
          <w:szCs w:val="18"/>
        </w:rPr>
        <w:tab/>
      </w:r>
      <w:r w:rsidR="003B7B83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</w:p>
    <w:p w14:paraId="0FBBD63C" w14:textId="77777777" w:rsidR="00DF7B42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 xml:space="preserve">zastoupena </w:t>
      </w:r>
      <w:r w:rsidR="00DF7B42">
        <w:rPr>
          <w:rFonts w:ascii="Arial" w:hAnsi="Arial" w:cs="Arial"/>
          <w:sz w:val="18"/>
          <w:szCs w:val="18"/>
        </w:rPr>
        <w:tab/>
      </w:r>
      <w:r w:rsidRPr="00B91B0F">
        <w:rPr>
          <w:rFonts w:ascii="Arial" w:hAnsi="Arial" w:cs="Arial"/>
          <w:sz w:val="18"/>
          <w:szCs w:val="18"/>
        </w:rPr>
        <w:t>Vlastimilem Sadílkem, předsedou představenstva</w:t>
      </w:r>
    </w:p>
    <w:p w14:paraId="4F4D3DC0" w14:textId="5264E229" w:rsidR="00B91B0F" w:rsidRPr="00B91B0F" w:rsidRDefault="00B91B0F" w:rsidP="00DF7B42">
      <w:pPr>
        <w:spacing w:after="0"/>
        <w:ind w:left="708" w:firstLine="708"/>
        <w:rPr>
          <w:rFonts w:ascii="Arial" w:hAnsi="Arial" w:cs="Arial"/>
          <w:sz w:val="18"/>
          <w:szCs w:val="18"/>
        </w:rPr>
      </w:pPr>
      <w:r w:rsidRPr="00B91B0F">
        <w:rPr>
          <w:rFonts w:ascii="Arial" w:hAnsi="Arial" w:cs="Arial"/>
          <w:sz w:val="18"/>
          <w:szCs w:val="18"/>
        </w:rPr>
        <w:t>Ing. Janem Borkem, místopředsedou představenstva</w:t>
      </w:r>
    </w:p>
    <w:p w14:paraId="5702DC87" w14:textId="04A8DE16" w:rsidR="00B91B0F" w:rsidRDefault="00B91B0F" w:rsidP="00DF7B42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(dále jen „</w:t>
      </w:r>
      <w:r w:rsidRPr="00AF5ED8">
        <w:rPr>
          <w:rFonts w:ascii="Arial" w:hAnsi="Arial" w:cs="Arial"/>
          <w:b/>
          <w:sz w:val="18"/>
          <w:szCs w:val="18"/>
        </w:rPr>
        <w:t>zhotovitel</w:t>
      </w:r>
      <w:r>
        <w:rPr>
          <w:rFonts w:ascii="Arial" w:hAnsi="Arial" w:cs="Arial"/>
          <w:sz w:val="18"/>
          <w:szCs w:val="18"/>
        </w:rPr>
        <w:t>“)</w:t>
      </w:r>
    </w:p>
    <w:p w14:paraId="23D30993" w14:textId="77777777" w:rsidR="00B91B0F" w:rsidRDefault="00B91B0F" w:rsidP="00B91B0F">
      <w:pPr>
        <w:spacing w:after="0"/>
        <w:rPr>
          <w:rFonts w:ascii="Arial" w:hAnsi="Arial" w:cs="Arial"/>
          <w:sz w:val="18"/>
          <w:szCs w:val="18"/>
        </w:rPr>
      </w:pPr>
    </w:p>
    <w:p w14:paraId="722320C5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</w:p>
    <w:p w14:paraId="48AD13A3" w14:textId="77777777" w:rsidR="00B91B0F" w:rsidRDefault="00B91B0F" w:rsidP="00B91B0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D7279C" w14:textId="77777777" w:rsidR="00B91B0F" w:rsidRDefault="00B91B0F" w:rsidP="00B91B0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04770">
        <w:rPr>
          <w:rFonts w:ascii="Arial" w:hAnsi="Arial" w:cs="Arial"/>
          <w:b/>
          <w:sz w:val="20"/>
          <w:szCs w:val="20"/>
        </w:rPr>
        <w:t>I. Předmět dohody</w:t>
      </w:r>
    </w:p>
    <w:p w14:paraId="03176BE2" w14:textId="77777777" w:rsidR="00B91B0F" w:rsidRDefault="00B91B0F" w:rsidP="00B91B0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4927945" w14:textId="6B552AEF" w:rsidR="00E4419F" w:rsidRPr="00DF7B42" w:rsidRDefault="00B91B0F" w:rsidP="00DF7B42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 w:rsidRPr="00DF7B42">
        <w:rPr>
          <w:rFonts w:ascii="Arial" w:hAnsi="Arial" w:cs="Arial"/>
          <w:sz w:val="18"/>
          <w:szCs w:val="18"/>
        </w:rPr>
        <w:t xml:space="preserve">Smluvní strany spolu dne </w:t>
      </w:r>
      <w:r w:rsidR="00E4419F" w:rsidRPr="00DF7B42">
        <w:rPr>
          <w:rFonts w:ascii="Arial" w:hAnsi="Arial" w:cs="Arial"/>
          <w:sz w:val="18"/>
          <w:szCs w:val="18"/>
        </w:rPr>
        <w:t>26.1.2022</w:t>
      </w:r>
      <w:r w:rsidRPr="00DF7B42">
        <w:rPr>
          <w:rFonts w:ascii="Arial" w:hAnsi="Arial" w:cs="Arial"/>
          <w:sz w:val="18"/>
          <w:szCs w:val="18"/>
        </w:rPr>
        <w:t xml:space="preserve"> uzavřely smlouvu o dílo, číslo smlouvy </w:t>
      </w:r>
      <w:r w:rsidRPr="00EA29E1">
        <w:rPr>
          <w:rFonts w:ascii="Arial" w:hAnsi="Arial" w:cs="Arial"/>
          <w:b/>
          <w:sz w:val="18"/>
          <w:szCs w:val="18"/>
        </w:rPr>
        <w:t>0</w:t>
      </w:r>
      <w:r w:rsidR="00E4419F" w:rsidRPr="00EA29E1">
        <w:rPr>
          <w:rFonts w:ascii="Arial" w:hAnsi="Arial" w:cs="Arial"/>
          <w:b/>
          <w:sz w:val="18"/>
          <w:szCs w:val="18"/>
        </w:rPr>
        <w:t>1068</w:t>
      </w:r>
      <w:r w:rsidRPr="00EA29E1">
        <w:rPr>
          <w:rFonts w:ascii="Arial" w:hAnsi="Arial" w:cs="Arial"/>
          <w:b/>
          <w:sz w:val="18"/>
          <w:szCs w:val="18"/>
        </w:rPr>
        <w:t>/INV</w:t>
      </w:r>
      <w:r w:rsidRPr="00DF7B42">
        <w:rPr>
          <w:rFonts w:ascii="Arial" w:hAnsi="Arial" w:cs="Arial"/>
          <w:sz w:val="18"/>
          <w:szCs w:val="18"/>
        </w:rPr>
        <w:t xml:space="preserve"> (dále jen „</w:t>
      </w:r>
      <w:r w:rsidRPr="00DF7B42">
        <w:rPr>
          <w:rFonts w:ascii="Arial" w:hAnsi="Arial" w:cs="Arial"/>
          <w:b/>
          <w:sz w:val="18"/>
          <w:szCs w:val="18"/>
        </w:rPr>
        <w:t>Smlouva</w:t>
      </w:r>
      <w:r w:rsidRPr="00DF7B42">
        <w:rPr>
          <w:rFonts w:ascii="Arial" w:hAnsi="Arial" w:cs="Arial"/>
          <w:sz w:val="18"/>
          <w:szCs w:val="18"/>
        </w:rPr>
        <w:t xml:space="preserve">“). Předmětem Smlouvy je </w:t>
      </w:r>
      <w:r w:rsidR="00E4419F" w:rsidRPr="00DF7B42">
        <w:rPr>
          <w:rFonts w:ascii="Arial" w:hAnsi="Arial" w:cs="Arial"/>
          <w:sz w:val="18"/>
          <w:szCs w:val="18"/>
        </w:rPr>
        <w:t xml:space="preserve">realizace dvou shybek v místě křížení ropovodu IRČ a vodního </w:t>
      </w:r>
      <w:proofErr w:type="gramStart"/>
      <w:r w:rsidR="00E4419F" w:rsidRPr="00DF7B42">
        <w:rPr>
          <w:rFonts w:ascii="Arial" w:hAnsi="Arial" w:cs="Arial"/>
          <w:sz w:val="18"/>
          <w:szCs w:val="18"/>
        </w:rPr>
        <w:t xml:space="preserve">toku - </w:t>
      </w:r>
      <w:proofErr w:type="spellStart"/>
      <w:r w:rsidR="00E4419F" w:rsidRPr="00DF7B42">
        <w:rPr>
          <w:rFonts w:ascii="Arial" w:hAnsi="Arial" w:cs="Arial"/>
          <w:sz w:val="18"/>
          <w:szCs w:val="18"/>
        </w:rPr>
        <w:t>Radslavického</w:t>
      </w:r>
      <w:proofErr w:type="spellEnd"/>
      <w:proofErr w:type="gramEnd"/>
      <w:r w:rsidR="00E4419F" w:rsidRPr="00DF7B42">
        <w:rPr>
          <w:rFonts w:ascii="Arial" w:hAnsi="Arial" w:cs="Arial"/>
          <w:sz w:val="18"/>
          <w:szCs w:val="18"/>
        </w:rPr>
        <w:t xml:space="preserve"> potoku a jeho pravým bezejmenným přítokem z obce Lhotky, v rozsahu přílohy č. 1</w:t>
      </w:r>
      <w:r w:rsidRPr="00DF7B42">
        <w:rPr>
          <w:rFonts w:ascii="Arial" w:hAnsi="Arial" w:cs="Arial"/>
          <w:sz w:val="18"/>
          <w:szCs w:val="18"/>
        </w:rPr>
        <w:t xml:space="preserve"> (dále jen „</w:t>
      </w:r>
      <w:r w:rsidRPr="00DF7B42">
        <w:rPr>
          <w:rFonts w:ascii="Arial" w:hAnsi="Arial" w:cs="Arial"/>
          <w:b/>
          <w:sz w:val="18"/>
          <w:szCs w:val="18"/>
        </w:rPr>
        <w:t>dílo</w:t>
      </w:r>
      <w:r w:rsidRPr="00DF7B42">
        <w:rPr>
          <w:rFonts w:ascii="Arial" w:hAnsi="Arial" w:cs="Arial"/>
          <w:sz w:val="18"/>
          <w:szCs w:val="18"/>
        </w:rPr>
        <w:t xml:space="preserve">“). </w:t>
      </w:r>
    </w:p>
    <w:p w14:paraId="14404766" w14:textId="033AB637" w:rsidR="00FB60A1" w:rsidRDefault="00FB60A1" w:rsidP="00DF7B42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Vzhledem k tomu, že plnění se týká ropovodu DRUŽBA, </w:t>
      </w:r>
      <w:r w:rsidR="006C145D">
        <w:rPr>
          <w:rFonts w:ascii="Arial" w:hAnsi="Arial" w:cs="Arial"/>
          <w:sz w:val="18"/>
          <w:szCs w:val="18"/>
        </w:rPr>
        <w:t>u něhož</w:t>
      </w:r>
      <w:r>
        <w:rPr>
          <w:rFonts w:ascii="Arial" w:hAnsi="Arial" w:cs="Arial"/>
          <w:sz w:val="18"/>
          <w:szCs w:val="18"/>
        </w:rPr>
        <w:t xml:space="preserve"> vzhledem k mezinárodní situaci a sankcím </w:t>
      </w:r>
      <w:r w:rsidR="0083249B">
        <w:rPr>
          <w:rFonts w:ascii="Arial" w:hAnsi="Arial" w:cs="Arial"/>
          <w:sz w:val="18"/>
          <w:szCs w:val="18"/>
        </w:rPr>
        <w:t xml:space="preserve">Evropské unie </w:t>
      </w:r>
      <w:r>
        <w:rPr>
          <w:rFonts w:ascii="Arial" w:hAnsi="Arial" w:cs="Arial"/>
          <w:sz w:val="18"/>
          <w:szCs w:val="18"/>
        </w:rPr>
        <w:t xml:space="preserve">vůči Rusku, </w:t>
      </w:r>
      <w:r w:rsidR="006C145D">
        <w:rPr>
          <w:rFonts w:ascii="Arial" w:hAnsi="Arial" w:cs="Arial"/>
          <w:sz w:val="18"/>
          <w:szCs w:val="18"/>
        </w:rPr>
        <w:t xml:space="preserve">majících dopad na přepravu ropy, </w:t>
      </w:r>
      <w:r>
        <w:rPr>
          <w:rFonts w:ascii="Arial" w:hAnsi="Arial" w:cs="Arial"/>
          <w:sz w:val="18"/>
          <w:szCs w:val="18"/>
        </w:rPr>
        <w:t>není zřejmé</w:t>
      </w:r>
      <w:r w:rsidR="00AF5ED8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zda a v jakém rozsahu bude</w:t>
      </w:r>
      <w:r w:rsidR="006C145D">
        <w:rPr>
          <w:rFonts w:ascii="Arial" w:hAnsi="Arial" w:cs="Arial"/>
          <w:sz w:val="18"/>
          <w:szCs w:val="18"/>
        </w:rPr>
        <w:t xml:space="preserve"> objednatelem v budoucnu</w:t>
      </w:r>
      <w:r>
        <w:rPr>
          <w:rFonts w:ascii="Arial" w:hAnsi="Arial" w:cs="Arial"/>
          <w:sz w:val="18"/>
          <w:szCs w:val="18"/>
        </w:rPr>
        <w:t xml:space="preserve"> využíván</w:t>
      </w:r>
      <w:r w:rsidR="006C145D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nemá objednatel</w:t>
      </w:r>
      <w:r w:rsidR="006C145D">
        <w:rPr>
          <w:rFonts w:ascii="Arial" w:hAnsi="Arial" w:cs="Arial"/>
          <w:sz w:val="18"/>
          <w:szCs w:val="18"/>
        </w:rPr>
        <w:t xml:space="preserve">, jakožto vlastník </w:t>
      </w:r>
      <w:r w:rsidR="002517D2">
        <w:rPr>
          <w:rFonts w:ascii="Arial" w:hAnsi="Arial" w:cs="Arial"/>
          <w:sz w:val="18"/>
          <w:szCs w:val="18"/>
        </w:rPr>
        <w:t xml:space="preserve">a provozovatel </w:t>
      </w:r>
      <w:r w:rsidR="006C145D">
        <w:rPr>
          <w:rFonts w:ascii="Arial" w:hAnsi="Arial" w:cs="Arial"/>
          <w:sz w:val="18"/>
          <w:szCs w:val="18"/>
        </w:rPr>
        <w:t>ropovodu DRUŽBA,</w:t>
      </w:r>
      <w:r>
        <w:rPr>
          <w:rFonts w:ascii="Arial" w:hAnsi="Arial" w:cs="Arial"/>
          <w:sz w:val="18"/>
          <w:szCs w:val="18"/>
        </w:rPr>
        <w:t xml:space="preserve"> zájem na realizaci díla. Smluvní strany se s ohledem na výše uvedené dohodly na ukončení</w:t>
      </w:r>
      <w:r w:rsidR="006C145D">
        <w:rPr>
          <w:rFonts w:ascii="Arial" w:hAnsi="Arial" w:cs="Arial"/>
          <w:sz w:val="18"/>
          <w:szCs w:val="18"/>
        </w:rPr>
        <w:t xml:space="preserve"> Smlouvy.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730056C3" w14:textId="2B64FDD3" w:rsidR="00123889" w:rsidRPr="00017FB1" w:rsidRDefault="00123889" w:rsidP="00DF7B42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 w:rsidRPr="00017FB1">
        <w:rPr>
          <w:rFonts w:ascii="Arial" w:hAnsi="Arial" w:cs="Arial"/>
          <w:sz w:val="18"/>
          <w:szCs w:val="18"/>
        </w:rPr>
        <w:t>Objednat</w:t>
      </w:r>
      <w:r w:rsidR="00691D46" w:rsidRPr="00017FB1">
        <w:rPr>
          <w:rFonts w:ascii="Arial" w:hAnsi="Arial" w:cs="Arial"/>
          <w:sz w:val="18"/>
          <w:szCs w:val="18"/>
        </w:rPr>
        <w:t>el se zavazuje zhotoviteli</w:t>
      </w:r>
      <w:r w:rsidRPr="00017FB1">
        <w:rPr>
          <w:rFonts w:ascii="Arial" w:hAnsi="Arial" w:cs="Arial"/>
          <w:sz w:val="18"/>
          <w:szCs w:val="18"/>
        </w:rPr>
        <w:t xml:space="preserve"> nahradit </w:t>
      </w:r>
      <w:r w:rsidR="00691D46" w:rsidRPr="00017FB1">
        <w:rPr>
          <w:rFonts w:ascii="Arial" w:hAnsi="Arial" w:cs="Arial"/>
          <w:sz w:val="18"/>
          <w:szCs w:val="18"/>
        </w:rPr>
        <w:t xml:space="preserve">vynaložené </w:t>
      </w:r>
      <w:r w:rsidRPr="00017FB1">
        <w:rPr>
          <w:rFonts w:ascii="Arial" w:hAnsi="Arial" w:cs="Arial"/>
          <w:sz w:val="18"/>
          <w:szCs w:val="18"/>
        </w:rPr>
        <w:t>náklad</w:t>
      </w:r>
      <w:r w:rsidR="00691D46" w:rsidRPr="00017FB1">
        <w:rPr>
          <w:rFonts w:ascii="Arial" w:hAnsi="Arial" w:cs="Arial"/>
          <w:sz w:val="18"/>
          <w:szCs w:val="18"/>
        </w:rPr>
        <w:t>y</w:t>
      </w:r>
      <w:r w:rsidRPr="00017FB1">
        <w:rPr>
          <w:rFonts w:ascii="Arial" w:hAnsi="Arial" w:cs="Arial"/>
          <w:sz w:val="18"/>
          <w:szCs w:val="18"/>
        </w:rPr>
        <w:t xml:space="preserve"> na přípravu a realizaci </w:t>
      </w:r>
      <w:r w:rsidR="00691D46" w:rsidRPr="00017FB1">
        <w:rPr>
          <w:rFonts w:ascii="Arial" w:hAnsi="Arial" w:cs="Arial"/>
          <w:sz w:val="18"/>
          <w:szCs w:val="18"/>
        </w:rPr>
        <w:t>díla</w:t>
      </w:r>
      <w:r w:rsidRPr="00017FB1">
        <w:rPr>
          <w:rFonts w:ascii="Arial" w:hAnsi="Arial" w:cs="Arial"/>
          <w:sz w:val="18"/>
          <w:szCs w:val="18"/>
        </w:rPr>
        <w:t xml:space="preserve"> ve výši</w:t>
      </w:r>
      <w:r w:rsidR="00691D46" w:rsidRPr="00017FB1">
        <w:rPr>
          <w:rFonts w:ascii="Arial" w:hAnsi="Arial" w:cs="Arial"/>
          <w:sz w:val="18"/>
          <w:szCs w:val="18"/>
        </w:rPr>
        <w:t xml:space="preserve"> </w:t>
      </w:r>
      <w:r w:rsidR="0023270F" w:rsidRPr="00DF7B42">
        <w:rPr>
          <w:rFonts w:ascii="Arial" w:hAnsi="Arial" w:cs="Arial"/>
          <w:b/>
          <w:sz w:val="18"/>
          <w:szCs w:val="18"/>
        </w:rPr>
        <w:t>99</w:t>
      </w:r>
      <w:r w:rsidR="00DF7B42" w:rsidRPr="00DF7B42">
        <w:rPr>
          <w:rFonts w:ascii="Arial" w:hAnsi="Arial" w:cs="Arial"/>
          <w:b/>
          <w:sz w:val="18"/>
          <w:szCs w:val="18"/>
        </w:rPr>
        <w:t>.</w:t>
      </w:r>
      <w:r w:rsidR="0023270F" w:rsidRPr="00DF7B42">
        <w:rPr>
          <w:rFonts w:ascii="Arial" w:hAnsi="Arial" w:cs="Arial"/>
          <w:b/>
          <w:sz w:val="18"/>
          <w:szCs w:val="18"/>
        </w:rPr>
        <w:t>862</w:t>
      </w:r>
      <w:r w:rsidRPr="00340229">
        <w:rPr>
          <w:rFonts w:ascii="Arial" w:hAnsi="Arial" w:cs="Arial"/>
          <w:b/>
          <w:sz w:val="18"/>
          <w:szCs w:val="18"/>
        </w:rPr>
        <w:t>,-</w:t>
      </w:r>
      <w:r w:rsidR="00340229" w:rsidRPr="00340229">
        <w:rPr>
          <w:rFonts w:ascii="Arial" w:hAnsi="Arial" w:cs="Arial"/>
          <w:b/>
          <w:sz w:val="18"/>
          <w:szCs w:val="18"/>
        </w:rPr>
        <w:t> </w:t>
      </w:r>
      <w:r w:rsidRPr="00340229">
        <w:rPr>
          <w:rFonts w:ascii="Arial" w:hAnsi="Arial" w:cs="Arial"/>
          <w:b/>
          <w:sz w:val="18"/>
          <w:szCs w:val="18"/>
        </w:rPr>
        <w:t>Kč</w:t>
      </w:r>
      <w:r w:rsidR="00336FC6">
        <w:rPr>
          <w:rFonts w:ascii="Arial" w:hAnsi="Arial" w:cs="Arial"/>
          <w:sz w:val="18"/>
          <w:szCs w:val="18"/>
        </w:rPr>
        <w:t xml:space="preserve"> bez DPH</w:t>
      </w:r>
      <w:r w:rsidRPr="00017FB1">
        <w:rPr>
          <w:rFonts w:ascii="Arial" w:hAnsi="Arial" w:cs="Arial"/>
          <w:sz w:val="18"/>
          <w:szCs w:val="18"/>
        </w:rPr>
        <w:t>.</w:t>
      </w:r>
      <w:r w:rsidR="00691D46" w:rsidRPr="00017FB1">
        <w:rPr>
          <w:rFonts w:ascii="Arial" w:hAnsi="Arial" w:cs="Arial"/>
          <w:sz w:val="18"/>
          <w:szCs w:val="18"/>
        </w:rPr>
        <w:t xml:space="preserve"> Náklady</w:t>
      </w:r>
      <w:r w:rsidRPr="00017FB1">
        <w:rPr>
          <w:rFonts w:ascii="Arial" w:hAnsi="Arial" w:cs="Arial"/>
          <w:sz w:val="18"/>
          <w:szCs w:val="18"/>
        </w:rPr>
        <w:t xml:space="preserve"> bud</w:t>
      </w:r>
      <w:r w:rsidR="002B2D23">
        <w:rPr>
          <w:rFonts w:ascii="Arial" w:hAnsi="Arial" w:cs="Arial"/>
          <w:sz w:val="18"/>
          <w:szCs w:val="18"/>
        </w:rPr>
        <w:t>ou</w:t>
      </w:r>
      <w:r w:rsidRPr="00017FB1">
        <w:rPr>
          <w:rFonts w:ascii="Arial" w:hAnsi="Arial" w:cs="Arial"/>
          <w:sz w:val="18"/>
          <w:szCs w:val="18"/>
        </w:rPr>
        <w:t xml:space="preserve"> </w:t>
      </w:r>
      <w:r w:rsidR="00691D46" w:rsidRPr="00017FB1">
        <w:rPr>
          <w:rFonts w:ascii="Arial" w:hAnsi="Arial" w:cs="Arial"/>
          <w:sz w:val="18"/>
          <w:szCs w:val="18"/>
        </w:rPr>
        <w:t>zhotoviteli</w:t>
      </w:r>
      <w:r w:rsidRPr="00017FB1">
        <w:rPr>
          <w:rFonts w:ascii="Arial" w:hAnsi="Arial" w:cs="Arial"/>
          <w:sz w:val="18"/>
          <w:szCs w:val="18"/>
        </w:rPr>
        <w:t xml:space="preserve"> uhrazen</w:t>
      </w:r>
      <w:r w:rsidR="00691D46" w:rsidRPr="00017FB1">
        <w:rPr>
          <w:rFonts w:ascii="Arial" w:hAnsi="Arial" w:cs="Arial"/>
          <w:sz w:val="18"/>
          <w:szCs w:val="18"/>
        </w:rPr>
        <w:t xml:space="preserve">é </w:t>
      </w:r>
      <w:r w:rsidRPr="00017FB1">
        <w:rPr>
          <w:rFonts w:ascii="Arial" w:hAnsi="Arial" w:cs="Arial"/>
          <w:sz w:val="18"/>
          <w:szCs w:val="18"/>
        </w:rPr>
        <w:t>do 15 dnů od</w:t>
      </w:r>
      <w:r w:rsidR="003F0444">
        <w:rPr>
          <w:rFonts w:ascii="Arial" w:hAnsi="Arial" w:cs="Arial"/>
          <w:sz w:val="18"/>
          <w:szCs w:val="18"/>
        </w:rPr>
        <w:t xml:space="preserve"> doručení faktury objednateli</w:t>
      </w:r>
      <w:r w:rsidRPr="00017FB1">
        <w:rPr>
          <w:rFonts w:ascii="Arial" w:hAnsi="Arial" w:cs="Arial"/>
          <w:sz w:val="18"/>
          <w:szCs w:val="18"/>
        </w:rPr>
        <w:t>.</w:t>
      </w:r>
      <w:r w:rsidR="003F0444">
        <w:rPr>
          <w:rFonts w:ascii="Arial" w:hAnsi="Arial" w:cs="Arial"/>
          <w:sz w:val="18"/>
          <w:szCs w:val="18"/>
        </w:rPr>
        <w:t xml:space="preserve"> Zhotovitel je oprávněn tyto náklady vyfakturovat po uzavření této dohody.</w:t>
      </w:r>
    </w:p>
    <w:p w14:paraId="6EC5AA82" w14:textId="375521A9" w:rsidR="00B91B0F" w:rsidRDefault="00B91B0F" w:rsidP="00DF7B42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K okamžiku uzavření </w:t>
      </w:r>
      <w:r w:rsidRPr="00805E61">
        <w:rPr>
          <w:rFonts w:ascii="Arial" w:hAnsi="Arial" w:cs="Arial"/>
          <w:sz w:val="18"/>
          <w:szCs w:val="18"/>
        </w:rPr>
        <w:t xml:space="preserve">této dohody </w:t>
      </w:r>
      <w:r w:rsidR="00E4419F" w:rsidRPr="00805E61">
        <w:rPr>
          <w:rFonts w:ascii="Arial" w:hAnsi="Arial" w:cs="Arial"/>
          <w:sz w:val="18"/>
          <w:szCs w:val="18"/>
        </w:rPr>
        <w:t xml:space="preserve">již </w:t>
      </w:r>
      <w:r w:rsidRPr="00805E61">
        <w:rPr>
          <w:rFonts w:ascii="Arial" w:hAnsi="Arial" w:cs="Arial"/>
          <w:sz w:val="18"/>
          <w:szCs w:val="18"/>
        </w:rPr>
        <w:t>došlo k zahájení plnění Smlouvy</w:t>
      </w:r>
      <w:r w:rsidR="00E4419F" w:rsidRPr="00805E61">
        <w:rPr>
          <w:rFonts w:ascii="Arial" w:hAnsi="Arial" w:cs="Arial"/>
          <w:sz w:val="18"/>
          <w:szCs w:val="18"/>
        </w:rPr>
        <w:t xml:space="preserve"> a ze strany zhotovitele byla pořízena část materiálu určené</w:t>
      </w:r>
      <w:r w:rsidR="00B84058" w:rsidRPr="00805E61">
        <w:rPr>
          <w:rFonts w:ascii="Arial" w:hAnsi="Arial" w:cs="Arial"/>
          <w:sz w:val="18"/>
          <w:szCs w:val="18"/>
        </w:rPr>
        <w:t>ho</w:t>
      </w:r>
      <w:r w:rsidR="00E4419F" w:rsidRPr="00805E61">
        <w:rPr>
          <w:rFonts w:ascii="Arial" w:hAnsi="Arial" w:cs="Arial"/>
          <w:sz w:val="18"/>
          <w:szCs w:val="18"/>
        </w:rPr>
        <w:t xml:space="preserve"> k prov</w:t>
      </w:r>
      <w:r w:rsidR="00A340A1" w:rsidRPr="00805E61">
        <w:rPr>
          <w:rFonts w:ascii="Arial" w:hAnsi="Arial" w:cs="Arial"/>
          <w:sz w:val="18"/>
          <w:szCs w:val="18"/>
        </w:rPr>
        <w:t>edení</w:t>
      </w:r>
      <w:r w:rsidR="00E4419F" w:rsidRPr="00805E61">
        <w:rPr>
          <w:rFonts w:ascii="Arial" w:hAnsi="Arial" w:cs="Arial"/>
          <w:sz w:val="18"/>
          <w:szCs w:val="18"/>
        </w:rPr>
        <w:t xml:space="preserve"> díla</w:t>
      </w:r>
      <w:r w:rsidR="00AF5ED8" w:rsidRPr="00805E61">
        <w:rPr>
          <w:rFonts w:ascii="Arial" w:hAnsi="Arial" w:cs="Arial"/>
          <w:sz w:val="18"/>
          <w:szCs w:val="18"/>
        </w:rPr>
        <w:t xml:space="preserve">, konkrétně se jedná </w:t>
      </w:r>
      <w:r w:rsidR="00461276" w:rsidRPr="00805E61">
        <w:rPr>
          <w:rFonts w:ascii="Arial" w:hAnsi="Arial" w:cs="Arial"/>
          <w:sz w:val="18"/>
          <w:szCs w:val="18"/>
        </w:rPr>
        <w:t xml:space="preserve">celkem </w:t>
      </w:r>
      <w:r w:rsidR="00AF5ED8" w:rsidRPr="00805E61">
        <w:rPr>
          <w:rFonts w:ascii="Arial" w:hAnsi="Arial" w:cs="Arial"/>
          <w:sz w:val="18"/>
          <w:szCs w:val="18"/>
        </w:rPr>
        <w:t xml:space="preserve">o </w:t>
      </w:r>
      <w:r w:rsidR="00A65C04" w:rsidRPr="00805E61">
        <w:rPr>
          <w:rFonts w:ascii="Arial" w:hAnsi="Arial" w:cs="Arial"/>
          <w:sz w:val="18"/>
          <w:szCs w:val="18"/>
        </w:rPr>
        <w:t>79,2</w:t>
      </w:r>
      <w:r w:rsidR="003821CC" w:rsidRPr="00805E61">
        <w:rPr>
          <w:rFonts w:ascii="Arial" w:hAnsi="Arial" w:cs="Arial"/>
          <w:sz w:val="18"/>
          <w:szCs w:val="18"/>
        </w:rPr>
        <w:t xml:space="preserve"> metrů potrubí DN500</w:t>
      </w:r>
      <w:r w:rsidR="00467650" w:rsidRPr="00805E61">
        <w:rPr>
          <w:rFonts w:ascii="Arial" w:hAnsi="Arial" w:cs="Arial"/>
          <w:sz w:val="18"/>
          <w:szCs w:val="18"/>
        </w:rPr>
        <w:t xml:space="preserve"> PN 63 </w:t>
      </w:r>
      <w:r w:rsidR="003607FB" w:rsidRPr="00805E61">
        <w:rPr>
          <w:rFonts w:ascii="Arial" w:hAnsi="Arial" w:cs="Arial"/>
          <w:sz w:val="18"/>
          <w:szCs w:val="18"/>
        </w:rPr>
        <w:t>nakoupených pro výrobu shyb</w:t>
      </w:r>
      <w:r w:rsidR="00461276" w:rsidRPr="00805E61">
        <w:rPr>
          <w:rFonts w:ascii="Arial" w:hAnsi="Arial" w:cs="Arial"/>
          <w:sz w:val="18"/>
          <w:szCs w:val="18"/>
        </w:rPr>
        <w:t>ek</w:t>
      </w:r>
      <w:r w:rsidR="003607FB" w:rsidRPr="00805E61">
        <w:rPr>
          <w:rFonts w:ascii="Arial" w:hAnsi="Arial" w:cs="Arial"/>
          <w:sz w:val="18"/>
          <w:szCs w:val="18"/>
        </w:rPr>
        <w:t xml:space="preserve"> – rovné </w:t>
      </w:r>
      <w:r w:rsidR="00886EAE" w:rsidRPr="00805E61">
        <w:rPr>
          <w:rFonts w:ascii="Arial" w:hAnsi="Arial" w:cs="Arial"/>
          <w:sz w:val="18"/>
          <w:szCs w:val="18"/>
        </w:rPr>
        <w:t xml:space="preserve">potrubní </w:t>
      </w:r>
      <w:r w:rsidR="00461276" w:rsidRPr="00805E61">
        <w:rPr>
          <w:rFonts w:ascii="Arial" w:hAnsi="Arial" w:cs="Arial"/>
          <w:sz w:val="18"/>
          <w:szCs w:val="18"/>
        </w:rPr>
        <w:t>kusy</w:t>
      </w:r>
      <w:r w:rsidR="00AD271D" w:rsidRPr="00805E61">
        <w:rPr>
          <w:rFonts w:ascii="Arial" w:hAnsi="Arial" w:cs="Arial"/>
          <w:sz w:val="18"/>
          <w:szCs w:val="18"/>
        </w:rPr>
        <w:t xml:space="preserve"> s PE a</w:t>
      </w:r>
      <w:r w:rsidR="00FD46D8" w:rsidRPr="00805E61">
        <w:rPr>
          <w:rFonts w:ascii="Arial" w:hAnsi="Arial" w:cs="Arial"/>
          <w:sz w:val="18"/>
          <w:szCs w:val="18"/>
        </w:rPr>
        <w:t xml:space="preserve"> z části s</w:t>
      </w:r>
      <w:r w:rsidR="00AD271D" w:rsidRPr="00805E61">
        <w:rPr>
          <w:rFonts w:ascii="Arial" w:hAnsi="Arial" w:cs="Arial"/>
          <w:sz w:val="18"/>
          <w:szCs w:val="18"/>
        </w:rPr>
        <w:t xml:space="preserve"> FZM izolací</w:t>
      </w:r>
      <w:r w:rsidR="00461276" w:rsidRPr="00805E61">
        <w:rPr>
          <w:rFonts w:ascii="Arial" w:hAnsi="Arial" w:cs="Arial"/>
          <w:sz w:val="18"/>
          <w:szCs w:val="18"/>
        </w:rPr>
        <w:t>- 36 m</w:t>
      </w:r>
      <w:r w:rsidR="003607FB" w:rsidRPr="00805E61">
        <w:rPr>
          <w:rFonts w:ascii="Arial" w:hAnsi="Arial" w:cs="Arial"/>
          <w:sz w:val="18"/>
          <w:szCs w:val="18"/>
        </w:rPr>
        <w:t xml:space="preserve"> a polotovary pro výrobu ohybů</w:t>
      </w:r>
      <w:r w:rsidR="003821CC" w:rsidRPr="00805E61">
        <w:rPr>
          <w:rFonts w:ascii="Arial" w:hAnsi="Arial" w:cs="Arial"/>
          <w:sz w:val="18"/>
          <w:szCs w:val="18"/>
        </w:rPr>
        <w:t xml:space="preserve"> </w:t>
      </w:r>
      <w:r w:rsidR="009B6FD2" w:rsidRPr="00805E61">
        <w:rPr>
          <w:rFonts w:ascii="Arial" w:hAnsi="Arial" w:cs="Arial"/>
          <w:sz w:val="18"/>
          <w:szCs w:val="18"/>
        </w:rPr>
        <w:t>43,24 m</w:t>
      </w:r>
      <w:r w:rsidR="00D468B9" w:rsidRPr="00805E61">
        <w:rPr>
          <w:rFonts w:ascii="Arial" w:hAnsi="Arial" w:cs="Arial"/>
          <w:sz w:val="18"/>
          <w:szCs w:val="18"/>
        </w:rPr>
        <w:t xml:space="preserve"> </w:t>
      </w:r>
      <w:r w:rsidR="003821CC" w:rsidRPr="00805E61">
        <w:rPr>
          <w:rFonts w:ascii="Arial" w:hAnsi="Arial" w:cs="Arial"/>
          <w:sz w:val="18"/>
          <w:szCs w:val="18"/>
        </w:rPr>
        <w:t xml:space="preserve">(dále také </w:t>
      </w:r>
      <w:r w:rsidR="003821CC" w:rsidRPr="00805E61">
        <w:rPr>
          <w:rFonts w:ascii="Arial" w:hAnsi="Arial" w:cs="Arial"/>
          <w:b/>
          <w:sz w:val="18"/>
          <w:szCs w:val="18"/>
        </w:rPr>
        <w:t>„realizovaná část – potrubí“</w:t>
      </w:r>
      <w:r w:rsidR="003821CC" w:rsidRPr="00805E61">
        <w:rPr>
          <w:rFonts w:ascii="Arial" w:hAnsi="Arial" w:cs="Arial"/>
          <w:sz w:val="18"/>
          <w:szCs w:val="18"/>
        </w:rPr>
        <w:t xml:space="preserve">) </w:t>
      </w:r>
      <w:r w:rsidR="002707BE" w:rsidRPr="00805E61">
        <w:rPr>
          <w:rFonts w:ascii="Arial" w:hAnsi="Arial" w:cs="Arial"/>
          <w:sz w:val="18"/>
          <w:szCs w:val="18"/>
        </w:rPr>
        <w:t xml:space="preserve">a </w:t>
      </w:r>
      <w:r w:rsidR="00F9668A" w:rsidRPr="00805E61">
        <w:rPr>
          <w:rFonts w:ascii="Arial" w:hAnsi="Arial" w:cs="Arial"/>
          <w:sz w:val="18"/>
          <w:szCs w:val="18"/>
        </w:rPr>
        <w:t>dva kus</w:t>
      </w:r>
      <w:r w:rsidR="00336FC6">
        <w:rPr>
          <w:rFonts w:ascii="Arial" w:hAnsi="Arial" w:cs="Arial"/>
          <w:sz w:val="18"/>
          <w:szCs w:val="18"/>
        </w:rPr>
        <w:t>y</w:t>
      </w:r>
      <w:r w:rsidR="00F9668A" w:rsidRPr="00805E61">
        <w:rPr>
          <w:rFonts w:ascii="Arial" w:hAnsi="Arial" w:cs="Arial"/>
          <w:sz w:val="18"/>
          <w:szCs w:val="18"/>
        </w:rPr>
        <w:t xml:space="preserve"> </w:t>
      </w:r>
      <w:r w:rsidR="002707BE" w:rsidRPr="00805E61">
        <w:rPr>
          <w:rFonts w:ascii="Arial" w:hAnsi="Arial" w:cs="Arial"/>
          <w:sz w:val="18"/>
          <w:szCs w:val="18"/>
        </w:rPr>
        <w:t>V-</w:t>
      </w:r>
      <w:r w:rsidR="009B6FD2" w:rsidRPr="00805E61">
        <w:rPr>
          <w:rFonts w:ascii="Arial" w:hAnsi="Arial" w:cs="Arial"/>
          <w:sz w:val="18"/>
          <w:szCs w:val="18"/>
        </w:rPr>
        <w:t>PLUG</w:t>
      </w:r>
      <w:r w:rsidR="002707BE" w:rsidRPr="00805E61">
        <w:rPr>
          <w:rFonts w:ascii="Arial" w:hAnsi="Arial" w:cs="Arial"/>
          <w:sz w:val="18"/>
          <w:szCs w:val="18"/>
        </w:rPr>
        <w:t xml:space="preserve"> DN 500</w:t>
      </w:r>
      <w:r w:rsidR="00B84058" w:rsidRPr="00805E61">
        <w:rPr>
          <w:rFonts w:ascii="Arial" w:hAnsi="Arial" w:cs="Arial"/>
          <w:sz w:val="18"/>
          <w:szCs w:val="18"/>
        </w:rPr>
        <w:t xml:space="preserve"> (dále také „</w:t>
      </w:r>
      <w:r w:rsidR="00B84058" w:rsidRPr="00805E61">
        <w:rPr>
          <w:rFonts w:ascii="Arial" w:hAnsi="Arial" w:cs="Arial"/>
          <w:b/>
          <w:sz w:val="18"/>
          <w:szCs w:val="18"/>
        </w:rPr>
        <w:t xml:space="preserve">realizovaná část </w:t>
      </w:r>
      <w:r w:rsidR="003821CC" w:rsidRPr="00805E61">
        <w:rPr>
          <w:rFonts w:ascii="Arial" w:hAnsi="Arial" w:cs="Arial"/>
          <w:b/>
          <w:sz w:val="18"/>
          <w:szCs w:val="18"/>
        </w:rPr>
        <w:t>– V-</w:t>
      </w:r>
      <w:r w:rsidR="009B6FD2" w:rsidRPr="00805E61">
        <w:rPr>
          <w:rFonts w:ascii="Arial" w:hAnsi="Arial" w:cs="Arial"/>
          <w:b/>
          <w:sz w:val="18"/>
          <w:szCs w:val="18"/>
        </w:rPr>
        <w:t>PLUG</w:t>
      </w:r>
      <w:r w:rsidR="00B84058" w:rsidRPr="00805E61">
        <w:rPr>
          <w:rFonts w:ascii="Arial" w:hAnsi="Arial" w:cs="Arial"/>
          <w:sz w:val="18"/>
          <w:szCs w:val="18"/>
        </w:rPr>
        <w:t>“)</w:t>
      </w:r>
      <w:r w:rsidRPr="00805E61">
        <w:rPr>
          <w:rFonts w:ascii="Arial" w:hAnsi="Arial" w:cs="Arial"/>
          <w:sz w:val="18"/>
          <w:szCs w:val="18"/>
        </w:rPr>
        <w:t>.</w:t>
      </w:r>
      <w:r w:rsidR="00B84058" w:rsidRPr="00805E61">
        <w:rPr>
          <w:rFonts w:ascii="Arial" w:hAnsi="Arial" w:cs="Arial"/>
          <w:sz w:val="18"/>
          <w:szCs w:val="18"/>
        </w:rPr>
        <w:t xml:space="preserve"> </w:t>
      </w:r>
      <w:r w:rsidR="00E4419F" w:rsidRPr="00805E61">
        <w:rPr>
          <w:rFonts w:ascii="Arial" w:hAnsi="Arial" w:cs="Arial"/>
          <w:sz w:val="18"/>
          <w:szCs w:val="18"/>
        </w:rPr>
        <w:t>Tento materiál je v době uzavření této dohody uskladněn v prostorách zhotovitele.</w:t>
      </w:r>
    </w:p>
    <w:p w14:paraId="0533FE79" w14:textId="08B4A9DF" w:rsidR="00E4419F" w:rsidRDefault="00E4419F" w:rsidP="00DF7B42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Smluvní strany se dohodly, že zhotovitel materiál </w:t>
      </w:r>
      <w:r w:rsidR="00FB60A1">
        <w:rPr>
          <w:rFonts w:ascii="Arial" w:hAnsi="Arial" w:cs="Arial"/>
          <w:sz w:val="18"/>
          <w:szCs w:val="18"/>
        </w:rPr>
        <w:t xml:space="preserve">uvedený v odst. </w:t>
      </w:r>
      <w:r w:rsidR="00157AE8">
        <w:rPr>
          <w:rFonts w:ascii="Arial" w:hAnsi="Arial" w:cs="Arial"/>
          <w:sz w:val="18"/>
          <w:szCs w:val="18"/>
        </w:rPr>
        <w:t>1.</w:t>
      </w:r>
      <w:r w:rsidR="00F47294">
        <w:rPr>
          <w:rFonts w:ascii="Arial" w:hAnsi="Arial" w:cs="Arial"/>
          <w:sz w:val="18"/>
          <w:szCs w:val="18"/>
        </w:rPr>
        <w:t>4</w:t>
      </w:r>
      <w:r w:rsidR="00FB60A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dopraví </w:t>
      </w:r>
      <w:r w:rsidR="00B84058">
        <w:rPr>
          <w:rFonts w:ascii="Arial" w:hAnsi="Arial" w:cs="Arial"/>
          <w:sz w:val="18"/>
          <w:szCs w:val="18"/>
        </w:rPr>
        <w:t>a předá objednateli, a to následovně:</w:t>
      </w:r>
    </w:p>
    <w:p w14:paraId="0110FC7A" w14:textId="5F9B4038" w:rsidR="00B84058" w:rsidRPr="00DF7B42" w:rsidRDefault="00336FC6" w:rsidP="00DF7B42">
      <w:pPr>
        <w:pStyle w:val="Odstavecseseznamem"/>
        <w:numPr>
          <w:ilvl w:val="2"/>
          <w:numId w:val="1"/>
        </w:numPr>
        <w:spacing w:after="0"/>
        <w:ind w:left="85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realizovaná </w:t>
      </w:r>
      <w:proofErr w:type="gramStart"/>
      <w:r>
        <w:rPr>
          <w:rFonts w:ascii="Arial" w:hAnsi="Arial" w:cs="Arial"/>
          <w:sz w:val="18"/>
          <w:szCs w:val="18"/>
        </w:rPr>
        <w:t>část - potrubí</w:t>
      </w:r>
      <w:proofErr w:type="gramEnd"/>
      <w:r w:rsidRPr="00DF7B42">
        <w:rPr>
          <w:rFonts w:ascii="Arial" w:hAnsi="Arial" w:cs="Arial"/>
          <w:sz w:val="18"/>
          <w:szCs w:val="18"/>
        </w:rPr>
        <w:t xml:space="preserve"> </w:t>
      </w:r>
      <w:r w:rsidR="00B84058" w:rsidRPr="00DF7B42">
        <w:rPr>
          <w:rFonts w:ascii="Arial" w:hAnsi="Arial" w:cs="Arial"/>
          <w:sz w:val="18"/>
          <w:szCs w:val="18"/>
        </w:rPr>
        <w:t>bude dopraven</w:t>
      </w:r>
      <w:r>
        <w:rPr>
          <w:rFonts w:ascii="Arial" w:hAnsi="Arial" w:cs="Arial"/>
          <w:sz w:val="18"/>
          <w:szCs w:val="18"/>
        </w:rPr>
        <w:t>a</w:t>
      </w:r>
      <w:r w:rsidR="00B84058" w:rsidRPr="00DF7B42">
        <w:rPr>
          <w:rFonts w:ascii="Arial" w:hAnsi="Arial" w:cs="Arial"/>
          <w:sz w:val="18"/>
          <w:szCs w:val="18"/>
        </w:rPr>
        <w:t xml:space="preserve"> a předán</w:t>
      </w:r>
      <w:r>
        <w:rPr>
          <w:rFonts w:ascii="Arial" w:hAnsi="Arial" w:cs="Arial"/>
          <w:sz w:val="18"/>
          <w:szCs w:val="18"/>
        </w:rPr>
        <w:t>a</w:t>
      </w:r>
      <w:r w:rsidR="00B84058" w:rsidRPr="00DF7B42">
        <w:rPr>
          <w:rFonts w:ascii="Arial" w:hAnsi="Arial" w:cs="Arial"/>
          <w:sz w:val="18"/>
          <w:szCs w:val="18"/>
        </w:rPr>
        <w:t xml:space="preserve"> </w:t>
      </w:r>
      <w:r w:rsidR="00EA29BD" w:rsidRPr="00DF7B42">
        <w:rPr>
          <w:rFonts w:ascii="Arial" w:hAnsi="Arial" w:cs="Arial"/>
          <w:sz w:val="18"/>
          <w:szCs w:val="18"/>
        </w:rPr>
        <w:t>na Centrálním tankovišti ropy v Nelahozevsi</w:t>
      </w:r>
      <w:r w:rsidR="00B84058" w:rsidRPr="00DF7B42">
        <w:rPr>
          <w:rFonts w:ascii="Arial" w:hAnsi="Arial" w:cs="Arial"/>
          <w:sz w:val="18"/>
          <w:szCs w:val="18"/>
        </w:rPr>
        <w:t>,</w:t>
      </w:r>
      <w:r w:rsidR="00EA29BD" w:rsidRPr="00DF7B42">
        <w:rPr>
          <w:rFonts w:ascii="Arial" w:hAnsi="Arial" w:cs="Arial"/>
          <w:sz w:val="18"/>
          <w:szCs w:val="18"/>
        </w:rPr>
        <w:t xml:space="preserve"> </w:t>
      </w:r>
      <w:r w:rsidR="00B84058" w:rsidRPr="00DF7B42">
        <w:rPr>
          <w:rFonts w:ascii="Arial" w:hAnsi="Arial" w:cs="Arial"/>
          <w:sz w:val="18"/>
          <w:szCs w:val="18"/>
        </w:rPr>
        <w:t>a to do</w:t>
      </w:r>
      <w:r w:rsidR="00E13E10" w:rsidRPr="00DF7B42">
        <w:rPr>
          <w:rFonts w:ascii="Arial" w:hAnsi="Arial" w:cs="Arial"/>
          <w:sz w:val="18"/>
          <w:szCs w:val="18"/>
        </w:rPr>
        <w:t xml:space="preserve"> 21</w:t>
      </w:r>
      <w:r w:rsidR="00B84058" w:rsidRPr="00DF7B42">
        <w:rPr>
          <w:rFonts w:ascii="Arial" w:hAnsi="Arial" w:cs="Arial"/>
          <w:sz w:val="18"/>
          <w:szCs w:val="18"/>
        </w:rPr>
        <w:t xml:space="preserve"> dnů od</w:t>
      </w:r>
      <w:r w:rsidR="00DF7B42">
        <w:rPr>
          <w:rFonts w:ascii="Arial" w:hAnsi="Arial" w:cs="Arial"/>
          <w:sz w:val="18"/>
          <w:szCs w:val="18"/>
        </w:rPr>
        <w:t> </w:t>
      </w:r>
      <w:r w:rsidR="00B84058" w:rsidRPr="00DF7B42">
        <w:rPr>
          <w:rFonts w:ascii="Arial" w:hAnsi="Arial" w:cs="Arial"/>
          <w:sz w:val="18"/>
          <w:szCs w:val="18"/>
        </w:rPr>
        <w:t>uzavření této dohody</w:t>
      </w:r>
      <w:r w:rsidR="00DF7B42">
        <w:rPr>
          <w:rFonts w:ascii="Arial" w:hAnsi="Arial" w:cs="Arial"/>
          <w:sz w:val="18"/>
          <w:szCs w:val="18"/>
        </w:rPr>
        <w:t>.</w:t>
      </w:r>
    </w:p>
    <w:p w14:paraId="03B28D92" w14:textId="7A8DCAF0" w:rsidR="00B84058" w:rsidRDefault="00336FC6" w:rsidP="00DF7B42">
      <w:pPr>
        <w:pStyle w:val="Odstavecseseznamem"/>
        <w:numPr>
          <w:ilvl w:val="2"/>
          <w:numId w:val="1"/>
        </w:numPr>
        <w:spacing w:after="0"/>
        <w:ind w:left="85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Realizovaná </w:t>
      </w:r>
      <w:proofErr w:type="gramStart"/>
      <w:r>
        <w:rPr>
          <w:rFonts w:ascii="Arial" w:hAnsi="Arial" w:cs="Arial"/>
          <w:sz w:val="18"/>
          <w:szCs w:val="18"/>
        </w:rPr>
        <w:t xml:space="preserve">část - </w:t>
      </w:r>
      <w:r w:rsidR="00FB60A1">
        <w:rPr>
          <w:rFonts w:ascii="Arial" w:hAnsi="Arial" w:cs="Arial"/>
          <w:sz w:val="18"/>
          <w:szCs w:val="18"/>
        </w:rPr>
        <w:t>V</w:t>
      </w:r>
      <w:proofErr w:type="gramEnd"/>
      <w:r w:rsidR="00FB60A1">
        <w:rPr>
          <w:rFonts w:ascii="Arial" w:hAnsi="Arial" w:cs="Arial"/>
          <w:sz w:val="18"/>
          <w:szCs w:val="18"/>
        </w:rPr>
        <w:t>-</w:t>
      </w:r>
      <w:r w:rsidR="00E13E10">
        <w:rPr>
          <w:rFonts w:ascii="Arial" w:hAnsi="Arial" w:cs="Arial"/>
          <w:sz w:val="18"/>
          <w:szCs w:val="18"/>
        </w:rPr>
        <w:t>PLUG</w:t>
      </w:r>
      <w:r w:rsidR="00FB60A1">
        <w:rPr>
          <w:rFonts w:ascii="Arial" w:hAnsi="Arial" w:cs="Arial"/>
          <w:sz w:val="18"/>
          <w:szCs w:val="18"/>
        </w:rPr>
        <w:t xml:space="preserve"> bud</w:t>
      </w:r>
      <w:r>
        <w:rPr>
          <w:rFonts w:ascii="Arial" w:hAnsi="Arial" w:cs="Arial"/>
          <w:sz w:val="18"/>
          <w:szCs w:val="18"/>
        </w:rPr>
        <w:t>e</w:t>
      </w:r>
      <w:r w:rsidR="00FB60A1">
        <w:rPr>
          <w:rFonts w:ascii="Arial" w:hAnsi="Arial" w:cs="Arial"/>
          <w:sz w:val="18"/>
          <w:szCs w:val="18"/>
        </w:rPr>
        <w:t xml:space="preserve"> dopraven</w:t>
      </w:r>
      <w:r>
        <w:rPr>
          <w:rFonts w:ascii="Arial" w:hAnsi="Arial" w:cs="Arial"/>
          <w:sz w:val="18"/>
          <w:szCs w:val="18"/>
        </w:rPr>
        <w:t>a</w:t>
      </w:r>
      <w:r w:rsidR="00FB60A1">
        <w:rPr>
          <w:rFonts w:ascii="Arial" w:hAnsi="Arial" w:cs="Arial"/>
          <w:sz w:val="18"/>
          <w:szCs w:val="18"/>
        </w:rPr>
        <w:t xml:space="preserve"> a předán</w:t>
      </w:r>
      <w:r>
        <w:rPr>
          <w:rFonts w:ascii="Arial" w:hAnsi="Arial" w:cs="Arial"/>
          <w:sz w:val="18"/>
          <w:szCs w:val="18"/>
        </w:rPr>
        <w:t>a</w:t>
      </w:r>
      <w:r w:rsidR="00FB60A1">
        <w:rPr>
          <w:rFonts w:ascii="Arial" w:hAnsi="Arial" w:cs="Arial"/>
          <w:sz w:val="18"/>
          <w:szCs w:val="18"/>
        </w:rPr>
        <w:t xml:space="preserve"> na ASS Uhy, a to nejpozději </w:t>
      </w:r>
      <w:r w:rsidR="00FB60A1" w:rsidRPr="00E13E10">
        <w:rPr>
          <w:rFonts w:ascii="Arial" w:hAnsi="Arial" w:cs="Arial"/>
          <w:sz w:val="18"/>
          <w:szCs w:val="18"/>
        </w:rPr>
        <w:t xml:space="preserve">do </w:t>
      </w:r>
      <w:r w:rsidR="00634B0E" w:rsidRPr="00E13E10">
        <w:rPr>
          <w:rFonts w:ascii="Arial" w:hAnsi="Arial" w:cs="Arial"/>
          <w:sz w:val="18"/>
          <w:szCs w:val="18"/>
        </w:rPr>
        <w:t>5</w:t>
      </w:r>
      <w:r w:rsidR="005E0A48" w:rsidRPr="005E0A48">
        <w:t xml:space="preserve"> </w:t>
      </w:r>
      <w:r w:rsidR="005E0A48" w:rsidRPr="005E0A48">
        <w:rPr>
          <w:rFonts w:ascii="Arial" w:hAnsi="Arial" w:cs="Arial"/>
          <w:sz w:val="18"/>
          <w:szCs w:val="18"/>
        </w:rPr>
        <w:t>dnů od uzavření této dohody</w:t>
      </w:r>
      <w:r w:rsidR="00EA29E1">
        <w:rPr>
          <w:rFonts w:ascii="Arial" w:hAnsi="Arial" w:cs="Arial"/>
          <w:sz w:val="18"/>
          <w:szCs w:val="18"/>
        </w:rPr>
        <w:t>.</w:t>
      </w:r>
    </w:p>
    <w:p w14:paraId="73EDC4D2" w14:textId="77777777" w:rsidR="001A5FF1" w:rsidRDefault="001A5FF1" w:rsidP="00B91B0F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3A4AD21" w14:textId="564E3E80" w:rsidR="00B84058" w:rsidRDefault="001A5FF1" w:rsidP="00EA29E1">
      <w:pPr>
        <w:spacing w:after="0"/>
        <w:ind w:left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O předání a převzetí realizovan</w:t>
      </w:r>
      <w:r w:rsidR="00336FC6">
        <w:rPr>
          <w:rFonts w:ascii="Arial" w:hAnsi="Arial" w:cs="Arial"/>
          <w:sz w:val="18"/>
          <w:szCs w:val="18"/>
        </w:rPr>
        <w:t>ých</w:t>
      </w:r>
      <w:r>
        <w:rPr>
          <w:rFonts w:ascii="Arial" w:hAnsi="Arial" w:cs="Arial"/>
          <w:sz w:val="18"/>
          <w:szCs w:val="18"/>
        </w:rPr>
        <w:t xml:space="preserve"> část</w:t>
      </w:r>
      <w:r w:rsidR="00336FC6">
        <w:rPr>
          <w:rFonts w:ascii="Arial" w:hAnsi="Arial" w:cs="Arial"/>
          <w:sz w:val="18"/>
          <w:szCs w:val="18"/>
        </w:rPr>
        <w:t>í</w:t>
      </w:r>
      <w:r>
        <w:rPr>
          <w:rFonts w:ascii="Arial" w:hAnsi="Arial" w:cs="Arial"/>
          <w:sz w:val="18"/>
          <w:szCs w:val="18"/>
        </w:rPr>
        <w:t xml:space="preserve"> díla </w:t>
      </w:r>
      <w:r w:rsidR="00131625">
        <w:rPr>
          <w:rFonts w:ascii="Arial" w:hAnsi="Arial" w:cs="Arial"/>
          <w:sz w:val="18"/>
          <w:szCs w:val="18"/>
        </w:rPr>
        <w:t xml:space="preserve">včetně příslušné dokumentace </w:t>
      </w:r>
      <w:r>
        <w:rPr>
          <w:rFonts w:ascii="Arial" w:hAnsi="Arial" w:cs="Arial"/>
          <w:sz w:val="18"/>
          <w:szCs w:val="18"/>
        </w:rPr>
        <w:t>bude sepsán protokol, který podepíší zástupci obou smluvních stran.</w:t>
      </w:r>
    </w:p>
    <w:p w14:paraId="0FEE0538" w14:textId="002A10E5" w:rsidR="00B84058" w:rsidRDefault="00B84058" w:rsidP="00EA29E1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Cena za realizovanou část </w:t>
      </w:r>
      <w:proofErr w:type="gramStart"/>
      <w:r>
        <w:rPr>
          <w:rFonts w:ascii="Arial" w:hAnsi="Arial" w:cs="Arial"/>
          <w:sz w:val="18"/>
          <w:szCs w:val="18"/>
        </w:rPr>
        <w:t>díla</w:t>
      </w:r>
      <w:r w:rsidR="00123889">
        <w:rPr>
          <w:rFonts w:ascii="Arial" w:hAnsi="Arial" w:cs="Arial"/>
          <w:sz w:val="18"/>
          <w:szCs w:val="18"/>
        </w:rPr>
        <w:t xml:space="preserve"> - potrubí</w:t>
      </w:r>
      <w:proofErr w:type="gramEnd"/>
      <w:r w:rsidR="00584855">
        <w:rPr>
          <w:rFonts w:ascii="Arial" w:hAnsi="Arial" w:cs="Arial"/>
          <w:sz w:val="18"/>
          <w:szCs w:val="18"/>
        </w:rPr>
        <w:t>, bez dopravy na míst</w:t>
      </w:r>
      <w:r w:rsidR="00336FC6">
        <w:rPr>
          <w:rFonts w:ascii="Arial" w:hAnsi="Arial" w:cs="Arial"/>
          <w:sz w:val="18"/>
          <w:szCs w:val="18"/>
        </w:rPr>
        <w:t>o</w:t>
      </w:r>
      <w:r w:rsidR="00584855">
        <w:rPr>
          <w:rFonts w:ascii="Arial" w:hAnsi="Arial" w:cs="Arial"/>
          <w:sz w:val="18"/>
          <w:szCs w:val="18"/>
        </w:rPr>
        <w:t xml:space="preserve"> uveden</w:t>
      </w:r>
      <w:r w:rsidR="00336FC6">
        <w:rPr>
          <w:rFonts w:ascii="Arial" w:hAnsi="Arial" w:cs="Arial"/>
          <w:sz w:val="18"/>
          <w:szCs w:val="18"/>
        </w:rPr>
        <w:t>é</w:t>
      </w:r>
      <w:r w:rsidR="00584855">
        <w:rPr>
          <w:rFonts w:ascii="Arial" w:hAnsi="Arial" w:cs="Arial"/>
          <w:sz w:val="18"/>
          <w:szCs w:val="18"/>
        </w:rPr>
        <w:t xml:space="preserve"> v odst. 1.</w:t>
      </w:r>
      <w:r w:rsidR="00691D46">
        <w:rPr>
          <w:rFonts w:ascii="Arial" w:hAnsi="Arial" w:cs="Arial"/>
          <w:sz w:val="18"/>
          <w:szCs w:val="18"/>
        </w:rPr>
        <w:t>5</w:t>
      </w:r>
      <w:r w:rsidR="00EA29E1">
        <w:rPr>
          <w:rFonts w:ascii="Arial" w:hAnsi="Arial" w:cs="Arial"/>
          <w:sz w:val="18"/>
          <w:szCs w:val="18"/>
        </w:rPr>
        <w:t>.</w:t>
      </w:r>
      <w:r w:rsidR="00584855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činí</w:t>
      </w:r>
      <w:r w:rsidR="0023270F">
        <w:rPr>
          <w:rFonts w:ascii="Arial" w:hAnsi="Arial" w:cs="Arial"/>
          <w:sz w:val="18"/>
          <w:szCs w:val="18"/>
        </w:rPr>
        <w:t> </w:t>
      </w:r>
      <w:r w:rsidR="0023270F" w:rsidRPr="00C10CC5">
        <w:rPr>
          <w:rFonts w:ascii="Arial" w:hAnsi="Arial" w:cs="Arial"/>
          <w:b/>
          <w:sz w:val="18"/>
          <w:szCs w:val="18"/>
        </w:rPr>
        <w:t>723</w:t>
      </w:r>
      <w:r w:rsidR="00EA29E1" w:rsidRPr="00C10CC5">
        <w:rPr>
          <w:rFonts w:ascii="Arial" w:hAnsi="Arial" w:cs="Arial"/>
          <w:b/>
          <w:sz w:val="18"/>
          <w:szCs w:val="18"/>
        </w:rPr>
        <w:t>.</w:t>
      </w:r>
      <w:r w:rsidR="0023270F" w:rsidRPr="004C1F67">
        <w:rPr>
          <w:rFonts w:ascii="Arial" w:hAnsi="Arial" w:cs="Arial"/>
          <w:b/>
          <w:sz w:val="18"/>
          <w:szCs w:val="18"/>
        </w:rPr>
        <w:t>828</w:t>
      </w:r>
      <w:r w:rsidRPr="004C1F67">
        <w:rPr>
          <w:rFonts w:ascii="Arial" w:hAnsi="Arial" w:cs="Arial"/>
          <w:b/>
          <w:sz w:val="18"/>
          <w:szCs w:val="18"/>
        </w:rPr>
        <w:t>,- Kč</w:t>
      </w:r>
      <w:r>
        <w:rPr>
          <w:rFonts w:ascii="Arial" w:hAnsi="Arial" w:cs="Arial"/>
          <w:sz w:val="18"/>
          <w:szCs w:val="18"/>
        </w:rPr>
        <w:t xml:space="preserve"> bez DPH. </w:t>
      </w:r>
      <w:r w:rsidR="00584855">
        <w:rPr>
          <w:rFonts w:ascii="Arial" w:hAnsi="Arial" w:cs="Arial"/>
          <w:sz w:val="18"/>
          <w:szCs w:val="18"/>
        </w:rPr>
        <w:t>Náklady na dopravu budou zhotovitelem vyfakturovány dle skutečnosti a budou objednateli řádně doloženy.</w:t>
      </w:r>
    </w:p>
    <w:p w14:paraId="0AE0C5CF" w14:textId="1B101939" w:rsidR="003821CC" w:rsidRDefault="003821CC" w:rsidP="00EA29E1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Cena za realizovanou část </w:t>
      </w:r>
      <w:proofErr w:type="gramStart"/>
      <w:r>
        <w:rPr>
          <w:rFonts w:ascii="Arial" w:hAnsi="Arial" w:cs="Arial"/>
          <w:sz w:val="18"/>
          <w:szCs w:val="18"/>
        </w:rPr>
        <w:t>díla</w:t>
      </w:r>
      <w:r w:rsidR="00123889">
        <w:rPr>
          <w:rFonts w:ascii="Arial" w:hAnsi="Arial" w:cs="Arial"/>
          <w:sz w:val="18"/>
          <w:szCs w:val="18"/>
        </w:rPr>
        <w:t xml:space="preserve"> - V</w:t>
      </w:r>
      <w:proofErr w:type="gramEnd"/>
      <w:r w:rsidR="00123889">
        <w:rPr>
          <w:rFonts w:ascii="Arial" w:hAnsi="Arial" w:cs="Arial"/>
          <w:sz w:val="18"/>
          <w:szCs w:val="18"/>
        </w:rPr>
        <w:t>-</w:t>
      </w:r>
      <w:r w:rsidR="00135D11">
        <w:rPr>
          <w:rFonts w:ascii="Arial" w:hAnsi="Arial" w:cs="Arial"/>
          <w:sz w:val="18"/>
          <w:szCs w:val="18"/>
        </w:rPr>
        <w:t>PLUG</w:t>
      </w:r>
      <w:r>
        <w:rPr>
          <w:rFonts w:ascii="Arial" w:hAnsi="Arial" w:cs="Arial"/>
          <w:sz w:val="18"/>
          <w:szCs w:val="18"/>
        </w:rPr>
        <w:t>, bez dopravy na míst</w:t>
      </w:r>
      <w:r w:rsidR="00C10CC5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uveden</w:t>
      </w:r>
      <w:r w:rsidR="00C10CC5">
        <w:rPr>
          <w:rFonts w:ascii="Arial" w:hAnsi="Arial" w:cs="Arial"/>
          <w:sz w:val="18"/>
          <w:szCs w:val="18"/>
        </w:rPr>
        <w:t>é</w:t>
      </w:r>
      <w:r>
        <w:rPr>
          <w:rFonts w:ascii="Arial" w:hAnsi="Arial" w:cs="Arial"/>
          <w:sz w:val="18"/>
          <w:szCs w:val="18"/>
        </w:rPr>
        <w:t xml:space="preserve"> v odst. 1.</w:t>
      </w:r>
      <w:r w:rsidR="00691D46">
        <w:rPr>
          <w:rFonts w:ascii="Arial" w:hAnsi="Arial" w:cs="Arial"/>
          <w:sz w:val="18"/>
          <w:szCs w:val="18"/>
        </w:rPr>
        <w:t>5</w:t>
      </w:r>
      <w:r w:rsidR="00EA29E1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, činí </w:t>
      </w:r>
      <w:r w:rsidR="006C11CA" w:rsidRPr="00C10CC5">
        <w:rPr>
          <w:rFonts w:ascii="Arial" w:hAnsi="Arial" w:cs="Arial"/>
          <w:b/>
          <w:sz w:val="18"/>
          <w:szCs w:val="18"/>
        </w:rPr>
        <w:t>1</w:t>
      </w:r>
      <w:r w:rsidR="00EA29E1" w:rsidRPr="00C10CC5">
        <w:rPr>
          <w:rFonts w:ascii="Arial" w:hAnsi="Arial" w:cs="Arial"/>
          <w:b/>
          <w:sz w:val="18"/>
          <w:szCs w:val="18"/>
        </w:rPr>
        <w:t>.</w:t>
      </w:r>
      <w:r w:rsidR="00CF0A19" w:rsidRPr="00C10CC5">
        <w:rPr>
          <w:rFonts w:ascii="Arial" w:hAnsi="Arial" w:cs="Arial"/>
          <w:b/>
          <w:sz w:val="18"/>
          <w:szCs w:val="18"/>
        </w:rPr>
        <w:t>102</w:t>
      </w:r>
      <w:r w:rsidR="00EA29E1" w:rsidRPr="004C1F67">
        <w:rPr>
          <w:rFonts w:ascii="Arial" w:hAnsi="Arial" w:cs="Arial"/>
          <w:b/>
          <w:sz w:val="18"/>
          <w:szCs w:val="18"/>
        </w:rPr>
        <w:t>.</w:t>
      </w:r>
      <w:r w:rsidR="006C11CA" w:rsidRPr="004C1F67">
        <w:rPr>
          <w:rFonts w:ascii="Arial" w:hAnsi="Arial" w:cs="Arial"/>
          <w:b/>
          <w:sz w:val="18"/>
          <w:szCs w:val="18"/>
        </w:rPr>
        <w:t>309</w:t>
      </w:r>
      <w:r w:rsidRPr="004C1F67">
        <w:rPr>
          <w:rFonts w:ascii="Arial" w:hAnsi="Arial" w:cs="Arial"/>
          <w:b/>
          <w:sz w:val="18"/>
          <w:szCs w:val="18"/>
        </w:rPr>
        <w:t>,- Kč</w:t>
      </w:r>
      <w:r>
        <w:rPr>
          <w:rFonts w:ascii="Arial" w:hAnsi="Arial" w:cs="Arial"/>
          <w:sz w:val="18"/>
          <w:szCs w:val="18"/>
        </w:rPr>
        <w:t xml:space="preserve"> bez DPH. Náklady na dopravu budou zhotovitelem vyfakturovány dle skutečnosti a budou objednateli řádně doloženy.</w:t>
      </w:r>
    </w:p>
    <w:p w14:paraId="2C77F4FB" w14:textId="0C99B430" w:rsidR="00B84058" w:rsidRDefault="00B84058" w:rsidP="00EA29E1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 za realizovan</w:t>
      </w:r>
      <w:r w:rsidR="00C10CC5">
        <w:rPr>
          <w:rFonts w:ascii="Arial" w:hAnsi="Arial" w:cs="Arial"/>
          <w:sz w:val="18"/>
          <w:szCs w:val="18"/>
        </w:rPr>
        <w:t>é</w:t>
      </w:r>
      <w:r>
        <w:rPr>
          <w:rFonts w:ascii="Arial" w:hAnsi="Arial" w:cs="Arial"/>
          <w:sz w:val="18"/>
          <w:szCs w:val="18"/>
        </w:rPr>
        <w:t xml:space="preserve"> část</w:t>
      </w:r>
      <w:r w:rsidR="00123889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 xml:space="preserve"> díla</w:t>
      </w:r>
      <w:r w:rsidR="00584855">
        <w:rPr>
          <w:rFonts w:ascii="Arial" w:hAnsi="Arial" w:cs="Arial"/>
          <w:sz w:val="18"/>
          <w:szCs w:val="18"/>
        </w:rPr>
        <w:t>, vč. nákladů na dopravu,</w:t>
      </w:r>
      <w:r>
        <w:rPr>
          <w:rFonts w:ascii="Arial" w:hAnsi="Arial" w:cs="Arial"/>
          <w:sz w:val="18"/>
          <w:szCs w:val="18"/>
        </w:rPr>
        <w:t xml:space="preserve"> bude zhotovitelem vyfakturována po </w:t>
      </w:r>
      <w:r w:rsidR="001A5FF1">
        <w:rPr>
          <w:rFonts w:ascii="Arial" w:hAnsi="Arial" w:cs="Arial"/>
          <w:sz w:val="18"/>
          <w:szCs w:val="18"/>
        </w:rPr>
        <w:t>předání realizované části díla dle odst.</w:t>
      </w:r>
      <w:r w:rsidR="00157AE8">
        <w:rPr>
          <w:rFonts w:ascii="Arial" w:hAnsi="Arial" w:cs="Arial"/>
          <w:sz w:val="18"/>
          <w:szCs w:val="18"/>
        </w:rPr>
        <w:t xml:space="preserve"> 1.</w:t>
      </w:r>
      <w:r w:rsidR="00D56B3D">
        <w:rPr>
          <w:rFonts w:ascii="Arial" w:hAnsi="Arial" w:cs="Arial"/>
          <w:sz w:val="18"/>
          <w:szCs w:val="18"/>
        </w:rPr>
        <w:t>5</w:t>
      </w:r>
      <w:r w:rsidR="00691D46">
        <w:rPr>
          <w:rFonts w:ascii="Arial" w:hAnsi="Arial" w:cs="Arial"/>
          <w:sz w:val="18"/>
          <w:szCs w:val="18"/>
        </w:rPr>
        <w:t>.</w:t>
      </w:r>
      <w:r w:rsidR="001A5FF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Přílohou faktury musí být oboustranně podepsaný protokol o</w:t>
      </w:r>
      <w:r w:rsidR="00EA29E1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předání a</w:t>
      </w:r>
      <w:r w:rsidR="00F27836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převzetí</w:t>
      </w:r>
      <w:r w:rsidR="00C10CC5">
        <w:rPr>
          <w:rFonts w:ascii="Arial" w:hAnsi="Arial" w:cs="Arial"/>
          <w:sz w:val="18"/>
          <w:szCs w:val="18"/>
        </w:rPr>
        <w:t xml:space="preserve"> příslušné</w:t>
      </w:r>
      <w:r>
        <w:rPr>
          <w:rFonts w:ascii="Arial" w:hAnsi="Arial" w:cs="Arial"/>
          <w:sz w:val="18"/>
          <w:szCs w:val="18"/>
        </w:rPr>
        <w:t xml:space="preserve"> realizované části díla. V ostatním se platební podmínky řídí čl. </w:t>
      </w:r>
      <w:r w:rsidR="00AB4A60">
        <w:rPr>
          <w:rFonts w:ascii="Arial" w:hAnsi="Arial" w:cs="Arial"/>
          <w:sz w:val="18"/>
          <w:szCs w:val="18"/>
        </w:rPr>
        <w:t>IV Smlouvy.</w:t>
      </w:r>
    </w:p>
    <w:p w14:paraId="7C96A6EC" w14:textId="20EA109F" w:rsidR="00AB4A60" w:rsidRDefault="00AB4A60" w:rsidP="00EA29E1">
      <w:pPr>
        <w:pStyle w:val="Odstavecseseznamem"/>
        <w:numPr>
          <w:ilvl w:val="0"/>
          <w:numId w:val="1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Na </w:t>
      </w:r>
      <w:r w:rsidR="007A6589">
        <w:rPr>
          <w:rFonts w:ascii="Arial" w:hAnsi="Arial" w:cs="Arial"/>
          <w:sz w:val="18"/>
          <w:szCs w:val="18"/>
        </w:rPr>
        <w:t xml:space="preserve">obě </w:t>
      </w:r>
      <w:r>
        <w:rPr>
          <w:rFonts w:ascii="Arial" w:hAnsi="Arial" w:cs="Arial"/>
          <w:sz w:val="18"/>
          <w:szCs w:val="18"/>
        </w:rPr>
        <w:t>realizovan</w:t>
      </w:r>
      <w:r w:rsidR="007A6589">
        <w:rPr>
          <w:rFonts w:ascii="Arial" w:hAnsi="Arial" w:cs="Arial"/>
          <w:sz w:val="18"/>
          <w:szCs w:val="18"/>
        </w:rPr>
        <w:t>é</w:t>
      </w:r>
      <w:r>
        <w:rPr>
          <w:rFonts w:ascii="Arial" w:hAnsi="Arial" w:cs="Arial"/>
          <w:sz w:val="18"/>
          <w:szCs w:val="18"/>
        </w:rPr>
        <w:t xml:space="preserve"> část</w:t>
      </w:r>
      <w:r w:rsidR="007A6589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 xml:space="preserve"> díla se vztahuje záruka </w:t>
      </w:r>
      <w:r w:rsidR="00F0616F">
        <w:rPr>
          <w:rFonts w:ascii="Arial" w:hAnsi="Arial" w:cs="Arial"/>
          <w:sz w:val="18"/>
          <w:szCs w:val="18"/>
        </w:rPr>
        <w:t xml:space="preserve">v délce 120 měsíců od předání a převzetí realizované části díla </w:t>
      </w:r>
      <w:r>
        <w:rPr>
          <w:rFonts w:ascii="Arial" w:hAnsi="Arial" w:cs="Arial"/>
          <w:sz w:val="18"/>
          <w:szCs w:val="18"/>
        </w:rPr>
        <w:t xml:space="preserve">a platí veškerá ujednání uvedená v čl. VIII Smlouvy. </w:t>
      </w:r>
    </w:p>
    <w:p w14:paraId="0C44C082" w14:textId="77777777" w:rsidR="00B91B0F" w:rsidRDefault="00B91B0F" w:rsidP="00B91B0F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49A04F5" w14:textId="77777777" w:rsidR="00B91B0F" w:rsidRDefault="00B91B0F" w:rsidP="00B91B0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BCFAA7" w14:textId="77777777" w:rsidR="00B91B0F" w:rsidRPr="00E04770" w:rsidRDefault="00B91B0F" w:rsidP="00B91B0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04770">
        <w:rPr>
          <w:rFonts w:ascii="Arial" w:hAnsi="Arial" w:cs="Arial"/>
          <w:b/>
          <w:sz w:val="20"/>
          <w:szCs w:val="20"/>
        </w:rPr>
        <w:t>II. Závěrečná ustanovení</w:t>
      </w:r>
    </w:p>
    <w:p w14:paraId="63E8B5BA" w14:textId="77777777" w:rsidR="00B91B0F" w:rsidRPr="00E04770" w:rsidRDefault="00B91B0F" w:rsidP="00B91B0F">
      <w:pPr>
        <w:spacing w:after="0"/>
        <w:rPr>
          <w:rFonts w:ascii="Arial" w:hAnsi="Arial" w:cs="Arial"/>
          <w:sz w:val="20"/>
          <w:szCs w:val="20"/>
        </w:rPr>
      </w:pPr>
    </w:p>
    <w:p w14:paraId="71909156" w14:textId="7B76F67B" w:rsidR="00B91B0F" w:rsidRPr="00EA29E1" w:rsidRDefault="00B91B0F" w:rsidP="00EA29E1">
      <w:pPr>
        <w:pStyle w:val="Odstavecseseznamem"/>
        <w:numPr>
          <w:ilvl w:val="0"/>
          <w:numId w:val="3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 w:rsidRPr="00EA29E1">
        <w:rPr>
          <w:rFonts w:ascii="Arial" w:hAnsi="Arial" w:cs="Arial"/>
          <w:sz w:val="18"/>
          <w:szCs w:val="18"/>
        </w:rPr>
        <w:t>Tato dohoda nabývá platnosti dnem podpisu oběma smluvními stranami a účinnosti dnem uveřejnění v registru smluv.</w:t>
      </w:r>
    </w:p>
    <w:p w14:paraId="5224783E" w14:textId="16DE8ADE" w:rsidR="00B91B0F" w:rsidRPr="00EA29E1" w:rsidRDefault="00B91B0F" w:rsidP="00EA29E1">
      <w:pPr>
        <w:pStyle w:val="Odstavecseseznamem"/>
        <w:numPr>
          <w:ilvl w:val="0"/>
          <w:numId w:val="3"/>
        </w:numPr>
        <w:spacing w:before="120" w:after="120" w:line="240" w:lineRule="auto"/>
        <w:ind w:left="567" w:hanging="567"/>
        <w:contextualSpacing w:val="0"/>
        <w:jc w:val="both"/>
        <w:rPr>
          <w:rFonts w:ascii="Arial" w:hAnsi="Arial" w:cs="Arial"/>
          <w:sz w:val="18"/>
          <w:szCs w:val="18"/>
        </w:rPr>
      </w:pPr>
      <w:r w:rsidRPr="00EA29E1">
        <w:rPr>
          <w:rFonts w:ascii="Arial" w:hAnsi="Arial" w:cs="Arial"/>
          <w:sz w:val="18"/>
          <w:szCs w:val="18"/>
        </w:rPr>
        <w:t>Tato dohoda se řídí českým právním řádem. Veškeré spory mezi smluvními stranami vyplývající z této dohody budou rozhodovány českými soudy.</w:t>
      </w:r>
    </w:p>
    <w:p w14:paraId="5C25C0DB" w14:textId="09F32A49" w:rsidR="00B91B0F" w:rsidRPr="00EA29E1" w:rsidRDefault="00B91B0F" w:rsidP="00EA29E1">
      <w:pPr>
        <w:pStyle w:val="Odstavecseseznamem"/>
        <w:numPr>
          <w:ilvl w:val="0"/>
          <w:numId w:val="3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sz w:val="18"/>
          <w:szCs w:val="18"/>
        </w:rPr>
      </w:pPr>
      <w:r w:rsidRPr="00EA29E1">
        <w:rPr>
          <w:rFonts w:ascii="Arial" w:hAnsi="Arial" w:cs="Arial"/>
          <w:sz w:val="18"/>
          <w:szCs w:val="18"/>
        </w:rPr>
        <w:t>Tato dohoda může být měněna pouze písemnými dodatky.</w:t>
      </w:r>
    </w:p>
    <w:p w14:paraId="2F6485B3" w14:textId="1E955940" w:rsidR="00B91B0F" w:rsidRPr="00EA29E1" w:rsidRDefault="00B91B0F" w:rsidP="00EA29E1">
      <w:pPr>
        <w:pStyle w:val="Odstavecseseznamem"/>
        <w:numPr>
          <w:ilvl w:val="0"/>
          <w:numId w:val="3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sz w:val="18"/>
          <w:szCs w:val="18"/>
        </w:rPr>
      </w:pPr>
      <w:r w:rsidRPr="00EA29E1">
        <w:rPr>
          <w:rFonts w:ascii="Arial" w:hAnsi="Arial" w:cs="Arial"/>
          <w:sz w:val="18"/>
          <w:szCs w:val="18"/>
        </w:rPr>
        <w:t>Tato dohoda je vyhotovena ve dvou stejnopisech, z nichž každá smluvní strana obdrží jeden.</w:t>
      </w:r>
    </w:p>
    <w:p w14:paraId="3E69EC55" w14:textId="77777777" w:rsidR="00B91B0F" w:rsidRPr="005F1F1E" w:rsidRDefault="00B91B0F" w:rsidP="00B91B0F">
      <w:pPr>
        <w:rPr>
          <w:rFonts w:ascii="Arial" w:hAnsi="Arial" w:cs="Arial"/>
          <w:sz w:val="18"/>
          <w:szCs w:val="18"/>
        </w:rPr>
      </w:pPr>
    </w:p>
    <w:p w14:paraId="009C5D96" w14:textId="77777777" w:rsidR="00B91B0F" w:rsidRPr="005F1F1E" w:rsidRDefault="00B91B0F" w:rsidP="00B91B0F">
      <w:pPr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V Kralupech nad Vltavou dne:</w:t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  <w:t>V </w:t>
      </w:r>
      <w:r w:rsidR="00FB60A1">
        <w:rPr>
          <w:rFonts w:ascii="Arial" w:hAnsi="Arial" w:cs="Arial"/>
          <w:sz w:val="18"/>
          <w:szCs w:val="18"/>
        </w:rPr>
        <w:t>Pardubicích</w:t>
      </w:r>
      <w:r w:rsidRPr="005F1F1E">
        <w:rPr>
          <w:rFonts w:ascii="Arial" w:hAnsi="Arial" w:cs="Arial"/>
          <w:sz w:val="18"/>
          <w:szCs w:val="18"/>
        </w:rPr>
        <w:t xml:space="preserve"> dne:</w:t>
      </w:r>
    </w:p>
    <w:p w14:paraId="09BEFBC4" w14:textId="77777777" w:rsidR="00B91B0F" w:rsidRPr="005F1F1E" w:rsidRDefault="00B91B0F" w:rsidP="00B91B0F">
      <w:pPr>
        <w:rPr>
          <w:rFonts w:ascii="Arial" w:hAnsi="Arial" w:cs="Arial"/>
          <w:sz w:val="18"/>
          <w:szCs w:val="18"/>
        </w:rPr>
      </w:pPr>
    </w:p>
    <w:p w14:paraId="7ECD517D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………………………………..</w:t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r w:rsidRPr="005F1F1E">
        <w:rPr>
          <w:rFonts w:ascii="Arial" w:hAnsi="Arial" w:cs="Arial"/>
          <w:sz w:val="18"/>
          <w:szCs w:val="18"/>
        </w:rPr>
        <w:tab/>
      </w:r>
      <w:bookmarkStart w:id="1" w:name="_Hlk106350945"/>
      <w:r w:rsidRPr="0008141C">
        <w:rPr>
          <w:rFonts w:ascii="Arial" w:hAnsi="Arial" w:cs="Arial"/>
          <w:sz w:val="18"/>
          <w:szCs w:val="18"/>
        </w:rPr>
        <w:t>………………………………..</w:t>
      </w:r>
    </w:p>
    <w:bookmarkEnd w:id="1"/>
    <w:p w14:paraId="25BC1219" w14:textId="73BA20E6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 xml:space="preserve">Ing. </w:t>
      </w:r>
      <w:r w:rsidR="00EA29E1">
        <w:rPr>
          <w:rFonts w:ascii="Arial" w:hAnsi="Arial" w:cs="Arial"/>
          <w:sz w:val="18"/>
          <w:szCs w:val="18"/>
        </w:rPr>
        <w:t>Jaroslav Pantůček</w:t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  <w:t>Vlastimil Sadílek</w:t>
      </w:r>
    </w:p>
    <w:p w14:paraId="3B0F17AF" w14:textId="4C3D3966" w:rsidR="00B91B0F" w:rsidRPr="005F1F1E" w:rsidRDefault="00EA29E1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B91B0F" w:rsidRPr="005F1F1E">
        <w:rPr>
          <w:rFonts w:ascii="Arial" w:hAnsi="Arial" w:cs="Arial"/>
          <w:sz w:val="18"/>
          <w:szCs w:val="18"/>
        </w:rPr>
        <w:t>ředseda představenstva</w:t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CA17C7">
        <w:rPr>
          <w:rFonts w:ascii="Arial" w:hAnsi="Arial" w:cs="Arial"/>
          <w:sz w:val="18"/>
          <w:szCs w:val="18"/>
        </w:rPr>
        <w:t>předseda představenstva</w:t>
      </w:r>
    </w:p>
    <w:p w14:paraId="4D0C5CCE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MERO ČR, a.s.</w:t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 w:rsidRPr="0008141C">
        <w:rPr>
          <w:rFonts w:ascii="Arial" w:hAnsi="Arial" w:cs="Arial"/>
          <w:sz w:val="18"/>
          <w:szCs w:val="18"/>
        </w:rPr>
        <w:t xml:space="preserve">PLC </w:t>
      </w:r>
      <w:proofErr w:type="spellStart"/>
      <w:r w:rsidR="0008141C" w:rsidRPr="0008141C">
        <w:rPr>
          <w:rFonts w:ascii="Arial" w:hAnsi="Arial" w:cs="Arial"/>
          <w:sz w:val="18"/>
          <w:szCs w:val="18"/>
        </w:rPr>
        <w:t>Services</w:t>
      </w:r>
      <w:proofErr w:type="spellEnd"/>
      <w:r w:rsidR="0008141C" w:rsidRPr="0008141C">
        <w:rPr>
          <w:rFonts w:ascii="Arial" w:hAnsi="Arial" w:cs="Arial"/>
          <w:sz w:val="18"/>
          <w:szCs w:val="18"/>
        </w:rPr>
        <w:t>, a.s.</w:t>
      </w:r>
    </w:p>
    <w:p w14:paraId="6E512892" w14:textId="77777777" w:rsidR="00B91B0F" w:rsidRPr="005F1F1E" w:rsidRDefault="00B91B0F" w:rsidP="00B91B0F">
      <w:pPr>
        <w:rPr>
          <w:b/>
          <w:sz w:val="18"/>
          <w:szCs w:val="18"/>
        </w:rPr>
      </w:pPr>
    </w:p>
    <w:p w14:paraId="3A8E4BCC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>………………………………..</w:t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 w:rsidRPr="0008141C">
        <w:rPr>
          <w:rFonts w:ascii="Arial" w:hAnsi="Arial" w:cs="Arial"/>
          <w:sz w:val="18"/>
          <w:szCs w:val="18"/>
        </w:rPr>
        <w:t>………………………………..</w:t>
      </w:r>
    </w:p>
    <w:p w14:paraId="7FFE942B" w14:textId="753BC1D3" w:rsidR="00B91B0F" w:rsidRDefault="00EA29E1" w:rsidP="00B91B0F">
      <w:pPr>
        <w:spacing w:after="0"/>
        <w:rPr>
          <w:rFonts w:ascii="Arial" w:hAnsi="Arial" w:cs="Arial"/>
          <w:sz w:val="18"/>
          <w:szCs w:val="18"/>
        </w:rPr>
      </w:pPr>
      <w:r w:rsidRPr="005F1F1E">
        <w:rPr>
          <w:rFonts w:ascii="Arial" w:hAnsi="Arial" w:cs="Arial"/>
          <w:sz w:val="18"/>
          <w:szCs w:val="18"/>
        </w:rPr>
        <w:t xml:space="preserve">Ing. </w:t>
      </w:r>
      <w:r>
        <w:rPr>
          <w:rFonts w:ascii="Arial" w:hAnsi="Arial" w:cs="Arial"/>
          <w:sz w:val="18"/>
          <w:szCs w:val="18"/>
        </w:rPr>
        <w:t>Zdeněk Dundr</w:t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  <w:t>Ing. Jan Borek</w:t>
      </w:r>
    </w:p>
    <w:p w14:paraId="64872543" w14:textId="3492814B" w:rsidR="00B91B0F" w:rsidRDefault="00EA29E1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místopředseda</w:t>
      </w:r>
      <w:r w:rsidR="00B91B0F">
        <w:rPr>
          <w:rFonts w:ascii="Arial" w:hAnsi="Arial" w:cs="Arial"/>
          <w:sz w:val="18"/>
          <w:szCs w:val="18"/>
        </w:rPr>
        <w:t xml:space="preserve"> představenstva</w:t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  <w:t>místopředseda představenstva</w:t>
      </w:r>
      <w:r w:rsidR="0008141C">
        <w:rPr>
          <w:rFonts w:ascii="Arial" w:hAnsi="Arial" w:cs="Arial"/>
          <w:sz w:val="18"/>
          <w:szCs w:val="18"/>
        </w:rPr>
        <w:tab/>
      </w:r>
    </w:p>
    <w:p w14:paraId="2FAD6E0E" w14:textId="77777777" w:rsidR="00B91B0F" w:rsidRPr="005F1F1E" w:rsidRDefault="00B91B0F" w:rsidP="00B91B0F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MERO ČR, a.s.</w:t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</w:r>
      <w:r w:rsidR="0008141C">
        <w:rPr>
          <w:rFonts w:ascii="Arial" w:hAnsi="Arial" w:cs="Arial"/>
          <w:sz w:val="18"/>
          <w:szCs w:val="18"/>
        </w:rPr>
        <w:tab/>
        <w:t xml:space="preserve">PLC </w:t>
      </w:r>
      <w:proofErr w:type="spellStart"/>
      <w:r w:rsidR="0008141C">
        <w:rPr>
          <w:rFonts w:ascii="Arial" w:hAnsi="Arial" w:cs="Arial"/>
          <w:sz w:val="18"/>
          <w:szCs w:val="18"/>
        </w:rPr>
        <w:t>Services</w:t>
      </w:r>
      <w:proofErr w:type="spellEnd"/>
      <w:r w:rsidR="0008141C">
        <w:rPr>
          <w:rFonts w:ascii="Arial" w:hAnsi="Arial" w:cs="Arial"/>
          <w:sz w:val="18"/>
          <w:szCs w:val="18"/>
        </w:rPr>
        <w:t>, a.s.</w:t>
      </w:r>
      <w:r w:rsidR="0008141C">
        <w:rPr>
          <w:rFonts w:ascii="Arial" w:hAnsi="Arial" w:cs="Arial"/>
          <w:sz w:val="18"/>
          <w:szCs w:val="18"/>
        </w:rPr>
        <w:tab/>
      </w:r>
    </w:p>
    <w:p w14:paraId="2B63EC73" w14:textId="77777777" w:rsidR="00B91B0F" w:rsidRDefault="00B91B0F" w:rsidP="00B91B0F">
      <w:pPr>
        <w:rPr>
          <w:b/>
        </w:rPr>
      </w:pPr>
    </w:p>
    <w:p w14:paraId="30C4ED2B" w14:textId="77777777" w:rsidR="00B91B0F" w:rsidRDefault="00B91B0F" w:rsidP="00B91B0F"/>
    <w:p w14:paraId="0DCB5E65" w14:textId="77777777" w:rsidR="00CF4C59" w:rsidRDefault="00CF4C59"/>
    <w:sectPr w:rsidR="00CF4C5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6DED1" w14:textId="77777777" w:rsidR="00EA29E1" w:rsidRDefault="00EA29E1" w:rsidP="00EA29E1">
      <w:pPr>
        <w:spacing w:after="0" w:line="240" w:lineRule="auto"/>
      </w:pPr>
      <w:r>
        <w:separator/>
      </w:r>
    </w:p>
  </w:endnote>
  <w:endnote w:type="continuationSeparator" w:id="0">
    <w:p w14:paraId="6B69CA37" w14:textId="77777777" w:rsidR="00EA29E1" w:rsidRDefault="00EA29E1" w:rsidP="00EA2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3253373"/>
      <w:docPartObj>
        <w:docPartGallery w:val="Page Numbers (Bottom of Page)"/>
        <w:docPartUnique/>
      </w:docPartObj>
    </w:sdtPr>
    <w:sdtEndPr/>
    <w:sdtContent>
      <w:p w14:paraId="53D1D1B8" w14:textId="228316BC" w:rsidR="00EA29E1" w:rsidRDefault="00EA29E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4B6EB7" w14:textId="77777777" w:rsidR="00EA29E1" w:rsidRDefault="00EA29E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1B9ED" w14:textId="77777777" w:rsidR="00EA29E1" w:rsidRDefault="00EA29E1" w:rsidP="00EA29E1">
      <w:pPr>
        <w:spacing w:after="0" w:line="240" w:lineRule="auto"/>
      </w:pPr>
      <w:r>
        <w:separator/>
      </w:r>
    </w:p>
  </w:footnote>
  <w:footnote w:type="continuationSeparator" w:id="0">
    <w:p w14:paraId="44B1DA14" w14:textId="77777777" w:rsidR="00EA29E1" w:rsidRDefault="00EA29E1" w:rsidP="00EA2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7B32"/>
    <w:multiLevelType w:val="hybridMultilevel"/>
    <w:tmpl w:val="DE621650"/>
    <w:lvl w:ilvl="0" w:tplc="DD689C9E">
      <w:start w:val="1"/>
      <w:numFmt w:val="decimal"/>
      <w:lvlText w:val="2.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C36B2"/>
    <w:multiLevelType w:val="multilevel"/>
    <w:tmpl w:val="FCE68B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9FF1179"/>
    <w:multiLevelType w:val="hybridMultilevel"/>
    <w:tmpl w:val="CAC0A646"/>
    <w:lvl w:ilvl="0" w:tplc="92044A64">
      <w:start w:val="1"/>
      <w:numFmt w:val="decimal"/>
      <w:lvlText w:val="1.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4B38FE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0F"/>
    <w:rsid w:val="00015FFC"/>
    <w:rsid w:val="00017FB1"/>
    <w:rsid w:val="0002474A"/>
    <w:rsid w:val="00062C18"/>
    <w:rsid w:val="0008141C"/>
    <w:rsid w:val="00096E13"/>
    <w:rsid w:val="0011747D"/>
    <w:rsid w:val="00123889"/>
    <w:rsid w:val="00131625"/>
    <w:rsid w:val="00135D11"/>
    <w:rsid w:val="0014084C"/>
    <w:rsid w:val="00157AE8"/>
    <w:rsid w:val="001A5FF1"/>
    <w:rsid w:val="0023270F"/>
    <w:rsid w:val="002517D2"/>
    <w:rsid w:val="002707BE"/>
    <w:rsid w:val="002B2D23"/>
    <w:rsid w:val="00336FC6"/>
    <w:rsid w:val="00340229"/>
    <w:rsid w:val="003607FB"/>
    <w:rsid w:val="003821CC"/>
    <w:rsid w:val="003B7B83"/>
    <w:rsid w:val="003F0444"/>
    <w:rsid w:val="003F5653"/>
    <w:rsid w:val="0042626A"/>
    <w:rsid w:val="0044589C"/>
    <w:rsid w:val="00461276"/>
    <w:rsid w:val="00467650"/>
    <w:rsid w:val="004C1F67"/>
    <w:rsid w:val="00500C0F"/>
    <w:rsid w:val="00520178"/>
    <w:rsid w:val="00584855"/>
    <w:rsid w:val="005E0A48"/>
    <w:rsid w:val="005F0E17"/>
    <w:rsid w:val="00634B0E"/>
    <w:rsid w:val="00691D46"/>
    <w:rsid w:val="006A3265"/>
    <w:rsid w:val="006C11CA"/>
    <w:rsid w:val="006C145D"/>
    <w:rsid w:val="007040C9"/>
    <w:rsid w:val="007A6589"/>
    <w:rsid w:val="00805E61"/>
    <w:rsid w:val="0083249B"/>
    <w:rsid w:val="00844637"/>
    <w:rsid w:val="00886EAE"/>
    <w:rsid w:val="00891B5B"/>
    <w:rsid w:val="008C2A7C"/>
    <w:rsid w:val="00924747"/>
    <w:rsid w:val="009B6FD2"/>
    <w:rsid w:val="00A340A1"/>
    <w:rsid w:val="00A65C04"/>
    <w:rsid w:val="00AA2679"/>
    <w:rsid w:val="00AA41E5"/>
    <w:rsid w:val="00AB4A60"/>
    <w:rsid w:val="00AC7B49"/>
    <w:rsid w:val="00AD271D"/>
    <w:rsid w:val="00AF5ED8"/>
    <w:rsid w:val="00B8249D"/>
    <w:rsid w:val="00B84058"/>
    <w:rsid w:val="00B91B0F"/>
    <w:rsid w:val="00C10CC5"/>
    <w:rsid w:val="00C44A61"/>
    <w:rsid w:val="00CA17C7"/>
    <w:rsid w:val="00CF0A19"/>
    <w:rsid w:val="00CF4C59"/>
    <w:rsid w:val="00D468B9"/>
    <w:rsid w:val="00D56B3D"/>
    <w:rsid w:val="00DF7B42"/>
    <w:rsid w:val="00E13E10"/>
    <w:rsid w:val="00E4419F"/>
    <w:rsid w:val="00EA29BD"/>
    <w:rsid w:val="00EA29E1"/>
    <w:rsid w:val="00F0616F"/>
    <w:rsid w:val="00F27836"/>
    <w:rsid w:val="00F47294"/>
    <w:rsid w:val="00F9668A"/>
    <w:rsid w:val="00FB60A1"/>
    <w:rsid w:val="00FD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890F"/>
  <w15:chartTrackingRefBased/>
  <w15:docId w15:val="{95B52023-E459-4E4B-8E6C-17E3EE05F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91B0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2327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270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3270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270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3270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2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270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DF7B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A2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29E1"/>
  </w:style>
  <w:style w:type="paragraph" w:styleId="Zpat">
    <w:name w:val="footer"/>
    <w:basedOn w:val="Normln"/>
    <w:link w:val="ZpatChar"/>
    <w:uiPriority w:val="99"/>
    <w:unhideWhenUsed/>
    <w:rsid w:val="00EA2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2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9CD4A8BFA57C94E9F905463FF22736C" ma:contentTypeVersion="16" ma:contentTypeDescription="Vytvoří nový dokument" ma:contentTypeScope="" ma:versionID="2c73c3d96aee22bfa142da4398dd2800">
  <xsd:schema xmlns:xsd="http://www.w3.org/2001/XMLSchema" xmlns:xs="http://www.w3.org/2001/XMLSchema" xmlns:p="http://schemas.microsoft.com/office/2006/metadata/properties" xmlns:ns2="0070db58-3ec9-44bb-afac-4e811b5d5e69" xmlns:ns3="76956159-fea4-47e9-aa72-26084fd02d46" targetNamespace="http://schemas.microsoft.com/office/2006/metadata/properties" ma:root="true" ma:fieldsID="af89bff4675a5713839460705e7c4f65" ns2:_="" ns3:_="">
    <xsd:import namespace="0070db58-3ec9-44bb-afac-4e811b5d5e69"/>
    <xsd:import namespace="76956159-fea4-47e9-aa72-26084fd02d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70db58-3ec9-44bb-afac-4e811b5d5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6defaf4-590f-43cc-8842-bbe0c9ef17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56159-fea4-47e9-aa72-26084fd02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51f815-3576-46db-83dc-4d620123cb62}" ma:internalName="TaxCatchAll" ma:showField="CatchAllData" ma:web="76956159-fea4-47e9-aa72-26084fd02d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973FF1-4B71-4C5F-99CC-7251423CA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70db58-3ec9-44bb-afac-4e811b5d5e69"/>
    <ds:schemaRef ds:uri="76956159-fea4-47e9-aa72-26084fd02d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767E7A-D0C4-4060-AD36-875F244BDE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660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MERO ČR, a.s.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Jonáš</dc:creator>
  <cp:keywords/>
  <dc:description/>
  <cp:lastModifiedBy>Kateřina Nývltová</cp:lastModifiedBy>
  <cp:revision>2</cp:revision>
  <dcterms:created xsi:type="dcterms:W3CDTF">2022-08-18T08:00:00Z</dcterms:created>
  <dcterms:modified xsi:type="dcterms:W3CDTF">2022-08-18T08:00:00Z</dcterms:modified>
</cp:coreProperties>
</file>