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756D884F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D33A9A"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Lenkou </w:t>
      </w:r>
      <w:proofErr w:type="spellStart"/>
      <w:r w:rsidR="00D33A9A"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Demjanovou</w:t>
      </w:r>
      <w:proofErr w:type="spellEnd"/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D33A9A">
        <w:rPr>
          <w:rFonts w:ascii="Times New Roman" w:hAnsi="Times New Roman"/>
          <w:color w:val="000000"/>
          <w:sz w:val="24"/>
          <w:szCs w:val="24"/>
          <w:lang w:eastAsia="en-US"/>
        </w:rPr>
        <w:t>kou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36BE992B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</w:t>
      </w:r>
      <w:r w:rsidR="00476749"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Lubomír</w:t>
      </w:r>
      <w:r w:rsidR="00D33A9A"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em Vránou</w:t>
      </w:r>
      <w:r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A9DC352" w14:textId="4029DCC9" w:rsidR="008F6249" w:rsidRPr="000964CD" w:rsidRDefault="0007038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10" w:history="1">
        <w:r w:rsidR="00476749" w:rsidRPr="000964CD">
          <w:rPr>
            <w:rStyle w:val="Hypertextovodkaz"/>
            <w:rFonts w:ascii="Times New Roman" w:hAnsi="Times New Roman"/>
            <w:color w:val="auto"/>
            <w:sz w:val="24"/>
            <w:szCs w:val="24"/>
            <w:highlight w:val="black"/>
            <w:lang w:eastAsia="en-US"/>
          </w:rPr>
          <w:t>lubomir.vrana@esoz.cz</w:t>
        </w:r>
      </w:hyperlink>
      <w:r w:rsidR="008F6249" w:rsidRPr="000964CD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 </w:t>
      </w:r>
    </w:p>
    <w:p w14:paraId="615ADAC8" w14:textId="77777777" w:rsidR="00613699" w:rsidRPr="000964CD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E-mail: </w:t>
      </w:r>
      <w:r w:rsidR="008F6249"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ab/>
      </w:r>
      <w:r w:rsidR="008F6249" w:rsidRPr="000964CD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ab/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0964CD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0964C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0964CD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0964C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DF19FC7" w14:textId="77777777" w:rsidR="00A51D81" w:rsidRPr="00101FC0" w:rsidRDefault="00A51D81" w:rsidP="00A51D8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598B5475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MICROCONSULT s.r.o.</w:t>
      </w:r>
    </w:p>
    <w:p w14:paraId="5133EB10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U Zámeckého parku 682, 436 01 Litvínov</w:t>
      </w:r>
    </w:p>
    <w:p w14:paraId="4FCDA77E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0964CD">
        <w:rPr>
          <w:rFonts w:ascii="Times New Roman" w:hAnsi="Times New Roman"/>
          <w:sz w:val="24"/>
          <w:szCs w:val="24"/>
          <w:highlight w:val="black"/>
          <w:lang w:eastAsia="en-US"/>
        </w:rPr>
        <w:t>Karlem Rosenbaumem</w:t>
      </w:r>
    </w:p>
    <w:p w14:paraId="1F9F6F15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64053482</w:t>
      </w:r>
    </w:p>
    <w:p w14:paraId="42753818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CZ64053482</w:t>
      </w:r>
    </w:p>
    <w:p w14:paraId="25F5C4CA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0964C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 Litvínov</w:t>
      </w:r>
    </w:p>
    <w:p w14:paraId="608B4B94" w14:textId="77777777" w:rsidR="00A51D81" w:rsidRPr="000964CD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0964CD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           3406850287/0100</w:t>
      </w:r>
    </w:p>
    <w:p w14:paraId="5ADF5092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422C8C8" w14:textId="77777777" w:rsidR="00A51D81" w:rsidRPr="00101FC0" w:rsidRDefault="00A51D81" w:rsidP="00A51D81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>
        <w:rPr>
          <w:rFonts w:ascii="Times New Roman" w:hAnsi="Times New Roman"/>
          <w:sz w:val="24"/>
          <w:szCs w:val="24"/>
          <w:lang w:eastAsia="cs-CZ"/>
        </w:rPr>
        <w:t>Krajského soudu v Ústí nad Labem, oddíl C, vložka 10058</w:t>
      </w:r>
    </w:p>
    <w:p w14:paraId="057D6F09" w14:textId="77777777" w:rsidR="00A51D81" w:rsidRPr="00101FC0" w:rsidRDefault="00A51D81" w:rsidP="00A51D81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Pr="000964CD">
        <w:rPr>
          <w:rFonts w:eastAsia="Calibri"/>
          <w:bCs/>
          <w:szCs w:val="24"/>
          <w:highlight w:val="black"/>
          <w:lang w:eastAsia="en-US"/>
        </w:rPr>
        <w:t>Karel Rosenbaum, Jan Karban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  <w:bookmarkStart w:id="0" w:name="_GoBack"/>
      <w:bookmarkEnd w:id="0"/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59FC53B3" w:rsidR="00D66F3A" w:rsidRPr="00AF4C8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AF4C8A">
        <w:rPr>
          <w:szCs w:val="24"/>
        </w:rPr>
        <w:t xml:space="preserve">Účelem </w:t>
      </w:r>
      <w:r w:rsidR="00A67BEB" w:rsidRPr="00AF4C8A">
        <w:rPr>
          <w:szCs w:val="24"/>
        </w:rPr>
        <w:t xml:space="preserve">této </w:t>
      </w:r>
      <w:r w:rsidRPr="00AF4C8A">
        <w:rPr>
          <w:szCs w:val="24"/>
        </w:rPr>
        <w:t>smlouvy je</w:t>
      </w:r>
      <w:r w:rsidR="00613699" w:rsidRPr="00AF4C8A">
        <w:rPr>
          <w:szCs w:val="24"/>
        </w:rPr>
        <w:t xml:space="preserve"> realizace nákupu </w:t>
      </w:r>
      <w:r w:rsidR="00B903DF" w:rsidRPr="00AF4C8A">
        <w:rPr>
          <w:szCs w:val="24"/>
        </w:rPr>
        <w:t>nástrojů, strojů a nářadí</w:t>
      </w:r>
      <w:r w:rsidR="00D54003" w:rsidRPr="00AF4C8A">
        <w:rPr>
          <w:szCs w:val="24"/>
        </w:rPr>
        <w:t xml:space="preserve">. </w:t>
      </w:r>
      <w:r w:rsidR="00E112A2">
        <w:rPr>
          <w:szCs w:val="24"/>
        </w:rPr>
        <w:t>Nákup je financován z </w:t>
      </w:r>
      <w:r w:rsidR="00E112A2">
        <w:t>prostředků ONIV – ostatní neinvestiční výdaje (dále jen „ONIV“) určené k pořízení vybavení pro výuku v souladu</w:t>
      </w:r>
      <w:r w:rsidR="00B903DF" w:rsidRPr="00AF4C8A">
        <w:t xml:space="preserve"> s podmínkami stanovenými zřizovatelem, tj. Ústeckým krajem</w:t>
      </w:r>
      <w:r w:rsidR="00AF4C8A">
        <w:rPr>
          <w:szCs w:val="24"/>
        </w:rPr>
        <w:t>.</w:t>
      </w:r>
      <w:r w:rsidR="009118DF" w:rsidRPr="00AF4C8A">
        <w:rPr>
          <w:szCs w:val="24"/>
        </w:rPr>
        <w:t xml:space="preserve"> </w:t>
      </w:r>
    </w:p>
    <w:p w14:paraId="16EB1AC0" w14:textId="77777777" w:rsidR="005F71A6" w:rsidRDefault="005F71A6" w:rsidP="005F71A6">
      <w:pPr>
        <w:pStyle w:val="Odstavecseseznamem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6E50EB5D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Pr="00AF4C8A">
        <w:rPr>
          <w:rFonts w:ascii="Times New Roman" w:hAnsi="Times New Roman"/>
          <w:sz w:val="24"/>
          <w:szCs w:val="24"/>
        </w:rPr>
        <w:t xml:space="preserve">dodávka </w:t>
      </w:r>
      <w:r w:rsidR="00044AEE" w:rsidRPr="00AF4C8A">
        <w:rPr>
          <w:szCs w:val="24"/>
        </w:rPr>
        <w:t>nástrojů, strojů a nářadí</w:t>
      </w:r>
      <w:r w:rsidRPr="00AF4C8A">
        <w:rPr>
          <w:rFonts w:ascii="Times New Roman" w:hAnsi="Times New Roman"/>
          <w:sz w:val="24"/>
          <w:szCs w:val="24"/>
        </w:rPr>
        <w:t xml:space="preserve">, kdy </w:t>
      </w:r>
      <w:r w:rsidRPr="00EE47CD">
        <w:rPr>
          <w:rFonts w:ascii="Times New Roman" w:hAnsi="Times New Roman"/>
          <w:sz w:val="24"/>
          <w:szCs w:val="24"/>
        </w:rPr>
        <w:t>jednotlivé položky jsou specifikovány v</w:t>
      </w:r>
      <w:r w:rsidR="005F71A6" w:rsidRPr="00EE47CD">
        <w:rPr>
          <w:rFonts w:ascii="Times New Roman" w:hAnsi="Times New Roman"/>
          <w:sz w:val="24"/>
          <w:szCs w:val="24"/>
        </w:rPr>
        <w:t> přílo</w:t>
      </w:r>
      <w:r w:rsidR="00044AEE">
        <w:rPr>
          <w:rFonts w:ascii="Times New Roman" w:hAnsi="Times New Roman"/>
          <w:sz w:val="24"/>
          <w:szCs w:val="24"/>
        </w:rPr>
        <w:t>ze</w:t>
      </w:r>
      <w:r w:rsidR="00AE5AF7" w:rsidRPr="00EE47CD">
        <w:rPr>
          <w:rFonts w:ascii="Times New Roman" w:hAnsi="Times New Roman"/>
          <w:sz w:val="24"/>
          <w:szCs w:val="24"/>
        </w:rPr>
        <w:t xml:space="preserve"> č. 1</w:t>
      </w:r>
      <w:r w:rsidR="00044AEE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 </w:t>
      </w:r>
      <w:r w:rsidR="00AE5AF7" w:rsidRPr="00EE47CD">
        <w:rPr>
          <w:rFonts w:ascii="Times New Roman" w:hAnsi="Times New Roman"/>
          <w:sz w:val="24"/>
          <w:szCs w:val="24"/>
        </w:rPr>
        <w:t xml:space="preserve">„Specifikace </w:t>
      </w:r>
      <w:r w:rsidR="00C83211">
        <w:rPr>
          <w:rFonts w:ascii="Times New Roman" w:hAnsi="Times New Roman"/>
          <w:sz w:val="24"/>
          <w:szCs w:val="24"/>
        </w:rPr>
        <w:t>–</w:t>
      </w:r>
      <w:r w:rsidR="00AE5AF7" w:rsidRPr="00EE47CD">
        <w:rPr>
          <w:rFonts w:ascii="Times New Roman" w:hAnsi="Times New Roman"/>
          <w:sz w:val="24"/>
          <w:szCs w:val="24"/>
        </w:rPr>
        <w:t xml:space="preserve"> </w:t>
      </w:r>
      <w:r w:rsidR="00044AEE">
        <w:rPr>
          <w:rFonts w:ascii="Times New Roman" w:hAnsi="Times New Roman"/>
          <w:sz w:val="24"/>
          <w:szCs w:val="24"/>
        </w:rPr>
        <w:t>NÁŘADÍ</w:t>
      </w:r>
      <w:r w:rsidR="00AE7134">
        <w:rPr>
          <w:rFonts w:ascii="Times New Roman" w:hAnsi="Times New Roman"/>
          <w:sz w:val="24"/>
          <w:szCs w:val="24"/>
        </w:rPr>
        <w:t xml:space="preserve"> _</w:t>
      </w:r>
      <w:r w:rsidR="00C83211">
        <w:rPr>
          <w:rFonts w:ascii="Times New Roman" w:hAnsi="Times New Roman"/>
          <w:sz w:val="24"/>
          <w:szCs w:val="24"/>
        </w:rPr>
        <w:t>2022</w:t>
      </w:r>
      <w:r w:rsidR="00AE5AF7" w:rsidRPr="00EE47CD">
        <w:rPr>
          <w:rFonts w:ascii="Times New Roman" w:hAnsi="Times New Roman"/>
          <w:sz w:val="24"/>
          <w:szCs w:val="24"/>
        </w:rPr>
        <w:t>“</w:t>
      </w:r>
      <w:r w:rsidR="00531C3B" w:rsidRPr="00EE47CD">
        <w:rPr>
          <w:rFonts w:ascii="Times New Roman" w:hAnsi="Times New Roman"/>
          <w:sz w:val="24"/>
          <w:szCs w:val="24"/>
        </w:rPr>
        <w:t xml:space="preserve"> </w:t>
      </w:r>
      <w:r w:rsidR="005F71A6" w:rsidRPr="00EE47CD">
        <w:rPr>
          <w:rFonts w:ascii="Times New Roman" w:hAnsi="Times New Roman"/>
          <w:sz w:val="24"/>
          <w:szCs w:val="24"/>
        </w:rPr>
        <w:t xml:space="preserve">a  </w:t>
      </w:r>
      <w:r w:rsidR="00AE5AF7" w:rsidRPr="00EE47CD">
        <w:rPr>
          <w:rFonts w:ascii="Times New Roman" w:hAnsi="Times New Roman"/>
          <w:sz w:val="24"/>
          <w:szCs w:val="24"/>
        </w:rPr>
        <w:t xml:space="preserve">jsou ve shodě s </w:t>
      </w:r>
      <w:r w:rsidRPr="00EE47CD">
        <w:rPr>
          <w:rFonts w:ascii="Times New Roman" w:hAnsi="Times New Roman"/>
          <w:sz w:val="24"/>
          <w:szCs w:val="24"/>
        </w:rPr>
        <w:t xml:space="preserve">nabídkou </w:t>
      </w:r>
      <w:r w:rsidR="00AE5AF7" w:rsidRPr="00EE47CD">
        <w:rPr>
          <w:rFonts w:ascii="Times New Roman" w:hAnsi="Times New Roman"/>
          <w:sz w:val="24"/>
          <w:szCs w:val="24"/>
        </w:rPr>
        <w:t>prodávajícího z</w:t>
      </w:r>
      <w:r w:rsidR="009118DF" w:rsidRPr="00EE47CD">
        <w:rPr>
          <w:rFonts w:ascii="Times New Roman" w:hAnsi="Times New Roman"/>
          <w:sz w:val="24"/>
          <w:szCs w:val="24"/>
        </w:rPr>
        <w:t>e zadávacího</w:t>
      </w:r>
      <w:r w:rsidR="00AE5AF7" w:rsidRPr="00EE47CD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19E4B0C0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D04197">
        <w:rPr>
          <w:rFonts w:ascii="Times New Roman" w:hAnsi="Times New Roman"/>
          <w:sz w:val="24"/>
          <w:szCs w:val="24"/>
        </w:rPr>
        <w:t xml:space="preserve">nejpozději do </w:t>
      </w:r>
      <w:r w:rsidR="00D04197" w:rsidRPr="00AE7134">
        <w:rPr>
          <w:rFonts w:ascii="Times New Roman" w:hAnsi="Times New Roman"/>
          <w:b/>
          <w:sz w:val="24"/>
          <w:szCs w:val="24"/>
        </w:rPr>
        <w:t>30.</w:t>
      </w:r>
      <w:r w:rsidR="00E112A2" w:rsidRPr="00AE7134">
        <w:rPr>
          <w:rFonts w:ascii="Times New Roman" w:hAnsi="Times New Roman"/>
          <w:b/>
          <w:sz w:val="24"/>
          <w:szCs w:val="24"/>
        </w:rPr>
        <w:t xml:space="preserve"> </w:t>
      </w:r>
      <w:r w:rsidR="00D04197" w:rsidRPr="00AE7134">
        <w:rPr>
          <w:rFonts w:ascii="Times New Roman" w:hAnsi="Times New Roman"/>
          <w:b/>
          <w:sz w:val="24"/>
          <w:szCs w:val="24"/>
        </w:rPr>
        <w:t>09.</w:t>
      </w:r>
      <w:r w:rsidR="00E112A2" w:rsidRPr="00AE7134">
        <w:rPr>
          <w:rFonts w:ascii="Times New Roman" w:hAnsi="Times New Roman"/>
          <w:b/>
          <w:sz w:val="24"/>
          <w:szCs w:val="24"/>
        </w:rPr>
        <w:t xml:space="preserve"> </w:t>
      </w:r>
      <w:r w:rsidR="00D04197" w:rsidRPr="00AE7134">
        <w:rPr>
          <w:rFonts w:ascii="Times New Roman" w:hAnsi="Times New Roman"/>
          <w:b/>
          <w:sz w:val="24"/>
          <w:szCs w:val="24"/>
        </w:rPr>
        <w:t>2022</w:t>
      </w:r>
      <w:r w:rsidR="00500AB6">
        <w:rPr>
          <w:rFonts w:ascii="Times New Roman" w:hAnsi="Times New Roman"/>
          <w:sz w:val="24"/>
          <w:szCs w:val="24"/>
        </w:rPr>
        <w:t>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19BC84A6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</w:t>
      </w:r>
      <w:r w:rsidR="00EA787C" w:rsidRPr="00C83211">
        <w:rPr>
          <w:rFonts w:ascii="Times New Roman" w:hAnsi="Times New Roman"/>
          <w:bCs/>
          <w:sz w:val="24"/>
          <w:szCs w:val="24"/>
        </w:rPr>
        <w:t>škola</w:t>
      </w:r>
      <w:r w:rsidR="00AE5AF7" w:rsidRPr="00D0419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na adrese </w:t>
      </w:r>
      <w:r w:rsidR="00D04197">
        <w:rPr>
          <w:rFonts w:ascii="Times New Roman" w:hAnsi="Times New Roman"/>
          <w:sz w:val="24"/>
          <w:szCs w:val="24"/>
        </w:rPr>
        <w:t>Školní 785/56, 430 01</w:t>
      </w:r>
      <w:r w:rsidR="00AE5AF7" w:rsidRPr="008D11D0">
        <w:rPr>
          <w:rFonts w:ascii="Times New Roman" w:hAnsi="Times New Roman"/>
          <w:sz w:val="24"/>
          <w:szCs w:val="24"/>
        </w:rPr>
        <w:t xml:space="preserve">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9AC16A6" w14:textId="0A16BD5D" w:rsidR="007F44FD" w:rsidRPr="00101FC0" w:rsidRDefault="00D66F3A" w:rsidP="007F44FD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="007F44FD" w:rsidRPr="00101FC0">
        <w:rPr>
          <w:rFonts w:ascii="Times New Roman" w:hAnsi="Times New Roman" w:cs="Times New Roman"/>
        </w:rPr>
        <w:t>cena bez DPH</w:t>
      </w:r>
      <w:r w:rsidR="007F44FD" w:rsidRPr="00101FC0">
        <w:rPr>
          <w:rFonts w:ascii="Times New Roman" w:hAnsi="Times New Roman" w:cs="Times New Roman"/>
        </w:rPr>
        <w:tab/>
      </w:r>
      <w:r w:rsidR="00AE7134">
        <w:rPr>
          <w:rFonts w:ascii="Times New Roman" w:eastAsia="Calibri" w:hAnsi="Times New Roman" w:cs="Times New Roman"/>
          <w:b/>
          <w:lang w:eastAsia="en-US"/>
        </w:rPr>
        <w:t>710.893,00</w:t>
      </w:r>
      <w:r w:rsidR="007F44FD"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9EDBE5C" w14:textId="1A642E96" w:rsidR="007F44FD" w:rsidRPr="00101FC0" w:rsidRDefault="007F44FD" w:rsidP="007F44FD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1FC0">
        <w:rPr>
          <w:rFonts w:ascii="Times New Roman" w:hAnsi="Times New Roman" w:cs="Times New Roman"/>
        </w:rPr>
        <w:t xml:space="preserve">DPH </w:t>
      </w:r>
      <w:r w:rsidRPr="00101FC0">
        <w:rPr>
          <w:rFonts w:ascii="Times New Roman" w:hAnsi="Times New Roman" w:cs="Times New Roman"/>
        </w:rPr>
        <w:tab/>
      </w:r>
      <w:r w:rsidR="00AE7134">
        <w:rPr>
          <w:rFonts w:ascii="Times New Roman" w:eastAsia="Calibri" w:hAnsi="Times New Roman" w:cs="Times New Roman"/>
          <w:b/>
          <w:lang w:eastAsia="en-US"/>
        </w:rPr>
        <w:t>149.287,53</w:t>
      </w:r>
      <w:r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60ACCA61" w14:textId="1B342DED" w:rsidR="007F44FD" w:rsidRPr="00101FC0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AE713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134">
        <w:rPr>
          <w:rFonts w:ascii="Times New Roman" w:hAnsi="Times New Roman"/>
          <w:b/>
          <w:sz w:val="24"/>
          <w:szCs w:val="24"/>
          <w:lang w:eastAsia="en-US"/>
        </w:rPr>
        <w:t>860.180,53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5FDCC7D9" w14:textId="7ED892DD" w:rsidR="007F44FD" w:rsidRDefault="007F44FD" w:rsidP="007F44FD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 (slovy: </w:t>
      </w:r>
      <w:r w:rsidR="00AE7134">
        <w:rPr>
          <w:rFonts w:ascii="Times New Roman" w:hAnsi="Times New Roman"/>
          <w:b/>
          <w:sz w:val="24"/>
          <w:szCs w:val="24"/>
          <w:lang w:eastAsia="en-US"/>
        </w:rPr>
        <w:t>Osm set šedesát tisíc jedno sto osmdesát korun padesát tři haléřů</w:t>
      </w:r>
      <w:r w:rsidRPr="00101FC0">
        <w:rPr>
          <w:rFonts w:ascii="Times New Roman" w:hAnsi="Times New Roman"/>
          <w:sz w:val="24"/>
          <w:szCs w:val="24"/>
        </w:rPr>
        <w:t>)</w:t>
      </w:r>
    </w:p>
    <w:p w14:paraId="00616546" w14:textId="389B60C1" w:rsidR="000D140D" w:rsidRDefault="00C15A5C" w:rsidP="00E612D9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EE47CD">
        <w:rPr>
          <w:rFonts w:ascii="Times New Roman" w:hAnsi="Times New Roman" w:cs="Times New Roman"/>
        </w:rPr>
        <w:t xml:space="preserve">    </w:t>
      </w:r>
      <w:r w:rsidR="00D66F3A" w:rsidRPr="00EE47CD">
        <w:rPr>
          <w:rFonts w:ascii="Times New Roman" w:hAnsi="Times New Roman" w:cs="Times New Roman"/>
        </w:rPr>
        <w:t xml:space="preserve"> </w:t>
      </w: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5A441EBE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D22E8D8" w:rsidR="000E266E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F4B907E" w14:textId="77777777" w:rsidR="00E112A2" w:rsidRPr="00101FC0" w:rsidRDefault="00E112A2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lastRenderedPageBreak/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42FDC0D9" w14:textId="77777777" w:rsidR="00E52182" w:rsidRPr="00D13DC1" w:rsidRDefault="00E521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lastRenderedPageBreak/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18477836" w:rsidR="004D6F9D" w:rsidRPr="000964CD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EE47CD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A04A32" w:rsidRPr="008D11D0">
        <w:rPr>
          <w:rFonts w:ascii="Times New Roman" w:hAnsi="Times New Roman" w:cs="Times New Roman"/>
        </w:rPr>
        <w:t xml:space="preserve">e-mail </w:t>
      </w:r>
      <w:r w:rsidR="00AE7134" w:rsidRPr="000964CD">
        <w:rPr>
          <w:rFonts w:ascii="Times New Roman" w:hAnsi="Times New Roman" w:cs="Times New Roman"/>
          <w:highlight w:val="black"/>
        </w:rPr>
        <w:t>obchod@microconsult.cz</w:t>
      </w:r>
      <w:r w:rsidR="00A04A32" w:rsidRPr="000964CD">
        <w:rPr>
          <w:rFonts w:ascii="Times New Roman" w:hAnsi="Times New Roman" w:cs="Times New Roman"/>
          <w:highlight w:val="black"/>
        </w:rPr>
        <w:t xml:space="preserve"> či do datové schránky </w:t>
      </w:r>
      <w:r w:rsidR="00AE7134" w:rsidRPr="000964CD">
        <w:rPr>
          <w:rFonts w:ascii="Times New Roman" w:hAnsi="Times New Roman" w:cs="Times New Roman"/>
          <w:highlight w:val="black"/>
        </w:rPr>
        <w:t>if7mmwh.</w:t>
      </w:r>
      <w:r w:rsidR="00A04A32" w:rsidRPr="000964CD">
        <w:rPr>
          <w:rFonts w:ascii="Times New Roman" w:hAnsi="Times New Roman" w:cs="Times New Roman"/>
          <w:highlight w:val="black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9D2ED98" w14:textId="435B80A6" w:rsidR="00841E39" w:rsidRDefault="00754631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Chomutově dne </w:t>
      </w:r>
      <w:r w:rsidR="00CD1D75">
        <w:rPr>
          <w:rFonts w:ascii="Times New Roman" w:hAnsi="Times New Roman" w:cs="Times New Roman"/>
        </w:rPr>
        <w:t>25</w:t>
      </w:r>
      <w:r w:rsidR="00AE7134">
        <w:rPr>
          <w:rFonts w:ascii="Times New Roman" w:hAnsi="Times New Roman" w:cs="Times New Roman"/>
        </w:rPr>
        <w:t xml:space="preserve">. 07.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13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V</w:t>
      </w:r>
      <w:r w:rsidR="00AE7134">
        <w:rPr>
          <w:rFonts w:ascii="Times New Roman" w:hAnsi="Times New Roman" w:cs="Times New Roman"/>
        </w:rPr>
        <w:t xml:space="preserve"> Litvínově </w:t>
      </w:r>
      <w:r w:rsidR="00841E39">
        <w:rPr>
          <w:rFonts w:ascii="Times New Roman" w:hAnsi="Times New Roman" w:cs="Times New Roman"/>
        </w:rPr>
        <w:t xml:space="preserve">dne </w:t>
      </w:r>
      <w:r w:rsidR="00CD1D75">
        <w:rPr>
          <w:rFonts w:ascii="Times New Roman" w:hAnsi="Times New Roman" w:cs="Times New Roman"/>
        </w:rPr>
        <w:t xml:space="preserve"> </w:t>
      </w:r>
      <w:proofErr w:type="gramStart"/>
      <w:r w:rsidR="000964CD">
        <w:rPr>
          <w:rFonts w:ascii="Times New Roman" w:hAnsi="Times New Roman" w:cs="Times New Roman"/>
        </w:rPr>
        <w:t>2.8.2022</w:t>
      </w:r>
      <w:proofErr w:type="gramEnd"/>
    </w:p>
    <w:p w14:paraId="4BF19904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E87FC2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1E14BDF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B286C7A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D63C3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3DD0F727" w14:textId="77777777" w:rsidR="00841E39" w:rsidRPr="00F87D05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14A65F99" w14:textId="77777777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E2E8C" w14:textId="1B45802C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4631" w:rsidRPr="000964CD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0964CD">
        <w:rPr>
          <w:rFonts w:ascii="Times New Roman" w:hAnsi="Times New Roman"/>
          <w:sz w:val="24"/>
          <w:szCs w:val="24"/>
          <w:highlight w:val="black"/>
        </w:rPr>
        <w:tab/>
      </w:r>
      <w:r w:rsidRPr="000964CD">
        <w:rPr>
          <w:rFonts w:ascii="Times New Roman" w:hAnsi="Times New Roman"/>
          <w:sz w:val="24"/>
          <w:szCs w:val="24"/>
          <w:highlight w:val="black"/>
        </w:rPr>
        <w:tab/>
      </w:r>
      <w:r w:rsidRPr="000964CD">
        <w:rPr>
          <w:rFonts w:ascii="Times New Roman" w:hAnsi="Times New Roman"/>
          <w:sz w:val="24"/>
          <w:szCs w:val="24"/>
          <w:highlight w:val="black"/>
        </w:rPr>
        <w:tab/>
      </w:r>
      <w:r w:rsidRPr="000964CD">
        <w:rPr>
          <w:rFonts w:ascii="Times New Roman" w:hAnsi="Times New Roman"/>
          <w:sz w:val="24"/>
          <w:szCs w:val="24"/>
          <w:highlight w:val="black"/>
        </w:rPr>
        <w:tab/>
      </w:r>
      <w:r w:rsidR="00AE7134" w:rsidRPr="000964CD">
        <w:rPr>
          <w:rFonts w:ascii="Times New Roman" w:hAnsi="Times New Roman"/>
          <w:sz w:val="24"/>
          <w:szCs w:val="24"/>
          <w:highlight w:val="black"/>
        </w:rPr>
        <w:t xml:space="preserve">       Karel Rosenbaum</w:t>
      </w:r>
    </w:p>
    <w:p w14:paraId="2E3C9304" w14:textId="373619EF" w:rsidR="00841E39" w:rsidRPr="00101FC0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754631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7134">
        <w:rPr>
          <w:rFonts w:ascii="Times New Roman" w:hAnsi="Times New Roman"/>
          <w:sz w:val="24"/>
          <w:szCs w:val="24"/>
        </w:rPr>
        <w:t xml:space="preserve">      jednatel společnosti</w:t>
      </w:r>
    </w:p>
    <w:p w14:paraId="69C15109" w14:textId="27DB0EC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240E3E2B" w:rsidR="00A7635E" w:rsidRPr="00EE47CD" w:rsidRDefault="00BA53B6" w:rsidP="00E112A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č. 1: </w:t>
      </w:r>
      <w:r w:rsidR="00DF32A7">
        <w:rPr>
          <w:rFonts w:ascii="Times New Roman" w:hAnsi="Times New Roman"/>
          <w:sz w:val="24"/>
          <w:szCs w:val="24"/>
        </w:rPr>
        <w:t>Specifikace – NÁŘADÍ</w:t>
      </w:r>
      <w:r w:rsidR="00754631">
        <w:rPr>
          <w:rFonts w:ascii="Times New Roman" w:hAnsi="Times New Roman"/>
          <w:sz w:val="24"/>
          <w:szCs w:val="24"/>
        </w:rPr>
        <w:t xml:space="preserve"> 2022</w:t>
      </w:r>
      <w:r w:rsidR="00DF32A7">
        <w:rPr>
          <w:rFonts w:ascii="Times New Roman" w:hAnsi="Times New Roman"/>
          <w:sz w:val="24"/>
          <w:szCs w:val="24"/>
        </w:rPr>
        <w:t xml:space="preserve"> </w:t>
      </w: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head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10A7" w14:textId="77777777" w:rsidR="004563C3" w:rsidRDefault="004563C3">
      <w:pPr>
        <w:spacing w:after="0" w:line="240" w:lineRule="auto"/>
      </w:pPr>
      <w:r>
        <w:separator/>
      </w:r>
    </w:p>
  </w:endnote>
  <w:endnote w:type="continuationSeparator" w:id="0">
    <w:p w14:paraId="2B75327F" w14:textId="77777777" w:rsidR="004563C3" w:rsidRDefault="004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8FB0" w14:textId="77777777" w:rsidR="004563C3" w:rsidRDefault="004563C3">
      <w:pPr>
        <w:spacing w:after="0" w:line="240" w:lineRule="auto"/>
      </w:pPr>
      <w:r>
        <w:separator/>
      </w:r>
    </w:p>
  </w:footnote>
  <w:footnote w:type="continuationSeparator" w:id="0">
    <w:p w14:paraId="3B0E1B84" w14:textId="77777777" w:rsidR="004563C3" w:rsidRDefault="004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44AEE"/>
    <w:rsid w:val="00070381"/>
    <w:rsid w:val="000964CD"/>
    <w:rsid w:val="000D140D"/>
    <w:rsid w:val="000E266E"/>
    <w:rsid w:val="000F2E7F"/>
    <w:rsid w:val="00101FC0"/>
    <w:rsid w:val="00146014"/>
    <w:rsid w:val="00177BB6"/>
    <w:rsid w:val="00196DAA"/>
    <w:rsid w:val="001D57B9"/>
    <w:rsid w:val="001F48BA"/>
    <w:rsid w:val="00235187"/>
    <w:rsid w:val="00245688"/>
    <w:rsid w:val="002911AE"/>
    <w:rsid w:val="00293676"/>
    <w:rsid w:val="002B24AD"/>
    <w:rsid w:val="002B737A"/>
    <w:rsid w:val="002F6E8D"/>
    <w:rsid w:val="0030191B"/>
    <w:rsid w:val="00376D6E"/>
    <w:rsid w:val="00390E1A"/>
    <w:rsid w:val="003E2717"/>
    <w:rsid w:val="0044716B"/>
    <w:rsid w:val="00451AC2"/>
    <w:rsid w:val="004563C3"/>
    <w:rsid w:val="004644A0"/>
    <w:rsid w:val="00476749"/>
    <w:rsid w:val="004B1BAB"/>
    <w:rsid w:val="004D6F9D"/>
    <w:rsid w:val="004E453D"/>
    <w:rsid w:val="00500AB6"/>
    <w:rsid w:val="0052547D"/>
    <w:rsid w:val="00531C3B"/>
    <w:rsid w:val="00532E19"/>
    <w:rsid w:val="005340DC"/>
    <w:rsid w:val="005B5F95"/>
    <w:rsid w:val="005B6CB1"/>
    <w:rsid w:val="005E3E33"/>
    <w:rsid w:val="005F16DB"/>
    <w:rsid w:val="005F71A6"/>
    <w:rsid w:val="00602776"/>
    <w:rsid w:val="00613699"/>
    <w:rsid w:val="0065264F"/>
    <w:rsid w:val="0065746F"/>
    <w:rsid w:val="0067623E"/>
    <w:rsid w:val="006C1753"/>
    <w:rsid w:val="006D6D80"/>
    <w:rsid w:val="006E4143"/>
    <w:rsid w:val="006F015F"/>
    <w:rsid w:val="00722C9A"/>
    <w:rsid w:val="00730E17"/>
    <w:rsid w:val="00752F07"/>
    <w:rsid w:val="00754631"/>
    <w:rsid w:val="0075532A"/>
    <w:rsid w:val="007856F2"/>
    <w:rsid w:val="007F25D9"/>
    <w:rsid w:val="007F2A3F"/>
    <w:rsid w:val="007F44FD"/>
    <w:rsid w:val="00814FC2"/>
    <w:rsid w:val="008379FB"/>
    <w:rsid w:val="00841E39"/>
    <w:rsid w:val="0085756E"/>
    <w:rsid w:val="00876343"/>
    <w:rsid w:val="00882C2D"/>
    <w:rsid w:val="00887507"/>
    <w:rsid w:val="00894934"/>
    <w:rsid w:val="008A73D8"/>
    <w:rsid w:val="008C0482"/>
    <w:rsid w:val="008D11D0"/>
    <w:rsid w:val="008D65FC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51D81"/>
    <w:rsid w:val="00A67BEB"/>
    <w:rsid w:val="00A7635E"/>
    <w:rsid w:val="00AE5AF7"/>
    <w:rsid w:val="00AE7134"/>
    <w:rsid w:val="00AF0185"/>
    <w:rsid w:val="00AF4C8A"/>
    <w:rsid w:val="00B11C8F"/>
    <w:rsid w:val="00B3300E"/>
    <w:rsid w:val="00B44279"/>
    <w:rsid w:val="00B627A5"/>
    <w:rsid w:val="00B86281"/>
    <w:rsid w:val="00B903DF"/>
    <w:rsid w:val="00BA2A64"/>
    <w:rsid w:val="00BA53B6"/>
    <w:rsid w:val="00BE1A7D"/>
    <w:rsid w:val="00BF4080"/>
    <w:rsid w:val="00C11AE8"/>
    <w:rsid w:val="00C15A5C"/>
    <w:rsid w:val="00C1692D"/>
    <w:rsid w:val="00C32122"/>
    <w:rsid w:val="00C510CE"/>
    <w:rsid w:val="00C7320D"/>
    <w:rsid w:val="00C83211"/>
    <w:rsid w:val="00C855C8"/>
    <w:rsid w:val="00CB0BB0"/>
    <w:rsid w:val="00CB7764"/>
    <w:rsid w:val="00CD1D75"/>
    <w:rsid w:val="00CE1B59"/>
    <w:rsid w:val="00CE6B9B"/>
    <w:rsid w:val="00D04197"/>
    <w:rsid w:val="00D13DC1"/>
    <w:rsid w:val="00D21867"/>
    <w:rsid w:val="00D245BF"/>
    <w:rsid w:val="00D33A9A"/>
    <w:rsid w:val="00D54003"/>
    <w:rsid w:val="00D54E8F"/>
    <w:rsid w:val="00D63B14"/>
    <w:rsid w:val="00D66F3A"/>
    <w:rsid w:val="00D72581"/>
    <w:rsid w:val="00D821AE"/>
    <w:rsid w:val="00D93084"/>
    <w:rsid w:val="00DD761E"/>
    <w:rsid w:val="00DF1C3F"/>
    <w:rsid w:val="00DF32A7"/>
    <w:rsid w:val="00E112A2"/>
    <w:rsid w:val="00E52182"/>
    <w:rsid w:val="00E612D9"/>
    <w:rsid w:val="00E67861"/>
    <w:rsid w:val="00EA787C"/>
    <w:rsid w:val="00EE47CD"/>
    <w:rsid w:val="00F02BE7"/>
    <w:rsid w:val="00F20114"/>
    <w:rsid w:val="00F61DA4"/>
    <w:rsid w:val="00F87D05"/>
    <w:rsid w:val="00F971E2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ubomir.vrana@eso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35D15D48BE49B70B2E03519C35D6" ma:contentTypeVersion="10" ma:contentTypeDescription="Vytvoří nový dokument" ma:contentTypeScope="" ma:versionID="49daf6d8423082e0fef4f6f8730c2348">
  <xsd:schema xmlns:xsd="http://www.w3.org/2001/XMLSchema" xmlns:xs="http://www.w3.org/2001/XMLSchema" xmlns:p="http://schemas.microsoft.com/office/2006/metadata/properties" xmlns:ns3="7067ad52-8d27-4f31-bd77-8421a7a04574" targetNamespace="http://schemas.microsoft.com/office/2006/metadata/properties" ma:root="true" ma:fieldsID="c48f6746520269552914d636fbe89566" ns3:_="">
    <xsd:import namespace="7067ad52-8d27-4f31-bd77-8421a7a04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7ad52-8d27-4f31-bd77-8421a7a0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F659D-1434-454B-98EF-F4D2159F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59031-7725-4D0C-96AF-8503B04F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7ad52-8d27-4f31-bd77-8421a7a0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1872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2022-08-18T07:22:00Z</cp:lastPrinted>
  <dcterms:created xsi:type="dcterms:W3CDTF">2022-08-18T07:19:00Z</dcterms:created>
  <dcterms:modified xsi:type="dcterms:W3CDTF">2022-08-18T07:28:00Z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0x010100B44F35D15D48BE49B70B2E03519C35D6</vt:lpwstr>
  </property>
</Properties>
</file>