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E6DA543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63B1D" w:rsidRPr="00563B1D">
        <w:rPr>
          <w:i/>
          <w:sz w:val="28"/>
          <w:szCs w:val="28"/>
        </w:rPr>
        <w:t xml:space="preserve">GLOBAL INDUSTRIE 2022/036N, Paříž, Francie, </w:t>
      </w:r>
      <w:bookmarkStart w:id="0" w:name="_Hlk109721531"/>
      <w:r w:rsidR="00563B1D" w:rsidRPr="00563B1D">
        <w:rPr>
          <w:i/>
          <w:sz w:val="28"/>
          <w:szCs w:val="28"/>
        </w:rPr>
        <w:t>17.5. - 20.5.2022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5258FD1C" w:rsidR="0069011F" w:rsidRPr="0069011F" w:rsidRDefault="00356636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356636">
        <w:rPr>
          <w:rFonts w:ascii="Times New Roman" w:eastAsia="Times New Roman" w:hAnsi="Times New Roman" w:cs="Times New Roman"/>
          <w:b/>
          <w:sz w:val="22"/>
        </w:rPr>
        <w:t>EURUNI CZ s.r.o.</w:t>
      </w:r>
    </w:p>
    <w:p w14:paraId="16573D2A" w14:textId="142D1718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563B1D" w:rsidRPr="00563B1D">
        <w:rPr>
          <w:rFonts w:ascii="Times New Roman" w:hAnsi="Times New Roman" w:cs="Times New Roman"/>
          <w:sz w:val="22"/>
        </w:rPr>
        <w:t>0</w:t>
      </w:r>
      <w:r w:rsidR="00356636">
        <w:rPr>
          <w:rFonts w:ascii="Times New Roman" w:hAnsi="Times New Roman" w:cs="Times New Roman"/>
          <w:sz w:val="22"/>
        </w:rPr>
        <w:t>4</w:t>
      </w:r>
      <w:r w:rsidR="00563B1D" w:rsidRPr="00563B1D">
        <w:rPr>
          <w:rFonts w:ascii="Times New Roman" w:hAnsi="Times New Roman" w:cs="Times New Roman"/>
          <w:sz w:val="22"/>
        </w:rPr>
        <w:t>/2022/036N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68D97518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F041B9" w:rsidRPr="00F041B9">
        <w:rPr>
          <w:rFonts w:ascii="Times New Roman" w:hAnsi="Times New Roman" w:cs="Times New Roman"/>
          <w:sz w:val="22"/>
        </w:rPr>
        <w:t>150 00 Praha - Smíchov, Kořenského 1038/11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F041B9" w:rsidRPr="00F041B9">
        <w:rPr>
          <w:rFonts w:ascii="Times New Roman" w:hAnsi="Times New Roman" w:cs="Times New Roman"/>
          <w:sz w:val="22"/>
        </w:rPr>
        <w:t>27175847</w:t>
      </w:r>
      <w:r w:rsidRPr="0069011F">
        <w:rPr>
          <w:rFonts w:ascii="Times New Roman" w:hAnsi="Times New Roman" w:cs="Times New Roman"/>
          <w:sz w:val="22"/>
        </w:rPr>
        <w:t>, DIČ: CZ</w:t>
      </w:r>
      <w:r w:rsidR="00F041B9" w:rsidRPr="00F041B9">
        <w:rPr>
          <w:rFonts w:ascii="Times New Roman" w:hAnsi="Times New Roman" w:cs="Times New Roman"/>
          <w:sz w:val="22"/>
        </w:rPr>
        <w:t>27175847</w:t>
      </w:r>
      <w:r w:rsidR="00F041B9">
        <w:rPr>
          <w:rFonts w:ascii="Times New Roman" w:hAnsi="Times New Roman" w:cs="Times New Roman"/>
          <w:sz w:val="22"/>
        </w:rPr>
        <w:t xml:space="preserve">, </w:t>
      </w:r>
      <w:r w:rsidRPr="0069011F">
        <w:rPr>
          <w:rFonts w:ascii="Times New Roman" w:hAnsi="Times New Roman" w:cs="Times New Roman"/>
          <w:sz w:val="22"/>
        </w:rPr>
        <w:t xml:space="preserve">vedená u </w:t>
      </w:r>
      <w:r w:rsidR="00F041B9">
        <w:rPr>
          <w:rFonts w:ascii="Times New Roman" w:hAnsi="Times New Roman" w:cs="Times New Roman"/>
          <w:sz w:val="22"/>
        </w:rPr>
        <w:t>Městského soudu v Praze</w:t>
      </w:r>
      <w:r w:rsidRPr="0069011F">
        <w:rPr>
          <w:rFonts w:ascii="Times New Roman" w:hAnsi="Times New Roman" w:cs="Times New Roman"/>
          <w:sz w:val="22"/>
        </w:rPr>
        <w:t xml:space="preserve">, oddíl </w:t>
      </w:r>
      <w:r w:rsidR="00F041B9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563B1D" w:rsidRPr="00563B1D">
        <w:rPr>
          <w:rFonts w:ascii="Times New Roman" w:hAnsi="Times New Roman" w:cs="Times New Roman"/>
          <w:sz w:val="22"/>
        </w:rPr>
        <w:t xml:space="preserve"> </w:t>
      </w:r>
      <w:r w:rsidR="00F041B9" w:rsidRPr="00F041B9">
        <w:rPr>
          <w:rFonts w:ascii="Times New Roman" w:hAnsi="Times New Roman" w:cs="Times New Roman"/>
          <w:sz w:val="22"/>
        </w:rPr>
        <w:t>102071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0C7FE5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563B1D">
        <w:rPr>
          <w:rFonts w:ascii="Times New Roman" w:hAnsi="Times New Roman" w:cs="Times New Roman"/>
          <w:sz w:val="22"/>
        </w:rPr>
        <w:t>22.4.2022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E45BE2">
        <w:rPr>
          <w:rFonts w:ascii="Times New Roman" w:hAnsi="Times New Roman" w:cs="Times New Roman"/>
          <w:sz w:val="22"/>
        </w:rPr>
        <w:t>18682831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563B1D" w:rsidRPr="00563B1D">
        <w:rPr>
          <w:rFonts w:ascii="Times New Roman" w:hAnsi="Times New Roman" w:cs="Times New Roman"/>
          <w:sz w:val="22"/>
        </w:rPr>
        <w:t>17.5. - 20.5.2022</w:t>
      </w:r>
      <w:r w:rsidR="00563B1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563B1D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443DCB6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F52ED" w:rsidRPr="00CF52ED">
        <w:rPr>
          <w:rFonts w:ascii="Times New Roman" w:hAnsi="Times New Roman" w:cs="Times New Roman"/>
          <w:sz w:val="22"/>
        </w:rPr>
        <w:t>67 597,59</w:t>
      </w:r>
      <w:r w:rsidR="00CF52ED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CF52ED">
        <w:rPr>
          <w:rFonts w:ascii="Times New Roman" w:hAnsi="Times New Roman" w:cs="Times New Roman"/>
          <w:sz w:val="22"/>
        </w:rPr>
        <w:t>šedesát sedm tisíc pět set devadesát sedm korun a padesát devět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9F4B13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95" w:type="dxa"/>
          </w:tcPr>
          <w:p w14:paraId="2D26BBE8" w14:textId="1966C360" w:rsidR="0069011F" w:rsidRPr="00CF112A" w:rsidRDefault="00FC73D9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C73D9">
              <w:rPr>
                <w:rFonts w:ascii="Times New Roman" w:eastAsia="Times New Roman" w:hAnsi="Times New Roman" w:cs="Times New Roman"/>
                <w:b/>
                <w:sz w:val="22"/>
              </w:rPr>
              <w:t>EURUNI CZ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4807615F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B7CD6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1BD9C07D" w14:textId="1951D5D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CB7CD6" w:rsidRPr="006B1D5B">
              <w:rPr>
                <w:rFonts w:ascii="Times New Roman" w:hAnsi="Times New Roman" w:cs="Times New Roman"/>
                <w:sz w:val="22"/>
              </w:rPr>
              <w:t>9.8.2022</w:t>
            </w:r>
            <w:bookmarkStart w:id="1" w:name="_GoBack"/>
            <w:bookmarkEnd w:id="1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56863D3D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FC73D9" w:rsidRPr="00FC73D9">
              <w:rPr>
                <w:rFonts w:ascii="Times New Roman" w:eastAsia="Times New Roman" w:hAnsi="Times New Roman" w:cs="Times New Roman"/>
                <w:bCs/>
                <w:sz w:val="22"/>
              </w:rPr>
              <w:t>Ing. Jan Jirásek CSc.</w:t>
            </w:r>
          </w:p>
          <w:p w14:paraId="2D38EAAE" w14:textId="5D46C4E5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FC73D9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7BE275A5" w:rsidR="005F7098" w:rsidRPr="00152985" w:rsidRDefault="00772AD9" w:rsidP="00EC74B0">
      <w:pPr>
        <w:rPr>
          <w:rFonts w:ascii="Times New Roman" w:hAnsi="Times New Roman" w:cs="Times New Roman"/>
          <w:sz w:val="22"/>
        </w:rPr>
      </w:pPr>
      <w:r w:rsidRPr="00772AD9">
        <w:rPr>
          <w:noProof/>
        </w:rPr>
        <w:drawing>
          <wp:inline distT="0" distB="0" distL="0" distR="0" wp14:anchorId="4706C0AA" wp14:editId="05162847">
            <wp:extent cx="8892540" cy="4596288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A225A"/>
    <w:rsid w:val="001A3058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56636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E2307"/>
    <w:rsid w:val="005F7098"/>
    <w:rsid w:val="00632EE3"/>
    <w:rsid w:val="0064387E"/>
    <w:rsid w:val="006577B4"/>
    <w:rsid w:val="00675146"/>
    <w:rsid w:val="00687C44"/>
    <w:rsid w:val="0069011F"/>
    <w:rsid w:val="00697B69"/>
    <w:rsid w:val="006A3B2F"/>
    <w:rsid w:val="006A4628"/>
    <w:rsid w:val="006B1D5B"/>
    <w:rsid w:val="006C5CC9"/>
    <w:rsid w:val="006C5FB0"/>
    <w:rsid w:val="006F2541"/>
    <w:rsid w:val="006F377F"/>
    <w:rsid w:val="007142AD"/>
    <w:rsid w:val="00723334"/>
    <w:rsid w:val="00757E3B"/>
    <w:rsid w:val="00772AD9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6542F"/>
    <w:rsid w:val="00965681"/>
    <w:rsid w:val="009751CA"/>
    <w:rsid w:val="009C0070"/>
    <w:rsid w:val="009D3119"/>
    <w:rsid w:val="009F4B13"/>
    <w:rsid w:val="00A044B8"/>
    <w:rsid w:val="00A12BB4"/>
    <w:rsid w:val="00A132F3"/>
    <w:rsid w:val="00A24C69"/>
    <w:rsid w:val="00A31B7F"/>
    <w:rsid w:val="00A33CAF"/>
    <w:rsid w:val="00A353EB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EA5"/>
    <w:rsid w:val="00B74749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B7CD6"/>
    <w:rsid w:val="00CC4A8B"/>
    <w:rsid w:val="00CC7CF1"/>
    <w:rsid w:val="00CD5790"/>
    <w:rsid w:val="00CD5B43"/>
    <w:rsid w:val="00CE098D"/>
    <w:rsid w:val="00CF112A"/>
    <w:rsid w:val="00CF52ED"/>
    <w:rsid w:val="00D0541F"/>
    <w:rsid w:val="00D33CE8"/>
    <w:rsid w:val="00D353D5"/>
    <w:rsid w:val="00D412EB"/>
    <w:rsid w:val="00DB15D5"/>
    <w:rsid w:val="00DD18C8"/>
    <w:rsid w:val="00DE082C"/>
    <w:rsid w:val="00DE08DF"/>
    <w:rsid w:val="00E338A9"/>
    <w:rsid w:val="00E45BE2"/>
    <w:rsid w:val="00E65A8F"/>
    <w:rsid w:val="00E8018F"/>
    <w:rsid w:val="00E81E5F"/>
    <w:rsid w:val="00EA25B6"/>
    <w:rsid w:val="00EA325F"/>
    <w:rsid w:val="00EC74B0"/>
    <w:rsid w:val="00ED2E9C"/>
    <w:rsid w:val="00F02C4A"/>
    <w:rsid w:val="00F041B9"/>
    <w:rsid w:val="00F1110E"/>
    <w:rsid w:val="00F117D0"/>
    <w:rsid w:val="00F16B5E"/>
    <w:rsid w:val="00F235C7"/>
    <w:rsid w:val="00F40C3D"/>
    <w:rsid w:val="00F54F65"/>
    <w:rsid w:val="00F85D46"/>
    <w:rsid w:val="00F86257"/>
    <w:rsid w:val="00FB7D1F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f1514c7a-c955-4641-91c2-9c212789a0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11</cp:revision>
  <dcterms:created xsi:type="dcterms:W3CDTF">2022-07-26T09:08:00Z</dcterms:created>
  <dcterms:modified xsi:type="dcterms:W3CDTF">2022-08-16T10:19:00Z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