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97A0" w14:textId="50C98E78" w:rsidR="00E72CAA" w:rsidRDefault="00B146F9" w:rsidP="00B146F9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ab/>
      </w:r>
    </w:p>
    <w:p w14:paraId="574CCC7C" w14:textId="50B0EB5E" w:rsidR="00DD3A61" w:rsidRPr="00DD0EE0" w:rsidRDefault="000728AE" w:rsidP="00DD3A61">
      <w:pPr>
        <w:pStyle w:val="JVS1"/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DD0EE0">
        <w:rPr>
          <w:spacing w:val="20"/>
          <w:kern w:val="0"/>
        </w:rPr>
        <w:t>Veřejnoprávní smlouva o poskytnutí účelové dotace</w:t>
      </w:r>
    </w:p>
    <w:p w14:paraId="2905FCDD" w14:textId="4376A0BA" w:rsidR="00A40077" w:rsidRPr="00DD0EE0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3900E3FA" w14:textId="77777777" w:rsidR="00E72CAA" w:rsidRPr="00DD0EE0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DD0EE0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DD0EE0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DD0EE0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DD0EE0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DD0EE0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DD0EE0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DD0EE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DD0EE0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DD0EE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DD0EE0">
        <w:rPr>
          <w:rFonts w:ascii="Times New Roman" w:hAnsi="Times New Roman"/>
          <w:bCs/>
          <w:sz w:val="22"/>
          <w:szCs w:val="22"/>
        </w:rPr>
        <w:t>1803/</w:t>
      </w:r>
      <w:r w:rsidRPr="00DD0EE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31828F0D" w:rsidR="002B14EB" w:rsidRPr="00DD0EE0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 w:rsidRPr="00DD0EE0">
        <w:rPr>
          <w:rFonts w:ascii="Times New Roman" w:hAnsi="Times New Roman"/>
          <w:bCs/>
          <w:sz w:val="22"/>
          <w:szCs w:val="22"/>
        </w:rPr>
        <w:t>zastoupeno</w:t>
      </w:r>
      <w:r w:rsidR="00795E5C" w:rsidRPr="00DD0EE0">
        <w:rPr>
          <w:rFonts w:ascii="Times New Roman" w:hAnsi="Times New Roman"/>
          <w:bCs/>
          <w:sz w:val="22"/>
          <w:szCs w:val="22"/>
        </w:rPr>
        <w:t xml:space="preserve"> </w:t>
      </w:r>
      <w:r w:rsidR="00732C56" w:rsidRPr="00DD0EE0">
        <w:rPr>
          <w:rFonts w:ascii="Times New Roman" w:hAnsi="Times New Roman"/>
          <w:bCs/>
          <w:sz w:val="22"/>
          <w:szCs w:val="22"/>
        </w:rPr>
        <w:t>náměstkyní primátora Mgr. Andreou Hoffmannovou, Ph.D., na základě plné moci</w:t>
      </w:r>
      <w:r w:rsidRPr="00DD0EE0"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DD0EE0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DD0EE0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DD0EE0">
        <w:rPr>
          <w:rFonts w:cs="Arial"/>
        </w:rPr>
        <w:t>IČ</w:t>
      </w:r>
      <w:r w:rsidR="007E2466" w:rsidRPr="00DD0EE0">
        <w:rPr>
          <w:rFonts w:cs="Arial"/>
        </w:rPr>
        <w:t>O</w:t>
      </w:r>
      <w:r w:rsidRPr="00DD0EE0">
        <w:rPr>
          <w:rFonts w:cs="Arial"/>
        </w:rPr>
        <w:t>:</w:t>
      </w:r>
      <w:r w:rsidR="00553F5A" w:rsidRPr="00DD0EE0">
        <w:rPr>
          <w:rFonts w:ascii="Times New Roman" w:hAnsi="Times New Roman"/>
        </w:rPr>
        <w:t xml:space="preserve"> </w:t>
      </w:r>
      <w:r w:rsidR="003377FE" w:rsidRPr="00DD0EE0">
        <w:rPr>
          <w:rFonts w:ascii="Times New Roman" w:hAnsi="Times New Roman"/>
        </w:rPr>
        <w:tab/>
      </w:r>
      <w:r w:rsidRPr="00DD0EE0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DD0EE0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D0EE0">
        <w:rPr>
          <w:rFonts w:cs="Arial"/>
        </w:rPr>
        <w:t>DIČ:</w:t>
      </w:r>
      <w:r w:rsidR="00553F5A" w:rsidRPr="00DD0EE0">
        <w:rPr>
          <w:rFonts w:cs="Arial"/>
        </w:rPr>
        <w:t xml:space="preserve"> </w:t>
      </w:r>
      <w:r w:rsidR="003377FE" w:rsidRPr="00DD0EE0">
        <w:rPr>
          <w:rFonts w:cs="Arial"/>
        </w:rPr>
        <w:tab/>
      </w:r>
      <w:r w:rsidRPr="00DD0EE0">
        <w:rPr>
          <w:rFonts w:ascii="Times New Roman" w:hAnsi="Times New Roman"/>
          <w:sz w:val="22"/>
          <w:szCs w:val="22"/>
        </w:rPr>
        <w:t>CZ00845451 (plátce DPH)</w:t>
      </w:r>
      <w:r w:rsidR="002352AC" w:rsidRPr="00DD0EE0">
        <w:rPr>
          <w:rFonts w:cs="Arial"/>
        </w:rPr>
        <w:tab/>
      </w:r>
    </w:p>
    <w:p w14:paraId="54583D94" w14:textId="24073C11" w:rsidR="00553F5A" w:rsidRPr="00DD0EE0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DD0EE0">
        <w:rPr>
          <w:rFonts w:cs="Arial"/>
        </w:rPr>
        <w:t>Bankovní spojení</w:t>
      </w:r>
      <w:r w:rsidR="004D1482" w:rsidRPr="00DD0EE0">
        <w:rPr>
          <w:rFonts w:cs="Arial"/>
        </w:rPr>
        <w:t>:</w:t>
      </w:r>
      <w:r w:rsidR="00553F5A" w:rsidRPr="00DD0EE0">
        <w:rPr>
          <w:rFonts w:cs="Arial"/>
        </w:rPr>
        <w:t xml:space="preserve"> </w:t>
      </w:r>
      <w:r w:rsidR="003377FE" w:rsidRPr="00DD0EE0">
        <w:rPr>
          <w:rFonts w:cs="Arial"/>
        </w:rPr>
        <w:tab/>
      </w:r>
      <w:r w:rsidR="00553F5A" w:rsidRPr="00DD0EE0">
        <w:rPr>
          <w:rFonts w:ascii="Times New Roman" w:hAnsi="Times New Roman"/>
          <w:sz w:val="22"/>
          <w:szCs w:val="22"/>
        </w:rPr>
        <w:t>Č</w:t>
      </w:r>
      <w:r w:rsidR="004D1482" w:rsidRPr="00DD0EE0">
        <w:rPr>
          <w:rFonts w:ascii="Times New Roman" w:hAnsi="Times New Roman"/>
          <w:sz w:val="22"/>
          <w:szCs w:val="22"/>
        </w:rPr>
        <w:t>eská spořitelna</w:t>
      </w:r>
      <w:r w:rsidR="00733AE1" w:rsidRPr="00DD0EE0">
        <w:rPr>
          <w:rFonts w:ascii="Times New Roman" w:hAnsi="Times New Roman"/>
          <w:sz w:val="22"/>
          <w:szCs w:val="22"/>
        </w:rPr>
        <w:t>,</w:t>
      </w:r>
      <w:r w:rsidR="004D1482" w:rsidRPr="00DD0EE0">
        <w:rPr>
          <w:rFonts w:ascii="Times New Roman" w:hAnsi="Times New Roman"/>
          <w:sz w:val="22"/>
          <w:szCs w:val="22"/>
        </w:rPr>
        <w:t xml:space="preserve"> a.</w:t>
      </w:r>
      <w:r w:rsidR="00677D0C" w:rsidRPr="00DD0EE0">
        <w:rPr>
          <w:rFonts w:ascii="Times New Roman" w:hAnsi="Times New Roman"/>
          <w:sz w:val="22"/>
          <w:szCs w:val="22"/>
        </w:rPr>
        <w:t xml:space="preserve"> </w:t>
      </w:r>
      <w:r w:rsidR="004D1482" w:rsidRPr="00DD0EE0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DD0EE0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DD0EE0">
        <w:rPr>
          <w:rFonts w:cs="Arial"/>
        </w:rPr>
        <w:tab/>
      </w:r>
      <w:r w:rsidR="004D1482" w:rsidRPr="00DD0EE0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DD0EE0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DD0EE0">
        <w:rPr>
          <w:rFonts w:cs="Arial"/>
        </w:rPr>
        <w:t>Č</w:t>
      </w:r>
      <w:r w:rsidR="004D1482" w:rsidRPr="00DD0EE0">
        <w:rPr>
          <w:rFonts w:cs="Arial"/>
        </w:rPr>
        <w:t>íslo účtu:</w:t>
      </w:r>
      <w:r w:rsidRPr="00DD0EE0">
        <w:rPr>
          <w:rFonts w:cs="Arial"/>
        </w:rPr>
        <w:t xml:space="preserve"> </w:t>
      </w:r>
      <w:r w:rsidR="003377FE" w:rsidRPr="00DD0EE0">
        <w:rPr>
          <w:rFonts w:cs="Arial"/>
        </w:rPr>
        <w:tab/>
      </w:r>
      <w:r w:rsidR="00710E93" w:rsidRPr="00DD0EE0">
        <w:rPr>
          <w:rFonts w:ascii="Times New Roman" w:hAnsi="Times New Roman"/>
          <w:sz w:val="22"/>
          <w:szCs w:val="22"/>
        </w:rPr>
        <w:t>27</w:t>
      </w:r>
      <w:r w:rsidR="004D1482" w:rsidRPr="00DD0EE0">
        <w:rPr>
          <w:rFonts w:ascii="Times New Roman" w:hAnsi="Times New Roman"/>
          <w:sz w:val="22"/>
          <w:szCs w:val="22"/>
        </w:rPr>
        <w:t>-1649297309/0800</w:t>
      </w:r>
    </w:p>
    <w:p w14:paraId="4013E464" w14:textId="2267A85F" w:rsidR="00553F5A" w:rsidRPr="00DD0EE0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D0EE0">
        <w:rPr>
          <w:rFonts w:cs="Arial"/>
          <w:spacing w:val="-6"/>
        </w:rPr>
        <w:t>Variabilní symbol:</w:t>
      </w:r>
      <w:r w:rsidR="00C10B7C" w:rsidRPr="00DD0EE0">
        <w:rPr>
          <w:rFonts w:cs="Arial"/>
        </w:rPr>
        <w:tab/>
      </w:r>
      <w:r w:rsidR="0011247D" w:rsidRPr="00DD0EE0">
        <w:rPr>
          <w:rFonts w:ascii="Times New Roman" w:hAnsi="Times New Roman"/>
          <w:sz w:val="22"/>
          <w:szCs w:val="22"/>
        </w:rPr>
        <w:t>1</w:t>
      </w:r>
      <w:r w:rsidR="0065231E" w:rsidRPr="00DD0EE0">
        <w:rPr>
          <w:rFonts w:ascii="Times New Roman" w:hAnsi="Times New Roman"/>
          <w:sz w:val="22"/>
          <w:szCs w:val="22"/>
        </w:rPr>
        <w:t>7</w:t>
      </w:r>
      <w:r w:rsidR="00CF129E" w:rsidRPr="00DD0EE0">
        <w:rPr>
          <w:rFonts w:ascii="Times New Roman" w:hAnsi="Times New Roman"/>
          <w:sz w:val="22"/>
          <w:szCs w:val="22"/>
        </w:rPr>
        <w:t>45</w:t>
      </w:r>
      <w:r w:rsidR="0065231E" w:rsidRPr="00DD0EE0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DD0EE0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DD0EE0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Pr="00DD0EE0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dále jen </w:t>
      </w:r>
      <w:r w:rsidR="000728AE" w:rsidRPr="00DD0EE0">
        <w:rPr>
          <w:rFonts w:ascii="Times New Roman" w:hAnsi="Times New Roman"/>
          <w:b/>
          <w:sz w:val="22"/>
          <w:szCs w:val="22"/>
        </w:rPr>
        <w:t>„</w:t>
      </w:r>
      <w:r w:rsidR="00795E5C" w:rsidRPr="00DD0EE0">
        <w:rPr>
          <w:rFonts w:ascii="Times New Roman" w:hAnsi="Times New Roman"/>
          <w:b/>
          <w:sz w:val="22"/>
          <w:szCs w:val="22"/>
        </w:rPr>
        <w:t>poskytovatel</w:t>
      </w:r>
      <w:r w:rsidR="000728AE" w:rsidRPr="00DD0EE0">
        <w:rPr>
          <w:rFonts w:ascii="Times New Roman" w:hAnsi="Times New Roman"/>
          <w:b/>
          <w:sz w:val="22"/>
          <w:szCs w:val="22"/>
        </w:rPr>
        <w:t>“</w:t>
      </w:r>
    </w:p>
    <w:p w14:paraId="11FBBAD0" w14:textId="77777777" w:rsidR="00CF129E" w:rsidRPr="00DD0EE0" w:rsidRDefault="00CF129E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DD0EE0">
        <w:rPr>
          <w:rFonts w:ascii="Times New Roman" w:hAnsi="Times New Roman"/>
          <w:b/>
          <w:bCs/>
          <w:sz w:val="22"/>
          <w:szCs w:val="22"/>
        </w:rPr>
        <w:t>PARA HOCKEY OSTRAVA z. s.</w:t>
      </w:r>
    </w:p>
    <w:p w14:paraId="58C3BCA9" w14:textId="7F5B5D8D" w:rsidR="00EB7C2F" w:rsidRPr="00DD0EE0" w:rsidRDefault="00CF129E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Nádražní 1325/18, 702 00 Moravská Ostrava, Ostrava </w:t>
      </w:r>
      <w:r w:rsidR="000A4F5A" w:rsidRPr="00DD0EE0">
        <w:rPr>
          <w:rFonts w:ascii="Times New Roman" w:hAnsi="Times New Roman"/>
          <w:sz w:val="22"/>
          <w:szCs w:val="22"/>
        </w:rPr>
        <w:t>z</w:t>
      </w:r>
      <w:r w:rsidR="002B14EB" w:rsidRPr="00DD0EE0">
        <w:rPr>
          <w:rFonts w:ascii="Times New Roman" w:hAnsi="Times New Roman"/>
          <w:sz w:val="22"/>
          <w:szCs w:val="22"/>
        </w:rPr>
        <w:t xml:space="preserve">astoupen </w:t>
      </w:r>
      <w:r w:rsidR="00DE201F" w:rsidRPr="00DD0EE0">
        <w:rPr>
          <w:rFonts w:ascii="Times New Roman" w:hAnsi="Times New Roman"/>
          <w:sz w:val="22"/>
          <w:szCs w:val="22"/>
        </w:rPr>
        <w:t>Jiřím Šindlerem</w:t>
      </w:r>
    </w:p>
    <w:p w14:paraId="24BFDCE2" w14:textId="0877E0AA" w:rsidR="000A4F5A" w:rsidRPr="00DD0EE0" w:rsidRDefault="0052255C" w:rsidP="00112734">
      <w:pPr>
        <w:tabs>
          <w:tab w:val="left" w:pos="0"/>
          <w:tab w:val="left" w:pos="9639"/>
        </w:tabs>
      </w:pPr>
      <w:r w:rsidRPr="00DD0EE0">
        <w:rPr>
          <w:rFonts w:ascii="Times New Roman" w:hAnsi="Times New Roman"/>
          <w:sz w:val="22"/>
          <w:szCs w:val="22"/>
        </w:rPr>
        <w:t>předseda</w:t>
      </w:r>
    </w:p>
    <w:p w14:paraId="0F928FEE" w14:textId="080165AA" w:rsidR="007E21D7" w:rsidRPr="00DD0EE0" w:rsidRDefault="00112734" w:rsidP="00112734">
      <w:pPr>
        <w:pStyle w:val="Bezmezer"/>
      </w:pPr>
      <w:r w:rsidRPr="00DD0EE0">
        <w:t>___________________________________________</w:t>
      </w:r>
      <w:r w:rsidR="007E21D7" w:rsidRPr="00DD0EE0">
        <w:tab/>
      </w:r>
    </w:p>
    <w:p w14:paraId="04A85968" w14:textId="21EC16F2" w:rsidR="00EB7C2F" w:rsidRPr="00DD0EE0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DD0EE0">
        <w:rPr>
          <w:rFonts w:cs="Arial"/>
        </w:rPr>
        <w:t>IČ</w:t>
      </w:r>
      <w:r w:rsidR="007E2466" w:rsidRPr="00DD0EE0">
        <w:rPr>
          <w:rFonts w:cs="Arial"/>
        </w:rPr>
        <w:t>O</w:t>
      </w:r>
      <w:r w:rsidRPr="00DD0EE0">
        <w:rPr>
          <w:rFonts w:cs="Arial"/>
        </w:rPr>
        <w:t>:</w:t>
      </w:r>
      <w:r w:rsidRPr="00DD0EE0">
        <w:rPr>
          <w:rFonts w:cs="Arial"/>
        </w:rPr>
        <w:tab/>
      </w:r>
      <w:r w:rsidR="00CF129E" w:rsidRPr="00DD0EE0">
        <w:rPr>
          <w:rFonts w:ascii="Times New Roman" w:hAnsi="Times New Roman"/>
          <w:sz w:val="22"/>
          <w:szCs w:val="22"/>
        </w:rPr>
        <w:t>06852637</w:t>
      </w:r>
    </w:p>
    <w:p w14:paraId="497AAA3F" w14:textId="70513B3F" w:rsidR="00EB7C2F" w:rsidRPr="00DD0EE0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D0EE0">
        <w:rPr>
          <w:rFonts w:cs="Arial"/>
        </w:rPr>
        <w:t>DIČ:</w:t>
      </w:r>
      <w:r w:rsidR="00C26CD7" w:rsidRPr="00DD0EE0">
        <w:rPr>
          <w:rFonts w:cs="Arial"/>
        </w:rPr>
        <w:tab/>
      </w:r>
      <w:r w:rsidRPr="00DD0EE0">
        <w:rPr>
          <w:rFonts w:ascii="Times New Roman" w:hAnsi="Times New Roman"/>
          <w:sz w:val="22"/>
          <w:szCs w:val="22"/>
        </w:rPr>
        <w:t>CZ</w:t>
      </w:r>
      <w:r w:rsidR="00CF129E" w:rsidRPr="00DD0EE0">
        <w:rPr>
          <w:rFonts w:ascii="Times New Roman" w:hAnsi="Times New Roman"/>
          <w:sz w:val="22"/>
          <w:szCs w:val="22"/>
        </w:rPr>
        <w:t>06852637</w:t>
      </w:r>
      <w:r w:rsidR="00151264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(</w:t>
      </w:r>
      <w:r w:rsidR="00C26CD7" w:rsidRPr="00DD0EE0">
        <w:rPr>
          <w:rFonts w:ascii="Times New Roman" w:hAnsi="Times New Roman"/>
          <w:sz w:val="22"/>
          <w:szCs w:val="22"/>
        </w:rPr>
        <w:t>plátce</w:t>
      </w:r>
      <w:r w:rsidR="00382D6A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DD0EE0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Pr="00DD0EE0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31531B71" w:rsidR="00EB7C2F" w:rsidRPr="00DD0EE0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DD0EE0">
        <w:rPr>
          <w:rFonts w:cs="Arial"/>
        </w:rPr>
        <w:t>Bankovní spojení:</w:t>
      </w:r>
      <w:r w:rsidR="00EB7C2F" w:rsidRPr="00DD0EE0">
        <w:rPr>
          <w:rFonts w:cs="Arial"/>
        </w:rPr>
        <w:tab/>
        <w:t xml:space="preserve"> </w:t>
      </w:r>
      <w:proofErr w:type="spellStart"/>
      <w:r w:rsidR="006A6810" w:rsidRPr="00DD0EE0">
        <w:rPr>
          <w:rFonts w:ascii="Times New Roman" w:hAnsi="Times New Roman"/>
          <w:sz w:val="22"/>
          <w:szCs w:val="22"/>
        </w:rPr>
        <w:t>xxxxxxxxxxxxxxxxxx</w:t>
      </w:r>
      <w:proofErr w:type="spellEnd"/>
      <w:r w:rsidR="00EB7C2F" w:rsidRPr="00DD0EE0">
        <w:rPr>
          <w:rFonts w:cs="Arial"/>
        </w:rPr>
        <w:tab/>
      </w:r>
    </w:p>
    <w:p w14:paraId="6B3DCAED" w14:textId="36AC678E" w:rsidR="00211DE0" w:rsidRPr="00DD0EE0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DD0EE0">
        <w:rPr>
          <w:rFonts w:cs="Arial"/>
        </w:rPr>
        <w:t xml:space="preserve">Číslo účtu: </w:t>
      </w:r>
      <w:r w:rsidRPr="00DD0EE0">
        <w:rPr>
          <w:rFonts w:cs="Arial"/>
        </w:rPr>
        <w:tab/>
      </w:r>
      <w:proofErr w:type="spellStart"/>
      <w:r w:rsidR="006A6810" w:rsidRPr="00DD0EE0">
        <w:rPr>
          <w:rFonts w:ascii="Times New Roman" w:hAnsi="Times New Roman"/>
          <w:sz w:val="22"/>
          <w:szCs w:val="22"/>
        </w:rPr>
        <w:t>xxxxxxxxxxxxxxxxxx</w:t>
      </w:r>
      <w:proofErr w:type="spellEnd"/>
    </w:p>
    <w:p w14:paraId="06513970" w14:textId="26B78291" w:rsidR="007E21D7" w:rsidRPr="00DD0EE0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DD0EE0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DD0EE0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DD0EE0">
        <w:rPr>
          <w:rFonts w:ascii="Times New Roman" w:hAnsi="Times New Roman"/>
          <w:sz w:val="22"/>
          <w:szCs w:val="22"/>
        </w:rPr>
        <w:t xml:space="preserve">dále jen </w:t>
      </w:r>
      <w:r w:rsidR="000728AE" w:rsidRPr="00DD0EE0">
        <w:rPr>
          <w:rFonts w:ascii="Times New Roman" w:hAnsi="Times New Roman"/>
          <w:b/>
          <w:sz w:val="22"/>
          <w:szCs w:val="22"/>
        </w:rPr>
        <w:t>„</w:t>
      </w:r>
      <w:r w:rsidR="00795E5C" w:rsidRPr="00DD0EE0">
        <w:rPr>
          <w:rFonts w:ascii="Times New Roman" w:hAnsi="Times New Roman"/>
          <w:b/>
          <w:sz w:val="22"/>
          <w:szCs w:val="22"/>
        </w:rPr>
        <w:t>příjemce</w:t>
      </w:r>
      <w:r w:rsidR="000728AE" w:rsidRPr="00DD0EE0">
        <w:rPr>
          <w:rFonts w:ascii="Times New Roman" w:hAnsi="Times New Roman"/>
          <w:b/>
          <w:sz w:val="22"/>
          <w:szCs w:val="22"/>
        </w:rPr>
        <w:t>“</w:t>
      </w:r>
      <w:r w:rsidRPr="00DD0EE0">
        <w:rPr>
          <w:rFonts w:ascii="Times New Roman" w:hAnsi="Times New Roman"/>
          <w:sz w:val="22"/>
          <w:szCs w:val="22"/>
        </w:rPr>
        <w:tab/>
      </w:r>
    </w:p>
    <w:p w14:paraId="445352AD" w14:textId="77777777" w:rsidR="00B146F9" w:rsidRPr="00DD0EE0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DD0EE0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DD0EE0">
        <w:rPr>
          <w:rFonts w:cs="Arial"/>
          <w:b/>
          <w:sz w:val="22"/>
          <w:szCs w:val="22"/>
        </w:rPr>
        <w:t>se dohodly:</w:t>
      </w:r>
    </w:p>
    <w:p w14:paraId="30048E1C" w14:textId="77777777" w:rsidR="00A40077" w:rsidRPr="00DD0EE0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DD0EE0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DD0EE0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DD0EE0" w:rsidRDefault="004D1482" w:rsidP="006A0802">
      <w:pPr>
        <w:pStyle w:val="JVS2"/>
        <w:jc w:val="both"/>
      </w:pPr>
      <w:r w:rsidRPr="00DD0EE0">
        <w:t>čl. I.</w:t>
      </w:r>
    </w:p>
    <w:p w14:paraId="41068D47" w14:textId="77777777" w:rsidR="00795E5C" w:rsidRPr="00DD0EE0" w:rsidRDefault="004D1482" w:rsidP="002E6559">
      <w:pPr>
        <w:pStyle w:val="JVS2"/>
        <w:jc w:val="both"/>
        <w:outlineLvl w:val="0"/>
      </w:pPr>
      <w:r w:rsidRPr="00DD0EE0">
        <w:t>Úvodní ustanovení</w:t>
      </w:r>
      <w:r w:rsidR="00E72E06" w:rsidRPr="00DD0EE0">
        <w:t xml:space="preserve"> </w:t>
      </w:r>
    </w:p>
    <w:p w14:paraId="29432584" w14:textId="6EC67855" w:rsidR="008038A8" w:rsidRPr="00DD0EE0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D0EE0">
        <w:rPr>
          <w:rFonts w:ascii="Times New Roman" w:hAnsi="Times New Roman"/>
          <w:sz w:val="22"/>
          <w:szCs w:val="22"/>
        </w:rPr>
        <w:t xml:space="preserve">jejího </w:t>
      </w:r>
      <w:r w:rsidRPr="00DD0EE0">
        <w:rPr>
          <w:rFonts w:ascii="Times New Roman" w:hAnsi="Times New Roman"/>
          <w:sz w:val="22"/>
          <w:szCs w:val="22"/>
        </w:rPr>
        <w:t>uzavření</w:t>
      </w:r>
      <w:r w:rsidR="009C6D07" w:rsidRPr="00DD0EE0">
        <w:rPr>
          <w:rFonts w:ascii="Times New Roman" w:hAnsi="Times New Roman"/>
          <w:sz w:val="22"/>
          <w:szCs w:val="22"/>
        </w:rPr>
        <w:t>.</w:t>
      </w:r>
      <w:r w:rsidRPr="00DD0EE0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DD0EE0">
        <w:rPr>
          <w:rFonts w:ascii="Times New Roman" w:hAnsi="Times New Roman"/>
          <w:sz w:val="22"/>
          <w:szCs w:val="22"/>
        </w:rPr>
        <w:t xml:space="preserve">písemně </w:t>
      </w:r>
      <w:r w:rsidRPr="00DD0EE0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D0EE0">
        <w:rPr>
          <w:rFonts w:ascii="Times New Roman" w:hAnsi="Times New Roman"/>
          <w:sz w:val="22"/>
          <w:szCs w:val="22"/>
        </w:rPr>
        <w:t>8</w:t>
      </w:r>
      <w:r w:rsidRPr="00DD0EE0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DD0EE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DD0EE0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DD0EE0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DD0EE0">
        <w:rPr>
          <w:rFonts w:ascii="Times New Roman" w:hAnsi="Times New Roman"/>
          <w:sz w:val="22"/>
          <w:szCs w:val="22"/>
        </w:rPr>
        <w:t>2</w:t>
      </w:r>
      <w:r w:rsidRPr="00DD0EE0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DD0EE0">
        <w:rPr>
          <w:rFonts w:ascii="Times New Roman" w:hAnsi="Times New Roman"/>
          <w:sz w:val="22"/>
          <w:szCs w:val="22"/>
        </w:rPr>
        <w:t>června</w:t>
      </w:r>
      <w:r w:rsidRPr="00DD0EE0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DD0EE0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DD0EE0">
        <w:rPr>
          <w:rFonts w:ascii="Times New Roman" w:hAnsi="Times New Roman"/>
          <w:sz w:val="22"/>
          <w:szCs w:val="22"/>
        </w:rPr>
        <w:t xml:space="preserve">2017/1084, </w:t>
      </w:r>
      <w:r w:rsidR="00395836" w:rsidRPr="00DD0EE0">
        <w:rPr>
          <w:rFonts w:ascii="Times New Roman" w:hAnsi="Times New Roman"/>
          <w:sz w:val="22"/>
          <w:szCs w:val="22"/>
        </w:rPr>
        <w:t>2020/972</w:t>
      </w:r>
      <w:r w:rsidR="00DD73F0" w:rsidRPr="00DD0EE0">
        <w:rPr>
          <w:rFonts w:ascii="Times New Roman" w:hAnsi="Times New Roman"/>
          <w:sz w:val="22"/>
          <w:szCs w:val="22"/>
        </w:rPr>
        <w:t xml:space="preserve"> a 2021/1237</w:t>
      </w:r>
      <w:r w:rsidR="00881385" w:rsidRPr="00DD0EE0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Pr="00DD0EE0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Pr="00DD0EE0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DD0EE0">
        <w:rPr>
          <w:rFonts w:ascii="Times New Roman" w:hAnsi="Times New Roman"/>
          <w:sz w:val="22"/>
          <w:szCs w:val="22"/>
        </w:rPr>
        <w:t xml:space="preserve">této </w:t>
      </w:r>
      <w:r w:rsidRPr="00DD0EE0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DD0EE0">
        <w:rPr>
          <w:rFonts w:ascii="Times New Roman" w:hAnsi="Times New Roman"/>
          <w:sz w:val="22"/>
          <w:szCs w:val="22"/>
        </w:rPr>
        <w:t xml:space="preserve"> navrácení </w:t>
      </w:r>
      <w:r w:rsidRPr="00DD0EE0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DD0EE0">
        <w:rPr>
          <w:rFonts w:ascii="Times New Roman" w:hAnsi="Times New Roman"/>
          <w:sz w:val="22"/>
          <w:szCs w:val="22"/>
        </w:rPr>
        <w:t>na </w:t>
      </w:r>
      <w:r w:rsidRPr="00DD0EE0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DD0EE0">
        <w:rPr>
          <w:rFonts w:ascii="Times New Roman" w:hAnsi="Times New Roman"/>
          <w:sz w:val="22"/>
          <w:szCs w:val="22"/>
        </w:rPr>
        <w:t>(</w:t>
      </w:r>
      <w:r w:rsidRPr="00DD0EE0">
        <w:rPr>
          <w:rFonts w:ascii="Times New Roman" w:hAnsi="Times New Roman"/>
          <w:sz w:val="22"/>
          <w:szCs w:val="22"/>
        </w:rPr>
        <w:t xml:space="preserve">EU), jímž </w:t>
      </w:r>
      <w:r w:rsidR="004B3ED7" w:rsidRPr="00DD0EE0">
        <w:rPr>
          <w:rFonts w:ascii="Times New Roman" w:hAnsi="Times New Roman"/>
          <w:sz w:val="22"/>
          <w:szCs w:val="22"/>
        </w:rPr>
        <w:t>byla vyplacená</w:t>
      </w:r>
      <w:r w:rsidRPr="00DD0EE0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DD0EE0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DD0EE0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</w:t>
      </w:r>
      <w:r w:rsidR="00395836" w:rsidRPr="00DD0EE0">
        <w:rPr>
          <w:rFonts w:ascii="Times New Roman" w:hAnsi="Times New Roman"/>
          <w:sz w:val="22"/>
          <w:szCs w:val="22"/>
        </w:rPr>
        <w:t>Statutární m</w:t>
      </w:r>
      <w:r w:rsidRPr="00DD0EE0">
        <w:rPr>
          <w:rFonts w:ascii="Times New Roman" w:hAnsi="Times New Roman"/>
          <w:sz w:val="22"/>
          <w:szCs w:val="22"/>
        </w:rPr>
        <w:t>ěsto</w:t>
      </w:r>
      <w:r w:rsidR="00395836" w:rsidRPr="00DD0EE0">
        <w:rPr>
          <w:rFonts w:ascii="Times New Roman" w:hAnsi="Times New Roman"/>
          <w:sz w:val="22"/>
          <w:szCs w:val="22"/>
        </w:rPr>
        <w:t xml:space="preserve"> Ostrava</w:t>
      </w:r>
      <w:r w:rsidRPr="00DD0EE0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195AC3D6" w14:textId="2BF30A0A" w:rsidR="0089632D" w:rsidRPr="00DD0EE0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 w:rsidRPr="00DD0EE0">
        <w:rPr>
          <w:rFonts w:ascii="Times New Roman" w:hAnsi="Times New Roman"/>
          <w:sz w:val="22"/>
          <w:szCs w:val="22"/>
        </w:rPr>
        <w:t xml:space="preserve"> článku V. </w:t>
      </w:r>
      <w:r w:rsidRPr="00DD0EE0">
        <w:rPr>
          <w:rFonts w:ascii="Times New Roman" w:hAnsi="Times New Roman"/>
          <w:sz w:val="22"/>
          <w:szCs w:val="22"/>
        </w:rPr>
        <w:t xml:space="preserve">odst. </w:t>
      </w:r>
      <w:r w:rsidR="004F7DD6" w:rsidRPr="00DD0EE0">
        <w:rPr>
          <w:rFonts w:ascii="Times New Roman" w:hAnsi="Times New Roman"/>
          <w:sz w:val="22"/>
          <w:szCs w:val="22"/>
        </w:rPr>
        <w:t>7</w:t>
      </w:r>
      <w:r w:rsidR="00C13802" w:rsidRPr="00DD0EE0">
        <w:rPr>
          <w:rFonts w:ascii="Times New Roman" w:hAnsi="Times New Roman"/>
          <w:sz w:val="22"/>
          <w:szCs w:val="22"/>
        </w:rPr>
        <w:t xml:space="preserve"> a </w:t>
      </w:r>
      <w:r w:rsidR="004F7DD6" w:rsidRPr="00DD0EE0">
        <w:rPr>
          <w:rFonts w:ascii="Times New Roman" w:hAnsi="Times New Roman"/>
          <w:sz w:val="22"/>
          <w:szCs w:val="22"/>
        </w:rPr>
        <w:t>8</w:t>
      </w:r>
      <w:r w:rsidRPr="00DD0EE0">
        <w:rPr>
          <w:rFonts w:ascii="Times New Roman" w:hAnsi="Times New Roman"/>
          <w:sz w:val="22"/>
          <w:szCs w:val="22"/>
        </w:rPr>
        <w:t xml:space="preserve"> této smlouvy, v rozsahu územně neomezeném a v rozsahu množstevně a časově omezeném ve vztahu k rozsahu a charakteru užití </w:t>
      </w:r>
      <w:r w:rsidRPr="00DD0EE0">
        <w:rPr>
          <w:rFonts w:ascii="Times New Roman" w:hAnsi="Times New Roman"/>
          <w:sz w:val="22"/>
          <w:szCs w:val="22"/>
        </w:rPr>
        <w:lastRenderedPageBreak/>
        <w:t>dle této smlouvy. Příjemce oprávnění užít logo města za uvedeným účelem, uvedeným způsobem a v rozsahu dle této smlouvy přijímá.</w:t>
      </w:r>
    </w:p>
    <w:p w14:paraId="4A179DF1" w14:textId="77777777" w:rsidR="00FF58A1" w:rsidRPr="00DD0EE0" w:rsidRDefault="00FF58A1" w:rsidP="006A0802">
      <w:pPr>
        <w:pStyle w:val="JVS2"/>
        <w:jc w:val="both"/>
      </w:pPr>
    </w:p>
    <w:p w14:paraId="0712FF0B" w14:textId="77777777" w:rsidR="00795E5C" w:rsidRPr="00DD0EE0" w:rsidRDefault="00795E5C" w:rsidP="006A0802">
      <w:pPr>
        <w:pStyle w:val="JVS2"/>
        <w:jc w:val="both"/>
      </w:pPr>
      <w:r w:rsidRPr="00DD0EE0">
        <w:t>čl. II.</w:t>
      </w:r>
    </w:p>
    <w:p w14:paraId="7ECF1053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Předmět smlouvy</w:t>
      </w:r>
    </w:p>
    <w:p w14:paraId="18E8B9FB" w14:textId="61400785" w:rsidR="009B31A3" w:rsidRPr="00DD0EE0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DD0EE0">
        <w:rPr>
          <w:rFonts w:ascii="Times New Roman" w:hAnsi="Times New Roman"/>
          <w:sz w:val="22"/>
          <w:szCs w:val="22"/>
        </w:rPr>
        <w:t xml:space="preserve">neinvestiční </w:t>
      </w:r>
      <w:r w:rsidRPr="00DD0EE0">
        <w:rPr>
          <w:rFonts w:ascii="Times New Roman" w:hAnsi="Times New Roman"/>
          <w:sz w:val="22"/>
          <w:szCs w:val="22"/>
        </w:rPr>
        <w:t>dotace</w:t>
      </w:r>
      <w:r w:rsidR="000527CF" w:rsidRPr="00DD0EE0">
        <w:rPr>
          <w:rFonts w:ascii="Times New Roman" w:hAnsi="Times New Roman"/>
          <w:sz w:val="22"/>
          <w:szCs w:val="22"/>
        </w:rPr>
        <w:t xml:space="preserve"> příjemci </w:t>
      </w:r>
      <w:r w:rsidRPr="00DD0EE0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DD0EE0">
        <w:rPr>
          <w:rFonts w:ascii="Times New Roman" w:hAnsi="Times New Roman"/>
          <w:sz w:val="22"/>
          <w:szCs w:val="22"/>
        </w:rPr>
        <w:t>jen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="0004703C" w:rsidRPr="00DD0EE0">
        <w:rPr>
          <w:rFonts w:ascii="Times New Roman" w:hAnsi="Times New Roman"/>
          <w:sz w:val="22"/>
          <w:szCs w:val="22"/>
        </w:rPr>
        <w:t>„</w:t>
      </w:r>
      <w:r w:rsidRPr="00DD0EE0">
        <w:rPr>
          <w:rFonts w:ascii="Times New Roman" w:hAnsi="Times New Roman"/>
          <w:sz w:val="22"/>
          <w:szCs w:val="22"/>
        </w:rPr>
        <w:t>dotace</w:t>
      </w:r>
      <w:r w:rsidR="0004703C" w:rsidRPr="00DD0EE0">
        <w:rPr>
          <w:rFonts w:ascii="Times New Roman" w:hAnsi="Times New Roman"/>
          <w:sz w:val="22"/>
          <w:szCs w:val="22"/>
        </w:rPr>
        <w:t>“</w:t>
      </w:r>
      <w:r w:rsidRPr="00DD0EE0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DD0EE0">
        <w:rPr>
          <w:rFonts w:ascii="Times New Roman" w:hAnsi="Times New Roman"/>
          <w:sz w:val="22"/>
          <w:szCs w:val="22"/>
        </w:rPr>
        <w:t>poskytovatele</w:t>
      </w:r>
      <w:r w:rsidRPr="00DD0EE0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DD0EE0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 w:rsidRPr="00DD0EE0">
        <w:rPr>
          <w:rFonts w:ascii="Times New Roman" w:hAnsi="Times New Roman"/>
          <w:sz w:val="22"/>
          <w:szCs w:val="22"/>
        </w:rPr>
        <w:t>ozdějších předpisů</w:t>
      </w:r>
      <w:r w:rsidR="00395836" w:rsidRPr="00DD0EE0">
        <w:rPr>
          <w:rFonts w:ascii="Times New Roman" w:hAnsi="Times New Roman"/>
          <w:sz w:val="22"/>
          <w:szCs w:val="22"/>
        </w:rPr>
        <w:t>,</w:t>
      </w:r>
      <w:r w:rsidR="0004703C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 w:rsidRPr="00DD0EE0">
        <w:rPr>
          <w:rFonts w:ascii="Times New Roman" w:hAnsi="Times New Roman"/>
          <w:sz w:val="22"/>
          <w:szCs w:val="22"/>
        </w:rPr>
        <w:br/>
      </w:r>
      <w:r w:rsidRPr="00DD0EE0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DD0EE0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DD0EE0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DD0EE0">
        <w:rPr>
          <w:rFonts w:ascii="Times New Roman" w:hAnsi="Times New Roman"/>
          <w:sz w:val="22"/>
          <w:szCs w:val="22"/>
        </w:rPr>
        <w:t>, ve znění pozdějších předpisů,</w:t>
      </w:r>
      <w:r w:rsidRPr="00DD0EE0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DD0EE0">
        <w:rPr>
          <w:rFonts w:ascii="Times New Roman" w:hAnsi="Times New Roman"/>
          <w:sz w:val="22"/>
          <w:szCs w:val="22"/>
        </w:rPr>
        <w:t>,</w:t>
      </w:r>
      <w:r w:rsidRPr="00DD0EE0">
        <w:rPr>
          <w:rFonts w:ascii="Times New Roman" w:hAnsi="Times New Roman"/>
          <w:sz w:val="22"/>
          <w:szCs w:val="22"/>
        </w:rPr>
        <w:t xml:space="preserve"> a vztahují se na ni </w:t>
      </w:r>
      <w:r w:rsidR="000161F5" w:rsidRPr="00DD0EE0">
        <w:rPr>
          <w:rFonts w:ascii="Times New Roman" w:hAnsi="Times New Roman"/>
          <w:sz w:val="22"/>
          <w:szCs w:val="22"/>
        </w:rPr>
        <w:t xml:space="preserve">všechna </w:t>
      </w:r>
      <w:r w:rsidRPr="00DD0EE0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DD0EE0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DD0EE0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DD0EE0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DD0EE0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DD0EE0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DD0EE0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DD0EE0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DD0EE0">
        <w:rPr>
          <w:rFonts w:ascii="Times New Roman" w:hAnsi="Times New Roman"/>
          <w:iCs/>
          <w:sz w:val="22"/>
          <w:szCs w:val="22"/>
        </w:rPr>
        <w:t>/CSR)</w:t>
      </w:r>
      <w:r w:rsidR="000D0655" w:rsidRPr="00DD0EE0">
        <w:rPr>
          <w:rFonts w:ascii="Times New Roman" w:hAnsi="Times New Roman"/>
          <w:i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 w:rsidRPr="00DD0EE0">
        <w:rPr>
          <w:rFonts w:ascii="Times New Roman" w:hAnsi="Times New Roman"/>
          <w:sz w:val="22"/>
          <w:szCs w:val="22"/>
        </w:rPr>
        <w:t>1944/ZM1822/32</w:t>
      </w:r>
      <w:r w:rsidRPr="00DD0EE0">
        <w:rPr>
          <w:rFonts w:ascii="Times New Roman" w:hAnsi="Times New Roman"/>
          <w:sz w:val="22"/>
          <w:szCs w:val="22"/>
        </w:rPr>
        <w:t xml:space="preserve"> ze dne </w:t>
      </w:r>
      <w:r w:rsidR="00CE7038" w:rsidRPr="00DD0EE0">
        <w:rPr>
          <w:rFonts w:ascii="Times New Roman" w:hAnsi="Times New Roman"/>
          <w:sz w:val="22"/>
          <w:szCs w:val="22"/>
        </w:rPr>
        <w:t>23.03.2022.</w:t>
      </w:r>
      <w:r w:rsidR="00A7580E" w:rsidRPr="00DD0EE0">
        <w:rPr>
          <w:rFonts w:ascii="Times New Roman" w:hAnsi="Times New Roman"/>
          <w:sz w:val="22"/>
          <w:szCs w:val="22"/>
        </w:rPr>
        <w:t xml:space="preserve"> </w:t>
      </w:r>
      <w:r w:rsidR="004B3ED7" w:rsidRPr="00DD0EE0">
        <w:rPr>
          <w:rFonts w:ascii="Times New Roman" w:hAnsi="Times New Roman"/>
          <w:sz w:val="22"/>
          <w:szCs w:val="22"/>
        </w:rPr>
        <w:t>P</w:t>
      </w:r>
      <w:r w:rsidR="00080873" w:rsidRPr="00DD0EE0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Pr="00DD0EE0" w:rsidRDefault="00485467" w:rsidP="000E254D">
      <w:pPr>
        <w:pStyle w:val="JVS2"/>
        <w:jc w:val="both"/>
      </w:pPr>
    </w:p>
    <w:p w14:paraId="112FA256" w14:textId="4DBC2073" w:rsidR="00795E5C" w:rsidRPr="00DD0EE0" w:rsidRDefault="006A0802" w:rsidP="006A0802">
      <w:pPr>
        <w:pStyle w:val="JVS2"/>
        <w:jc w:val="both"/>
      </w:pPr>
      <w:r w:rsidRPr="00DD0EE0">
        <w:t xml:space="preserve">čl. </w:t>
      </w:r>
      <w:r w:rsidR="00795E5C" w:rsidRPr="00DD0EE0">
        <w:t>III.</w:t>
      </w:r>
    </w:p>
    <w:p w14:paraId="6B736806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Účel dotace</w:t>
      </w:r>
    </w:p>
    <w:p w14:paraId="456AA384" w14:textId="243BC3D0" w:rsidR="0061273B" w:rsidRPr="00DD0EE0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DD0EE0">
        <w:rPr>
          <w:rFonts w:ascii="Times New Roman" w:hAnsi="Times New Roman"/>
          <w:sz w:val="22"/>
          <w:szCs w:val="22"/>
        </w:rPr>
        <w:t>neinvestiční</w:t>
      </w:r>
      <w:r w:rsidR="000161F5" w:rsidRPr="00DD0EE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dotaci</w:t>
      </w:r>
      <w:r w:rsidR="00795E5C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na </w:t>
      </w:r>
      <w:r w:rsidR="00DF7D20" w:rsidRPr="00DD0EE0">
        <w:rPr>
          <w:rFonts w:ascii="Times New Roman" w:hAnsi="Times New Roman"/>
          <w:sz w:val="22"/>
          <w:szCs w:val="22"/>
        </w:rPr>
        <w:t xml:space="preserve">náklady </w:t>
      </w:r>
      <w:r w:rsidRPr="00DD0EE0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D0EE0">
        <w:rPr>
          <w:rFonts w:ascii="Times New Roman" w:hAnsi="Times New Roman"/>
          <w:sz w:val="22"/>
          <w:szCs w:val="22"/>
        </w:rPr>
        <w:t xml:space="preserve"> souladu s předloženou </w:t>
      </w:r>
      <w:r w:rsidR="00DC4AB3" w:rsidRPr="00DD0EE0">
        <w:rPr>
          <w:rFonts w:ascii="Times New Roman" w:hAnsi="Times New Roman"/>
          <w:sz w:val="22"/>
          <w:szCs w:val="22"/>
        </w:rPr>
        <w:t>žádostí včetně příloh</w:t>
      </w:r>
      <w:r w:rsidR="00C13802" w:rsidRPr="00DD0EE0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DD0EE0">
        <w:rPr>
          <w:rFonts w:ascii="Times New Roman" w:hAnsi="Times New Roman"/>
          <w:sz w:val="22"/>
          <w:szCs w:val="22"/>
        </w:rPr>
        <w:t xml:space="preserve"> </w:t>
      </w:r>
      <w:r w:rsidR="00DC4AB3" w:rsidRPr="00DD0EE0">
        <w:rPr>
          <w:rFonts w:ascii="Times New Roman" w:hAnsi="Times New Roman"/>
          <w:sz w:val="22"/>
          <w:szCs w:val="22"/>
        </w:rPr>
        <w:t>„</w:t>
      </w:r>
      <w:r w:rsidR="009C6D07" w:rsidRPr="00DD0EE0">
        <w:rPr>
          <w:rFonts w:ascii="Times New Roman" w:hAnsi="Times New Roman"/>
          <w:sz w:val="22"/>
          <w:szCs w:val="22"/>
        </w:rPr>
        <w:t>předložený projekt</w:t>
      </w:r>
      <w:r w:rsidR="00DC4AB3" w:rsidRPr="00DD0EE0">
        <w:rPr>
          <w:rFonts w:ascii="Times New Roman" w:hAnsi="Times New Roman"/>
          <w:sz w:val="22"/>
          <w:szCs w:val="22"/>
        </w:rPr>
        <w:t>“</w:t>
      </w:r>
      <w:r w:rsidR="00D309A8" w:rsidRPr="00DD0EE0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DD0EE0">
        <w:rPr>
          <w:rFonts w:ascii="Times New Roman" w:hAnsi="Times New Roman"/>
          <w:sz w:val="22"/>
          <w:szCs w:val="22"/>
        </w:rPr>
        <w:t>)</w:t>
      </w:r>
      <w:r w:rsidR="0061273B" w:rsidRPr="00DD0EE0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DD0EE0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6BAD20D1" w:rsidR="00390174" w:rsidRPr="00DD0EE0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DD0EE0">
        <w:rPr>
          <w:rFonts w:ascii="Times New Roman" w:hAnsi="Times New Roman"/>
          <w:b/>
          <w:sz w:val="22"/>
          <w:szCs w:val="22"/>
        </w:rPr>
        <w:t>projektu:</w:t>
      </w:r>
      <w:r w:rsidRPr="00DD0EE0">
        <w:rPr>
          <w:rFonts w:ascii="Times New Roman" w:hAnsi="Times New Roman"/>
          <w:b/>
          <w:sz w:val="22"/>
          <w:szCs w:val="22"/>
        </w:rPr>
        <w:t xml:space="preserve"> </w:t>
      </w:r>
      <w:r w:rsidR="00390174" w:rsidRPr="00DD0EE0">
        <w:rPr>
          <w:rFonts w:ascii="Times New Roman" w:hAnsi="Times New Roman"/>
          <w:b/>
          <w:sz w:val="22"/>
          <w:szCs w:val="22"/>
        </w:rPr>
        <w:t>„</w:t>
      </w:r>
      <w:proofErr w:type="spellStart"/>
      <w:r w:rsidR="00CF129E" w:rsidRPr="00DD0EE0">
        <w:rPr>
          <w:rFonts w:ascii="Times New Roman" w:hAnsi="Times New Roman"/>
          <w:b/>
          <w:bCs/>
          <w:sz w:val="22"/>
          <w:szCs w:val="22"/>
        </w:rPr>
        <w:t>ParaFest</w:t>
      </w:r>
      <w:proofErr w:type="spellEnd"/>
      <w:r w:rsidR="00CF129E" w:rsidRPr="00DD0EE0">
        <w:rPr>
          <w:rFonts w:ascii="Times New Roman" w:hAnsi="Times New Roman"/>
          <w:b/>
          <w:bCs/>
          <w:sz w:val="22"/>
          <w:szCs w:val="22"/>
        </w:rPr>
        <w:t xml:space="preserve"> OSTRAVA 2022</w:t>
      </w:r>
      <w:r w:rsidR="00390174" w:rsidRPr="00DD0EE0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DD0EE0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Pr="00DD0EE0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Pr="00DD0EE0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Příjemce je povinen použít dotaci v souladu s účelem této smlouvy a předloženým projektem k úhradě uznatelných nákladů prokazatelně souvisejících s realizací účelu dotace dle tohoto článku smlouvy, a to pouze na:</w:t>
      </w:r>
    </w:p>
    <w:p w14:paraId="4439305D" w14:textId="5C5AA9F1" w:rsidR="00CF129E" w:rsidRPr="00DD0EE0" w:rsidRDefault="00CF129E" w:rsidP="00CF129E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DD0EE0">
        <w:rPr>
          <w:rFonts w:ascii="Times New Roman" w:hAnsi="Times New Roman"/>
          <w:bCs/>
          <w:iCs/>
          <w:sz w:val="22"/>
          <w:szCs w:val="22"/>
        </w:rPr>
        <w:t xml:space="preserve">technické zajištění sportovišť - </w:t>
      </w:r>
      <w:r w:rsidRPr="00DD0EE0">
        <w:rPr>
          <w:rFonts w:ascii="Times New Roman" w:hAnsi="Times New Roman"/>
          <w:b/>
          <w:iCs/>
          <w:sz w:val="22"/>
          <w:szCs w:val="22"/>
        </w:rPr>
        <w:t>bezbariérové toalety, oplocení, speciální platformy pro vozíčkáře</w:t>
      </w:r>
      <w:r w:rsidRPr="00DD0EE0">
        <w:rPr>
          <w:rFonts w:ascii="Times New Roman" w:hAnsi="Times New Roman"/>
          <w:bCs/>
          <w:iCs/>
          <w:sz w:val="22"/>
          <w:szCs w:val="22"/>
        </w:rPr>
        <w:t>;</w:t>
      </w:r>
    </w:p>
    <w:p w14:paraId="61012C96" w14:textId="77777777" w:rsidR="00CF129E" w:rsidRPr="00DD0EE0" w:rsidRDefault="00CF129E" w:rsidP="00CF129E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DD0EE0">
        <w:rPr>
          <w:rFonts w:ascii="Times New Roman" w:hAnsi="Times New Roman"/>
          <w:bCs/>
          <w:iCs/>
          <w:sz w:val="22"/>
          <w:szCs w:val="22"/>
        </w:rPr>
        <w:t xml:space="preserve">služby prokazatelně související s realizací projektu, v případě služby odpovídající charakteru činnosti, která by jinak byla realizována formou dohody o práci konanou mimo pracovní poměr, je maximální uznatelná částka za hodinu stanovena na 300 Kč, maximálně však do výše 40 tis. Kč měsíc - </w:t>
      </w:r>
      <w:r w:rsidRPr="00DD0EE0">
        <w:rPr>
          <w:rFonts w:ascii="Times New Roman" w:hAnsi="Times New Roman"/>
          <w:b/>
          <w:iCs/>
          <w:sz w:val="22"/>
          <w:szCs w:val="22"/>
        </w:rPr>
        <w:t>propagace projektu, tiskové služby, grafické práce, bezpečností, zdravotní služby a organizace akce</w:t>
      </w:r>
      <w:r w:rsidRPr="00DD0EE0">
        <w:rPr>
          <w:rFonts w:ascii="Times New Roman" w:hAnsi="Times New Roman"/>
          <w:bCs/>
          <w:iCs/>
          <w:sz w:val="22"/>
          <w:szCs w:val="22"/>
        </w:rPr>
        <w:t>;</w:t>
      </w:r>
    </w:p>
    <w:p w14:paraId="60DE10F5" w14:textId="18D51071" w:rsidR="00154F18" w:rsidRPr="00DD0EE0" w:rsidRDefault="00CF129E" w:rsidP="00CF129E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DD0EE0">
        <w:rPr>
          <w:rFonts w:ascii="Times New Roman" w:hAnsi="Times New Roman"/>
          <w:bCs/>
          <w:iCs/>
          <w:sz w:val="22"/>
          <w:szCs w:val="22"/>
        </w:rPr>
        <w:t>stravování organizátorů a sportovců</w:t>
      </w:r>
      <w:r w:rsidRPr="00DD0EE0">
        <w:rPr>
          <w:rFonts w:ascii="Times New Roman" w:hAnsi="Times New Roman"/>
          <w:b/>
          <w:i/>
          <w:sz w:val="22"/>
          <w:szCs w:val="22"/>
        </w:rPr>
        <w:t>.</w:t>
      </w:r>
    </w:p>
    <w:p w14:paraId="25FC8C1D" w14:textId="77777777" w:rsidR="004E2B6B" w:rsidRPr="00DD0EE0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9FABC9D" w14:textId="77777777" w:rsidR="00151264" w:rsidRPr="00DD0EE0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6497F01A" w:rsidR="00F65D28" w:rsidRPr="00DD0EE0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Příjemce </w:t>
      </w:r>
      <w:r w:rsidR="000C70A3" w:rsidRPr="00DD0EE0">
        <w:rPr>
          <w:rFonts w:ascii="Times New Roman" w:hAnsi="Times New Roman"/>
          <w:sz w:val="22"/>
          <w:szCs w:val="22"/>
        </w:rPr>
        <w:t>není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iCs/>
          <w:sz w:val="22"/>
          <w:szCs w:val="22"/>
        </w:rPr>
        <w:t>oprávněn</w:t>
      </w:r>
      <w:r w:rsidR="000731DA" w:rsidRPr="00DD0EE0">
        <w:rPr>
          <w:rFonts w:ascii="Times New Roman" w:hAnsi="Times New Roman"/>
          <w:iCs/>
          <w:sz w:val="22"/>
          <w:szCs w:val="22"/>
        </w:rPr>
        <w:t xml:space="preserve"> </w:t>
      </w:r>
      <w:r w:rsidRPr="00DD0EE0">
        <w:rPr>
          <w:rFonts w:ascii="Times New Roman" w:hAnsi="Times New Roman"/>
          <w:iCs/>
          <w:sz w:val="22"/>
          <w:szCs w:val="22"/>
        </w:rPr>
        <w:t>čerpat</w:t>
      </w:r>
      <w:r w:rsidRPr="00DD0EE0">
        <w:rPr>
          <w:rFonts w:ascii="Times New Roman" w:hAnsi="Times New Roman"/>
          <w:i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DD0EE0">
        <w:rPr>
          <w:rFonts w:ascii="Times New Roman" w:hAnsi="Times New Roman"/>
          <w:sz w:val="22"/>
          <w:szCs w:val="22"/>
        </w:rPr>
        <w:t xml:space="preserve">, a to ani </w:t>
      </w:r>
      <w:r w:rsidR="009D0635" w:rsidRPr="00DD0EE0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DD0EE0">
        <w:rPr>
          <w:rFonts w:ascii="Times New Roman" w:hAnsi="Times New Roman"/>
          <w:sz w:val="22"/>
          <w:szCs w:val="22"/>
        </w:rPr>
        <w:t>.</w:t>
      </w:r>
    </w:p>
    <w:p w14:paraId="33E2FECC" w14:textId="77777777" w:rsidR="004E2B6B" w:rsidRPr="00DD0EE0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DD0EE0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43A608C8" w:rsidR="00DC4AB3" w:rsidRPr="00DD0EE0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 době od</w:t>
      </w:r>
      <w:r w:rsidR="00372919" w:rsidRPr="00DD0EE0">
        <w:rPr>
          <w:rFonts w:ascii="Times New Roman" w:hAnsi="Times New Roman"/>
          <w:sz w:val="22"/>
          <w:szCs w:val="22"/>
        </w:rPr>
        <w:t xml:space="preserve"> </w:t>
      </w:r>
      <w:r w:rsidR="00EC0316" w:rsidRPr="00DD0EE0">
        <w:rPr>
          <w:rFonts w:ascii="Times New Roman" w:hAnsi="Times New Roman"/>
          <w:b/>
          <w:bCs/>
          <w:sz w:val="22"/>
          <w:szCs w:val="22"/>
        </w:rPr>
        <w:t>1.</w:t>
      </w:r>
      <w:r w:rsidR="00200883" w:rsidRPr="00DD0EE0">
        <w:rPr>
          <w:rFonts w:ascii="Times New Roman" w:hAnsi="Times New Roman"/>
          <w:b/>
          <w:bCs/>
          <w:sz w:val="22"/>
          <w:szCs w:val="22"/>
        </w:rPr>
        <w:t>1</w:t>
      </w:r>
      <w:r w:rsidR="00EC0316" w:rsidRPr="00DD0EE0">
        <w:rPr>
          <w:rFonts w:ascii="Times New Roman" w:hAnsi="Times New Roman"/>
          <w:b/>
          <w:bCs/>
          <w:sz w:val="22"/>
          <w:szCs w:val="22"/>
        </w:rPr>
        <w:t>.2022</w:t>
      </w:r>
      <w:r w:rsidRPr="00DD0EE0">
        <w:rPr>
          <w:rFonts w:ascii="Times New Roman" w:hAnsi="Times New Roman"/>
          <w:sz w:val="22"/>
          <w:szCs w:val="22"/>
        </w:rPr>
        <w:t xml:space="preserve"> do</w:t>
      </w:r>
      <w:r w:rsidR="00372919" w:rsidRPr="00DD0EE0">
        <w:rPr>
          <w:rFonts w:ascii="Times New Roman" w:hAnsi="Times New Roman"/>
          <w:sz w:val="22"/>
          <w:szCs w:val="22"/>
        </w:rPr>
        <w:t xml:space="preserve"> </w:t>
      </w:r>
      <w:r w:rsidR="00FA7EEF" w:rsidRPr="00DD0EE0">
        <w:rPr>
          <w:rFonts w:ascii="Times New Roman" w:hAnsi="Times New Roman"/>
          <w:b/>
          <w:bCs/>
          <w:sz w:val="22"/>
          <w:szCs w:val="22"/>
        </w:rPr>
        <w:t>30</w:t>
      </w:r>
      <w:r w:rsidR="000572EA" w:rsidRPr="00DD0EE0">
        <w:rPr>
          <w:rFonts w:ascii="Times New Roman" w:hAnsi="Times New Roman"/>
          <w:b/>
          <w:bCs/>
          <w:sz w:val="22"/>
          <w:szCs w:val="22"/>
        </w:rPr>
        <w:t>.</w:t>
      </w:r>
      <w:r w:rsidR="00200883" w:rsidRPr="00DD0EE0">
        <w:rPr>
          <w:rFonts w:ascii="Times New Roman" w:hAnsi="Times New Roman"/>
          <w:b/>
          <w:bCs/>
          <w:sz w:val="22"/>
          <w:szCs w:val="22"/>
        </w:rPr>
        <w:t>8</w:t>
      </w:r>
      <w:r w:rsidR="000572EA" w:rsidRPr="00DD0EE0">
        <w:rPr>
          <w:rFonts w:ascii="Times New Roman" w:hAnsi="Times New Roman"/>
          <w:b/>
          <w:bCs/>
          <w:sz w:val="22"/>
          <w:szCs w:val="22"/>
        </w:rPr>
        <w:t>.2022.</w:t>
      </w:r>
    </w:p>
    <w:p w14:paraId="53ABAEBB" w14:textId="77777777" w:rsidR="00F07271" w:rsidRPr="00DD0EE0" w:rsidRDefault="00F07271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7934871" w14:textId="77777777" w:rsidR="0034440D" w:rsidRPr="00DD0EE0" w:rsidRDefault="0034440D" w:rsidP="006A0802">
      <w:pPr>
        <w:pStyle w:val="JVS2"/>
        <w:jc w:val="both"/>
      </w:pPr>
    </w:p>
    <w:p w14:paraId="584ED70A" w14:textId="77777777" w:rsidR="00795E5C" w:rsidRPr="00DD0EE0" w:rsidRDefault="006A0802" w:rsidP="006A0802">
      <w:pPr>
        <w:pStyle w:val="JVS2"/>
        <w:jc w:val="both"/>
      </w:pPr>
      <w:r w:rsidRPr="00DD0EE0">
        <w:lastRenderedPageBreak/>
        <w:t xml:space="preserve">čl. </w:t>
      </w:r>
      <w:r w:rsidR="00795E5C" w:rsidRPr="00DD0EE0">
        <w:t>IV.</w:t>
      </w:r>
    </w:p>
    <w:p w14:paraId="639C791E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Výše dotace</w:t>
      </w:r>
    </w:p>
    <w:p w14:paraId="42A32182" w14:textId="6B6C3ACE" w:rsidR="002B14EB" w:rsidRPr="00DD0EE0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Dotace se příjemci p</w:t>
      </w:r>
      <w:r w:rsidR="00795E5C" w:rsidRPr="00DD0EE0">
        <w:rPr>
          <w:rFonts w:ascii="Times New Roman" w:hAnsi="Times New Roman"/>
          <w:sz w:val="22"/>
          <w:szCs w:val="22"/>
        </w:rPr>
        <w:t>oskyt</w:t>
      </w:r>
      <w:r w:rsidRPr="00DD0EE0">
        <w:rPr>
          <w:rFonts w:ascii="Times New Roman" w:hAnsi="Times New Roman"/>
          <w:sz w:val="22"/>
          <w:szCs w:val="22"/>
        </w:rPr>
        <w:t xml:space="preserve">uje </w:t>
      </w:r>
      <w:r w:rsidR="00795E5C" w:rsidRPr="00DD0EE0">
        <w:rPr>
          <w:rFonts w:ascii="Times New Roman" w:hAnsi="Times New Roman"/>
          <w:sz w:val="22"/>
          <w:szCs w:val="22"/>
        </w:rPr>
        <w:t xml:space="preserve">v celkové výši </w:t>
      </w:r>
      <w:r w:rsidR="00CF129E" w:rsidRPr="00DD0EE0">
        <w:rPr>
          <w:rFonts w:ascii="Times New Roman" w:hAnsi="Times New Roman"/>
          <w:b/>
          <w:sz w:val="22"/>
          <w:szCs w:val="22"/>
        </w:rPr>
        <w:t>15</w:t>
      </w:r>
      <w:r w:rsidR="006C5262" w:rsidRPr="00DD0EE0">
        <w:rPr>
          <w:rFonts w:ascii="Times New Roman" w:hAnsi="Times New Roman"/>
          <w:b/>
          <w:sz w:val="22"/>
          <w:szCs w:val="22"/>
        </w:rPr>
        <w:t>0</w:t>
      </w:r>
      <w:r w:rsidR="006460C1" w:rsidRPr="00DD0EE0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DD0EE0">
        <w:rPr>
          <w:rFonts w:ascii="Times New Roman" w:hAnsi="Times New Roman"/>
          <w:b/>
          <w:sz w:val="22"/>
          <w:szCs w:val="22"/>
        </w:rPr>
        <w:t>,-</w:t>
      </w:r>
      <w:r w:rsidR="00C65402" w:rsidRPr="00DD0EE0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b/>
          <w:sz w:val="22"/>
          <w:szCs w:val="22"/>
        </w:rPr>
        <w:t>Kč</w:t>
      </w:r>
      <w:r w:rsidR="00795E5C" w:rsidRPr="00DD0EE0">
        <w:rPr>
          <w:rFonts w:ascii="Times New Roman" w:hAnsi="Times New Roman"/>
          <w:sz w:val="22"/>
          <w:szCs w:val="22"/>
        </w:rPr>
        <w:t xml:space="preserve"> </w:t>
      </w:r>
      <w:r w:rsidR="00E44814" w:rsidRPr="00DD0EE0">
        <w:rPr>
          <w:rFonts w:ascii="Times New Roman" w:hAnsi="Times New Roman"/>
          <w:sz w:val="22"/>
          <w:szCs w:val="22"/>
        </w:rPr>
        <w:t>(</w:t>
      </w:r>
      <w:r w:rsidR="00795E5C" w:rsidRPr="00DD0EE0">
        <w:rPr>
          <w:rFonts w:ascii="Times New Roman" w:hAnsi="Times New Roman"/>
          <w:sz w:val="22"/>
          <w:szCs w:val="22"/>
        </w:rPr>
        <w:t>slovy</w:t>
      </w:r>
      <w:r w:rsidR="00E44814" w:rsidRPr="00DD0EE0">
        <w:rPr>
          <w:rFonts w:ascii="Times New Roman" w:hAnsi="Times New Roman"/>
          <w:sz w:val="22"/>
          <w:szCs w:val="22"/>
        </w:rPr>
        <w:t>:</w:t>
      </w:r>
      <w:r w:rsidR="00795E5C" w:rsidRPr="00DD0E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F129E" w:rsidRPr="00DD0EE0">
        <w:rPr>
          <w:rFonts w:ascii="Times New Roman" w:hAnsi="Times New Roman"/>
          <w:sz w:val="22"/>
          <w:szCs w:val="22"/>
        </w:rPr>
        <w:t>jednostopadesát</w:t>
      </w:r>
      <w:r w:rsidR="006C5262" w:rsidRPr="00DD0EE0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DD0EE0">
        <w:rPr>
          <w:rFonts w:ascii="Times New Roman" w:hAnsi="Times New Roman"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sz w:val="22"/>
          <w:szCs w:val="22"/>
        </w:rPr>
        <w:t>korun če</w:t>
      </w:r>
      <w:r w:rsidRPr="00DD0EE0">
        <w:rPr>
          <w:rFonts w:ascii="Times New Roman" w:hAnsi="Times New Roman"/>
          <w:sz w:val="22"/>
          <w:szCs w:val="22"/>
        </w:rPr>
        <w:t>ských</w:t>
      </w:r>
      <w:r w:rsidR="00E44814" w:rsidRPr="00DD0EE0">
        <w:rPr>
          <w:rFonts w:ascii="Times New Roman" w:hAnsi="Times New Roman"/>
          <w:sz w:val="22"/>
          <w:szCs w:val="22"/>
        </w:rPr>
        <w:t>)</w:t>
      </w:r>
      <w:r w:rsidRPr="00DD0EE0">
        <w:rPr>
          <w:rFonts w:ascii="Times New Roman" w:hAnsi="Times New Roman"/>
          <w:sz w:val="22"/>
          <w:szCs w:val="22"/>
        </w:rPr>
        <w:t xml:space="preserve">. Peněžní prostředky budou bezhotovostně převedeny </w:t>
      </w:r>
      <w:r w:rsidR="00795E5C" w:rsidRPr="00DD0EE0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DD0EE0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DD0EE0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DD0EE0">
        <w:rPr>
          <w:rFonts w:ascii="Times New Roman" w:hAnsi="Times New Roman"/>
          <w:iCs/>
          <w:sz w:val="22"/>
          <w:szCs w:val="22"/>
        </w:rPr>
        <w:t xml:space="preserve"> 15 dnů p</w:t>
      </w:r>
      <w:r w:rsidRPr="00DD0EE0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DD0EE0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Pr="00DD0EE0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DD0EE0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DD0EE0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DD0EE0">
        <w:rPr>
          <w:rFonts w:ascii="Times New Roman" w:hAnsi="Times New Roman"/>
          <w:sz w:val="22"/>
          <w:szCs w:val="22"/>
        </w:rPr>
        <w:t>u</w:t>
      </w:r>
      <w:r w:rsidRPr="00DD0EE0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Pr="00DD0EE0" w:rsidRDefault="0034440D" w:rsidP="006A0802">
      <w:pPr>
        <w:pStyle w:val="JVS2"/>
        <w:jc w:val="both"/>
      </w:pPr>
    </w:p>
    <w:p w14:paraId="280BBCC1" w14:textId="77777777" w:rsidR="00795E5C" w:rsidRPr="00DD0EE0" w:rsidRDefault="006A0802" w:rsidP="006A0802">
      <w:pPr>
        <w:pStyle w:val="JVS2"/>
        <w:jc w:val="both"/>
      </w:pPr>
      <w:r w:rsidRPr="00DD0EE0">
        <w:t xml:space="preserve">čl. </w:t>
      </w:r>
      <w:r w:rsidR="00795E5C" w:rsidRPr="00DD0EE0">
        <w:t>V.</w:t>
      </w:r>
    </w:p>
    <w:p w14:paraId="655505AA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Podmínky použití dotace</w:t>
      </w:r>
    </w:p>
    <w:p w14:paraId="09C72487" w14:textId="77777777" w:rsidR="00795E5C" w:rsidRPr="00DD0EE0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1319A1B1" w:rsidR="009C6D07" w:rsidRPr="00DD0EE0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DD0EE0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DD0EE0">
        <w:rPr>
          <w:rFonts w:ascii="Times New Roman" w:hAnsi="Times New Roman"/>
          <w:b/>
          <w:sz w:val="22"/>
          <w:szCs w:val="22"/>
        </w:rPr>
        <w:t>1.</w:t>
      </w:r>
      <w:r w:rsidR="00200883" w:rsidRPr="00DD0EE0">
        <w:rPr>
          <w:rFonts w:ascii="Times New Roman" w:hAnsi="Times New Roman"/>
          <w:b/>
          <w:sz w:val="22"/>
          <w:szCs w:val="22"/>
        </w:rPr>
        <w:t>1</w:t>
      </w:r>
      <w:r w:rsidR="00EC0316" w:rsidRPr="00DD0EE0">
        <w:rPr>
          <w:rFonts w:ascii="Times New Roman" w:hAnsi="Times New Roman"/>
          <w:b/>
          <w:sz w:val="22"/>
          <w:szCs w:val="22"/>
        </w:rPr>
        <w:t>.2022</w:t>
      </w:r>
      <w:r w:rsidRPr="00DD0EE0">
        <w:rPr>
          <w:rFonts w:ascii="Times New Roman" w:hAnsi="Times New Roman"/>
          <w:b/>
          <w:sz w:val="22"/>
          <w:szCs w:val="22"/>
        </w:rPr>
        <w:t xml:space="preserve"> do </w:t>
      </w:r>
      <w:r w:rsidR="00FA7EEF" w:rsidRPr="00DD0EE0">
        <w:rPr>
          <w:rFonts w:ascii="Times New Roman" w:hAnsi="Times New Roman"/>
          <w:b/>
          <w:sz w:val="22"/>
          <w:szCs w:val="22"/>
        </w:rPr>
        <w:t>30</w:t>
      </w:r>
      <w:r w:rsidR="003D03DB" w:rsidRPr="00DD0EE0">
        <w:rPr>
          <w:rFonts w:ascii="Times New Roman" w:hAnsi="Times New Roman"/>
          <w:b/>
          <w:sz w:val="22"/>
          <w:szCs w:val="22"/>
        </w:rPr>
        <w:t>.</w:t>
      </w:r>
      <w:r w:rsidR="00200883" w:rsidRPr="00DD0EE0">
        <w:rPr>
          <w:rFonts w:ascii="Times New Roman" w:hAnsi="Times New Roman"/>
          <w:b/>
          <w:sz w:val="22"/>
          <w:szCs w:val="22"/>
        </w:rPr>
        <w:t>8</w:t>
      </w:r>
      <w:r w:rsidR="003D03DB" w:rsidRPr="00DD0EE0">
        <w:rPr>
          <w:rFonts w:ascii="Times New Roman" w:hAnsi="Times New Roman"/>
          <w:b/>
          <w:sz w:val="22"/>
          <w:szCs w:val="22"/>
        </w:rPr>
        <w:t>.2022</w:t>
      </w:r>
      <w:r w:rsidR="00CD1D08" w:rsidRPr="00DD0EE0">
        <w:rPr>
          <w:rFonts w:ascii="Times New Roman" w:hAnsi="Times New Roman"/>
          <w:sz w:val="22"/>
          <w:szCs w:val="22"/>
        </w:rPr>
        <w:t xml:space="preserve"> a </w:t>
      </w:r>
      <w:r w:rsidR="00C67CDD" w:rsidRPr="00DD0EE0">
        <w:rPr>
          <w:rFonts w:ascii="Times New Roman" w:hAnsi="Times New Roman"/>
          <w:sz w:val="22"/>
          <w:szCs w:val="22"/>
        </w:rPr>
        <w:t xml:space="preserve">za účelem realizace projektu a </w:t>
      </w:r>
      <w:r w:rsidR="009D0635" w:rsidRPr="00DD0EE0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DD0EE0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DD0EE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DD0EE0">
        <w:rPr>
          <w:rFonts w:ascii="Times New Roman" w:hAnsi="Times New Roman"/>
          <w:sz w:val="22"/>
          <w:szCs w:val="22"/>
        </w:rPr>
        <w:t>1</w:t>
      </w:r>
      <w:r w:rsidRPr="00DD0EE0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DD0EE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DD0EE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vyhovuje zásadám účelnosti,</w:t>
      </w:r>
      <w:r w:rsidR="00DB72EB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 w:rsidRPr="00DD0EE0">
        <w:rPr>
          <w:rFonts w:ascii="Times New Roman" w:hAnsi="Times New Roman"/>
          <w:sz w:val="22"/>
          <w:szCs w:val="22"/>
        </w:rPr>
        <w:br/>
      </w:r>
      <w:r w:rsidRPr="00DD0EE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DD0EE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DD0EE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byl uveden v</w:t>
      </w:r>
      <w:r w:rsidR="000F5390" w:rsidRPr="00DD0EE0">
        <w:rPr>
          <w:rFonts w:ascii="Times New Roman" w:hAnsi="Times New Roman"/>
          <w:sz w:val="22"/>
          <w:szCs w:val="22"/>
        </w:rPr>
        <w:t> </w:t>
      </w:r>
      <w:r w:rsidRPr="00DD0EE0">
        <w:rPr>
          <w:rFonts w:ascii="Times New Roman" w:hAnsi="Times New Roman"/>
          <w:sz w:val="22"/>
          <w:szCs w:val="22"/>
        </w:rPr>
        <w:t>rozpočtu</w:t>
      </w:r>
      <w:r w:rsidR="000F5390" w:rsidRPr="00DD0EE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DD0EE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DD0EE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je nákladem</w:t>
      </w:r>
      <w:r w:rsidR="00D34C29" w:rsidRPr="00DD0EE0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DD0EE0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DD0EE0">
        <w:rPr>
          <w:rFonts w:ascii="Times New Roman" w:hAnsi="Times New Roman"/>
          <w:sz w:val="22"/>
          <w:szCs w:val="22"/>
        </w:rPr>
        <w:t xml:space="preserve"> </w:t>
      </w:r>
      <w:r w:rsidR="009B4F3F" w:rsidRPr="00DD0EE0">
        <w:rPr>
          <w:rFonts w:ascii="Times New Roman" w:hAnsi="Times New Roman"/>
          <w:sz w:val="22"/>
          <w:szCs w:val="22"/>
        </w:rPr>
        <w:t xml:space="preserve">uplatněn </w:t>
      </w:r>
      <w:r w:rsidRPr="00DD0EE0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DD0EE0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DD0EE0">
        <w:rPr>
          <w:rFonts w:ascii="Times New Roman" w:hAnsi="Times New Roman"/>
          <w:sz w:val="22"/>
          <w:szCs w:val="22"/>
        </w:rPr>
        <w:t>)</w:t>
      </w:r>
      <w:r w:rsidRPr="00DD0EE0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Pr="00DD0EE0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DD0EE0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DD0EE0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53F10C92" w:rsidR="00F91B77" w:rsidRPr="00DD0EE0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EC0316" w:rsidRPr="00DD0EE0">
        <w:rPr>
          <w:rFonts w:ascii="Times New Roman" w:hAnsi="Times New Roman"/>
          <w:b/>
          <w:bCs/>
          <w:sz w:val="22"/>
          <w:szCs w:val="22"/>
        </w:rPr>
        <w:t>1.</w:t>
      </w:r>
      <w:r w:rsidR="00200883" w:rsidRPr="00DD0EE0">
        <w:rPr>
          <w:rFonts w:ascii="Times New Roman" w:hAnsi="Times New Roman"/>
          <w:b/>
          <w:bCs/>
          <w:sz w:val="22"/>
          <w:szCs w:val="22"/>
        </w:rPr>
        <w:t>1</w:t>
      </w:r>
      <w:r w:rsidR="00EC0316" w:rsidRPr="00DD0EE0">
        <w:rPr>
          <w:rFonts w:ascii="Times New Roman" w:hAnsi="Times New Roman"/>
          <w:b/>
          <w:bCs/>
          <w:sz w:val="22"/>
          <w:szCs w:val="22"/>
        </w:rPr>
        <w:t>.2022</w:t>
      </w:r>
      <w:r w:rsidRPr="00DD0EE0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DD0EE0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026E07F5" w:rsidR="00F91B77" w:rsidRPr="00DD0EE0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DD0EE0">
        <w:rPr>
          <w:rFonts w:ascii="Times New Roman" w:hAnsi="Times New Roman"/>
          <w:b/>
          <w:sz w:val="22"/>
          <w:szCs w:val="22"/>
        </w:rPr>
        <w:t>nelze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DD0EE0">
        <w:rPr>
          <w:rFonts w:ascii="Times New Roman" w:hAnsi="Times New Roman"/>
          <w:sz w:val="22"/>
          <w:szCs w:val="22"/>
        </w:rPr>
        <w:t>.</w:t>
      </w:r>
    </w:p>
    <w:p w14:paraId="5234042A" w14:textId="77777777" w:rsidR="007E5EAC" w:rsidRPr="00DD0EE0" w:rsidRDefault="007E5EAC" w:rsidP="007E5EAC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FDD7FC4" w14:textId="77777777" w:rsidR="00F91B77" w:rsidRPr="00DD0EE0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DD0EE0">
        <w:rPr>
          <w:rFonts w:ascii="Times New Roman" w:hAnsi="Times New Roman"/>
          <w:sz w:val="22"/>
          <w:szCs w:val="22"/>
        </w:rPr>
        <w:t>„</w:t>
      </w:r>
      <w:r w:rsidR="00FD7BB5" w:rsidRPr="00DD0EE0">
        <w:rPr>
          <w:rFonts w:ascii="Times New Roman" w:hAnsi="Times New Roman"/>
          <w:sz w:val="22"/>
          <w:szCs w:val="22"/>
        </w:rPr>
        <w:t>DPH</w:t>
      </w:r>
      <w:r w:rsidR="001B4A44" w:rsidRPr="00DD0EE0">
        <w:rPr>
          <w:rFonts w:ascii="Times New Roman" w:hAnsi="Times New Roman"/>
          <w:sz w:val="22"/>
          <w:szCs w:val="22"/>
        </w:rPr>
        <w:t>“</w:t>
      </w:r>
      <w:r w:rsidR="00FD7BB5" w:rsidRPr="00DD0EE0">
        <w:rPr>
          <w:rFonts w:ascii="Times New Roman" w:hAnsi="Times New Roman"/>
          <w:sz w:val="22"/>
          <w:szCs w:val="22"/>
        </w:rPr>
        <w:t>) a má nárok na odpočet DPH na </w:t>
      </w:r>
      <w:r w:rsidRPr="00DD0EE0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DD0EE0">
        <w:rPr>
          <w:rFonts w:ascii="Times New Roman" w:hAnsi="Times New Roman"/>
          <w:sz w:val="22"/>
          <w:szCs w:val="22"/>
        </w:rPr>
        <w:t>k na </w:t>
      </w:r>
      <w:r w:rsidRPr="00DD0EE0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Pr="00DD0EE0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DD0EE0">
        <w:rPr>
          <w:rFonts w:ascii="Times New Roman" w:hAnsi="Times New Roman"/>
          <w:sz w:val="22"/>
          <w:szCs w:val="22"/>
        </w:rPr>
        <w:t>na </w:t>
      </w:r>
      <w:r w:rsidRPr="00DD0EE0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DD0EE0">
        <w:rPr>
          <w:rFonts w:ascii="Times New Roman" w:hAnsi="Times New Roman"/>
          <w:sz w:val="22"/>
          <w:szCs w:val="22"/>
        </w:rPr>
        <w:t xml:space="preserve"> a </w:t>
      </w:r>
      <w:r w:rsidRPr="00DD0EE0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DD0EE0">
        <w:rPr>
          <w:rFonts w:ascii="Times New Roman" w:hAnsi="Times New Roman"/>
          <w:sz w:val="22"/>
          <w:szCs w:val="22"/>
        </w:rPr>
        <w:t>ní odpočet DPH</w:t>
      </w:r>
      <w:r w:rsidR="00DF513E" w:rsidRPr="00DD0EE0">
        <w:rPr>
          <w:rFonts w:ascii="Times New Roman" w:hAnsi="Times New Roman"/>
          <w:sz w:val="22"/>
          <w:szCs w:val="22"/>
        </w:rPr>
        <w:t>.</w:t>
      </w:r>
    </w:p>
    <w:p w14:paraId="06D51F21" w14:textId="3090A803" w:rsidR="005247BA" w:rsidRPr="00DD0EE0" w:rsidRDefault="009A6CDB" w:rsidP="007E5EAC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  <w:t xml:space="preserve">V případě, že příjemce dotace (neplátce DPH) se v průběhu </w:t>
      </w:r>
      <w:r w:rsidR="00E27606" w:rsidRPr="00DD0EE0">
        <w:rPr>
          <w:rFonts w:ascii="Times New Roman" w:hAnsi="Times New Roman"/>
          <w:sz w:val="22"/>
          <w:szCs w:val="22"/>
        </w:rPr>
        <w:t xml:space="preserve">čerpání dotace </w:t>
      </w:r>
      <w:r w:rsidRPr="00DD0EE0">
        <w:rPr>
          <w:rFonts w:ascii="Times New Roman" w:hAnsi="Times New Roman"/>
          <w:sz w:val="22"/>
          <w:szCs w:val="22"/>
        </w:rPr>
        <w:t>stane plátcem DPH</w:t>
      </w:r>
      <w:r w:rsidR="00E27606" w:rsidRPr="00DD0EE0">
        <w:rPr>
          <w:rFonts w:ascii="Times New Roman" w:hAnsi="Times New Roman"/>
          <w:sz w:val="22"/>
          <w:szCs w:val="22"/>
        </w:rPr>
        <w:t xml:space="preserve">, bude od okamžiku, kdy se plátcem DPH stal, postupováno dle ustanovení tohoto článku výše. </w:t>
      </w:r>
    </w:p>
    <w:p w14:paraId="7065AA26" w14:textId="43797DC4" w:rsidR="00B146F9" w:rsidRPr="00DD0EE0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DD0EE0">
        <w:rPr>
          <w:b/>
        </w:rPr>
        <w:lastRenderedPageBreak/>
        <w:t xml:space="preserve">Příjemce se </w:t>
      </w:r>
      <w:r w:rsidR="00CA7B36" w:rsidRPr="00DD0EE0">
        <w:rPr>
          <w:b/>
        </w:rPr>
        <w:t xml:space="preserve">dále </w:t>
      </w:r>
      <w:r w:rsidRPr="00DD0EE0">
        <w:rPr>
          <w:b/>
        </w:rPr>
        <w:t>zavazuje:</w:t>
      </w:r>
    </w:p>
    <w:p w14:paraId="650A313A" w14:textId="77777777" w:rsidR="001B4A44" w:rsidRPr="00DD0EE0" w:rsidRDefault="001B4A44" w:rsidP="00F07271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1867932" w14:textId="0768696C" w:rsidR="00B009D4" w:rsidRPr="00DD0EE0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Využít dotaci co nejhospodárněji a vést řádnou, oddělenou a analytickou evidenci </w:t>
      </w:r>
      <w:r w:rsidR="00AB7815" w:rsidRPr="00DD0EE0">
        <w:rPr>
          <w:rFonts w:ascii="Times New Roman" w:hAnsi="Times New Roman"/>
          <w:sz w:val="22"/>
          <w:szCs w:val="22"/>
        </w:rPr>
        <w:t xml:space="preserve">předloženého projektu a </w:t>
      </w:r>
      <w:r w:rsidRPr="00DD0EE0">
        <w:rPr>
          <w:rFonts w:ascii="Times New Roman" w:hAnsi="Times New Roman"/>
          <w:sz w:val="22"/>
          <w:szCs w:val="22"/>
        </w:rPr>
        <w:t xml:space="preserve">čerpání </w:t>
      </w:r>
      <w:r w:rsidR="00AB7815" w:rsidRPr="00DD0EE0">
        <w:rPr>
          <w:rFonts w:ascii="Times New Roman" w:hAnsi="Times New Roman"/>
          <w:sz w:val="22"/>
          <w:szCs w:val="22"/>
        </w:rPr>
        <w:t xml:space="preserve">dotace na tento projekt </w:t>
      </w:r>
      <w:r w:rsidRPr="00DD0EE0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DD0EE0">
        <w:rPr>
          <w:rFonts w:ascii="Times New Roman" w:hAnsi="Times New Roman"/>
          <w:sz w:val="22"/>
          <w:szCs w:val="22"/>
        </w:rPr>
        <w:t xml:space="preserve"> ve znění pozdějších</w:t>
      </w:r>
      <w:r w:rsidRPr="00DD0EE0">
        <w:rPr>
          <w:rFonts w:ascii="Times New Roman" w:hAnsi="Times New Roman"/>
          <w:sz w:val="22"/>
          <w:szCs w:val="22"/>
        </w:rPr>
        <w:t xml:space="preserve"> předpisů</w:t>
      </w:r>
      <w:r w:rsidR="00194C7A" w:rsidRPr="00DD0EE0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D0EE0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DD0EE0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DD0EE0">
        <w:rPr>
          <w:rFonts w:ascii="Times New Roman" w:hAnsi="Times New Roman"/>
          <w:sz w:val="22"/>
          <w:szCs w:val="22"/>
        </w:rPr>
        <w:t xml:space="preserve">. </w:t>
      </w:r>
      <w:r w:rsidR="003E6567" w:rsidRPr="00DD0EE0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DD0EE0">
        <w:rPr>
          <w:rFonts w:ascii="Times New Roman" w:hAnsi="Times New Roman"/>
          <w:sz w:val="22"/>
          <w:szCs w:val="22"/>
        </w:rPr>
        <w:t>Z</w:t>
      </w:r>
      <w:r w:rsidR="00FD7BB5" w:rsidRPr="00DD0EE0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D0EE0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DD0EE0">
        <w:rPr>
          <w:rFonts w:ascii="Times New Roman" w:hAnsi="Times New Roman"/>
          <w:sz w:val="22"/>
          <w:szCs w:val="22"/>
        </w:rPr>
        <w:t>na základě té</w:t>
      </w:r>
      <w:r w:rsidR="00194C7A" w:rsidRPr="00DD0EE0">
        <w:rPr>
          <w:rFonts w:ascii="Times New Roman" w:hAnsi="Times New Roman"/>
          <w:sz w:val="22"/>
          <w:szCs w:val="22"/>
        </w:rPr>
        <w:t>to smlouv</w:t>
      </w:r>
      <w:r w:rsidR="003E6567" w:rsidRPr="00DD0EE0">
        <w:rPr>
          <w:rFonts w:ascii="Times New Roman" w:hAnsi="Times New Roman"/>
          <w:sz w:val="22"/>
          <w:szCs w:val="22"/>
        </w:rPr>
        <w:t>y</w:t>
      </w:r>
      <w:r w:rsidR="00194C7A" w:rsidRPr="00DD0EE0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DD0EE0">
        <w:rPr>
          <w:rFonts w:ascii="Times New Roman" w:hAnsi="Times New Roman"/>
          <w:sz w:val="22"/>
          <w:szCs w:val="22"/>
        </w:rPr>
        <w:t>peněžních</w:t>
      </w:r>
      <w:r w:rsidR="00194C7A" w:rsidRPr="00DD0EE0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DD0EE0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DD0EE0">
        <w:rPr>
          <w:rFonts w:ascii="Times New Roman" w:hAnsi="Times New Roman"/>
          <w:b/>
          <w:sz w:val="22"/>
          <w:szCs w:val="22"/>
        </w:rPr>
        <w:t xml:space="preserve"> </w:t>
      </w:r>
      <w:r w:rsidRPr="00DD0EE0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DD0EE0">
        <w:rPr>
          <w:rFonts w:ascii="Times New Roman" w:hAnsi="Times New Roman"/>
          <w:b/>
          <w:sz w:val="22"/>
          <w:szCs w:val="22"/>
        </w:rPr>
        <w:t>y</w:t>
      </w:r>
      <w:r w:rsidR="008F502E" w:rsidRPr="00DD0EE0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DD0EE0">
        <w:rPr>
          <w:rFonts w:ascii="Times New Roman" w:hAnsi="Times New Roman"/>
          <w:b/>
          <w:sz w:val="22"/>
          <w:szCs w:val="22"/>
        </w:rPr>
        <w:t>“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b/>
          <w:sz w:val="22"/>
          <w:szCs w:val="22"/>
        </w:rPr>
        <w:t>a</w:t>
      </w:r>
      <w:r w:rsidR="0063476F" w:rsidRPr="00DD0EE0">
        <w:rPr>
          <w:rFonts w:ascii="Times New Roman" w:hAnsi="Times New Roman"/>
          <w:b/>
          <w:sz w:val="22"/>
          <w:szCs w:val="22"/>
        </w:rPr>
        <w:t> </w:t>
      </w:r>
      <w:r w:rsidRPr="00DD0EE0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DD0EE0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DD0EE0">
        <w:rPr>
          <w:rFonts w:ascii="Times New Roman" w:hAnsi="Times New Roman"/>
          <w:b/>
          <w:sz w:val="22"/>
          <w:szCs w:val="22"/>
        </w:rPr>
        <w:t> </w:t>
      </w:r>
      <w:r w:rsidR="002D3858" w:rsidRPr="00DD0EE0">
        <w:rPr>
          <w:rFonts w:ascii="Times New Roman" w:hAnsi="Times New Roman"/>
          <w:b/>
          <w:sz w:val="22"/>
          <w:szCs w:val="22"/>
        </w:rPr>
        <w:t>Kč</w:t>
      </w:r>
      <w:r w:rsidR="00D42879" w:rsidRPr="00DD0EE0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DD0EE0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DD0EE0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DD0EE0">
        <w:rPr>
          <w:rFonts w:ascii="Times New Roman" w:hAnsi="Times New Roman"/>
          <w:sz w:val="22"/>
          <w:szCs w:val="22"/>
        </w:rPr>
        <w:t xml:space="preserve">písemném </w:t>
      </w:r>
      <w:r w:rsidRPr="00DD0EE0">
        <w:rPr>
          <w:rFonts w:ascii="Times New Roman" w:hAnsi="Times New Roman"/>
          <w:sz w:val="22"/>
          <w:szCs w:val="22"/>
        </w:rPr>
        <w:t>souhlasu poskytovatele.</w:t>
      </w:r>
      <w:r w:rsidR="00B009D4" w:rsidRPr="00DD0EE0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DD0EE0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DD0EE0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</w:t>
      </w:r>
      <w:r w:rsidR="00CA7B36" w:rsidRPr="00DD0EE0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DD0EE0">
        <w:rPr>
          <w:rFonts w:ascii="Times New Roman" w:hAnsi="Times New Roman"/>
          <w:sz w:val="22"/>
          <w:szCs w:val="22"/>
        </w:rPr>
        <w:t xml:space="preserve">ce </w:t>
      </w:r>
      <w:r w:rsidRPr="00DD0EE0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DD0EE0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DD0EE0">
        <w:rPr>
          <w:rFonts w:ascii="Times New Roman" w:hAnsi="Times New Roman"/>
          <w:sz w:val="22"/>
          <w:szCs w:val="22"/>
        </w:rPr>
        <w:t>v</w:t>
      </w:r>
      <w:r w:rsidR="00F6001E" w:rsidRPr="00DD0EE0">
        <w:rPr>
          <w:rFonts w:ascii="Times New Roman" w:hAnsi="Times New Roman"/>
          <w:sz w:val="22"/>
          <w:szCs w:val="22"/>
        </w:rPr>
        <w:t> </w:t>
      </w:r>
      <w:r w:rsidR="00CA7B36" w:rsidRPr="00DD0EE0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DD0EE0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DD0EE0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DD0EE0">
        <w:rPr>
          <w:rFonts w:ascii="Times New Roman" w:hAnsi="Times New Roman"/>
          <w:sz w:val="22"/>
          <w:szCs w:val="22"/>
        </w:rPr>
        <w:t xml:space="preserve"> </w:t>
      </w:r>
      <w:r w:rsidR="00CA7B36" w:rsidRPr="00DD0EE0">
        <w:rPr>
          <w:rFonts w:ascii="Times New Roman" w:hAnsi="Times New Roman"/>
          <w:sz w:val="22"/>
          <w:szCs w:val="22"/>
        </w:rPr>
        <w:t>informováním o posk</w:t>
      </w:r>
      <w:r w:rsidR="00A67A80" w:rsidRPr="00DD0EE0">
        <w:rPr>
          <w:rFonts w:ascii="Times New Roman" w:hAnsi="Times New Roman"/>
          <w:sz w:val="22"/>
          <w:szCs w:val="22"/>
        </w:rPr>
        <w:t>ytnuté dotaci ve </w:t>
      </w:r>
      <w:r w:rsidR="00CA7B36" w:rsidRPr="00DD0EE0">
        <w:rPr>
          <w:rFonts w:ascii="Times New Roman" w:hAnsi="Times New Roman"/>
          <w:sz w:val="22"/>
          <w:szCs w:val="22"/>
        </w:rPr>
        <w:t>výroční zprávě;</w:t>
      </w:r>
      <w:r w:rsidR="00F6001E" w:rsidRPr="00DD0EE0">
        <w:rPr>
          <w:rFonts w:ascii="Times New Roman" w:hAnsi="Times New Roman"/>
          <w:sz w:val="22"/>
          <w:szCs w:val="22"/>
        </w:rPr>
        <w:t xml:space="preserve"> </w:t>
      </w:r>
      <w:r w:rsidR="00CA7B36" w:rsidRPr="00DD0EE0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DD0EE0">
        <w:rPr>
          <w:rFonts w:ascii="Times New Roman" w:hAnsi="Times New Roman"/>
          <w:sz w:val="22"/>
          <w:szCs w:val="22"/>
        </w:rPr>
        <w:t xml:space="preserve"> </w:t>
      </w:r>
      <w:r w:rsidR="00CA7B36" w:rsidRPr="00DD0EE0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DD0EE0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DD0EE0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DD0EE0">
        <w:rPr>
          <w:rFonts w:ascii="Times New Roman" w:hAnsi="Times New Roman"/>
          <w:sz w:val="22"/>
          <w:szCs w:val="22"/>
        </w:rPr>
        <w:t>pří</w:t>
      </w:r>
      <w:r w:rsidR="00CA7B36" w:rsidRPr="00DD0EE0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DD0EE0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DD0EE0">
        <w:rPr>
          <w:rFonts w:ascii="Times New Roman" w:hAnsi="Times New Roman"/>
          <w:sz w:val="22"/>
          <w:szCs w:val="22"/>
        </w:rPr>
        <w:t>.</w:t>
      </w:r>
      <w:r w:rsidR="002D3858" w:rsidRPr="00DD0EE0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DD0EE0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Informovat </w:t>
      </w:r>
      <w:r w:rsidR="009E5B61" w:rsidRPr="00DD0EE0">
        <w:rPr>
          <w:rFonts w:ascii="Times New Roman" w:hAnsi="Times New Roman"/>
          <w:sz w:val="22"/>
          <w:szCs w:val="22"/>
        </w:rPr>
        <w:t xml:space="preserve">a doložit </w:t>
      </w:r>
      <w:r w:rsidRPr="00DD0EE0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DD0EE0">
        <w:rPr>
          <w:rFonts w:ascii="Times New Roman" w:hAnsi="Times New Roman"/>
          <w:sz w:val="22"/>
          <w:szCs w:val="22"/>
        </w:rPr>
        <w:t>finančním vypořádání</w:t>
      </w:r>
      <w:r w:rsidRPr="00DD0EE0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DD0EE0">
        <w:rPr>
          <w:rFonts w:ascii="Times New Roman" w:hAnsi="Times New Roman"/>
          <w:sz w:val="22"/>
          <w:szCs w:val="22"/>
        </w:rPr>
        <w:t>závěrečné zprávy</w:t>
      </w:r>
      <w:r w:rsidRPr="00DD0EE0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DD0EE0">
        <w:rPr>
          <w:rFonts w:ascii="Times New Roman" w:hAnsi="Times New Roman"/>
          <w:sz w:val="22"/>
          <w:szCs w:val="22"/>
        </w:rPr>
        <w:t xml:space="preserve"> zveřejněná na </w:t>
      </w:r>
      <w:r w:rsidRPr="00DD0EE0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DD0EE0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Pr="00DD0EE0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DD0EE0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DD0EE0">
        <w:rPr>
          <w:rFonts w:ascii="Times New Roman" w:hAnsi="Times New Roman"/>
          <w:sz w:val="22"/>
          <w:szCs w:val="22"/>
        </w:rPr>
        <w:t>, v</w:t>
      </w:r>
      <w:r w:rsidR="00740A15" w:rsidRPr="00DD0EE0">
        <w:rPr>
          <w:rFonts w:ascii="Times New Roman" w:hAnsi="Times New Roman"/>
          <w:sz w:val="22"/>
          <w:szCs w:val="22"/>
        </w:rPr>
        <w:t xml:space="preserve">e </w:t>
      </w:r>
      <w:r w:rsidRPr="00DD0EE0">
        <w:rPr>
          <w:rFonts w:ascii="Times New Roman" w:hAnsi="Times New Roman"/>
          <w:sz w:val="22"/>
          <w:szCs w:val="22"/>
        </w:rPr>
        <w:t xml:space="preserve">znění </w:t>
      </w:r>
      <w:r w:rsidR="00207BC9" w:rsidRPr="00DD0EE0">
        <w:rPr>
          <w:rFonts w:ascii="Times New Roman" w:hAnsi="Times New Roman"/>
          <w:sz w:val="22"/>
          <w:szCs w:val="22"/>
        </w:rPr>
        <w:t>účinném</w:t>
      </w:r>
      <w:r w:rsidRPr="00DD0EE0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DD0EE0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276A9BE8" w:rsidR="009F765C" w:rsidRPr="00DD0EE0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DD0EE0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DD0EE0">
        <w:rPr>
          <w:rFonts w:ascii="Times New Roman" w:hAnsi="Times New Roman"/>
          <w:b/>
          <w:sz w:val="22"/>
          <w:szCs w:val="22"/>
        </w:rPr>
        <w:t xml:space="preserve">do </w:t>
      </w:r>
      <w:r w:rsidR="00FA7EEF" w:rsidRPr="00DD0EE0">
        <w:rPr>
          <w:rFonts w:ascii="Times New Roman" w:hAnsi="Times New Roman"/>
          <w:b/>
          <w:sz w:val="22"/>
          <w:szCs w:val="22"/>
        </w:rPr>
        <w:t>15</w:t>
      </w:r>
      <w:r w:rsidR="00110045" w:rsidRPr="00DD0EE0">
        <w:rPr>
          <w:rFonts w:ascii="Times New Roman" w:hAnsi="Times New Roman"/>
          <w:b/>
          <w:sz w:val="22"/>
          <w:szCs w:val="22"/>
        </w:rPr>
        <w:t>.</w:t>
      </w:r>
      <w:r w:rsidR="00200883" w:rsidRPr="00DD0EE0">
        <w:rPr>
          <w:rFonts w:ascii="Times New Roman" w:hAnsi="Times New Roman"/>
          <w:b/>
          <w:sz w:val="22"/>
          <w:szCs w:val="22"/>
        </w:rPr>
        <w:t>09</w:t>
      </w:r>
      <w:r w:rsidR="00110045" w:rsidRPr="00DD0EE0">
        <w:rPr>
          <w:rFonts w:ascii="Times New Roman" w:hAnsi="Times New Roman"/>
          <w:b/>
          <w:sz w:val="22"/>
          <w:szCs w:val="22"/>
        </w:rPr>
        <w:t>.2022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="00550DBF" w:rsidRPr="00DD0EE0">
        <w:rPr>
          <w:rFonts w:ascii="Times New Roman" w:hAnsi="Times New Roman"/>
          <w:sz w:val="22"/>
          <w:szCs w:val="22"/>
        </w:rPr>
        <w:t>finanční vypořádání</w:t>
      </w:r>
      <w:r w:rsidRPr="00DD0EE0">
        <w:rPr>
          <w:rFonts w:ascii="Times New Roman" w:hAnsi="Times New Roman"/>
          <w:sz w:val="22"/>
          <w:szCs w:val="22"/>
        </w:rPr>
        <w:t xml:space="preserve"> dotace</w:t>
      </w:r>
      <w:r w:rsidR="00AA5DAD" w:rsidRPr="00DD0EE0">
        <w:rPr>
          <w:rFonts w:ascii="Times New Roman" w:hAnsi="Times New Roman"/>
          <w:sz w:val="22"/>
          <w:szCs w:val="22"/>
        </w:rPr>
        <w:t xml:space="preserve"> </w:t>
      </w:r>
      <w:r w:rsidR="00550DBF" w:rsidRPr="00DD0EE0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DD0EE0">
        <w:rPr>
          <w:rFonts w:ascii="Times New Roman" w:hAnsi="Times New Roman"/>
          <w:sz w:val="22"/>
          <w:szCs w:val="22"/>
        </w:rPr>
        <w:t>v</w:t>
      </w:r>
      <w:r w:rsidR="00D730BC" w:rsidRPr="00DD0EE0">
        <w:rPr>
          <w:rFonts w:ascii="Times New Roman" w:hAnsi="Times New Roman"/>
          <w:sz w:val="22"/>
          <w:szCs w:val="22"/>
        </w:rPr>
        <w:t> </w:t>
      </w:r>
      <w:r w:rsidR="00AA5DAD" w:rsidRPr="00DD0EE0">
        <w:rPr>
          <w:rFonts w:ascii="Times New Roman" w:hAnsi="Times New Roman"/>
          <w:sz w:val="22"/>
          <w:szCs w:val="22"/>
        </w:rPr>
        <w:t>tištěné</w:t>
      </w:r>
      <w:r w:rsidR="00D730BC" w:rsidRPr="00DD0EE0">
        <w:rPr>
          <w:rFonts w:ascii="Times New Roman" w:hAnsi="Times New Roman"/>
          <w:sz w:val="22"/>
          <w:szCs w:val="22"/>
        </w:rPr>
        <w:t xml:space="preserve"> </w:t>
      </w:r>
      <w:r w:rsidR="00AA5DAD" w:rsidRPr="00DD0EE0">
        <w:rPr>
          <w:rFonts w:ascii="Times New Roman" w:hAnsi="Times New Roman"/>
          <w:sz w:val="22"/>
          <w:szCs w:val="22"/>
        </w:rPr>
        <w:t>podobě</w:t>
      </w:r>
      <w:r w:rsidRPr="00DD0EE0">
        <w:rPr>
          <w:rFonts w:ascii="Times New Roman" w:hAnsi="Times New Roman"/>
          <w:sz w:val="22"/>
          <w:szCs w:val="22"/>
        </w:rPr>
        <w:t>.</w:t>
      </w:r>
      <w:r w:rsidR="00EF1D76" w:rsidRPr="00DD0EE0">
        <w:rPr>
          <w:rFonts w:ascii="Times New Roman" w:hAnsi="Times New Roman"/>
          <w:sz w:val="22"/>
          <w:szCs w:val="22"/>
        </w:rPr>
        <w:t xml:space="preserve"> </w:t>
      </w:r>
      <w:r w:rsidR="00550DBF" w:rsidRPr="00DD0EE0">
        <w:rPr>
          <w:rFonts w:ascii="Times New Roman" w:hAnsi="Times New Roman"/>
          <w:sz w:val="22"/>
          <w:szCs w:val="22"/>
        </w:rPr>
        <w:t>Finanční vypořádání</w:t>
      </w:r>
      <w:r w:rsidR="00FB6667" w:rsidRPr="00DD0EE0">
        <w:rPr>
          <w:rFonts w:ascii="Times New Roman" w:hAnsi="Times New Roman"/>
          <w:sz w:val="22"/>
          <w:szCs w:val="22"/>
        </w:rPr>
        <w:t xml:space="preserve"> dotace </w:t>
      </w:r>
      <w:r w:rsidR="009F765C" w:rsidRPr="00DD0EE0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DD0EE0">
        <w:rPr>
          <w:rFonts w:ascii="Times New Roman" w:hAnsi="Times New Roman"/>
          <w:sz w:val="22"/>
          <w:szCs w:val="22"/>
        </w:rPr>
        <w:br/>
      </w:r>
      <w:r w:rsidR="009F765C" w:rsidRPr="00DD0EE0">
        <w:rPr>
          <w:rFonts w:ascii="Times New Roman" w:hAnsi="Times New Roman"/>
          <w:sz w:val="22"/>
          <w:szCs w:val="22"/>
        </w:rPr>
        <w:t>č. 250/2000 Sb., o</w:t>
      </w:r>
      <w:r w:rsidR="00D730BC" w:rsidRPr="00DD0EE0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DD0EE0">
        <w:rPr>
          <w:rFonts w:ascii="Times New Roman" w:hAnsi="Times New Roman"/>
          <w:sz w:val="22"/>
          <w:szCs w:val="22"/>
        </w:rPr>
        <w:t>se považuje za </w:t>
      </w:r>
      <w:r w:rsidR="00EF1D76" w:rsidRPr="00DD0EE0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DD0EE0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DD0EE0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DD0EE0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DD0EE0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DD0EE0">
        <w:rPr>
          <w:rFonts w:ascii="Times New Roman" w:hAnsi="Times New Roman"/>
          <w:sz w:val="22"/>
          <w:szCs w:val="22"/>
        </w:rPr>
        <w:t xml:space="preserve">příjemcem </w:t>
      </w:r>
      <w:r w:rsidR="00F34D36" w:rsidRPr="00DD0EE0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DD0EE0">
        <w:rPr>
          <w:rFonts w:ascii="Times New Roman" w:hAnsi="Times New Roman"/>
          <w:sz w:val="22"/>
          <w:szCs w:val="22"/>
        </w:rPr>
        <w:t xml:space="preserve">nebo </w:t>
      </w:r>
      <w:r w:rsidR="0056575B" w:rsidRPr="00DD0EE0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DD0EE0">
        <w:rPr>
          <w:rFonts w:ascii="Times New Roman" w:hAnsi="Times New Roman"/>
          <w:sz w:val="22"/>
          <w:szCs w:val="22"/>
        </w:rPr>
        <w:t>podán</w:t>
      </w:r>
      <w:r w:rsidR="0056575B" w:rsidRPr="00DD0EE0">
        <w:rPr>
          <w:rFonts w:ascii="Times New Roman" w:hAnsi="Times New Roman"/>
          <w:sz w:val="22"/>
          <w:szCs w:val="22"/>
        </w:rPr>
        <w:t>o</w:t>
      </w:r>
      <w:r w:rsidR="00EF1D76" w:rsidRPr="00DD0EE0">
        <w:rPr>
          <w:rFonts w:ascii="Times New Roman" w:hAnsi="Times New Roman"/>
          <w:sz w:val="22"/>
          <w:szCs w:val="22"/>
        </w:rPr>
        <w:t xml:space="preserve"> </w:t>
      </w:r>
      <w:r w:rsidR="00EA7E6B" w:rsidRPr="00DD0EE0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DD0EE0">
        <w:rPr>
          <w:rFonts w:ascii="Times New Roman" w:hAnsi="Times New Roman"/>
          <w:sz w:val="22"/>
          <w:szCs w:val="22"/>
        </w:rPr>
        <w:t>na podatelně</w:t>
      </w:r>
      <w:r w:rsidR="005647C9" w:rsidRPr="00DD0EE0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DD0EE0">
        <w:rPr>
          <w:rFonts w:ascii="Times New Roman" w:hAnsi="Times New Roman"/>
          <w:sz w:val="22"/>
          <w:szCs w:val="22"/>
        </w:rPr>
        <w:t>.</w:t>
      </w:r>
      <w:r w:rsidR="00550DBF" w:rsidRPr="00DD0EE0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Pr="00DD0EE0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DD0EE0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DD0EE0">
        <w:rPr>
          <w:rFonts w:ascii="Times New Roman" w:hAnsi="Times New Roman"/>
          <w:sz w:val="22"/>
          <w:szCs w:val="22"/>
        </w:rPr>
        <w:t>dle odstavce 1</w:t>
      </w:r>
      <w:r w:rsidR="0009473A" w:rsidRPr="00DD0EE0">
        <w:rPr>
          <w:rFonts w:ascii="Times New Roman" w:hAnsi="Times New Roman"/>
          <w:sz w:val="22"/>
          <w:szCs w:val="22"/>
        </w:rPr>
        <w:t>0</w:t>
      </w:r>
      <w:r w:rsidR="00D730BC" w:rsidRPr="00DD0EE0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DD0EE0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DD0EE0">
        <w:rPr>
          <w:rFonts w:ascii="Times New Roman" w:hAnsi="Times New Roman"/>
          <w:sz w:val="22"/>
          <w:szCs w:val="22"/>
        </w:rPr>
        <w:t>)</w:t>
      </w:r>
      <w:r w:rsidR="00D730BC" w:rsidRPr="00DD0EE0">
        <w:rPr>
          <w:rFonts w:ascii="Times New Roman" w:hAnsi="Times New Roman"/>
          <w:sz w:val="22"/>
          <w:szCs w:val="22"/>
        </w:rPr>
        <w:t>, doložit</w:t>
      </w:r>
      <w:r w:rsidR="00550DBF" w:rsidRPr="00DD0EE0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DD0EE0">
        <w:rPr>
          <w:rFonts w:ascii="Times New Roman" w:hAnsi="Times New Roman"/>
          <w:b/>
          <w:sz w:val="22"/>
          <w:szCs w:val="22"/>
        </w:rPr>
        <w:t>komentářem</w:t>
      </w:r>
      <w:r w:rsidR="005647C9" w:rsidRPr="00DD0EE0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DD0EE0">
        <w:rPr>
          <w:rFonts w:ascii="Times New Roman" w:hAnsi="Times New Roman"/>
          <w:sz w:val="22"/>
          <w:szCs w:val="22"/>
        </w:rPr>
        <w:t>,</w:t>
      </w:r>
      <w:r w:rsidR="005647C9" w:rsidRPr="00DD0EE0">
        <w:rPr>
          <w:rFonts w:ascii="Times New Roman" w:hAnsi="Times New Roman"/>
          <w:sz w:val="22"/>
          <w:szCs w:val="22"/>
        </w:rPr>
        <w:t xml:space="preserve"> </w:t>
      </w:r>
      <w:r w:rsidR="005647C9" w:rsidRPr="00DD0EE0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DD0EE0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DD0EE0">
        <w:rPr>
          <w:rFonts w:ascii="Times New Roman" w:hAnsi="Times New Roman"/>
          <w:sz w:val="22"/>
          <w:szCs w:val="22"/>
        </w:rPr>
        <w:t xml:space="preserve"> z</w:t>
      </w:r>
      <w:r w:rsidR="005647C9" w:rsidRPr="00DD0EE0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DD0EE0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DD0EE0">
        <w:rPr>
          <w:rFonts w:ascii="Times New Roman" w:hAnsi="Times New Roman"/>
          <w:sz w:val="22"/>
          <w:szCs w:val="22"/>
        </w:rPr>
        <w:t>.</w:t>
      </w:r>
      <w:r w:rsidR="00550DBF" w:rsidRPr="00DD0EE0">
        <w:rPr>
          <w:rFonts w:ascii="Times New Roman" w:hAnsi="Times New Roman"/>
          <w:sz w:val="22"/>
          <w:szCs w:val="22"/>
        </w:rPr>
        <w:t xml:space="preserve"> </w:t>
      </w:r>
      <w:r w:rsidR="00CF401A" w:rsidRPr="00DD0EE0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DD0EE0">
        <w:rPr>
          <w:rFonts w:ascii="Times New Roman" w:hAnsi="Times New Roman"/>
          <w:sz w:val="22"/>
          <w:szCs w:val="22"/>
        </w:rPr>
        <w:t>dále uvede</w:t>
      </w:r>
      <w:r w:rsidR="0009473A" w:rsidRPr="00DD0EE0">
        <w:rPr>
          <w:rFonts w:ascii="Times New Roman" w:hAnsi="Times New Roman"/>
          <w:sz w:val="22"/>
          <w:szCs w:val="22"/>
        </w:rPr>
        <w:t>,</w:t>
      </w:r>
      <w:r w:rsidR="002C1874" w:rsidRPr="00DD0EE0">
        <w:rPr>
          <w:rFonts w:ascii="Times New Roman" w:hAnsi="Times New Roman"/>
          <w:sz w:val="22"/>
          <w:szCs w:val="22"/>
        </w:rPr>
        <w:t xml:space="preserve"> </w:t>
      </w:r>
      <w:r w:rsidR="00CF401A" w:rsidRPr="00DD0EE0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DD0EE0">
        <w:rPr>
          <w:rFonts w:ascii="Times New Roman" w:hAnsi="Times New Roman"/>
          <w:sz w:val="22"/>
          <w:szCs w:val="22"/>
        </w:rPr>
        <w:t xml:space="preserve"> </w:t>
      </w:r>
      <w:r w:rsidR="00B8435C" w:rsidRPr="00DD0EE0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DD0EE0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11CD988A" w:rsidR="005D52A0" w:rsidRPr="00DD0EE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lastRenderedPageBreak/>
        <w:t xml:space="preserve">Vrátit </w:t>
      </w:r>
      <w:r w:rsidR="00856117" w:rsidRPr="00DD0EE0">
        <w:rPr>
          <w:rFonts w:ascii="Times New Roman" w:hAnsi="Times New Roman"/>
          <w:sz w:val="22"/>
          <w:szCs w:val="22"/>
        </w:rPr>
        <w:t>nevyčerpané peněžní prostředky</w:t>
      </w:r>
      <w:r w:rsidRPr="00DD0EE0">
        <w:rPr>
          <w:rFonts w:ascii="Times New Roman" w:hAnsi="Times New Roman"/>
          <w:sz w:val="22"/>
          <w:szCs w:val="22"/>
        </w:rPr>
        <w:t xml:space="preserve"> dotace</w:t>
      </w:r>
      <w:r w:rsidR="00856117" w:rsidRPr="00DD0EE0">
        <w:rPr>
          <w:rFonts w:ascii="Times New Roman" w:hAnsi="Times New Roman"/>
          <w:sz w:val="22"/>
          <w:szCs w:val="22"/>
        </w:rPr>
        <w:t xml:space="preserve"> zpět</w:t>
      </w:r>
      <w:r w:rsidRPr="00DD0EE0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 w:rsidRPr="00DD0EE0">
        <w:rPr>
          <w:rFonts w:ascii="Times New Roman" w:hAnsi="Times New Roman"/>
          <w:sz w:val="22"/>
          <w:szCs w:val="22"/>
        </w:rPr>
        <w:br/>
      </w:r>
      <w:r w:rsidRPr="00DD0EE0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symbol </w:t>
      </w:r>
      <w:r w:rsidR="00FD4788" w:rsidRPr="00DD0EE0">
        <w:rPr>
          <w:rFonts w:ascii="Times New Roman" w:hAnsi="Times New Roman"/>
          <w:sz w:val="22"/>
          <w:szCs w:val="22"/>
        </w:rPr>
        <w:t>17</w:t>
      </w:r>
      <w:r w:rsidR="00CF129E" w:rsidRPr="00DD0EE0">
        <w:rPr>
          <w:rFonts w:ascii="Times New Roman" w:hAnsi="Times New Roman"/>
          <w:sz w:val="22"/>
          <w:szCs w:val="22"/>
        </w:rPr>
        <w:t>45</w:t>
      </w:r>
      <w:r w:rsidR="00FD4788" w:rsidRPr="00DD0EE0">
        <w:rPr>
          <w:rFonts w:ascii="Times New Roman" w:hAnsi="Times New Roman"/>
          <w:sz w:val="22"/>
          <w:szCs w:val="22"/>
        </w:rPr>
        <w:t>2022</w:t>
      </w:r>
      <w:r w:rsidRPr="00DD0EE0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DD0EE0">
        <w:rPr>
          <w:rFonts w:ascii="Times New Roman" w:hAnsi="Times New Roman"/>
          <w:sz w:val="22"/>
          <w:szCs w:val="22"/>
        </w:rPr>
        <w:t xml:space="preserve">í </w:t>
      </w:r>
      <w:r w:rsidR="007E555E" w:rsidRPr="00DD0EE0">
        <w:rPr>
          <w:rFonts w:ascii="Times New Roman" w:hAnsi="Times New Roman"/>
          <w:sz w:val="22"/>
          <w:szCs w:val="22"/>
        </w:rPr>
        <w:t>finančního vypořádání</w:t>
      </w:r>
      <w:r w:rsidR="009E5B61" w:rsidRPr="00DD0EE0">
        <w:rPr>
          <w:rFonts w:ascii="Times New Roman" w:hAnsi="Times New Roman"/>
          <w:sz w:val="22"/>
          <w:szCs w:val="22"/>
        </w:rPr>
        <w:t xml:space="preserve"> dotace</w:t>
      </w:r>
      <w:r w:rsidR="00292CEA" w:rsidRPr="00DD0EE0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Pr="00DD0EE0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DD0EE0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DD0EE0">
        <w:rPr>
          <w:rFonts w:ascii="Times New Roman" w:hAnsi="Times New Roman"/>
          <w:sz w:val="22"/>
          <w:szCs w:val="22"/>
        </w:rPr>
        <w:t>příjemce</w:t>
      </w:r>
      <w:r w:rsidRPr="00DD0EE0">
        <w:rPr>
          <w:rFonts w:ascii="Times New Roman" w:hAnsi="Times New Roman"/>
          <w:sz w:val="22"/>
          <w:szCs w:val="22"/>
        </w:rPr>
        <w:t>, který je zúčastněnou osobou</w:t>
      </w:r>
      <w:r w:rsidR="00FC5D8B" w:rsidRPr="00DD0EE0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DD0EE0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Pr="00DD0EE0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11145214" w14:textId="69634BD6" w:rsidR="007F4073" w:rsidRPr="00DD0EE0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DD0EE0">
        <w:rPr>
          <w:rFonts w:ascii="Times New Roman" w:hAnsi="Times New Roman"/>
          <w:sz w:val="22"/>
          <w:szCs w:val="22"/>
        </w:rPr>
        <w:t xml:space="preserve">předloženém </w:t>
      </w:r>
      <w:r w:rsidRPr="00DD0EE0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D0EE0">
        <w:rPr>
          <w:rFonts w:ascii="Times New Roman" w:hAnsi="Times New Roman"/>
          <w:sz w:val="22"/>
          <w:szCs w:val="22"/>
        </w:rPr>
        <w:t>p</w:t>
      </w:r>
      <w:r w:rsidRPr="00DD0EE0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D0EE0">
        <w:rPr>
          <w:rFonts w:ascii="Times New Roman" w:hAnsi="Times New Roman"/>
          <w:sz w:val="22"/>
          <w:szCs w:val="22"/>
        </w:rPr>
        <w:t>a </w:t>
      </w:r>
      <w:r w:rsidRPr="00DD0EE0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D0EE0">
        <w:rPr>
          <w:rFonts w:ascii="Times New Roman" w:hAnsi="Times New Roman"/>
          <w:sz w:val="22"/>
          <w:szCs w:val="22"/>
        </w:rPr>
        <w:t>o </w:t>
      </w:r>
      <w:r w:rsidRPr="00DD0EE0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DD0EE0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DD0EE0">
        <w:rPr>
          <w:rFonts w:ascii="Times New Roman" w:hAnsi="Times New Roman"/>
          <w:sz w:val="22"/>
          <w:szCs w:val="22"/>
        </w:rPr>
        <w:t xml:space="preserve">ani tuto smlouvu </w:t>
      </w:r>
      <w:r w:rsidRPr="00DD0EE0">
        <w:rPr>
          <w:rFonts w:ascii="Times New Roman" w:hAnsi="Times New Roman"/>
          <w:sz w:val="22"/>
          <w:szCs w:val="22"/>
        </w:rPr>
        <w:t>na jinou</w:t>
      </w:r>
      <w:r w:rsidR="009E5B61" w:rsidRPr="00DD0EE0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DD0EE0">
        <w:rPr>
          <w:rFonts w:ascii="Times New Roman" w:hAnsi="Times New Roman"/>
          <w:sz w:val="22"/>
          <w:szCs w:val="22"/>
        </w:rPr>
        <w:t>.</w:t>
      </w:r>
    </w:p>
    <w:p w14:paraId="45FEF988" w14:textId="77777777" w:rsidR="00DA30F5" w:rsidRPr="00DD0EE0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DD0EE0">
        <w:rPr>
          <w:rFonts w:ascii="Times New Roman" w:hAnsi="Times New Roman"/>
          <w:sz w:val="22"/>
          <w:szCs w:val="22"/>
        </w:rPr>
        <w:t>li</w:t>
      </w:r>
      <w:proofErr w:type="spellEnd"/>
      <w:r w:rsidRPr="00DD0EE0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D0EE0">
        <w:rPr>
          <w:rFonts w:ascii="Times New Roman" w:hAnsi="Times New Roman"/>
          <w:sz w:val="22"/>
          <w:szCs w:val="22"/>
        </w:rPr>
        <w:t>li</w:t>
      </w:r>
      <w:proofErr w:type="spellEnd"/>
      <w:r w:rsidRPr="00DD0EE0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61B7A514" w14:textId="77777777" w:rsidR="002D6629" w:rsidRPr="00DD0EE0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2F73128" w14:textId="47F45CEF" w:rsidR="00C92D74" w:rsidRPr="00DD0EE0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DD0EE0">
        <w:rPr>
          <w:rFonts w:ascii="Times New Roman" w:hAnsi="Times New Roman"/>
          <w:sz w:val="22"/>
          <w:szCs w:val="22"/>
        </w:rPr>
        <w:t>finančního vypořádání</w:t>
      </w:r>
      <w:r w:rsidRPr="00DD0EE0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67085A9A" w14:textId="38E6CD97" w:rsidR="00A57748" w:rsidRPr="00DD0EE0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DD0EE0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DD0EE0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DD0EE0" w:rsidRDefault="004A50AA" w:rsidP="006A0802">
      <w:pPr>
        <w:pStyle w:val="JVS2"/>
        <w:jc w:val="both"/>
      </w:pPr>
    </w:p>
    <w:p w14:paraId="1B8D7C78" w14:textId="77777777" w:rsidR="00795E5C" w:rsidRPr="00DD0EE0" w:rsidRDefault="006A0802" w:rsidP="006A0802">
      <w:pPr>
        <w:pStyle w:val="JVS2"/>
        <w:jc w:val="both"/>
      </w:pPr>
      <w:r w:rsidRPr="00DD0EE0">
        <w:t xml:space="preserve">čl. </w:t>
      </w:r>
      <w:r w:rsidR="00795E5C" w:rsidRPr="00DD0EE0">
        <w:t xml:space="preserve">VI. </w:t>
      </w:r>
    </w:p>
    <w:p w14:paraId="1DECC50A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Kontrola</w:t>
      </w:r>
    </w:p>
    <w:p w14:paraId="1F4FC203" w14:textId="77777777" w:rsidR="00795E5C" w:rsidRPr="00DD0EE0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 w:rsidRPr="00DD0EE0">
        <w:rPr>
          <w:rFonts w:ascii="Times New Roman" w:hAnsi="Times New Roman"/>
          <w:sz w:val="22"/>
          <w:szCs w:val="22"/>
        </w:rPr>
        <w:t xml:space="preserve"> ve veřejné správě</w:t>
      </w:r>
      <w:r w:rsidRPr="00DD0EE0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DD0EE0">
        <w:rPr>
          <w:rFonts w:ascii="Times New Roman" w:hAnsi="Times New Roman"/>
          <w:sz w:val="22"/>
          <w:szCs w:val="22"/>
        </w:rPr>
        <w:t>zákonů</w:t>
      </w:r>
      <w:r w:rsidR="003905FC" w:rsidRPr="00DD0EE0">
        <w:rPr>
          <w:rFonts w:ascii="Times New Roman" w:hAnsi="Times New Roman"/>
          <w:sz w:val="22"/>
          <w:szCs w:val="22"/>
        </w:rPr>
        <w:t xml:space="preserve"> (zákon o finanční kontrole)</w:t>
      </w:r>
      <w:r w:rsidRPr="00DD0EE0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DD0EE0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DD0EE0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 w:rsidRPr="00DD0EE0">
        <w:rPr>
          <w:rFonts w:ascii="Times New Roman" w:hAnsi="Times New Roman"/>
          <w:sz w:val="22"/>
          <w:szCs w:val="22"/>
        </w:rPr>
        <w:t>peněžními</w:t>
      </w:r>
      <w:r w:rsidRPr="00DD0EE0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DD0EE0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DD0EE0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D0EE0">
        <w:rPr>
          <w:rFonts w:ascii="Times New Roman" w:hAnsi="Times New Roman"/>
          <w:sz w:val="22"/>
          <w:szCs w:val="22"/>
        </w:rPr>
        <w:t>tj. </w:t>
      </w:r>
      <w:r w:rsidRPr="00DD0EE0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DD0EE0">
        <w:rPr>
          <w:rFonts w:ascii="Times New Roman" w:hAnsi="Times New Roman"/>
          <w:sz w:val="22"/>
          <w:szCs w:val="22"/>
        </w:rPr>
        <w:t xml:space="preserve"> dle této smlouvy</w:t>
      </w:r>
      <w:r w:rsidRPr="00DD0EE0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DD0EE0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D0EE0">
        <w:rPr>
          <w:rFonts w:ascii="Times New Roman" w:hAnsi="Times New Roman"/>
          <w:sz w:val="22"/>
          <w:szCs w:val="22"/>
        </w:rPr>
        <w:t xml:space="preserve">realizace </w:t>
      </w:r>
      <w:r w:rsidR="002D0445" w:rsidRPr="00DD0EE0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D0EE0">
        <w:rPr>
          <w:rFonts w:ascii="Times New Roman" w:hAnsi="Times New Roman"/>
          <w:sz w:val="22"/>
          <w:szCs w:val="22"/>
        </w:rPr>
        <w:t xml:space="preserve">projektu </w:t>
      </w:r>
      <w:r w:rsidRPr="00DD0EE0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DD0EE0">
        <w:rPr>
          <w:rFonts w:ascii="Times New Roman" w:hAnsi="Times New Roman"/>
          <w:sz w:val="22"/>
          <w:szCs w:val="22"/>
        </w:rPr>
        <w:t>poskytovatele</w:t>
      </w:r>
      <w:r w:rsidRPr="00DD0EE0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DD0EE0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DD0EE0">
        <w:rPr>
          <w:rFonts w:ascii="Times New Roman" w:hAnsi="Times New Roman"/>
          <w:sz w:val="22"/>
          <w:szCs w:val="22"/>
        </w:rPr>
        <w:t xml:space="preserve">pověření </w:t>
      </w:r>
      <w:r w:rsidRPr="00DD0EE0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DD0EE0">
        <w:rPr>
          <w:rFonts w:ascii="Times New Roman" w:hAnsi="Times New Roman"/>
          <w:sz w:val="22"/>
          <w:szCs w:val="22"/>
        </w:rPr>
        <w:t>poskytovatele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="005F698B" w:rsidRPr="00DD0EE0">
        <w:rPr>
          <w:rFonts w:ascii="Times New Roman" w:hAnsi="Times New Roman"/>
          <w:sz w:val="22"/>
          <w:szCs w:val="22"/>
        </w:rPr>
        <w:t xml:space="preserve">jsou </w:t>
      </w:r>
      <w:r w:rsidRPr="00DD0EE0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44B29F14" w14:textId="77777777" w:rsidR="00AC0906" w:rsidRPr="00DD0EE0" w:rsidRDefault="00AC0906" w:rsidP="006A0802">
      <w:pPr>
        <w:pStyle w:val="JVS2"/>
        <w:jc w:val="both"/>
      </w:pPr>
    </w:p>
    <w:p w14:paraId="463AEAA8" w14:textId="77777777" w:rsidR="00795E5C" w:rsidRPr="00DD0EE0" w:rsidRDefault="006A0802" w:rsidP="006A0802">
      <w:pPr>
        <w:pStyle w:val="JVS2"/>
        <w:jc w:val="both"/>
      </w:pPr>
      <w:r w:rsidRPr="00DD0EE0">
        <w:t xml:space="preserve">čl. </w:t>
      </w:r>
      <w:r w:rsidR="00795E5C" w:rsidRPr="00DD0EE0">
        <w:t>VII.</w:t>
      </w:r>
    </w:p>
    <w:p w14:paraId="5D48FDDB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Sankční ujednání</w:t>
      </w:r>
    </w:p>
    <w:p w14:paraId="543F97B2" w14:textId="77777777" w:rsidR="00CF5CD2" w:rsidRPr="00DD0EE0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DD0EE0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D0EE0">
        <w:rPr>
          <w:rFonts w:ascii="Times New Roman" w:hAnsi="Times New Roman"/>
          <w:sz w:val="22"/>
          <w:szCs w:val="22"/>
        </w:rPr>
        <w:t xml:space="preserve">l postupovat podle § 22 </w:t>
      </w:r>
      <w:r w:rsidRPr="00DD0EE0">
        <w:rPr>
          <w:rFonts w:ascii="Times New Roman" w:hAnsi="Times New Roman"/>
          <w:sz w:val="22"/>
          <w:szCs w:val="22"/>
        </w:rPr>
        <w:t>tohoto zákona.</w:t>
      </w:r>
      <w:r w:rsidR="001E1552" w:rsidRPr="00DD0EE0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DD0EE0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DD0EE0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D0EE0">
        <w:rPr>
          <w:rFonts w:ascii="Times New Roman" w:hAnsi="Times New Roman"/>
          <w:sz w:val="22"/>
          <w:szCs w:val="22"/>
        </w:rPr>
        <w:t>poruší</w:t>
      </w:r>
      <w:proofErr w:type="gramEnd"/>
      <w:r w:rsidRPr="00DD0EE0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DD0EE0">
        <w:rPr>
          <w:rFonts w:ascii="Times New Roman" w:hAnsi="Times New Roman"/>
          <w:sz w:val="22"/>
          <w:szCs w:val="22"/>
        </w:rPr>
        <w:t xml:space="preserve">, </w:t>
      </w:r>
      <w:r w:rsidRPr="00DD0EE0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DD0EE0">
        <w:rPr>
          <w:rFonts w:ascii="Times New Roman" w:hAnsi="Times New Roman"/>
          <w:sz w:val="22"/>
          <w:szCs w:val="22"/>
        </w:rPr>
        <w:t>bude</w:t>
      </w:r>
      <w:r w:rsidRPr="00DD0EE0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DD3A02" w:rsidRPr="00DD0EE0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DD0EE0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DD0EE0">
        <w:rPr>
          <w:rFonts w:ascii="Times New Roman" w:hAnsi="Times New Roman"/>
          <w:sz w:val="22"/>
          <w:szCs w:val="22"/>
        </w:rPr>
        <w:t xml:space="preserve"> </w:t>
      </w:r>
      <w:r w:rsidR="00FC5D8B" w:rsidRPr="00DD0EE0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DD0EE0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DD0EE0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DD0EE0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DD0EE0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DD0EE0">
        <w:t>S</w:t>
      </w:r>
      <w:r w:rsidRPr="00DD0EE0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DD0EE0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DD0EE0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DD0EE0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DD0EE0">
        <w:rPr>
          <w:rFonts w:ascii="Times New Roman" w:hAnsi="Times New Roman"/>
          <w:sz w:val="22"/>
          <w:szCs w:val="22"/>
        </w:rPr>
        <w:t>Porušení povinností příjemcem, které jsou uvedeny v ustanovení</w:t>
      </w:r>
      <w:r w:rsidR="00A13254" w:rsidRPr="00DD0EE0">
        <w:rPr>
          <w:rFonts w:ascii="Times New Roman" w:hAnsi="Times New Roman"/>
          <w:sz w:val="22"/>
          <w:szCs w:val="22"/>
        </w:rPr>
        <w:t>ch</w:t>
      </w:r>
      <w:r w:rsidRPr="00DD0EE0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DD0EE0">
        <w:rPr>
          <w:rFonts w:ascii="Times New Roman" w:hAnsi="Times New Roman"/>
          <w:sz w:val="22"/>
          <w:szCs w:val="22"/>
        </w:rPr>
        <w:t xml:space="preserve"> nebo </w:t>
      </w:r>
      <w:r w:rsidR="00CB7E2A" w:rsidRPr="00DD0EE0">
        <w:rPr>
          <w:rFonts w:ascii="Times New Roman" w:hAnsi="Times New Roman"/>
          <w:sz w:val="22"/>
          <w:szCs w:val="22"/>
        </w:rPr>
        <w:t xml:space="preserve">čl. V. </w:t>
      </w:r>
      <w:r w:rsidR="00A13254" w:rsidRPr="00DD0EE0">
        <w:rPr>
          <w:rFonts w:ascii="Times New Roman" w:hAnsi="Times New Roman"/>
          <w:sz w:val="22"/>
          <w:szCs w:val="22"/>
        </w:rPr>
        <w:t xml:space="preserve">odst. </w:t>
      </w:r>
      <w:r w:rsidR="00CB7E2A" w:rsidRPr="00DD0EE0">
        <w:rPr>
          <w:rFonts w:ascii="Times New Roman" w:hAnsi="Times New Roman"/>
          <w:sz w:val="22"/>
          <w:szCs w:val="22"/>
        </w:rPr>
        <w:t>1</w:t>
      </w:r>
      <w:r w:rsidR="00EA3FD7" w:rsidRPr="00DD0EE0">
        <w:rPr>
          <w:rFonts w:ascii="Times New Roman" w:hAnsi="Times New Roman"/>
          <w:sz w:val="22"/>
          <w:szCs w:val="22"/>
        </w:rPr>
        <w:t>8</w:t>
      </w:r>
      <w:r w:rsidR="00260D50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této smlouvy</w:t>
      </w:r>
      <w:r w:rsidR="00196937" w:rsidRPr="00DD0EE0">
        <w:rPr>
          <w:rFonts w:ascii="Times New Roman" w:hAnsi="Times New Roman"/>
          <w:sz w:val="22"/>
          <w:szCs w:val="22"/>
        </w:rPr>
        <w:t>,</w:t>
      </w:r>
      <w:r w:rsidRPr="00DD0EE0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DD0EE0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DD0EE0">
        <w:rPr>
          <w:rFonts w:ascii="Times New Roman" w:hAnsi="Times New Roman"/>
          <w:sz w:val="22"/>
          <w:szCs w:val="22"/>
        </w:rPr>
        <w:br/>
      </w:r>
      <w:r w:rsidR="00260D50" w:rsidRPr="00DD0EE0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předpisů. Odvod za porušení rozpočtové kázně v případě porušení uvedených povinností se stanoví </w:t>
      </w:r>
      <w:r w:rsidR="00260D50" w:rsidRPr="00DD0EE0">
        <w:rPr>
          <w:rFonts w:ascii="Times New Roman" w:hAnsi="Times New Roman"/>
          <w:iCs/>
          <w:sz w:val="22"/>
          <w:szCs w:val="22"/>
        </w:rPr>
        <w:t>ve výši</w:t>
      </w:r>
      <w:r w:rsidR="000F5390" w:rsidRPr="00DD0EE0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DD0EE0">
        <w:rPr>
          <w:rFonts w:ascii="Times New Roman" w:hAnsi="Times New Roman"/>
          <w:iCs/>
          <w:sz w:val="22"/>
          <w:szCs w:val="22"/>
        </w:rPr>
        <w:t>2</w:t>
      </w:r>
      <w:r w:rsidR="000F5390" w:rsidRPr="00DD0EE0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DD0EE0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DD0EE0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DD0EE0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DD0EE0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DD0EE0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Porušení povinnost</w:t>
      </w:r>
      <w:r w:rsidR="000E0586" w:rsidRPr="00DD0EE0">
        <w:rPr>
          <w:rFonts w:ascii="Times New Roman" w:hAnsi="Times New Roman"/>
          <w:sz w:val="22"/>
          <w:szCs w:val="22"/>
        </w:rPr>
        <w:t>í</w:t>
      </w:r>
      <w:r w:rsidRPr="00DD0EE0">
        <w:rPr>
          <w:rFonts w:ascii="Times New Roman" w:hAnsi="Times New Roman"/>
          <w:sz w:val="22"/>
          <w:szCs w:val="22"/>
        </w:rPr>
        <w:t xml:space="preserve"> uveden</w:t>
      </w:r>
      <w:r w:rsidR="000E0586" w:rsidRPr="00DD0EE0">
        <w:rPr>
          <w:rFonts w:ascii="Times New Roman" w:hAnsi="Times New Roman"/>
          <w:sz w:val="22"/>
          <w:szCs w:val="22"/>
        </w:rPr>
        <w:t>ých</w:t>
      </w:r>
      <w:r w:rsidRPr="00DD0EE0">
        <w:rPr>
          <w:rFonts w:ascii="Times New Roman" w:hAnsi="Times New Roman"/>
          <w:sz w:val="22"/>
          <w:szCs w:val="22"/>
        </w:rPr>
        <w:t xml:space="preserve"> v</w:t>
      </w:r>
      <w:r w:rsidR="00A57748" w:rsidRPr="00DD0EE0">
        <w:rPr>
          <w:rFonts w:ascii="Times New Roman" w:hAnsi="Times New Roman"/>
          <w:sz w:val="22"/>
          <w:szCs w:val="22"/>
        </w:rPr>
        <w:t xml:space="preserve"> čl. V. </w:t>
      </w:r>
      <w:r w:rsidRPr="00DD0EE0">
        <w:rPr>
          <w:rFonts w:ascii="Times New Roman" w:hAnsi="Times New Roman"/>
          <w:sz w:val="22"/>
          <w:szCs w:val="22"/>
        </w:rPr>
        <w:t xml:space="preserve">odst. </w:t>
      </w:r>
      <w:r w:rsidR="000E0586" w:rsidRPr="00DD0EE0">
        <w:rPr>
          <w:rFonts w:ascii="Times New Roman" w:hAnsi="Times New Roman"/>
          <w:sz w:val="22"/>
          <w:szCs w:val="22"/>
        </w:rPr>
        <w:t xml:space="preserve">8 a </w:t>
      </w:r>
      <w:r w:rsidR="0009473A" w:rsidRPr="00DD0EE0">
        <w:rPr>
          <w:rFonts w:ascii="Times New Roman" w:hAnsi="Times New Roman"/>
          <w:sz w:val="22"/>
          <w:szCs w:val="22"/>
        </w:rPr>
        <w:t>9</w:t>
      </w:r>
      <w:r w:rsidRPr="00DD0EE0">
        <w:rPr>
          <w:rFonts w:ascii="Times New Roman" w:hAnsi="Times New Roman"/>
          <w:sz w:val="22"/>
          <w:szCs w:val="22"/>
        </w:rPr>
        <w:t xml:space="preserve"> této smlouvy je považováno za porušení méně závažné povinnosti ve smyslu ustanovení § 10a odst. 6 zákona č. 250/2000 Sb., o rozpočtových pravidlech územních rozpočtů, ve znění pozdějších předpisů. Odvod za porušení rozpočtové kázně </w:t>
      </w:r>
      <w:r w:rsidR="000E0586" w:rsidRPr="00DD0EE0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DD0EE0">
        <w:rPr>
          <w:rFonts w:ascii="Times New Roman" w:hAnsi="Times New Roman"/>
          <w:sz w:val="22"/>
          <w:szCs w:val="22"/>
        </w:rPr>
        <w:t>se stanoví</w:t>
      </w:r>
      <w:r w:rsidR="000E0586" w:rsidRPr="00DD0EE0">
        <w:rPr>
          <w:rFonts w:ascii="Times New Roman" w:hAnsi="Times New Roman"/>
          <w:sz w:val="22"/>
          <w:szCs w:val="22"/>
        </w:rPr>
        <w:t xml:space="preserve"> </w:t>
      </w:r>
      <w:r w:rsidR="009932C2" w:rsidRPr="00DD0EE0">
        <w:rPr>
          <w:rFonts w:ascii="Times New Roman" w:hAnsi="Times New Roman"/>
          <w:iCs/>
          <w:sz w:val="22"/>
          <w:szCs w:val="22"/>
        </w:rPr>
        <w:t xml:space="preserve">ve výši </w:t>
      </w:r>
      <w:r w:rsidRPr="00DD0EE0">
        <w:rPr>
          <w:rFonts w:ascii="Times New Roman" w:hAnsi="Times New Roman"/>
          <w:iCs/>
          <w:sz w:val="22"/>
          <w:szCs w:val="22"/>
        </w:rPr>
        <w:t>5 % z poskytnuté dotace</w:t>
      </w:r>
      <w:r w:rsidRPr="00DD0EE0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DD0EE0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DD0EE0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DD0EE0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Porušení povinnost</w:t>
      </w:r>
      <w:r w:rsidR="007F46C1" w:rsidRPr="00DD0EE0">
        <w:rPr>
          <w:rFonts w:ascii="Times New Roman" w:hAnsi="Times New Roman"/>
          <w:sz w:val="22"/>
          <w:szCs w:val="22"/>
        </w:rPr>
        <w:t>i</w:t>
      </w:r>
      <w:r w:rsidRPr="00DD0EE0">
        <w:rPr>
          <w:rFonts w:ascii="Times New Roman" w:hAnsi="Times New Roman"/>
          <w:sz w:val="22"/>
          <w:szCs w:val="22"/>
        </w:rPr>
        <w:t xml:space="preserve"> uveden</w:t>
      </w:r>
      <w:r w:rsidR="007F46C1" w:rsidRPr="00DD0EE0">
        <w:rPr>
          <w:rFonts w:ascii="Times New Roman" w:hAnsi="Times New Roman"/>
          <w:sz w:val="22"/>
          <w:szCs w:val="22"/>
        </w:rPr>
        <w:t>é</w:t>
      </w:r>
      <w:r w:rsidRPr="00DD0EE0">
        <w:rPr>
          <w:rFonts w:ascii="Times New Roman" w:hAnsi="Times New Roman"/>
          <w:sz w:val="22"/>
          <w:szCs w:val="22"/>
        </w:rPr>
        <w:t xml:space="preserve"> v</w:t>
      </w:r>
      <w:r w:rsidR="00801D3F" w:rsidRPr="00DD0EE0">
        <w:rPr>
          <w:rFonts w:ascii="Times New Roman" w:hAnsi="Times New Roman"/>
          <w:sz w:val="22"/>
          <w:szCs w:val="22"/>
        </w:rPr>
        <w:t xml:space="preserve"> čl. V. </w:t>
      </w:r>
      <w:r w:rsidR="005A005E" w:rsidRPr="00DD0EE0">
        <w:rPr>
          <w:rFonts w:ascii="Times New Roman" w:hAnsi="Times New Roman"/>
          <w:sz w:val="22"/>
          <w:szCs w:val="22"/>
        </w:rPr>
        <w:t>odst.</w:t>
      </w:r>
      <w:r w:rsidRPr="00DD0EE0">
        <w:rPr>
          <w:rFonts w:ascii="Times New Roman" w:hAnsi="Times New Roman"/>
          <w:sz w:val="22"/>
          <w:szCs w:val="22"/>
        </w:rPr>
        <w:t xml:space="preserve"> </w:t>
      </w:r>
      <w:r w:rsidR="006A2462" w:rsidRPr="00DD0EE0">
        <w:rPr>
          <w:rFonts w:ascii="Times New Roman" w:hAnsi="Times New Roman"/>
          <w:sz w:val="22"/>
          <w:szCs w:val="22"/>
        </w:rPr>
        <w:t>1</w:t>
      </w:r>
      <w:r w:rsidR="000E0586" w:rsidRPr="00DD0EE0">
        <w:rPr>
          <w:rFonts w:ascii="Times New Roman" w:hAnsi="Times New Roman"/>
          <w:sz w:val="22"/>
          <w:szCs w:val="22"/>
        </w:rPr>
        <w:t>0</w:t>
      </w:r>
      <w:r w:rsidR="006A2462" w:rsidRPr="00DD0EE0">
        <w:rPr>
          <w:rFonts w:ascii="Times New Roman" w:hAnsi="Times New Roman"/>
          <w:sz w:val="22"/>
          <w:szCs w:val="22"/>
        </w:rPr>
        <w:t xml:space="preserve"> </w:t>
      </w:r>
      <w:r w:rsidR="005A005E" w:rsidRPr="00DD0EE0">
        <w:rPr>
          <w:rFonts w:ascii="Times New Roman" w:hAnsi="Times New Roman"/>
          <w:sz w:val="22"/>
          <w:szCs w:val="22"/>
        </w:rPr>
        <w:t xml:space="preserve">této </w:t>
      </w:r>
      <w:r w:rsidRPr="00DD0EE0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DD0EE0">
        <w:rPr>
          <w:rFonts w:ascii="Times New Roman" w:hAnsi="Times New Roman"/>
          <w:sz w:val="22"/>
          <w:szCs w:val="22"/>
        </w:rPr>
        <w:t>10a</w:t>
      </w:r>
      <w:r w:rsidRPr="00DD0EE0">
        <w:rPr>
          <w:rFonts w:ascii="Times New Roman" w:hAnsi="Times New Roman"/>
          <w:sz w:val="22"/>
          <w:szCs w:val="22"/>
        </w:rPr>
        <w:t xml:space="preserve"> odst. </w:t>
      </w:r>
      <w:r w:rsidR="005A005E" w:rsidRPr="00DD0EE0">
        <w:rPr>
          <w:rFonts w:ascii="Times New Roman" w:hAnsi="Times New Roman"/>
          <w:sz w:val="22"/>
          <w:szCs w:val="22"/>
        </w:rPr>
        <w:t>6</w:t>
      </w:r>
      <w:r w:rsidRPr="00DD0EE0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DD0EE0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DD0EE0">
        <w:rPr>
          <w:rFonts w:ascii="Times New Roman" w:hAnsi="Times New Roman"/>
          <w:sz w:val="22"/>
          <w:szCs w:val="22"/>
        </w:rPr>
        <w:t>finančního vypořádání</w:t>
      </w:r>
      <w:r w:rsidRPr="00DD0EE0">
        <w:rPr>
          <w:rFonts w:ascii="Times New Roman" w:hAnsi="Times New Roman"/>
          <w:sz w:val="22"/>
          <w:szCs w:val="22"/>
        </w:rPr>
        <w:t xml:space="preserve"> dotace dle </w:t>
      </w:r>
      <w:r w:rsidR="00801D3F" w:rsidRPr="00DD0EE0">
        <w:rPr>
          <w:rFonts w:ascii="Times New Roman" w:hAnsi="Times New Roman"/>
          <w:sz w:val="22"/>
          <w:szCs w:val="22"/>
        </w:rPr>
        <w:t xml:space="preserve">čl. V. </w:t>
      </w:r>
      <w:r w:rsidR="00756298" w:rsidRPr="00DD0EE0">
        <w:rPr>
          <w:rFonts w:ascii="Times New Roman" w:hAnsi="Times New Roman"/>
          <w:sz w:val="22"/>
          <w:szCs w:val="22"/>
        </w:rPr>
        <w:t xml:space="preserve">odst. </w:t>
      </w:r>
      <w:r w:rsidR="006A2462" w:rsidRPr="00DD0EE0">
        <w:rPr>
          <w:rFonts w:ascii="Times New Roman" w:hAnsi="Times New Roman"/>
          <w:sz w:val="22"/>
          <w:szCs w:val="22"/>
        </w:rPr>
        <w:t>1</w:t>
      </w:r>
      <w:r w:rsidR="000E0586" w:rsidRPr="00DD0EE0">
        <w:rPr>
          <w:rFonts w:ascii="Times New Roman" w:hAnsi="Times New Roman"/>
          <w:sz w:val="22"/>
          <w:szCs w:val="22"/>
        </w:rPr>
        <w:t>0</w:t>
      </w:r>
      <w:r w:rsidR="006A2462" w:rsidRPr="00DD0EE0">
        <w:rPr>
          <w:rFonts w:ascii="Times New Roman" w:hAnsi="Times New Roman"/>
          <w:sz w:val="22"/>
          <w:szCs w:val="22"/>
        </w:rPr>
        <w:t xml:space="preserve"> </w:t>
      </w:r>
      <w:r w:rsidR="00002951" w:rsidRPr="00DD0EE0">
        <w:rPr>
          <w:rFonts w:ascii="Times New Roman" w:hAnsi="Times New Roman"/>
          <w:sz w:val="22"/>
          <w:szCs w:val="22"/>
        </w:rPr>
        <w:t xml:space="preserve">této </w:t>
      </w:r>
      <w:r w:rsidRPr="00DD0EE0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DD0EE0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DD0EE0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DD0EE0">
        <w:rPr>
          <w:rFonts w:ascii="Times New Roman" w:hAnsi="Times New Roman"/>
          <w:sz w:val="22"/>
          <w:szCs w:val="22"/>
        </w:rPr>
        <w:t>8  -</w:t>
      </w:r>
      <w:proofErr w:type="gramEnd"/>
      <w:r w:rsidRPr="00DD0EE0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DD0EE0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DD0EE0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DD0EE0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Pozdější předložení finančního vypořádání dle čl. V. odst. 1</w:t>
      </w:r>
      <w:r w:rsidR="000E0586" w:rsidRPr="00DD0EE0">
        <w:rPr>
          <w:rFonts w:ascii="Times New Roman" w:hAnsi="Times New Roman"/>
          <w:sz w:val="22"/>
          <w:szCs w:val="22"/>
        </w:rPr>
        <w:t>0</w:t>
      </w:r>
      <w:r w:rsidRPr="00DD0EE0">
        <w:rPr>
          <w:rFonts w:ascii="Times New Roman" w:hAnsi="Times New Roman"/>
          <w:sz w:val="22"/>
          <w:szCs w:val="22"/>
        </w:rPr>
        <w:t xml:space="preserve"> této smlouvy</w:t>
      </w:r>
      <w:r w:rsidR="00905235" w:rsidRPr="00DD0EE0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DD0EE0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DD0EE0">
        <w:rPr>
          <w:rFonts w:ascii="Times New Roman" w:hAnsi="Times New Roman"/>
          <w:sz w:val="22"/>
          <w:szCs w:val="22"/>
        </w:rPr>
        <w:t xml:space="preserve"> ve smyslu </w:t>
      </w:r>
      <w:r w:rsidR="006858B5" w:rsidRPr="00DD0EE0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DD0EE0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DD0EE0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DD0EE0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DD0EE0">
        <w:rPr>
          <w:rFonts w:ascii="Times New Roman" w:hAnsi="Times New Roman"/>
          <w:sz w:val="22"/>
          <w:szCs w:val="22"/>
        </w:rPr>
        <w:t>Porušení povinností</w:t>
      </w:r>
      <w:r w:rsidRPr="00DD0EE0">
        <w:rPr>
          <w:rFonts w:cs="Arial"/>
          <w:b/>
          <w:bCs/>
          <w:kern w:val="32"/>
          <w:sz w:val="24"/>
          <w:szCs w:val="32"/>
        </w:rPr>
        <w:t xml:space="preserve"> </w:t>
      </w:r>
      <w:r w:rsidRPr="00DD0EE0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DD0EE0">
        <w:rPr>
          <w:rFonts w:ascii="Times New Roman" w:hAnsi="Times New Roman"/>
          <w:kern w:val="32"/>
          <w:sz w:val="22"/>
          <w:szCs w:val="22"/>
        </w:rPr>
        <w:t>1</w:t>
      </w:r>
      <w:r w:rsidRPr="00DD0EE0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DD0EE0">
        <w:rPr>
          <w:rFonts w:ascii="Times New Roman" w:hAnsi="Times New Roman"/>
          <w:kern w:val="32"/>
          <w:sz w:val="22"/>
          <w:szCs w:val="22"/>
        </w:rPr>
        <w:t xml:space="preserve">je považováno za porušení méně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DD0EE0">
        <w:rPr>
          <w:rFonts w:ascii="Times New Roman" w:hAnsi="Times New Roman"/>
          <w:kern w:val="32"/>
          <w:sz w:val="22"/>
          <w:szCs w:val="22"/>
        </w:rPr>
        <w:t>5</w:t>
      </w:r>
      <w:r w:rsidR="007E0FDB" w:rsidRPr="00DD0EE0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DD0EE0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DD0EE0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503FBE6" w14:textId="77777777" w:rsidR="00F65D28" w:rsidRPr="00DD0EE0" w:rsidRDefault="00F65D28" w:rsidP="006A0802">
      <w:pPr>
        <w:pStyle w:val="JVS2"/>
        <w:jc w:val="both"/>
      </w:pPr>
    </w:p>
    <w:p w14:paraId="22B6D0FA" w14:textId="60CFF557" w:rsidR="00795E5C" w:rsidRPr="00DD0EE0" w:rsidRDefault="006A0802" w:rsidP="006A0802">
      <w:pPr>
        <w:pStyle w:val="JVS2"/>
        <w:jc w:val="both"/>
      </w:pPr>
      <w:r w:rsidRPr="00DD0EE0">
        <w:t xml:space="preserve">čl. </w:t>
      </w:r>
      <w:r w:rsidR="001236E1" w:rsidRPr="00DD0EE0">
        <w:t>VIII</w:t>
      </w:r>
      <w:r w:rsidR="00795E5C" w:rsidRPr="00DD0EE0">
        <w:t>.</w:t>
      </w:r>
    </w:p>
    <w:p w14:paraId="5A7BBECB" w14:textId="77777777" w:rsidR="00795E5C" w:rsidRPr="00DD0EE0" w:rsidRDefault="00795E5C" w:rsidP="002E6559">
      <w:pPr>
        <w:pStyle w:val="JVS2"/>
        <w:jc w:val="both"/>
        <w:outlineLvl w:val="0"/>
      </w:pPr>
      <w:r w:rsidRPr="00DD0EE0">
        <w:t>Závěrečná ujednání</w:t>
      </w:r>
    </w:p>
    <w:p w14:paraId="0134E23F" w14:textId="388A4306" w:rsidR="00DE201F" w:rsidRPr="00DD0EE0" w:rsidRDefault="00795E5C" w:rsidP="00DE201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DD0EE0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DD0EE0">
        <w:rPr>
          <w:rFonts w:ascii="Times New Roman" w:hAnsi="Times New Roman"/>
          <w:b/>
          <w:sz w:val="22"/>
          <w:szCs w:val="22"/>
        </w:rPr>
        <w:t xml:space="preserve"> </w:t>
      </w:r>
      <w:r w:rsidR="00E4248F" w:rsidRPr="00DD0EE0">
        <w:rPr>
          <w:rFonts w:ascii="Times New Roman" w:hAnsi="Times New Roman"/>
          <w:b/>
          <w:sz w:val="22"/>
          <w:szCs w:val="22"/>
        </w:rPr>
        <w:t>školství a sportu.</w:t>
      </w:r>
      <w:r w:rsidR="00D53E4D" w:rsidRPr="00DD0EE0">
        <w:rPr>
          <w:rFonts w:ascii="Times New Roman" w:hAnsi="Times New Roman"/>
          <w:b/>
          <w:sz w:val="22"/>
          <w:szCs w:val="22"/>
        </w:rPr>
        <w:t xml:space="preserve"> </w:t>
      </w:r>
      <w:r w:rsidRPr="00DD0EE0">
        <w:rPr>
          <w:rFonts w:ascii="Times New Roman" w:hAnsi="Times New Roman"/>
          <w:b/>
          <w:sz w:val="22"/>
          <w:szCs w:val="22"/>
        </w:rPr>
        <w:t xml:space="preserve"> </w:t>
      </w:r>
    </w:p>
    <w:p w14:paraId="2B39FF0B" w14:textId="77777777" w:rsidR="007E5EAC" w:rsidRPr="00DD0EE0" w:rsidRDefault="007E5EAC" w:rsidP="007E5EA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5E11988" w14:textId="4AE9AA3E" w:rsidR="00795E5C" w:rsidRPr="00DD0EE0" w:rsidRDefault="00002951" w:rsidP="00DE201F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Pr="00DD0EE0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19FB564" w14:textId="5E30C785" w:rsidR="00E37019" w:rsidRPr="00DD0EE0" w:rsidRDefault="00AC0E1E" w:rsidP="00F07271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 w:rsidRPr="00DD0EE0">
        <w:rPr>
          <w:rFonts w:ascii="Times New Roman" w:hAnsi="Times New Roman"/>
          <w:sz w:val="22"/>
          <w:szCs w:val="22"/>
        </w:rPr>
        <w:t xml:space="preserve">, </w:t>
      </w:r>
      <w:r w:rsidR="00DA30F5" w:rsidRPr="00DD0EE0">
        <w:rPr>
          <w:rFonts w:ascii="Times New Roman" w:hAnsi="Times New Roman"/>
          <w:sz w:val="22"/>
          <w:szCs w:val="22"/>
        </w:rPr>
        <w:t xml:space="preserve">ve znění pozdějších předpisů, </w:t>
      </w:r>
      <w:r w:rsidRPr="00DD0EE0"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D0EE0">
        <w:rPr>
          <w:rFonts w:ascii="Times New Roman" w:hAnsi="Times New Roman"/>
          <w:sz w:val="22"/>
          <w:szCs w:val="22"/>
        </w:rPr>
        <w:t xml:space="preserve"> použití ustanovení</w:t>
      </w:r>
      <w:r w:rsidR="00DB4B51" w:rsidRPr="00DD0EE0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D0EE0">
        <w:rPr>
          <w:rFonts w:ascii="Times New Roman" w:hAnsi="Times New Roman"/>
          <w:sz w:val="22"/>
          <w:szCs w:val="22"/>
        </w:rPr>
        <w:t xml:space="preserve">1978 </w:t>
      </w:r>
      <w:r w:rsidR="00CB1BC7" w:rsidRPr="00DD0EE0">
        <w:rPr>
          <w:rFonts w:ascii="Times New Roman" w:hAnsi="Times New Roman"/>
          <w:sz w:val="22"/>
          <w:szCs w:val="22"/>
        </w:rPr>
        <w:t xml:space="preserve">odst. 2 </w:t>
      </w:r>
      <w:r w:rsidR="005F0DD3" w:rsidRPr="00DD0EE0">
        <w:rPr>
          <w:rFonts w:ascii="Times New Roman" w:hAnsi="Times New Roman"/>
          <w:sz w:val="22"/>
          <w:szCs w:val="22"/>
        </w:rPr>
        <w:t>občanského zákoníku</w:t>
      </w:r>
      <w:r w:rsidRPr="00DD0EE0">
        <w:rPr>
          <w:rFonts w:ascii="Times New Roman" w:hAnsi="Times New Roman"/>
          <w:sz w:val="22"/>
          <w:szCs w:val="22"/>
        </w:rPr>
        <w:t>.</w:t>
      </w:r>
    </w:p>
    <w:p w14:paraId="06FE8749" w14:textId="40D627F9" w:rsidR="00E37019" w:rsidRPr="00DD0EE0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D0EE0">
        <w:rPr>
          <w:sz w:val="22"/>
          <w:szCs w:val="22"/>
        </w:rPr>
        <w:lastRenderedPageBreak/>
        <w:t>Smluvní strany se dále dohodly ve smyslu § 1740 odst. 2 a 3</w:t>
      </w:r>
      <w:r w:rsidR="00CB1BC7" w:rsidRPr="00DD0EE0">
        <w:rPr>
          <w:sz w:val="22"/>
          <w:szCs w:val="22"/>
        </w:rPr>
        <w:t xml:space="preserve"> občanského zákoníku</w:t>
      </w:r>
      <w:r w:rsidRPr="00DD0EE0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D0EE0">
        <w:t>.</w:t>
      </w:r>
    </w:p>
    <w:p w14:paraId="6D98B9B5" w14:textId="77777777" w:rsidR="00E37019" w:rsidRPr="00DD0EE0" w:rsidRDefault="00E37019" w:rsidP="00E37019">
      <w:pPr>
        <w:rPr>
          <w:color w:val="1F497D"/>
        </w:rPr>
      </w:pPr>
    </w:p>
    <w:p w14:paraId="17194BD1" w14:textId="77777777" w:rsidR="00795E5C" w:rsidRPr="00DD0EE0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 w:rsidRPr="00DD0EE0">
        <w:rPr>
          <w:rFonts w:ascii="Times New Roman" w:hAnsi="Times New Roman"/>
          <w:sz w:val="22"/>
          <w:szCs w:val="22"/>
        </w:rPr>
        <w:t xml:space="preserve">. </w:t>
      </w:r>
      <w:r w:rsidR="00E84200" w:rsidRPr="00DD0EE0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 w:rsidRPr="00DD0EE0">
        <w:rPr>
          <w:rFonts w:ascii="Times New Roman" w:hAnsi="Times New Roman"/>
          <w:sz w:val="22"/>
          <w:szCs w:val="22"/>
        </w:rPr>
        <w:t>z</w:t>
      </w:r>
      <w:r w:rsidR="00E84200" w:rsidRPr="00DD0EE0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Pr="00DD0EE0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Pr="00DD0EE0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Právní</w:t>
      </w:r>
      <w:r w:rsidR="00795E5C" w:rsidRPr="00DD0EE0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DD0EE0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DD0EE0">
        <w:rPr>
          <w:rFonts w:ascii="Times New Roman" w:hAnsi="Times New Roman"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DD0EE0">
        <w:rPr>
          <w:rFonts w:ascii="Times New Roman" w:hAnsi="Times New Roman"/>
          <w:sz w:val="22"/>
          <w:szCs w:val="22"/>
        </w:rPr>
        <w:t>stran</w:t>
      </w:r>
      <w:r w:rsidR="00556164" w:rsidRPr="00DD0EE0">
        <w:rPr>
          <w:rFonts w:ascii="Times New Roman" w:hAnsi="Times New Roman"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sz w:val="22"/>
          <w:szCs w:val="22"/>
        </w:rPr>
        <w:t>uplynutím</w:t>
      </w:r>
      <w:r w:rsidR="00556164" w:rsidRPr="00DD0EE0">
        <w:rPr>
          <w:rFonts w:ascii="Times New Roman" w:hAnsi="Times New Roman"/>
          <w:sz w:val="22"/>
          <w:szCs w:val="22"/>
        </w:rPr>
        <w:t xml:space="preserve"> </w:t>
      </w:r>
      <w:r w:rsidR="0010621F" w:rsidRPr="00DD0EE0">
        <w:rPr>
          <w:rFonts w:ascii="Times New Roman" w:hAnsi="Times New Roman"/>
          <w:sz w:val="22"/>
          <w:szCs w:val="22"/>
        </w:rPr>
        <w:t xml:space="preserve">výpovědní doby. </w:t>
      </w:r>
      <w:r w:rsidRPr="00DD0EE0">
        <w:rPr>
          <w:rFonts w:ascii="Times New Roman" w:hAnsi="Times New Roman"/>
          <w:sz w:val="22"/>
          <w:szCs w:val="22"/>
        </w:rPr>
        <w:t xml:space="preserve">Výpovědní doba je dvouměsíční a začíná běžet prvním dnem měsíce následujícího po doručení výpovědi druhé smluvní straně. </w:t>
      </w:r>
      <w:r w:rsidR="00203005" w:rsidRPr="00DD0EE0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DD0EE0">
        <w:rPr>
          <w:rFonts w:ascii="Times New Roman" w:hAnsi="Times New Roman"/>
          <w:sz w:val="22"/>
          <w:szCs w:val="22"/>
        </w:rPr>
        <w:t>v</w:t>
      </w:r>
      <w:r w:rsidR="00293753" w:rsidRPr="00DD0EE0">
        <w:rPr>
          <w:rFonts w:ascii="Times New Roman" w:hAnsi="Times New Roman"/>
          <w:sz w:val="22"/>
          <w:szCs w:val="22"/>
        </w:rPr>
        <w:t xml:space="preserve">ztahu </w:t>
      </w:r>
      <w:r w:rsidR="00203005" w:rsidRPr="00DD0EE0">
        <w:rPr>
          <w:rFonts w:ascii="Times New Roman" w:hAnsi="Times New Roman"/>
          <w:sz w:val="22"/>
          <w:szCs w:val="22"/>
        </w:rPr>
        <w:t xml:space="preserve">je příjemce povinen </w:t>
      </w:r>
      <w:r w:rsidRPr="00DD0EE0"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DD0EE0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DD0EE0">
        <w:rPr>
          <w:rFonts w:ascii="Times New Roman" w:hAnsi="Times New Roman"/>
          <w:sz w:val="22"/>
          <w:szCs w:val="22"/>
        </w:rPr>
        <w:t>ukončení smlouvy</w:t>
      </w:r>
      <w:r w:rsidR="00203005" w:rsidRPr="00DD0EE0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DD0EE0">
        <w:rPr>
          <w:rFonts w:ascii="Times New Roman" w:hAnsi="Times New Roman"/>
          <w:sz w:val="22"/>
          <w:szCs w:val="22"/>
        </w:rPr>
        <w:t>ukončení smlouvy</w:t>
      </w:r>
      <w:r w:rsidR="00203005" w:rsidRPr="00DD0EE0">
        <w:rPr>
          <w:rFonts w:ascii="Times New Roman" w:hAnsi="Times New Roman"/>
          <w:sz w:val="22"/>
          <w:szCs w:val="22"/>
        </w:rPr>
        <w:t>.</w:t>
      </w:r>
      <w:r w:rsidR="0010621F" w:rsidRPr="00DD0EE0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Pr="00DD0EE0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DD0EE0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 w:rsidRPr="00DD0EE0">
        <w:rPr>
          <w:rFonts w:ascii="Times New Roman" w:hAnsi="Times New Roman"/>
          <w:sz w:val="22"/>
          <w:szCs w:val="22"/>
        </w:rPr>
        <w:t xml:space="preserve"> </w:t>
      </w:r>
      <w:r w:rsidRPr="00DD0EE0"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DD0EE0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DD0EE0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Tato s</w:t>
      </w:r>
      <w:r w:rsidR="00795E5C" w:rsidRPr="00DD0EE0">
        <w:rPr>
          <w:rFonts w:ascii="Times New Roman" w:hAnsi="Times New Roman"/>
          <w:sz w:val="22"/>
          <w:szCs w:val="22"/>
        </w:rPr>
        <w:t>mlouva</w:t>
      </w:r>
      <w:r w:rsidR="00556164" w:rsidRPr="00DD0EE0">
        <w:rPr>
          <w:rFonts w:ascii="Times New Roman" w:hAnsi="Times New Roman"/>
          <w:sz w:val="22"/>
          <w:szCs w:val="22"/>
        </w:rPr>
        <w:t xml:space="preserve"> </w:t>
      </w:r>
      <w:r w:rsidR="00795E5C" w:rsidRPr="00DD0EE0">
        <w:rPr>
          <w:rFonts w:ascii="Times New Roman" w:hAnsi="Times New Roman"/>
          <w:sz w:val="22"/>
          <w:szCs w:val="22"/>
        </w:rPr>
        <w:t xml:space="preserve">je </w:t>
      </w:r>
      <w:r w:rsidR="00905235" w:rsidRPr="00DD0EE0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Pr="00DD0EE0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D0EE0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Tato smlouva obsahuje úpln</w:t>
      </w:r>
      <w:r w:rsidR="00954332" w:rsidRPr="00DD0EE0">
        <w:rPr>
          <w:rFonts w:ascii="Times New Roman" w:hAnsi="Times New Roman"/>
          <w:sz w:val="22"/>
          <w:szCs w:val="22"/>
        </w:rPr>
        <w:t>é</w:t>
      </w:r>
      <w:r w:rsidRPr="00DD0EE0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D0EE0">
        <w:rPr>
          <w:rFonts w:ascii="Times New Roman" w:hAnsi="Times New Roman"/>
          <w:sz w:val="22"/>
          <w:szCs w:val="22"/>
        </w:rPr>
        <w:t>oru</w:t>
      </w:r>
      <w:r w:rsidRPr="00DD0EE0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D0EE0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D0EE0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Pr="00DD0EE0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F7D1B70" w14:textId="77777777" w:rsidR="00795E5C" w:rsidRPr="00DD0EE0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D0EE0">
        <w:rPr>
          <w:rFonts w:ascii="Times New Roman" w:hAnsi="Times New Roman"/>
          <w:sz w:val="22"/>
          <w:szCs w:val="22"/>
        </w:rPr>
        <w:t>jednání</w:t>
      </w:r>
      <w:r w:rsidRPr="00DD0EE0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080ED0CE" w:rsidR="00372919" w:rsidRPr="00DD0EE0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ab/>
      </w:r>
      <w:r w:rsidR="000E30B3" w:rsidRPr="00DD0EE0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DD0EE0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 w:rsidRPr="00DD0EE0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DD0EE0">
        <w:rPr>
          <w:rFonts w:ascii="Times New Roman" w:hAnsi="Times New Roman"/>
          <w:sz w:val="22"/>
          <w:szCs w:val="22"/>
        </w:rPr>
        <w:t>usnesením</w:t>
      </w:r>
      <w:r w:rsidR="000E30B3" w:rsidRPr="00DD0EE0">
        <w:rPr>
          <w:rFonts w:ascii="Times New Roman" w:hAnsi="Times New Roman"/>
          <w:sz w:val="22"/>
          <w:szCs w:val="22"/>
        </w:rPr>
        <w:t xml:space="preserve"> </w:t>
      </w:r>
      <w:r w:rsidR="006338B2" w:rsidRPr="00DD0EE0">
        <w:rPr>
          <w:rFonts w:ascii="Times New Roman" w:hAnsi="Times New Roman"/>
          <w:sz w:val="22"/>
          <w:szCs w:val="22"/>
        </w:rPr>
        <w:t>č.</w:t>
      </w:r>
      <w:r w:rsidR="00317CC7" w:rsidRPr="00DD0EE0">
        <w:rPr>
          <w:rFonts w:ascii="Times New Roman" w:hAnsi="Times New Roman"/>
          <w:sz w:val="22"/>
          <w:szCs w:val="22"/>
        </w:rPr>
        <w:t xml:space="preserve"> 2123/ZM1822/35 </w:t>
      </w:r>
      <w:r w:rsidR="006338B2" w:rsidRPr="00DD0EE0">
        <w:rPr>
          <w:rFonts w:ascii="Times New Roman" w:hAnsi="Times New Roman"/>
          <w:sz w:val="22"/>
          <w:szCs w:val="22"/>
        </w:rPr>
        <w:t xml:space="preserve">ze dne </w:t>
      </w:r>
      <w:r w:rsidR="00AF5729" w:rsidRPr="00DD0EE0">
        <w:rPr>
          <w:rFonts w:ascii="Times New Roman" w:hAnsi="Times New Roman"/>
          <w:sz w:val="22"/>
          <w:szCs w:val="22"/>
        </w:rPr>
        <w:t>22.06.2022.</w:t>
      </w:r>
      <w:r w:rsidR="00372919" w:rsidRPr="00DD0EE0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Pr="00DD0EE0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4B08C29" w14:textId="77777777" w:rsidR="00F65D28" w:rsidRPr="00DD0EE0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B530043" w14:textId="77777777" w:rsidR="00F65D28" w:rsidRPr="00DD0EE0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669E7CC" w14:textId="77777777" w:rsidR="00F65D28" w:rsidRPr="00DD0EE0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6FBB00E1" w14:textId="77777777" w:rsidR="00F65D28" w:rsidRPr="00DD0EE0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7AEA17" w14:textId="6BC5A7B0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>Za poskytovatele</w:t>
      </w:r>
      <w:r w:rsidRPr="00DD0EE0">
        <w:rPr>
          <w:rFonts w:ascii="Times New Roman" w:hAnsi="Times New Roman"/>
          <w:b/>
          <w:sz w:val="22"/>
          <w:szCs w:val="22"/>
        </w:rPr>
        <w:tab/>
        <w:t>Za příjemce</w:t>
      </w:r>
      <w:r w:rsidRPr="00DD0EE0">
        <w:rPr>
          <w:rFonts w:ascii="Times New Roman" w:hAnsi="Times New Roman"/>
          <w:b/>
          <w:sz w:val="22"/>
          <w:szCs w:val="22"/>
        </w:rPr>
        <w:tab/>
      </w:r>
      <w:r w:rsidRPr="00DD0EE0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ab/>
      </w:r>
      <w:r w:rsidRPr="00DD0EE0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DD0EE0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DD0EE0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DD0EE0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DD0EE0">
        <w:rPr>
          <w:rFonts w:ascii="Times New Roman" w:hAnsi="Times New Roman"/>
          <w:sz w:val="22"/>
          <w:szCs w:val="22"/>
        </w:rPr>
        <w:t>Ostrava</w:t>
      </w:r>
      <w:r w:rsidRPr="00DD0EE0">
        <w:rPr>
          <w:rFonts w:ascii="Times New Roman" w:hAnsi="Times New Roman"/>
          <w:sz w:val="22"/>
          <w:szCs w:val="22"/>
        </w:rPr>
        <w:tab/>
        <w:t>Místo:   Ostrava</w:t>
      </w:r>
    </w:p>
    <w:p w14:paraId="1E94BDF6" w14:textId="567D2B8F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>_____________________________</w:t>
      </w:r>
      <w:r w:rsidRPr="00DD0EE0">
        <w:rPr>
          <w:rFonts w:ascii="Times New Roman" w:hAnsi="Times New Roman"/>
          <w:sz w:val="22"/>
          <w:szCs w:val="22"/>
        </w:rPr>
        <w:tab/>
        <w:t>_____________________________</w:t>
      </w:r>
    </w:p>
    <w:p w14:paraId="02976031" w14:textId="77777777" w:rsidR="00696CD2" w:rsidRPr="00DD0EE0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0460D826" w:rsidR="00771D89" w:rsidRPr="00DD0EE0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DD0EE0">
        <w:rPr>
          <w:rFonts w:ascii="Times New Roman" w:hAnsi="Times New Roman"/>
          <w:b/>
          <w:sz w:val="22"/>
          <w:szCs w:val="22"/>
        </w:rPr>
        <w:t xml:space="preserve">Mgr. Andrea Hoffmannová, Ph.D. </w:t>
      </w:r>
      <w:r w:rsidRPr="00DD0EE0">
        <w:rPr>
          <w:rFonts w:ascii="Times New Roman" w:hAnsi="Times New Roman"/>
          <w:b/>
          <w:sz w:val="22"/>
          <w:szCs w:val="22"/>
        </w:rPr>
        <w:tab/>
      </w:r>
      <w:r w:rsidR="00DE201F" w:rsidRPr="00DD0EE0">
        <w:rPr>
          <w:rFonts w:ascii="Times New Roman" w:hAnsi="Times New Roman"/>
          <w:b/>
          <w:bCs/>
          <w:sz w:val="22"/>
          <w:szCs w:val="22"/>
        </w:rPr>
        <w:t>Jiří Šindler</w:t>
      </w:r>
    </w:p>
    <w:p w14:paraId="6E8BBBCF" w14:textId="42673E39" w:rsidR="00771D89" w:rsidRPr="00E463CE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DD0EE0">
        <w:rPr>
          <w:rFonts w:ascii="Times New Roman" w:hAnsi="Times New Roman"/>
          <w:sz w:val="22"/>
          <w:szCs w:val="22"/>
        </w:rPr>
        <w:t xml:space="preserve">náměstkyně primátora </w:t>
      </w:r>
      <w:r w:rsidRPr="00DD0EE0">
        <w:rPr>
          <w:rFonts w:ascii="Times New Roman" w:hAnsi="Times New Roman"/>
          <w:sz w:val="22"/>
          <w:szCs w:val="22"/>
        </w:rPr>
        <w:tab/>
      </w:r>
      <w:r w:rsidR="007D5807" w:rsidRPr="00DD0EE0">
        <w:rPr>
          <w:rFonts w:ascii="Times New Roman" w:hAnsi="Times New Roman"/>
          <w:bCs/>
          <w:sz w:val="22"/>
          <w:szCs w:val="22"/>
        </w:rPr>
        <w:t>předseda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6C117265" w14:textId="650C0BE1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DCCC98C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B146F9">
          <w:type w:val="continuous"/>
          <w:pgSz w:w="11906" w:h="16838" w:code="9"/>
          <w:pgMar w:top="1702" w:right="1106" w:bottom="1276" w:left="1259" w:header="624" w:footer="663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2A01" w14:textId="77777777" w:rsidR="00954EB9" w:rsidRDefault="00954EB9">
      <w:r>
        <w:separator/>
      </w:r>
    </w:p>
  </w:endnote>
  <w:endnote w:type="continuationSeparator" w:id="0">
    <w:p w14:paraId="3F7D09B0" w14:textId="77777777" w:rsidR="00954EB9" w:rsidRDefault="009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0EB84449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proofErr w:type="spellStart"/>
    <w:r w:rsidR="00CF129E" w:rsidRPr="00CF129E">
      <w:rPr>
        <w:rStyle w:val="slostrnky"/>
        <w:rFonts w:cs="Arial"/>
        <w:b/>
        <w:iCs/>
        <w:color w:val="003C69"/>
        <w:sz w:val="18"/>
        <w:szCs w:val="22"/>
      </w:rPr>
      <w:t>ParaFest</w:t>
    </w:r>
    <w:proofErr w:type="spellEnd"/>
    <w:r w:rsidR="00CF129E" w:rsidRPr="00CF129E">
      <w:rPr>
        <w:rStyle w:val="slostrnky"/>
        <w:rFonts w:cs="Arial"/>
        <w:b/>
        <w:iCs/>
        <w:color w:val="003C69"/>
        <w:sz w:val="18"/>
        <w:szCs w:val="22"/>
      </w:rPr>
      <w:t xml:space="preserve"> OSTRAVA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F968" w14:textId="77777777" w:rsidR="00954EB9" w:rsidRDefault="00954EB9">
      <w:r>
        <w:separator/>
      </w:r>
    </w:p>
  </w:footnote>
  <w:footnote w:type="continuationSeparator" w:id="0">
    <w:p w14:paraId="7FD62584" w14:textId="77777777" w:rsidR="00954EB9" w:rsidRDefault="0095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327AD60A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CF129E">
      <w:rPr>
        <w:rFonts w:cs="Arial"/>
        <w:b/>
        <w:color w:val="00ADD0"/>
      </w:rPr>
      <w:t>45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8258D"/>
    <w:multiLevelType w:val="hybridMultilevel"/>
    <w:tmpl w:val="B6EC31C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9"/>
  </w:num>
  <w:num w:numId="3" w16cid:durableId="2084834153">
    <w:abstractNumId w:val="2"/>
  </w:num>
  <w:num w:numId="4" w16cid:durableId="770392901">
    <w:abstractNumId w:val="10"/>
  </w:num>
  <w:num w:numId="5" w16cid:durableId="768546004">
    <w:abstractNumId w:val="7"/>
  </w:num>
  <w:num w:numId="6" w16cid:durableId="1284385003">
    <w:abstractNumId w:val="11"/>
  </w:num>
  <w:num w:numId="7" w16cid:durableId="671106170">
    <w:abstractNumId w:val="12"/>
  </w:num>
  <w:num w:numId="8" w16cid:durableId="294873808">
    <w:abstractNumId w:val="0"/>
  </w:num>
  <w:num w:numId="9" w16cid:durableId="591741078">
    <w:abstractNumId w:val="3"/>
  </w:num>
  <w:num w:numId="10" w16cid:durableId="1609779192">
    <w:abstractNumId w:val="1"/>
  </w:num>
  <w:num w:numId="11" w16cid:durableId="299531791">
    <w:abstractNumId w:val="5"/>
  </w:num>
  <w:num w:numId="12" w16cid:durableId="74783331">
    <w:abstractNumId w:val="8"/>
  </w:num>
  <w:num w:numId="13" w16cid:durableId="14123146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E25"/>
    <w:rsid w:val="000161F5"/>
    <w:rsid w:val="00016330"/>
    <w:rsid w:val="000205E0"/>
    <w:rsid w:val="000236C0"/>
    <w:rsid w:val="00026CF1"/>
    <w:rsid w:val="000311DA"/>
    <w:rsid w:val="00031545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3AA3"/>
    <w:rsid w:val="000C435B"/>
    <w:rsid w:val="000C70A3"/>
    <w:rsid w:val="000D0655"/>
    <w:rsid w:val="000D7D89"/>
    <w:rsid w:val="000E0586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5C1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7EE2"/>
    <w:rsid w:val="001F0358"/>
    <w:rsid w:val="001F0787"/>
    <w:rsid w:val="001F6405"/>
    <w:rsid w:val="001F74DA"/>
    <w:rsid w:val="00200883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77E6"/>
    <w:rsid w:val="00301DA7"/>
    <w:rsid w:val="00304380"/>
    <w:rsid w:val="0030478E"/>
    <w:rsid w:val="003169CE"/>
    <w:rsid w:val="00317CC7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51322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77F25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1B4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4987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A6810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2E64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20A"/>
    <w:rsid w:val="00795E5C"/>
    <w:rsid w:val="007A19CF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5807"/>
    <w:rsid w:val="007D61D2"/>
    <w:rsid w:val="007E0FDB"/>
    <w:rsid w:val="007E15C4"/>
    <w:rsid w:val="007E21D7"/>
    <w:rsid w:val="007E2466"/>
    <w:rsid w:val="007E283A"/>
    <w:rsid w:val="007E555E"/>
    <w:rsid w:val="007E5EAC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54CB"/>
    <w:rsid w:val="009467EE"/>
    <w:rsid w:val="009473A2"/>
    <w:rsid w:val="00947C1B"/>
    <w:rsid w:val="00954332"/>
    <w:rsid w:val="00954EB9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664"/>
    <w:rsid w:val="00BF4CFB"/>
    <w:rsid w:val="00C06217"/>
    <w:rsid w:val="00C10B7C"/>
    <w:rsid w:val="00C10FDD"/>
    <w:rsid w:val="00C13802"/>
    <w:rsid w:val="00C15345"/>
    <w:rsid w:val="00C22461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7038"/>
    <w:rsid w:val="00CE7A96"/>
    <w:rsid w:val="00CF0A4B"/>
    <w:rsid w:val="00CF129E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85D62"/>
    <w:rsid w:val="00D8727C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0EE0"/>
    <w:rsid w:val="00DD11FD"/>
    <w:rsid w:val="00DD1F1E"/>
    <w:rsid w:val="00DD3A02"/>
    <w:rsid w:val="00DD3A61"/>
    <w:rsid w:val="00DD3B2C"/>
    <w:rsid w:val="00DD73F0"/>
    <w:rsid w:val="00DD7B67"/>
    <w:rsid w:val="00DE147D"/>
    <w:rsid w:val="00DE201F"/>
    <w:rsid w:val="00DE5A15"/>
    <w:rsid w:val="00DE6706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F0441"/>
    <w:rsid w:val="00EF1D76"/>
    <w:rsid w:val="00EF2CDE"/>
    <w:rsid w:val="00EF363A"/>
    <w:rsid w:val="00EF6D82"/>
    <w:rsid w:val="00F018C0"/>
    <w:rsid w:val="00F07271"/>
    <w:rsid w:val="00F07E8D"/>
    <w:rsid w:val="00F211A7"/>
    <w:rsid w:val="00F22DDC"/>
    <w:rsid w:val="00F249C1"/>
    <w:rsid w:val="00F3047A"/>
    <w:rsid w:val="00F3088A"/>
    <w:rsid w:val="00F34D36"/>
    <w:rsid w:val="00F428CC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3181</Words>
  <Characters>18771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71</cp:revision>
  <cp:lastPrinted>2022-05-13T07:44:00Z</cp:lastPrinted>
  <dcterms:created xsi:type="dcterms:W3CDTF">2022-05-26T08:27:00Z</dcterms:created>
  <dcterms:modified xsi:type="dcterms:W3CDTF">2022-08-17T14:30:00Z</dcterms:modified>
</cp:coreProperties>
</file>