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A044E8" w:rsidRPr="008C43DA" w14:paraId="62732F83" w14:textId="77777777" w:rsidTr="00B65300">
        <w:tc>
          <w:tcPr>
            <w:tcW w:w="9061" w:type="dxa"/>
            <w:shd w:val="solid" w:color="auto" w:fill="auto"/>
          </w:tcPr>
          <w:p w14:paraId="5E4BAD5B" w14:textId="4BB03991"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895764" w:rsidRPr="00895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313a/2022/MG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84677EB" w14:textId="77777777"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14:paraId="77F296D1" w14:textId="77777777"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14:paraId="3090D526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4DEB25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B42CA3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14:paraId="3C53E59D" w14:textId="77777777"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14:paraId="799C7EC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14:paraId="03B81107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14:paraId="4771FBB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14:paraId="7AD21123" w14:textId="77777777"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14:paraId="67E8695E" w14:textId="77777777"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14:paraId="5A1F2C84" w14:textId="77777777"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8FB96F8" w14:textId="77777777"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14:paraId="17C76F9E" w14:textId="77777777" w:rsidR="00095CE7" w:rsidRDefault="00095CE7" w:rsidP="009A64FB">
      <w:pPr>
        <w:pStyle w:val="Styl"/>
        <w:rPr>
          <w:rFonts w:asciiTheme="minorHAnsi" w:hAnsiTheme="minorHAnsi" w:cstheme="minorHAnsi"/>
          <w:sz w:val="22"/>
          <w:szCs w:val="22"/>
        </w:rPr>
      </w:pPr>
    </w:p>
    <w:p w14:paraId="66DBB22F" w14:textId="68261383"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14:paraId="154FAC4A" w14:textId="77777777"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5C36A9BD" w14:textId="0A4A77B8" w:rsidR="0068201C" w:rsidRPr="008C43DA" w:rsidRDefault="00103275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5764">
        <w:rPr>
          <w:rFonts w:asciiTheme="minorHAnsi" w:hAnsiTheme="minorHAnsi" w:cstheme="minorHAnsi"/>
          <w:b/>
        </w:rPr>
        <w:t>Tiskárna HELBIC</w:t>
      </w:r>
      <w:r w:rsidR="00895764" w:rsidRPr="00895764">
        <w:rPr>
          <w:rFonts w:asciiTheme="minorHAnsi" w:hAnsiTheme="minorHAnsi" w:cstheme="minorHAnsi"/>
          <w:b/>
        </w:rPr>
        <w:t>H</w:t>
      </w:r>
      <w:r w:rsidRPr="00895764">
        <w:rPr>
          <w:rFonts w:asciiTheme="minorHAnsi" w:hAnsiTheme="minorHAnsi" w:cstheme="minorHAnsi"/>
          <w:b/>
        </w:rPr>
        <w:t>, a.s.</w:t>
      </w:r>
    </w:p>
    <w:p w14:paraId="381AA5A8" w14:textId="2F9D68C5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895764">
        <w:rPr>
          <w:rFonts w:asciiTheme="minorHAnsi" w:hAnsiTheme="minorHAnsi" w:cstheme="minorHAnsi"/>
        </w:rPr>
        <w:t>Valchařská 36, 614 00 Brno</w:t>
      </w:r>
    </w:p>
    <w:p w14:paraId="7151EA61" w14:textId="70F11110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895764">
        <w:rPr>
          <w:rFonts w:asciiTheme="minorHAnsi" w:hAnsiTheme="minorHAnsi" w:cstheme="minorHAnsi"/>
        </w:rPr>
        <w:t>25592505</w:t>
      </w:r>
    </w:p>
    <w:p w14:paraId="6E998EF6" w14:textId="0CE8CC04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895764">
        <w:rPr>
          <w:rFonts w:asciiTheme="minorHAnsi" w:hAnsiTheme="minorHAnsi" w:cstheme="minorHAnsi"/>
        </w:rPr>
        <w:t>CZ25592505</w:t>
      </w:r>
    </w:p>
    <w:p w14:paraId="140E59CC" w14:textId="172F9166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895764">
        <w:rPr>
          <w:rFonts w:asciiTheme="minorHAnsi" w:hAnsiTheme="minorHAnsi" w:cstheme="minorHAnsi"/>
        </w:rPr>
        <w:t xml:space="preserve">304727225 </w:t>
      </w:r>
      <w:r w:rsidRPr="008C43DA">
        <w:rPr>
          <w:rFonts w:asciiTheme="minorHAnsi" w:hAnsiTheme="minorHAnsi" w:cstheme="minorHAnsi"/>
        </w:rPr>
        <w:t xml:space="preserve">vedený u </w:t>
      </w:r>
      <w:r w:rsidR="00895764">
        <w:rPr>
          <w:rFonts w:asciiTheme="minorHAnsi" w:hAnsiTheme="minorHAnsi" w:cstheme="minorHAnsi"/>
        </w:rPr>
        <w:t>ČSOB</w:t>
      </w:r>
    </w:p>
    <w:p w14:paraId="0597A647" w14:textId="070288FD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5764">
        <w:rPr>
          <w:rFonts w:asciiTheme="minorHAnsi" w:hAnsiTheme="minorHAnsi" w:cstheme="minorHAnsi"/>
        </w:rPr>
        <w:t xml:space="preserve">Zapsaná v obchodním rejstříku vedeném </w:t>
      </w:r>
      <w:r w:rsidR="00895764">
        <w:rPr>
          <w:rFonts w:asciiTheme="minorHAnsi" w:hAnsiTheme="minorHAnsi" w:cstheme="minorHAnsi"/>
        </w:rPr>
        <w:t>KOS Brno</w:t>
      </w:r>
      <w:r w:rsidRPr="00895764">
        <w:rPr>
          <w:rFonts w:asciiTheme="minorHAnsi" w:hAnsiTheme="minorHAnsi" w:cstheme="minorHAnsi"/>
        </w:rPr>
        <w:t xml:space="preserve">, oddíl </w:t>
      </w:r>
      <w:r w:rsidR="00895764">
        <w:rPr>
          <w:rFonts w:asciiTheme="minorHAnsi" w:hAnsiTheme="minorHAnsi" w:cstheme="minorHAnsi"/>
        </w:rPr>
        <w:t>B</w:t>
      </w:r>
      <w:r w:rsidRPr="00895764">
        <w:rPr>
          <w:rFonts w:asciiTheme="minorHAnsi" w:hAnsiTheme="minorHAnsi" w:cstheme="minorHAnsi"/>
        </w:rPr>
        <w:t xml:space="preserve">, vložka </w:t>
      </w:r>
      <w:r w:rsidR="00895764">
        <w:rPr>
          <w:rFonts w:asciiTheme="minorHAnsi" w:hAnsiTheme="minorHAnsi" w:cstheme="minorHAnsi"/>
        </w:rPr>
        <w:t>4456</w:t>
      </w:r>
    </w:p>
    <w:p w14:paraId="25D2A9FE" w14:textId="4E8A3D1F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Zastoupena </w:t>
      </w:r>
      <w:r w:rsidR="00895764">
        <w:rPr>
          <w:rFonts w:asciiTheme="minorHAnsi" w:hAnsiTheme="minorHAnsi" w:cstheme="minorHAnsi"/>
        </w:rPr>
        <w:t xml:space="preserve">Ing. Robertem </w:t>
      </w:r>
      <w:proofErr w:type="spellStart"/>
      <w:r w:rsidR="00895764">
        <w:rPr>
          <w:rFonts w:asciiTheme="minorHAnsi" w:hAnsiTheme="minorHAnsi" w:cstheme="minorHAnsi"/>
        </w:rPr>
        <w:t>Helbichem</w:t>
      </w:r>
      <w:proofErr w:type="spellEnd"/>
      <w:r w:rsidR="00895764">
        <w:rPr>
          <w:rFonts w:asciiTheme="minorHAnsi" w:hAnsiTheme="minorHAnsi" w:cstheme="minorHAnsi"/>
        </w:rPr>
        <w:t>, předsedou představenstva</w:t>
      </w:r>
    </w:p>
    <w:p w14:paraId="1DD03198" w14:textId="714065B1" w:rsidR="00A044E8" w:rsidRDefault="00CC6CA3" w:rsidP="009A64F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895764">
        <w:rPr>
          <w:rFonts w:asciiTheme="minorHAnsi" w:hAnsiTheme="minorHAnsi" w:cstheme="minorHAnsi"/>
        </w:rPr>
        <w:t>helbich@helbich.cz</w:t>
      </w:r>
    </w:p>
    <w:p w14:paraId="570B5029" w14:textId="77777777"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14:paraId="680F1AB8" w14:textId="77777777"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14:paraId="2680FF47" w14:textId="77777777"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CE18FD" w14:textId="77777777"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A185B7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D939539" w14:textId="77777777"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14:paraId="41D07A15" w14:textId="77777777"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14:paraId="75E85151" w14:textId="2A98B97F"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>, uskutečněného</w:t>
      </w:r>
      <w:r w:rsidR="002256DA">
        <w:rPr>
          <w:rFonts w:asciiTheme="minorHAnsi" w:hAnsiTheme="minorHAnsi" w:cstheme="minorHAnsi"/>
          <w:sz w:val="22"/>
          <w:szCs w:val="22"/>
        </w:rPr>
        <w:t xml:space="preserve"> jako veřejná zakázka malého rozsahu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 přes Národní elektronický nástroj (NEN) pod </w:t>
      </w:r>
      <w:r w:rsidR="00300E77" w:rsidRPr="00785B47">
        <w:rPr>
          <w:rFonts w:asciiTheme="minorHAnsi" w:hAnsiTheme="minorHAnsi" w:cstheme="minorHAnsi"/>
          <w:sz w:val="22"/>
          <w:szCs w:val="22"/>
        </w:rPr>
        <w:t xml:space="preserve">číslem </w:t>
      </w:r>
      <w:r w:rsidR="00785B47" w:rsidRPr="00785B47">
        <w:rPr>
          <w:rFonts w:asciiTheme="minorHAnsi" w:hAnsiTheme="minorHAnsi" w:cstheme="minorHAnsi"/>
          <w:b/>
          <w:sz w:val="22"/>
          <w:szCs w:val="22"/>
        </w:rPr>
        <w:t>N006/22/V00016978</w:t>
      </w:r>
      <w:r w:rsidR="00794BDF" w:rsidRPr="00785B47">
        <w:rPr>
          <w:rFonts w:asciiTheme="minorHAnsi" w:hAnsiTheme="minorHAnsi" w:cstheme="minorHAnsi"/>
          <w:sz w:val="22"/>
          <w:szCs w:val="22"/>
        </w:rPr>
        <w:t xml:space="preserve"> (dále</w:t>
      </w:r>
      <w:r w:rsidR="00794BDF">
        <w:rPr>
          <w:rFonts w:asciiTheme="minorHAnsi" w:hAnsiTheme="minorHAnsi" w:cstheme="minorHAnsi"/>
          <w:sz w:val="22"/>
          <w:szCs w:val="22"/>
        </w:rPr>
        <w:t xml:space="preserve"> </w:t>
      </w:r>
      <w:r w:rsidR="00BC3B58">
        <w:rPr>
          <w:rFonts w:asciiTheme="minorHAnsi" w:hAnsiTheme="minorHAnsi" w:cstheme="minorHAnsi"/>
          <w:sz w:val="22"/>
          <w:szCs w:val="22"/>
        </w:rPr>
        <w:t>tak jen jako „</w:t>
      </w:r>
      <w:r w:rsidR="00BC3B58" w:rsidRPr="008C1364">
        <w:rPr>
          <w:rFonts w:asciiTheme="minorHAnsi" w:hAnsiTheme="minorHAnsi" w:cstheme="minorHAnsi"/>
          <w:b/>
          <w:bCs/>
          <w:sz w:val="22"/>
          <w:szCs w:val="22"/>
        </w:rPr>
        <w:t>Veřejná zakázka</w:t>
      </w:r>
      <w:r w:rsidR="00BC3B58">
        <w:rPr>
          <w:rFonts w:asciiTheme="minorHAnsi" w:hAnsiTheme="minorHAnsi" w:cstheme="minorHAnsi"/>
          <w:sz w:val="22"/>
          <w:szCs w:val="22"/>
        </w:rPr>
        <w:t>“)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5D4850" w14:textId="77777777"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14:paraId="79874ACC" w14:textId="77777777"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14:paraId="564D652D" w14:textId="77777777"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14:paraId="722F4CEE" w14:textId="07C2171A"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8C23E5">
        <w:rPr>
          <w:rFonts w:asciiTheme="minorHAnsi" w:hAnsiTheme="minorHAnsi" w:cstheme="minorHAnsi"/>
        </w:rPr>
        <w:t>D</w:t>
      </w:r>
      <w:r w:rsidR="00590446" w:rsidRPr="008C43DA">
        <w:rPr>
          <w:rFonts w:asciiTheme="minorHAnsi" w:hAnsiTheme="minorHAnsi" w:cstheme="minorHAnsi"/>
        </w:rPr>
        <w:t xml:space="preserve">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453CCB" w:rsidRPr="00681952">
        <w:rPr>
          <w:rFonts w:asciiTheme="minorHAnsi" w:hAnsiTheme="minorHAnsi" w:cstheme="minorHAnsi"/>
          <w:b/>
          <w:bCs/>
        </w:rPr>
        <w:t>D</w:t>
      </w:r>
      <w:r w:rsidR="00D444D4" w:rsidRPr="008C43DA">
        <w:rPr>
          <w:rFonts w:asciiTheme="minorHAnsi" w:hAnsiTheme="minorHAnsi" w:cstheme="minorHAnsi"/>
          <w:b/>
        </w:rPr>
        <w:t>odavatelé</w:t>
      </w:r>
      <w:r w:rsidR="00D444D4" w:rsidRPr="008C43DA">
        <w:rPr>
          <w:rFonts w:asciiTheme="minorHAnsi" w:hAnsiTheme="minorHAnsi" w:cstheme="minorHAnsi"/>
        </w:rPr>
        <w:t>“)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</w:t>
      </w:r>
      <w:r w:rsidR="00453CCB">
        <w:rPr>
          <w:rFonts w:asciiTheme="minorHAnsi" w:hAnsiTheme="minorHAnsi" w:cstheme="minorHAnsi"/>
          <w:u w:val="single"/>
        </w:rPr>
        <w:t>D</w:t>
      </w:r>
      <w:r w:rsidR="00F456BB" w:rsidRPr="008C43DA">
        <w:rPr>
          <w:rFonts w:asciiTheme="minorHAnsi" w:hAnsiTheme="minorHAnsi" w:cstheme="minorHAnsi"/>
          <w:u w:val="single"/>
        </w:rPr>
        <w:t>odavatelem zvlášť</w:t>
      </w:r>
      <w:r w:rsidR="003F4E7A" w:rsidRPr="008C43DA">
        <w:rPr>
          <w:rFonts w:asciiTheme="minorHAnsi" w:hAnsiTheme="minorHAnsi" w:cstheme="minorHAnsi"/>
        </w:rPr>
        <w:t>,</w:t>
      </w:r>
    </w:p>
    <w:p w14:paraId="1BA741A5" w14:textId="3BFCF14D"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</w:t>
      </w:r>
      <w:r w:rsidR="008C23E5">
        <w:rPr>
          <w:rFonts w:asciiTheme="minorHAnsi" w:hAnsiTheme="minorHAnsi" w:cstheme="minorHAnsi"/>
        </w:rPr>
        <w:t>D</w:t>
      </w:r>
      <w:r w:rsidR="000344D7" w:rsidRPr="008C43DA">
        <w:rPr>
          <w:rFonts w:asciiTheme="minorHAnsi" w:hAnsiTheme="minorHAnsi" w:cstheme="minorHAnsi"/>
        </w:rPr>
        <w:t xml:space="preserve">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14:paraId="7A8E2217" w14:textId="34F8D300"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 xml:space="preserve">Objednatelem a </w:t>
      </w:r>
      <w:r w:rsidR="00453CCB">
        <w:rPr>
          <w:rFonts w:asciiTheme="minorHAnsi" w:hAnsiTheme="minorHAnsi" w:cstheme="minorHAnsi"/>
        </w:rPr>
        <w:t>D</w:t>
      </w:r>
      <w:r w:rsidR="006B6CE7" w:rsidRPr="008C43DA">
        <w:rPr>
          <w:rFonts w:asciiTheme="minorHAnsi" w:hAnsiTheme="minorHAnsi" w:cstheme="minorHAnsi"/>
        </w:rPr>
        <w:t>odavateli</w:t>
      </w:r>
      <w:r w:rsidR="00B37E3E" w:rsidRPr="008C43DA">
        <w:rPr>
          <w:rFonts w:asciiTheme="minorHAnsi" w:hAnsiTheme="minorHAnsi" w:cstheme="minorHAnsi"/>
        </w:rPr>
        <w:t xml:space="preserve"> (tj. </w:t>
      </w:r>
      <w:r w:rsidR="008C23E5">
        <w:rPr>
          <w:rFonts w:asciiTheme="minorHAnsi" w:hAnsiTheme="minorHAnsi" w:cstheme="minorHAnsi"/>
        </w:rPr>
        <w:t>D</w:t>
      </w:r>
      <w:r w:rsidR="00B37E3E" w:rsidRPr="008C43DA">
        <w:rPr>
          <w:rFonts w:asciiTheme="minorHAnsi" w:hAnsiTheme="minorHAnsi" w:cstheme="minorHAnsi"/>
        </w:rPr>
        <w:t>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14:paraId="39BED3AD" w14:textId="77777777"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14:paraId="68CB6F7C" w14:textId="48C3681D"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</w:t>
      </w:r>
      <w:r w:rsidR="00A370B7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14:paraId="5F80C781" w14:textId="77777777"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E1E6E30" w14:textId="77777777"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0760DDE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FEBCBD" w14:textId="77777777"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14:paraId="369B7641" w14:textId="77777777"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5145C0E" w14:textId="5E9F930A"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A370B7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91C40A7" w14:textId="77777777"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14:paraId="4BE93004" w14:textId="77777777"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14:paraId="4BE3F247" w14:textId="77777777"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14:paraId="02D26C0F" w14:textId="3FD887F6"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</w:t>
      </w:r>
      <w:r w:rsidR="009776CC">
        <w:rPr>
          <w:rFonts w:asciiTheme="minorHAnsi" w:hAnsiTheme="minorHAnsi" w:cstheme="minorHAnsi"/>
          <w:sz w:val="22"/>
          <w:szCs w:val="22"/>
        </w:rPr>
        <w:t>a</w:t>
      </w:r>
      <w:r w:rsidRPr="008C43DA">
        <w:rPr>
          <w:rFonts w:asciiTheme="minorHAnsi" w:hAnsiTheme="minorHAnsi" w:cstheme="minorHAnsi"/>
          <w:sz w:val="22"/>
          <w:szCs w:val="22"/>
        </w:rPr>
        <w:t xml:space="preserve"> Rámcov</w:t>
      </w:r>
      <w:r w:rsidR="009776CC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sml</w:t>
      </w:r>
      <w:r w:rsidR="009776CC">
        <w:rPr>
          <w:rFonts w:asciiTheme="minorHAnsi" w:hAnsiTheme="minorHAnsi" w:cstheme="minorHAnsi"/>
          <w:sz w:val="22"/>
          <w:szCs w:val="22"/>
        </w:rPr>
        <w:t>uv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5D881BE4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49A2EC9F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14:paraId="0A5C64BC" w14:textId="2FC89C90" w:rsidR="00424502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14:paraId="15913307" w14:textId="4E77AC86" w:rsidR="00EF47A3" w:rsidRPr="008C1364" w:rsidRDefault="00586220" w:rsidP="008C1364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</w:rPr>
        <w:t>další požadavky na plnění</w:t>
      </w:r>
      <w:r w:rsidR="003E017D" w:rsidRPr="008C1364">
        <w:rPr>
          <w:rFonts w:asciiTheme="minorHAnsi" w:hAnsiTheme="minorHAnsi" w:cstheme="minorHAnsi"/>
          <w:sz w:val="22"/>
          <w:szCs w:val="22"/>
        </w:rPr>
        <w:t>,</w:t>
      </w:r>
    </w:p>
    <w:p w14:paraId="7E5F45E4" w14:textId="77777777"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8093E6E" w14:textId="4E6AC530"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3C128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se tímto zavazuj</w:t>
      </w:r>
      <w:r w:rsidR="003C128A">
        <w:rPr>
          <w:rFonts w:asciiTheme="minorHAnsi" w:hAnsiTheme="minorHAnsi" w:cstheme="minorHAnsi"/>
          <w:sz w:val="22"/>
          <w:szCs w:val="22"/>
        </w:rPr>
        <w:t>e</w:t>
      </w:r>
      <w:r w:rsidRPr="008C43DA">
        <w:rPr>
          <w:rFonts w:asciiTheme="minorHAnsi" w:hAnsiTheme="minorHAnsi" w:cstheme="minorHAnsi"/>
          <w:sz w:val="22"/>
          <w:szCs w:val="22"/>
        </w:rPr>
        <w:t xml:space="preserve">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C47B7">
        <w:rPr>
          <w:rFonts w:asciiTheme="minorHAnsi" w:hAnsiTheme="minorHAnsi" w:cstheme="minorHAnsi"/>
          <w:sz w:val="22"/>
          <w:szCs w:val="22"/>
        </w:rPr>
        <w:t>Nabídka</w:t>
      </w:r>
      <w:r w:rsidR="00DF527A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9C47B7">
        <w:rPr>
          <w:rFonts w:asciiTheme="minorHAnsi" w:hAnsiTheme="minorHAnsi" w:cstheme="minorHAnsi"/>
          <w:sz w:val="22"/>
          <w:szCs w:val="22"/>
        </w:rPr>
        <w:t xml:space="preserve"> bude obsahovat kromě údajů uvedených v</w:t>
      </w:r>
      <w:r w:rsidR="006D547B">
        <w:rPr>
          <w:rFonts w:asciiTheme="minorHAnsi" w:hAnsiTheme="minorHAnsi" w:cstheme="minorHAnsi"/>
          <w:sz w:val="22"/>
          <w:szCs w:val="22"/>
        </w:rPr>
        <w:t> čl. II,</w:t>
      </w:r>
      <w:r w:rsidR="009C47B7">
        <w:rPr>
          <w:rFonts w:asciiTheme="minorHAnsi" w:hAnsiTheme="minorHAnsi" w:cstheme="minorHAnsi"/>
          <w:sz w:val="22"/>
          <w:szCs w:val="22"/>
        </w:rPr>
        <w:t> ods</w:t>
      </w:r>
      <w:r w:rsidR="006D547B">
        <w:rPr>
          <w:rFonts w:asciiTheme="minorHAnsi" w:hAnsiTheme="minorHAnsi" w:cstheme="minorHAnsi"/>
          <w:sz w:val="22"/>
          <w:szCs w:val="22"/>
        </w:rPr>
        <w:t>t</w:t>
      </w:r>
      <w:r w:rsidR="009C47B7">
        <w:rPr>
          <w:rFonts w:asciiTheme="minorHAnsi" w:hAnsiTheme="minorHAnsi" w:cstheme="minorHAnsi"/>
          <w:sz w:val="22"/>
          <w:szCs w:val="22"/>
        </w:rPr>
        <w:t>. 3</w:t>
      </w:r>
      <w:r w:rsidR="006D547B">
        <w:rPr>
          <w:rFonts w:asciiTheme="minorHAnsi" w:hAnsiTheme="minorHAnsi" w:cstheme="minorHAnsi"/>
          <w:sz w:val="22"/>
          <w:szCs w:val="22"/>
        </w:rPr>
        <w:t xml:space="preserve">, této </w:t>
      </w:r>
      <w:r w:rsidR="00095CE7">
        <w:rPr>
          <w:rFonts w:asciiTheme="minorHAnsi" w:hAnsiTheme="minorHAnsi" w:cstheme="minorHAnsi"/>
          <w:sz w:val="22"/>
          <w:szCs w:val="22"/>
        </w:rPr>
        <w:t>smlouvy</w:t>
      </w:r>
      <w:r w:rsidR="006D547B">
        <w:rPr>
          <w:rFonts w:asciiTheme="minorHAnsi" w:hAnsiTheme="minorHAnsi" w:cstheme="minorHAnsi"/>
          <w:sz w:val="22"/>
          <w:szCs w:val="22"/>
        </w:rPr>
        <w:t xml:space="preserve"> také identifikační údaje Dodavatele. </w:t>
      </w:r>
      <w:r w:rsidR="009C47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CCC85" w14:textId="77777777"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14:paraId="512EB387" w14:textId="77777777"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14:paraId="07AA1824" w14:textId="711BAF4E"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</w:t>
      </w:r>
      <w:r w:rsidR="006D547B">
        <w:rPr>
          <w:rFonts w:asciiTheme="minorHAnsi" w:hAnsiTheme="minorHAnsi" w:cstheme="minorHAnsi"/>
          <w:sz w:val="22"/>
          <w:szCs w:val="22"/>
        </w:rPr>
        <w:t>.</w:t>
      </w:r>
    </w:p>
    <w:p w14:paraId="236CC53E" w14:textId="6CB8BBD9"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vybraného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odavatele v rámci jednotlivého </w:t>
      </w:r>
      <w:proofErr w:type="spellStart"/>
      <w:r w:rsidR="00CE4001" w:rsidRPr="008C43DA">
        <w:rPr>
          <w:rFonts w:asciiTheme="minorHAnsi" w:hAnsiTheme="minorHAnsi" w:cstheme="minorHAnsi"/>
          <w:sz w:val="22"/>
          <w:szCs w:val="22"/>
        </w:rPr>
        <w:t>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všem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60C4D" w:rsidRPr="008C43DA">
        <w:rPr>
          <w:rFonts w:asciiTheme="minorHAnsi" w:hAnsiTheme="minorHAnsi" w:cstheme="minorHAnsi"/>
          <w:sz w:val="22"/>
          <w:szCs w:val="22"/>
        </w:rPr>
        <w:t>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79CCA" w14:textId="6F6828F8"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="00192035" w:rsidRPr="008C43DA">
        <w:rPr>
          <w:rFonts w:asciiTheme="minorHAnsi" w:hAnsiTheme="minorHAnsi" w:cstheme="minorHAnsi"/>
          <w:sz w:val="22"/>
          <w:szCs w:val="22"/>
        </w:rPr>
        <w:t>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462E7" w:rsidRPr="008C43DA">
        <w:rPr>
          <w:rFonts w:asciiTheme="minorHAnsi" w:hAnsiTheme="minorHAnsi" w:cstheme="minorHAnsi"/>
          <w:sz w:val="22"/>
          <w:szCs w:val="22"/>
        </w:rPr>
        <w:t>odavatel</w:t>
      </w:r>
      <w:r w:rsidR="004F531C">
        <w:rPr>
          <w:rFonts w:asciiTheme="minorHAnsi" w:hAnsiTheme="minorHAnsi" w:cstheme="minorHAnsi"/>
          <w:sz w:val="22"/>
          <w:szCs w:val="22"/>
        </w:rPr>
        <w:t>em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14:paraId="50A6ACE0" w14:textId="227B7AC6"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DB657A">
        <w:rPr>
          <w:rFonts w:asciiTheme="minorHAnsi" w:hAnsiTheme="minorHAnsi" w:cstheme="minorHAnsi"/>
          <w:sz w:val="22"/>
          <w:szCs w:val="22"/>
        </w:rPr>
        <w:t xml:space="preserve"> </w:t>
      </w:r>
      <w:r w:rsidR="004427D2" w:rsidRPr="008C43DA">
        <w:rPr>
          <w:rFonts w:asciiTheme="minorHAnsi" w:hAnsiTheme="minorHAnsi" w:cstheme="minorHAnsi"/>
          <w:sz w:val="22"/>
          <w:szCs w:val="22"/>
        </w:rPr>
        <w:t>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14:paraId="2542EFC2" w14:textId="69B468CB"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s vybraným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smlouvu</w:t>
      </w:r>
      <w:r w:rsidR="006D547B">
        <w:rPr>
          <w:rFonts w:asciiTheme="minorHAnsi" w:hAnsiTheme="minorHAnsi" w:cstheme="minorHAnsi"/>
          <w:sz w:val="22"/>
          <w:szCs w:val="22"/>
        </w:rPr>
        <w:t>, která bude obsahovat minimálně údaje uvedené v čl. II, odst. 3, této Smlouvy</w:t>
      </w:r>
      <w:r w:rsidR="005D4ABF">
        <w:rPr>
          <w:rFonts w:asciiTheme="minorHAnsi" w:hAnsiTheme="minorHAnsi" w:cstheme="minorHAnsi"/>
          <w:sz w:val="22"/>
          <w:szCs w:val="22"/>
        </w:rPr>
        <w:t>.</w:t>
      </w:r>
    </w:p>
    <w:p w14:paraId="2C73D998" w14:textId="2BE809AA"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97B29" w:rsidRPr="008C1364">
        <w:rPr>
          <w:rFonts w:asciiTheme="minorHAnsi" w:hAnsiTheme="minorHAnsi" w:cstheme="minorHAnsi"/>
          <w:sz w:val="22"/>
          <w:szCs w:val="22"/>
          <w:u w:val="single"/>
        </w:rPr>
        <w:t>kterýmkoliv</w:t>
      </w:r>
      <w:r w:rsidR="00F1500C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ze</w:t>
      </w:r>
      <w:r w:rsidR="006203A2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B25B3" w:rsidRPr="008C1364">
        <w:rPr>
          <w:rFonts w:asciiTheme="minorHAnsi" w:hAnsiTheme="minorHAnsi" w:cstheme="minorHAnsi"/>
          <w:sz w:val="22"/>
          <w:szCs w:val="22"/>
          <w:u w:val="single"/>
        </w:rPr>
        <w:t>dvou</w:t>
      </w:r>
      <w:r w:rsidR="00946019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v tomto odstavci </w:t>
      </w:r>
      <w:r w:rsidR="00BA77B9" w:rsidRPr="008C1364">
        <w:rPr>
          <w:rFonts w:asciiTheme="minorHAnsi" w:hAnsiTheme="minorHAnsi" w:cstheme="minorHAnsi"/>
          <w:sz w:val="22"/>
          <w:szCs w:val="22"/>
          <w:u w:val="single"/>
        </w:rPr>
        <w:t>uvedených postupů uzavřená smlouva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36F6EC9" w14:textId="77777777"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14:paraId="14FA1BAB" w14:textId="77777777"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14:paraId="5A043255" w14:textId="77777777"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14:paraId="6E0BBE18" w14:textId="77777777"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388890B" w14:textId="472282D2"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  <w:r w:rsidR="000A7D2D">
        <w:rPr>
          <w:rFonts w:asciiTheme="minorHAnsi" w:hAnsiTheme="minorHAnsi" w:cstheme="minorHAnsi"/>
        </w:rPr>
        <w:t xml:space="preserve"> V případě, že </w:t>
      </w:r>
      <w:r w:rsidR="00723924">
        <w:rPr>
          <w:rFonts w:asciiTheme="minorHAnsi" w:hAnsiTheme="minorHAnsi" w:cstheme="minorHAnsi"/>
        </w:rPr>
        <w:t>Dílčí smlouva obsahuje varianty, bud</w:t>
      </w:r>
      <w:r w:rsidR="00B219B2">
        <w:rPr>
          <w:rFonts w:asciiTheme="minorHAnsi" w:hAnsiTheme="minorHAnsi" w:cstheme="minorHAnsi"/>
        </w:rPr>
        <w:t xml:space="preserve">e konkrétní varianta určena </w:t>
      </w:r>
      <w:r w:rsidR="00723924">
        <w:rPr>
          <w:rFonts w:asciiTheme="minorHAnsi" w:hAnsiTheme="minorHAnsi" w:cstheme="minorHAnsi"/>
        </w:rPr>
        <w:t>v</w:t>
      </w:r>
      <w:r w:rsidR="00993966">
        <w:rPr>
          <w:rFonts w:asciiTheme="minorHAnsi" w:hAnsiTheme="minorHAnsi" w:cstheme="minorHAnsi"/>
        </w:rPr>
        <w:t xml:space="preserve"> následné</w:t>
      </w:r>
      <w:r w:rsidR="00723924">
        <w:rPr>
          <w:rFonts w:asciiTheme="minorHAnsi" w:hAnsiTheme="minorHAnsi" w:cstheme="minorHAnsi"/>
        </w:rPr>
        <w:t> </w:t>
      </w:r>
      <w:r w:rsidR="003B230C">
        <w:rPr>
          <w:rFonts w:asciiTheme="minorHAnsi" w:hAnsiTheme="minorHAnsi" w:cstheme="minorHAnsi"/>
        </w:rPr>
        <w:t xml:space="preserve">písemné </w:t>
      </w:r>
      <w:r w:rsidR="00066EB6">
        <w:rPr>
          <w:rFonts w:asciiTheme="minorHAnsi" w:hAnsiTheme="minorHAnsi" w:cstheme="minorHAnsi"/>
        </w:rPr>
        <w:t>specifikaci</w:t>
      </w:r>
      <w:r w:rsidR="00723924">
        <w:rPr>
          <w:rFonts w:asciiTheme="minorHAnsi" w:hAnsiTheme="minorHAnsi" w:cstheme="minorHAnsi"/>
        </w:rPr>
        <w:t xml:space="preserve"> Objednatele</w:t>
      </w:r>
      <w:r w:rsidR="001E6BAF">
        <w:rPr>
          <w:rFonts w:asciiTheme="minorHAnsi" w:hAnsiTheme="minorHAnsi" w:cstheme="minorHAnsi"/>
        </w:rPr>
        <w:t>.</w:t>
      </w:r>
      <w:r w:rsidR="003B230C">
        <w:rPr>
          <w:rFonts w:asciiTheme="minorHAnsi" w:hAnsiTheme="minorHAnsi" w:cstheme="minorHAnsi"/>
        </w:rPr>
        <w:t xml:space="preserve"> </w:t>
      </w:r>
    </w:p>
    <w:p w14:paraId="37FE3B3F" w14:textId="0CAD73C3"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14:paraId="2F33A7F8" w14:textId="77777777"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BBFA4E4" w14:textId="77777777"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225A9D4" w14:textId="77777777"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9F0EC2D" w14:textId="77777777"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14:paraId="5AA1631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Ref283996737"/>
    </w:p>
    <w:p w14:paraId="7C638D5F" w14:textId="27E1A749"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ílčích smluv 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se všemi </w:t>
      </w:r>
      <w:r w:rsidR="00036D0F">
        <w:rPr>
          <w:rFonts w:asciiTheme="minorHAnsi" w:hAnsiTheme="minorHAnsi" w:cstheme="minorHAnsi"/>
          <w:b/>
          <w:sz w:val="22"/>
          <w:szCs w:val="22"/>
        </w:rPr>
        <w:t>Do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davateli </w:t>
      </w:r>
      <w:r w:rsidRPr="008C43DA">
        <w:rPr>
          <w:rFonts w:asciiTheme="minorHAnsi" w:hAnsiTheme="minorHAnsi" w:cstheme="minorHAnsi"/>
          <w:b/>
          <w:sz w:val="22"/>
          <w:szCs w:val="22"/>
        </w:rPr>
        <w:t>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</w:t>
      </w:r>
      <w:r w:rsidR="009B11F9">
        <w:rPr>
          <w:rFonts w:asciiTheme="minorHAnsi" w:hAnsiTheme="minorHAnsi" w:cstheme="minorHAnsi"/>
          <w:b/>
          <w:sz w:val="22"/>
          <w:szCs w:val="22"/>
        </w:rPr>
        <w:t>.</w:t>
      </w:r>
      <w:r w:rsidR="006A40A8">
        <w:rPr>
          <w:rFonts w:asciiTheme="minorHAnsi" w:hAnsiTheme="minorHAnsi" w:cstheme="minorHAnsi"/>
          <w:b/>
          <w:sz w:val="22"/>
          <w:szCs w:val="22"/>
        </w:rPr>
        <w:t>999.999</w:t>
      </w:r>
      <w:r w:rsidR="009B11F9">
        <w:rPr>
          <w:rFonts w:asciiTheme="minorHAnsi" w:hAnsiTheme="minorHAnsi" w:cstheme="minorHAnsi"/>
          <w:b/>
          <w:sz w:val="22"/>
          <w:szCs w:val="22"/>
        </w:rPr>
        <w:t>,-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 xml:space="preserve">V odst. </w:t>
      </w:r>
      <w:r w:rsidR="00CC624D">
        <w:rPr>
          <w:rFonts w:asciiTheme="minorHAnsi" w:hAnsiTheme="minorHAnsi" w:cstheme="minorHAnsi"/>
          <w:sz w:val="22"/>
          <w:szCs w:val="22"/>
        </w:rPr>
        <w:t>5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123366CE" w14:textId="5F113D5F"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A76D09" w:rsidRPr="008C43DA">
        <w:rPr>
          <w:rFonts w:asciiTheme="minorHAnsi" w:hAnsiTheme="minorHAnsi" w:cstheme="minorHAnsi"/>
          <w:sz w:val="22"/>
          <w:szCs w:val="22"/>
        </w:rPr>
        <w:t>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14:paraId="58FBB8E3" w14:textId="71AE98C1"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Pro úplnost smluvní strany prohlašují, že Dodavatel</w:t>
      </w:r>
      <w:r w:rsidR="008A0826">
        <w:rPr>
          <w:rFonts w:asciiTheme="minorHAnsi" w:hAnsiTheme="minorHAnsi" w:cstheme="minorHAnsi"/>
          <w:sz w:val="22"/>
          <w:szCs w:val="22"/>
        </w:rPr>
        <w:t>ům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plnění dle </w:t>
      </w:r>
      <w:r w:rsidR="008A0826">
        <w:rPr>
          <w:rFonts w:asciiTheme="minorHAnsi" w:hAnsiTheme="minorHAnsi" w:cstheme="minorHAnsi"/>
          <w:sz w:val="22"/>
          <w:szCs w:val="22"/>
        </w:rPr>
        <w:t>jedno</w:t>
      </w:r>
      <w:r w:rsidR="00C9522E">
        <w:rPr>
          <w:rFonts w:asciiTheme="minorHAnsi" w:hAnsiTheme="minorHAnsi" w:cstheme="minorHAnsi"/>
          <w:sz w:val="22"/>
          <w:szCs w:val="22"/>
        </w:rPr>
        <w:t>tlivých r</w:t>
      </w:r>
      <w:r w:rsidRPr="008C43DA">
        <w:rPr>
          <w:rFonts w:asciiTheme="minorHAnsi" w:hAnsiTheme="minorHAnsi" w:cstheme="minorHAnsi"/>
          <w:sz w:val="22"/>
          <w:szCs w:val="22"/>
        </w:rPr>
        <w:t>ámcov</w:t>
      </w:r>
      <w:r w:rsidR="00C9522E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C352A" w:rsidRPr="008C43DA">
        <w:rPr>
          <w:rFonts w:asciiTheme="minorHAnsi" w:hAnsiTheme="minorHAnsi" w:cstheme="minorHAnsi"/>
          <w:sz w:val="22"/>
          <w:szCs w:val="22"/>
        </w:rPr>
        <w:t>sml</w:t>
      </w:r>
      <w:r w:rsidR="00C9522E">
        <w:rPr>
          <w:rFonts w:asciiTheme="minorHAnsi" w:hAnsiTheme="minorHAnsi" w:cstheme="minorHAnsi"/>
          <w:sz w:val="22"/>
          <w:szCs w:val="22"/>
        </w:rPr>
        <w:t>uv s Dodavateli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</w:t>
      </w:r>
      <w:r w:rsidR="009B11F9">
        <w:rPr>
          <w:rFonts w:asciiTheme="minorHAnsi" w:hAnsiTheme="minorHAnsi" w:cstheme="minorHAnsi"/>
          <w:sz w:val="22"/>
          <w:szCs w:val="22"/>
        </w:rPr>
        <w:t>.</w:t>
      </w:r>
      <w:r w:rsidR="006A40A8" w:rsidRPr="006A40A8">
        <w:rPr>
          <w:rFonts w:asciiTheme="minorHAnsi" w:hAnsiTheme="minorHAnsi" w:cstheme="minorHAnsi"/>
          <w:sz w:val="22"/>
          <w:szCs w:val="22"/>
        </w:rPr>
        <w:t>999.999</w:t>
      </w:r>
      <w:r w:rsidR="009B11F9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="00351E4C">
        <w:rPr>
          <w:rFonts w:asciiTheme="minorHAnsi" w:hAnsiTheme="minorHAnsi" w:cstheme="minorHAnsi"/>
          <w:sz w:val="22"/>
          <w:szCs w:val="22"/>
        </w:rPr>
        <w:t xml:space="preserve"> všech</w:t>
      </w:r>
      <w:r w:rsidR="00A11357">
        <w:rPr>
          <w:rFonts w:asciiTheme="minorHAnsi" w:hAnsiTheme="minorHAnsi" w:cstheme="minorHAnsi"/>
          <w:sz w:val="22"/>
          <w:szCs w:val="22"/>
        </w:rPr>
        <w:t xml:space="preserve"> </w:t>
      </w:r>
      <w:r w:rsidR="00997BAB">
        <w:rPr>
          <w:rFonts w:asciiTheme="minorHAnsi" w:hAnsiTheme="minorHAnsi" w:cstheme="minorHAnsi"/>
          <w:sz w:val="22"/>
          <w:szCs w:val="22"/>
        </w:rPr>
        <w:t>d</w:t>
      </w:r>
      <w:r w:rsidR="00A11357">
        <w:rPr>
          <w:rFonts w:asciiTheme="minorHAnsi" w:hAnsiTheme="minorHAnsi" w:cstheme="minorHAnsi"/>
          <w:sz w:val="22"/>
          <w:szCs w:val="22"/>
        </w:rPr>
        <w:t>ílčích smluv</w:t>
      </w:r>
      <w:r w:rsidR="00997BAB">
        <w:rPr>
          <w:rFonts w:asciiTheme="minorHAnsi" w:hAnsiTheme="minorHAnsi" w:cstheme="minorHAnsi"/>
          <w:sz w:val="22"/>
          <w:szCs w:val="22"/>
        </w:rPr>
        <w:t xml:space="preserve"> se všemi Dodavateli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</w:t>
      </w:r>
      <w:r w:rsidR="00A3124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A635A">
        <w:rPr>
          <w:rFonts w:asciiTheme="minorHAnsi" w:hAnsiTheme="minorHAnsi" w:cstheme="minorHAnsi"/>
          <w:sz w:val="22"/>
          <w:szCs w:val="22"/>
        </w:rPr>
        <w:t xml:space="preserve">resp. Dodavatelům </w:t>
      </w:r>
      <w:r w:rsidRPr="008C43DA">
        <w:rPr>
          <w:rFonts w:asciiTheme="minorHAnsi" w:hAnsiTheme="minorHAnsi" w:cstheme="minorHAnsi"/>
          <w:sz w:val="22"/>
          <w:szCs w:val="22"/>
        </w:rPr>
        <w:t>nevzniká nárok.</w:t>
      </w:r>
      <w:r w:rsidR="007F3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0C451" w14:textId="77777777"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EA827D2" w14:textId="77777777"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1"/>
    <w:p w14:paraId="440C9FAC" w14:textId="77777777"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3356510B" w14:textId="406D10D2"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14:paraId="116FD86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ACCE2B9" w14:textId="26222B01"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12292BE" w14:textId="307E6EFC"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5664846C" w14:textId="6930011F"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14:paraId="693917BF" w14:textId="1D6FB943"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="008C23E5">
        <w:rPr>
          <w:rFonts w:asciiTheme="minorHAnsi" w:hAnsiTheme="minorHAnsi" w:cstheme="minorHAnsi"/>
          <w:sz w:val="22"/>
          <w:szCs w:val="22"/>
        </w:rPr>
        <w:t xml:space="preserve"> </w:t>
      </w:r>
      <w:r w:rsidR="008C23E5" w:rsidRPr="008C43DA">
        <w:rPr>
          <w:rFonts w:asciiTheme="minorHAnsi" w:hAnsiTheme="minorHAnsi" w:cstheme="minorHAnsi"/>
          <w:sz w:val="22"/>
          <w:szCs w:val="22"/>
        </w:rPr>
        <w:t>je</w:t>
      </w:r>
      <w:r w:rsidRPr="008C43DA">
        <w:rPr>
          <w:rFonts w:asciiTheme="minorHAnsi" w:hAnsiTheme="minorHAnsi" w:cstheme="minorHAnsi"/>
          <w:sz w:val="22"/>
          <w:szCs w:val="22"/>
        </w:rPr>
        <w:t xml:space="preserve">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14:paraId="7AC98D27" w14:textId="6EEA21A9" w:rsidR="00BF74D3" w:rsidRPr="00A27AA5" w:rsidRDefault="00F97AE2" w:rsidP="00A27AA5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14:paraId="21390F93" w14:textId="77777777"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5173E5D" w14:textId="77777777"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14:paraId="07C045F6" w14:textId="77777777"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14:paraId="7648AF7A" w14:textId="697FCA2B"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5D80D59A" w14:textId="0D2A9B3C"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14:paraId="328F5F92" w14:textId="19103B64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14:paraId="415229B9" w14:textId="472B9A31"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14:paraId="08177534" w14:textId="325AC9B3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14:paraId="06F7FAF3" w14:textId="77777777"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14:paraId="7262F273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14:paraId="58FC0C21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14:paraId="586A2C9F" w14:textId="77777777"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C3EB968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D5BCF5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162DAFCC" w14:textId="583E7D53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14:paraId="71BDD64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AD1A82D" w14:textId="028325B2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82D861C" w14:textId="7C49D209"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7ED01E" w14:textId="4A17A3EB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3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Moravská galerie v Brně, </w:t>
      </w:r>
      <w:r w:rsidR="004850B2">
        <w:rPr>
          <w:rFonts w:asciiTheme="minorHAnsi" w:hAnsiTheme="minorHAnsi" w:cstheme="minorHAnsi"/>
          <w:sz w:val="22"/>
          <w:szCs w:val="22"/>
          <w:u w:val="single"/>
        </w:rPr>
        <w:t>Husova 18, 662 26 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02D0C2" w14:textId="77777777"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>rotokol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 list)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 xml:space="preserve">Dílčí </w:t>
      </w:r>
      <w:r w:rsidR="00AA00F1" w:rsidRPr="008C43DA">
        <w:rPr>
          <w:rFonts w:asciiTheme="minorHAnsi" w:hAnsiTheme="minorHAnsi" w:cstheme="minorHAnsi"/>
          <w:sz w:val="22"/>
          <w:szCs w:val="22"/>
        </w:rPr>
        <w:lastRenderedPageBreak/>
        <w:t>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>. Objednatel je oprávněn dílo odmítnout převzít, pokud má vady či nedodělky, kdy odmítnutí převzetí díla bude zachyceno v protokolu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(dodacím listu)</w:t>
      </w:r>
      <w:r w:rsidR="00F11D50" w:rsidRPr="008C43DA">
        <w:rPr>
          <w:rFonts w:asciiTheme="minorHAnsi" w:hAnsiTheme="minorHAnsi" w:cstheme="minorHAnsi"/>
          <w:sz w:val="22"/>
          <w:szCs w:val="22"/>
        </w:rPr>
        <w:t>.</w:t>
      </w:r>
      <w:bookmarkEnd w:id="3"/>
    </w:p>
    <w:p w14:paraId="200F95B8" w14:textId="77777777"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14:paraId="10EF7569" w14:textId="77777777"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4D77EE26" w14:textId="77777777"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0CF7F9B4" w14:textId="77777777"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14:paraId="20333653" w14:textId="77777777"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14:paraId="67B7D00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1B3F655" w14:textId="77777777"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14:paraId="3FFDDC4B" w14:textId="77777777"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14:paraId="08F8F2AE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si zachová smluvené nebo obvyklé vlastnosti,</w:t>
      </w:r>
    </w:p>
    <w:p w14:paraId="5182B0FC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14:paraId="1DCCA118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14:paraId="4E4CDEA0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14:paraId="76056FD9" w14:textId="15764BCA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14:paraId="49A0BBDC" w14:textId="77777777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14:paraId="3653D3A5" w14:textId="5BFF4A21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855516">
        <w:rPr>
          <w:rFonts w:asciiTheme="minorHAnsi" w:hAnsiTheme="minorHAnsi" w:cstheme="minorHAnsi"/>
          <w:sz w:val="22"/>
          <w:szCs w:val="22"/>
        </w:rPr>
        <w:t>neprodleně poté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3E182C">
        <w:rPr>
          <w:rFonts w:asciiTheme="minorHAnsi" w:hAnsiTheme="minorHAnsi" w:cstheme="minorHAnsi"/>
          <w:sz w:val="22"/>
          <w:szCs w:val="22"/>
        </w:rPr>
        <w:t>, ne</w:t>
      </w:r>
      <w:r w:rsidR="001D6C6E">
        <w:rPr>
          <w:rFonts w:asciiTheme="minorHAnsi" w:hAnsiTheme="minorHAnsi" w:cstheme="minorHAnsi"/>
          <w:sz w:val="22"/>
          <w:szCs w:val="22"/>
        </w:rPr>
        <w:t>j</w:t>
      </w:r>
      <w:r w:rsidR="003E182C">
        <w:rPr>
          <w:rFonts w:asciiTheme="minorHAnsi" w:hAnsiTheme="minorHAnsi" w:cstheme="minorHAnsi"/>
          <w:sz w:val="22"/>
          <w:szCs w:val="22"/>
        </w:rPr>
        <w:t>později však v době trvání záruční doby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EB29EC" w14:textId="5E9EFF72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14:paraId="00B4196E" w14:textId="77777777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14:paraId="18404A82" w14:textId="35B98874" w:rsidR="00EE62C8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B489AE" w14:textId="77777777" w:rsidR="00F63B57" w:rsidRPr="008C43DA" w:rsidRDefault="00F63B57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7723E2" w14:textId="77777777"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14:paraId="76A88574" w14:textId="77777777"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14:paraId="3A14AE66" w14:textId="77777777"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46735140" w14:textId="6BCBB3D2"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2</w:t>
      </w:r>
      <w:r w:rsidRPr="00D30387">
        <w:rPr>
          <w:rFonts w:asciiTheme="minorHAnsi" w:hAnsiTheme="minorHAnsi" w:cstheme="minorHAnsi"/>
          <w:sz w:val="22"/>
          <w:szCs w:val="22"/>
        </w:rPr>
        <w:t xml:space="preserve">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14:paraId="5100E80E" w14:textId="04CD3C76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 xml:space="preserve">ílčí smlouvy, </w:t>
      </w:r>
      <w:r w:rsidR="00D67A0D" w:rsidRPr="00D30387">
        <w:rPr>
          <w:rFonts w:asciiTheme="minorHAnsi" w:hAnsiTheme="minorHAnsi" w:cstheme="minorHAnsi"/>
          <w:sz w:val="22"/>
          <w:szCs w:val="22"/>
        </w:rPr>
        <w:t>zejména s úhradou řádně (</w:t>
      </w:r>
      <w:r w:rsidRPr="00D30387">
        <w:rPr>
          <w:rFonts w:asciiTheme="minorHAnsi" w:hAnsiTheme="minorHAnsi" w:cstheme="minorHAnsi"/>
          <w:sz w:val="22"/>
          <w:szCs w:val="22"/>
        </w:rPr>
        <w:t xml:space="preserve">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0</w:t>
      </w:r>
      <w:r w:rsidRPr="00D30387">
        <w:rPr>
          <w:rFonts w:asciiTheme="minorHAnsi" w:hAnsiTheme="minorHAnsi" w:cstheme="minorHAnsi"/>
          <w:sz w:val="22"/>
          <w:szCs w:val="22"/>
        </w:rPr>
        <w:t>5 % z dlužné částky za každý započatý den prodlení, nedohodnou-li se smluvní strany jinak.</w:t>
      </w:r>
    </w:p>
    <w:p w14:paraId="2AD338D4" w14:textId="77777777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14:paraId="704E3504" w14:textId="5AC657B0" w:rsidR="00B93BD6" w:rsidRPr="00A27AA5" w:rsidRDefault="00F11D50" w:rsidP="00A27AA5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14:paraId="660536DA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14:paraId="71163D09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14:paraId="7D306C11" w14:textId="77777777"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5AEB44C" w14:textId="77777777"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14:paraId="5A47A5A5" w14:textId="77777777"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9AA8336" w14:textId="77777777"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D78610B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14:paraId="3E2FC634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49D37F3F" w14:textId="77777777"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1C5833B" w14:textId="354AC508"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14:paraId="21484521" w14:textId="77777777"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14:paraId="6C90BC88" w14:textId="290236CC"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</w:t>
      </w:r>
      <w:r w:rsidR="008A0351">
        <w:rPr>
          <w:rFonts w:asciiTheme="minorHAnsi" w:hAnsiTheme="minorHAnsi" w:cstheme="minorHAnsi"/>
          <w:sz w:val="22"/>
          <w:szCs w:val="22"/>
        </w:rPr>
        <w:t xml:space="preserve"> nebo adresu uvedenou ve veřejném rejstříku,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14:paraId="079D9A6E" w14:textId="578C219F"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14:paraId="443A2C87" w14:textId="77777777"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14:paraId="06CB0439" w14:textId="77777777"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56DB5A1" w14:textId="77777777"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CDDC0CC" w14:textId="77777777"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14:paraId="723A2DBE" w14:textId="77777777"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14:paraId="3CF9D7D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A6331" w14:textId="33E9C6BA"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14:paraId="701C33F4" w14:textId="77777777"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0501F9BA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5FF35" w14:textId="77777777"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7AC554B" w14:textId="77777777"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14:paraId="1950EB3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05BCBE8" w14:textId="509531B7"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14:paraId="6CAA6EF3" w14:textId="77777777"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616F6127" w14:textId="77777777"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14:paraId="08EEFF32" w14:textId="77777777"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53C0D577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14:paraId="27CA07D4" w14:textId="77777777"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C9B2271" w14:textId="06A111D3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</w:t>
      </w:r>
      <w:r w:rsidR="00BA79A8">
        <w:rPr>
          <w:rFonts w:asciiTheme="minorHAnsi" w:hAnsiTheme="minorHAnsi" w:cstheme="minorHAnsi"/>
        </w:rPr>
        <w:t>platnosti</w:t>
      </w:r>
      <w:r w:rsidRPr="008C43DA">
        <w:rPr>
          <w:rFonts w:asciiTheme="minorHAnsi" w:hAnsiTheme="minorHAnsi" w:cstheme="minorHAnsi"/>
        </w:rPr>
        <w:t xml:space="preserve"> okamžikem jejího podpisu oběma smluvními stranami</w:t>
      </w:r>
      <w:r w:rsidR="00BA79A8">
        <w:rPr>
          <w:rFonts w:asciiTheme="minorHAnsi" w:hAnsiTheme="minorHAnsi" w:cstheme="minorHAnsi"/>
        </w:rPr>
        <w:t xml:space="preserve"> a účinnosti dnem jejího zveřejnění v rejstříku smluv</w:t>
      </w:r>
      <w:r w:rsidRPr="008C43DA">
        <w:rPr>
          <w:rFonts w:asciiTheme="minorHAnsi" w:hAnsiTheme="minorHAnsi" w:cstheme="minorHAnsi"/>
        </w:rPr>
        <w:t xml:space="preserve">. </w:t>
      </w:r>
    </w:p>
    <w:p w14:paraId="3684F509" w14:textId="22418F79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 xml:space="preserve">na dobu </w:t>
      </w:r>
      <w:r w:rsidR="00FC16F8">
        <w:rPr>
          <w:rFonts w:asciiTheme="minorHAnsi" w:hAnsiTheme="minorHAnsi" w:cstheme="minorHAnsi"/>
        </w:rPr>
        <w:t>48</w:t>
      </w:r>
      <w:r w:rsidR="00FC16F8" w:rsidRPr="0046326A">
        <w:rPr>
          <w:rFonts w:asciiTheme="minorHAnsi" w:hAnsiTheme="minorHAnsi" w:cstheme="minorHAnsi"/>
        </w:rPr>
        <w:t xml:space="preserve"> </w:t>
      </w:r>
      <w:r w:rsidR="00335F2A" w:rsidRPr="0046326A">
        <w:rPr>
          <w:rFonts w:asciiTheme="minorHAnsi" w:hAnsiTheme="minorHAnsi" w:cstheme="minorHAnsi"/>
        </w:rPr>
        <w:t>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 xml:space="preserve">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14:paraId="25B925A6" w14:textId="77777777"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14:paraId="4AE620CE" w14:textId="77777777"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14:paraId="79854DF5" w14:textId="544E0E6B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14:paraId="0A0CA904" w14:textId="518C015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14:paraId="22BCBF6B" w14:textId="5C3DFC71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14:paraId="3E0831DB" w14:textId="510A6838"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Pr="008C43DA">
        <w:rPr>
          <w:rFonts w:asciiTheme="minorHAnsi" w:hAnsiTheme="minorHAnsi" w:cstheme="minorHAnsi"/>
        </w:rPr>
        <w:t xml:space="preserve">, vykáže nižší než smluvenou jakost, </w:t>
      </w:r>
    </w:p>
    <w:p w14:paraId="5B6D6B0F" w14:textId="174D1F2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14:paraId="0FB109C0" w14:textId="77777777"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14:paraId="15CFC26D" w14:textId="69BAA65A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14:paraId="5E628180" w14:textId="183A19B9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14:paraId="040EE44B" w14:textId="416139B8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14:paraId="7A2C4B7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XV.</w:t>
      </w:r>
    </w:p>
    <w:p w14:paraId="1057C490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21C81EF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AB17B73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14:paraId="35D9CB83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14:paraId="7F61272B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14:paraId="4D28A0DE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14:paraId="2AB0556B" w14:textId="64788048"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14:paraId="49C9AB82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14:paraId="58C5788F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14:paraId="2AAEFA17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14:paraId="15BD0CAA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14:paraId="109B941A" w14:textId="4633DCD4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>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v Brně bude do patnácti (15) </w:t>
      </w:r>
      <w:r w:rsidR="008C1364">
        <w:rPr>
          <w:rFonts w:asciiTheme="minorHAnsi" w:hAnsiTheme="minorHAnsi" w:cstheme="minorHAnsi"/>
          <w:iCs/>
          <w:sz w:val="22"/>
          <w:szCs w:val="22"/>
        </w:rPr>
        <w:t xml:space="preserve">kalendářních 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dní následující poté, co jí bude do datové schránky doručeno potvrzení správce registru smluv o uveřejnění této smlouvy v registru smluv, informovat </w:t>
      </w: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 této skutečnosti ostatní účastníky této smlouvy formou elektronické zprávy na následující e-mailové adresy: </w:t>
      </w:r>
      <w:r w:rsidR="00A27AA5">
        <w:rPr>
          <w:rFonts w:asciiTheme="minorHAnsi" w:hAnsiTheme="minorHAnsi" w:cstheme="minorHAnsi"/>
          <w:iCs/>
          <w:sz w:val="22"/>
          <w:szCs w:val="22"/>
        </w:rPr>
        <w:t>helbich@helbich.cz</w:t>
      </w:r>
    </w:p>
    <w:p w14:paraId="3B8D61B8" w14:textId="08F2AA7C" w:rsidR="00F11D50" w:rsidRPr="00A370B7" w:rsidRDefault="00F11D50" w:rsidP="00A370B7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  <w:r w:rsidR="00A370B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27AA5">
        <w:rPr>
          <w:rFonts w:asciiTheme="minorHAnsi" w:hAnsiTheme="minorHAnsi" w:cstheme="minorHAnsi"/>
          <w:iCs/>
          <w:sz w:val="22"/>
          <w:szCs w:val="22"/>
        </w:rPr>
        <w:t xml:space="preserve">Petr Veselý </w:t>
      </w:r>
      <w:hyperlink r:id="rId8" w:history="1">
        <w:r w:rsidR="00A27AA5" w:rsidRPr="008A4D89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vesely@helbich.cz</w:t>
        </w:r>
      </w:hyperlink>
      <w:r w:rsidR="00A27AA5">
        <w:rPr>
          <w:rFonts w:asciiTheme="minorHAnsi" w:hAnsiTheme="minorHAnsi" w:cstheme="minorHAnsi"/>
          <w:iCs/>
          <w:sz w:val="22"/>
          <w:szCs w:val="22"/>
        </w:rPr>
        <w:t>, tel 606400381.</w:t>
      </w:r>
    </w:p>
    <w:p w14:paraId="39EA9321" w14:textId="77777777"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875D6A" w14:textId="77777777" w:rsidR="00A27AA5" w:rsidRDefault="00A27AA5" w:rsidP="003D684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71B372C" w14:textId="061EED6F"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 w:rsidR="00376877">
        <w:rPr>
          <w:rFonts w:asciiTheme="minorHAnsi" w:hAnsiTheme="minorHAnsi" w:cstheme="minorHAnsi"/>
        </w:rPr>
        <w:t>Nabídka Dodavatele</w:t>
      </w:r>
    </w:p>
    <w:p w14:paraId="6A20792F" w14:textId="45D2E502" w:rsidR="003D6843" w:rsidRPr="008C43DA" w:rsidRDefault="003D6843" w:rsidP="003D6843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 w:rsidR="00376877">
        <w:rPr>
          <w:rFonts w:asciiTheme="minorHAnsi" w:hAnsiTheme="minorHAnsi" w:cstheme="minorHAnsi"/>
        </w:rPr>
        <w:t>Zadávací dokumentace</w:t>
      </w:r>
    </w:p>
    <w:p w14:paraId="7AD5F6FB" w14:textId="43179E26" w:rsidR="00E10E09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p w14:paraId="7C1AEE58" w14:textId="30369E4E" w:rsidR="00A27AA5" w:rsidRDefault="00A27AA5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p w14:paraId="3A63E563" w14:textId="77777777" w:rsidR="00A27AA5" w:rsidRPr="008C43DA" w:rsidRDefault="00A27AA5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44E8" w:rsidRPr="008C43DA" w14:paraId="3AD90AE0" w14:textId="77777777" w:rsidTr="00B65300">
        <w:tc>
          <w:tcPr>
            <w:tcW w:w="4606" w:type="dxa"/>
          </w:tcPr>
          <w:p w14:paraId="7D71057F" w14:textId="77777777" w:rsidR="00A044E8" w:rsidRPr="008C43DA" w:rsidRDefault="00F11D50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 Brně dne:</w:t>
            </w:r>
          </w:p>
          <w:p w14:paraId="62269BA9" w14:textId="77777777"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2E7BA1" w14:textId="77777777"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14:paraId="5849DC81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9D1502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BC6E4" w14:textId="5D8A13C5" w:rsidR="006A090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25480F" w14:textId="77777777" w:rsidR="00A27AA5" w:rsidRDefault="00A27AA5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9B7B56" w14:textId="77777777" w:rsidR="00A27AA5" w:rsidRPr="008C43DA" w:rsidRDefault="00A27AA5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49F883" w14:textId="77777777" w:rsidR="00A044E8" w:rsidRPr="008C43DA" w:rsidRDefault="00F11D50" w:rsidP="00A27A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41CF91B5" w14:textId="77777777" w:rsidR="00A044E8" w:rsidRPr="008C43DA" w:rsidRDefault="00F11D50" w:rsidP="00A27AA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14:paraId="5315979B" w14:textId="77777777" w:rsidR="00A044E8" w:rsidRPr="008C43DA" w:rsidRDefault="00F11D50" w:rsidP="00A27AA5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14:paraId="7E6600C1" w14:textId="35E923DF" w:rsidR="00563AA9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 </w:t>
            </w:r>
            <w:r w:rsidR="00A27AA5">
              <w:rPr>
                <w:rFonts w:asciiTheme="minorHAnsi" w:hAnsiTheme="minorHAnsi" w:cstheme="minorHAnsi"/>
              </w:rPr>
              <w:t>Brně</w:t>
            </w:r>
            <w:r w:rsidRPr="008C43DA">
              <w:rPr>
                <w:rFonts w:asciiTheme="minorHAnsi" w:hAnsiTheme="minorHAnsi" w:cstheme="minorHAnsi"/>
              </w:rPr>
              <w:t xml:space="preserve"> dne:</w:t>
            </w:r>
          </w:p>
          <w:p w14:paraId="3B699417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6316DD" w14:textId="77777777"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14:paraId="6070F453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59FE66" w14:textId="6BD77332"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6B4704" w14:textId="524A129B" w:rsidR="00A27AA5" w:rsidRDefault="00A27AA5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B8B61F" w14:textId="77777777" w:rsidR="00A27AA5" w:rsidRPr="008C43DA" w:rsidRDefault="00A27AA5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4" w:name="_GoBack"/>
            <w:bookmarkEnd w:id="4"/>
          </w:p>
          <w:p w14:paraId="5F817E9F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E3855D" w14:textId="77777777"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5EF99C14" w14:textId="0B3E6614" w:rsidR="00A044E8" w:rsidRDefault="00A27AA5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7AA5">
              <w:rPr>
                <w:rFonts w:asciiTheme="minorHAnsi" w:hAnsiTheme="minorHAnsi" w:cstheme="minorHAnsi"/>
                <w:b/>
              </w:rPr>
              <w:t xml:space="preserve">Tiskárna </w:t>
            </w:r>
            <w:proofErr w:type="spellStart"/>
            <w:r w:rsidRPr="00A27AA5">
              <w:rPr>
                <w:rFonts w:asciiTheme="minorHAnsi" w:hAnsiTheme="minorHAnsi" w:cstheme="minorHAnsi"/>
                <w:b/>
              </w:rPr>
              <w:t>Helbich</w:t>
            </w:r>
            <w:proofErr w:type="spellEnd"/>
            <w:r w:rsidR="00A0010A">
              <w:rPr>
                <w:rFonts w:asciiTheme="minorHAnsi" w:hAnsiTheme="minorHAnsi" w:cstheme="minorHAnsi"/>
                <w:b/>
              </w:rPr>
              <w:t>, a.s.</w:t>
            </w:r>
          </w:p>
          <w:p w14:paraId="047FEDF9" w14:textId="4F7F3110" w:rsidR="00A27AA5" w:rsidRPr="00A27AA5" w:rsidRDefault="00A27AA5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7AA5">
              <w:rPr>
                <w:rFonts w:asciiTheme="minorHAnsi" w:hAnsiTheme="minorHAnsi" w:cstheme="minorHAnsi"/>
                <w:iCs/>
              </w:rPr>
              <w:t xml:space="preserve">Ing. Robert </w:t>
            </w:r>
            <w:proofErr w:type="spellStart"/>
            <w:r w:rsidRPr="00A27AA5">
              <w:rPr>
                <w:rFonts w:asciiTheme="minorHAnsi" w:hAnsiTheme="minorHAnsi" w:cstheme="minorHAnsi"/>
                <w:iCs/>
              </w:rPr>
              <w:t>Helbich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předseda představenstva</w:t>
            </w:r>
          </w:p>
        </w:tc>
      </w:tr>
    </w:tbl>
    <w:p w14:paraId="33830DAA" w14:textId="77777777" w:rsidR="009B25EC" w:rsidRPr="008C43DA" w:rsidRDefault="009B25EC" w:rsidP="009A64FB">
      <w:pPr>
        <w:spacing w:line="240" w:lineRule="auto"/>
        <w:rPr>
          <w:rFonts w:asciiTheme="minorHAnsi" w:hAnsiTheme="minorHAnsi" w:cstheme="minorHAnsi"/>
        </w:rPr>
      </w:pPr>
    </w:p>
    <w:sectPr w:rsidR="009B25EC" w:rsidRPr="008C43DA" w:rsidSect="00B653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7CC" w16cex:dateUtc="2022-06-03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91F2" w14:textId="77777777" w:rsidR="00B22002" w:rsidRDefault="00B22002">
      <w:pPr>
        <w:spacing w:after="0" w:line="240" w:lineRule="auto"/>
      </w:pPr>
      <w:r>
        <w:separator/>
      </w:r>
    </w:p>
  </w:endnote>
  <w:endnote w:type="continuationSeparator" w:id="0">
    <w:p w14:paraId="1E165F11" w14:textId="77777777" w:rsidR="00B22002" w:rsidRDefault="00B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7A67" w14:textId="77777777"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A484" w14:textId="77777777" w:rsidR="00B22002" w:rsidRDefault="00B22002">
      <w:pPr>
        <w:spacing w:after="0" w:line="240" w:lineRule="auto"/>
      </w:pPr>
      <w:r>
        <w:separator/>
      </w:r>
    </w:p>
  </w:footnote>
  <w:footnote w:type="continuationSeparator" w:id="0">
    <w:p w14:paraId="549971F2" w14:textId="77777777" w:rsidR="00B22002" w:rsidRDefault="00B2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 w15:restartNumberingAfterBreak="0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 w15:restartNumberingAfterBreak="0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 w15:restartNumberingAfterBreak="0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 w15:restartNumberingAfterBreak="0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5" w15:restartNumberingAfterBreak="0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 w15:restartNumberingAfterBreak="0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 w15:restartNumberingAfterBreak="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4"/>
  </w:num>
  <w:num w:numId="18">
    <w:abstractNumId w:val="13"/>
  </w:num>
  <w:num w:numId="19">
    <w:abstractNumId w:val="16"/>
  </w:num>
  <w:num w:numId="20">
    <w:abstractNumId w:val="11"/>
  </w:num>
  <w:num w:numId="2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07F4E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44D7"/>
    <w:rsid w:val="0003492A"/>
    <w:rsid w:val="00034FF9"/>
    <w:rsid w:val="000363D0"/>
    <w:rsid w:val="00036D0F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0D1"/>
    <w:rsid w:val="000652D5"/>
    <w:rsid w:val="000669DE"/>
    <w:rsid w:val="00066D35"/>
    <w:rsid w:val="00066EB6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1224"/>
    <w:rsid w:val="00093451"/>
    <w:rsid w:val="00094476"/>
    <w:rsid w:val="00094481"/>
    <w:rsid w:val="00095CE7"/>
    <w:rsid w:val="00097327"/>
    <w:rsid w:val="000A3C56"/>
    <w:rsid w:val="000A3C75"/>
    <w:rsid w:val="000A5E23"/>
    <w:rsid w:val="000A618F"/>
    <w:rsid w:val="000A63BB"/>
    <w:rsid w:val="000A7223"/>
    <w:rsid w:val="000A7D2D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3275"/>
    <w:rsid w:val="001058E8"/>
    <w:rsid w:val="00105B32"/>
    <w:rsid w:val="00106F34"/>
    <w:rsid w:val="00111B9E"/>
    <w:rsid w:val="00113EA3"/>
    <w:rsid w:val="00113FDD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8A7"/>
    <w:rsid w:val="00165532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1F9A"/>
    <w:rsid w:val="001D3AD1"/>
    <w:rsid w:val="001D4D67"/>
    <w:rsid w:val="001D5304"/>
    <w:rsid w:val="001D5D02"/>
    <w:rsid w:val="001D6C6E"/>
    <w:rsid w:val="001D78C9"/>
    <w:rsid w:val="001E0C24"/>
    <w:rsid w:val="001E1E52"/>
    <w:rsid w:val="001E507F"/>
    <w:rsid w:val="001E5E27"/>
    <w:rsid w:val="001E6BAF"/>
    <w:rsid w:val="001F0FDF"/>
    <w:rsid w:val="001F1383"/>
    <w:rsid w:val="001F3154"/>
    <w:rsid w:val="001F351A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6DA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6C6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0652"/>
    <w:rsid w:val="00293A92"/>
    <w:rsid w:val="0029584B"/>
    <w:rsid w:val="0029596D"/>
    <w:rsid w:val="00295979"/>
    <w:rsid w:val="0029605D"/>
    <w:rsid w:val="002961FE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3D3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20FE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1E4C"/>
    <w:rsid w:val="003521B7"/>
    <w:rsid w:val="003548D2"/>
    <w:rsid w:val="00354A50"/>
    <w:rsid w:val="00355C8C"/>
    <w:rsid w:val="00355FC5"/>
    <w:rsid w:val="0035687A"/>
    <w:rsid w:val="00356F64"/>
    <w:rsid w:val="00363495"/>
    <w:rsid w:val="0036469B"/>
    <w:rsid w:val="00366F12"/>
    <w:rsid w:val="00367BE4"/>
    <w:rsid w:val="00370521"/>
    <w:rsid w:val="00372B20"/>
    <w:rsid w:val="00373B4F"/>
    <w:rsid w:val="00376877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635A"/>
    <w:rsid w:val="003A7838"/>
    <w:rsid w:val="003B18B2"/>
    <w:rsid w:val="003B1BEC"/>
    <w:rsid w:val="003B230C"/>
    <w:rsid w:val="003B24F9"/>
    <w:rsid w:val="003B3689"/>
    <w:rsid w:val="003B37A6"/>
    <w:rsid w:val="003B6E7F"/>
    <w:rsid w:val="003B7260"/>
    <w:rsid w:val="003B78C3"/>
    <w:rsid w:val="003B7A4B"/>
    <w:rsid w:val="003C10C6"/>
    <w:rsid w:val="003C128A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17D"/>
    <w:rsid w:val="003E0825"/>
    <w:rsid w:val="003E1048"/>
    <w:rsid w:val="003E1261"/>
    <w:rsid w:val="003E182C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B1B"/>
    <w:rsid w:val="00402C39"/>
    <w:rsid w:val="004033E1"/>
    <w:rsid w:val="0040684B"/>
    <w:rsid w:val="00406AB2"/>
    <w:rsid w:val="00406E91"/>
    <w:rsid w:val="00410AB6"/>
    <w:rsid w:val="00410E0E"/>
    <w:rsid w:val="00412002"/>
    <w:rsid w:val="0041227D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CCB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850B2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531C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27C25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4FB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4ABF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8CC"/>
    <w:rsid w:val="00655D85"/>
    <w:rsid w:val="00656EFF"/>
    <w:rsid w:val="006571DC"/>
    <w:rsid w:val="006623DB"/>
    <w:rsid w:val="006631B6"/>
    <w:rsid w:val="00664B5B"/>
    <w:rsid w:val="00667682"/>
    <w:rsid w:val="006737A6"/>
    <w:rsid w:val="00674772"/>
    <w:rsid w:val="00675480"/>
    <w:rsid w:val="006764ED"/>
    <w:rsid w:val="0067719A"/>
    <w:rsid w:val="00677502"/>
    <w:rsid w:val="006778EE"/>
    <w:rsid w:val="00681952"/>
    <w:rsid w:val="0068201C"/>
    <w:rsid w:val="00683ECF"/>
    <w:rsid w:val="0068486C"/>
    <w:rsid w:val="006913AA"/>
    <w:rsid w:val="00691A2A"/>
    <w:rsid w:val="00692F46"/>
    <w:rsid w:val="0069300C"/>
    <w:rsid w:val="00693216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547B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485"/>
    <w:rsid w:val="007035A8"/>
    <w:rsid w:val="007040DA"/>
    <w:rsid w:val="00705C6B"/>
    <w:rsid w:val="00706CE3"/>
    <w:rsid w:val="007148E0"/>
    <w:rsid w:val="00714D66"/>
    <w:rsid w:val="00715681"/>
    <w:rsid w:val="00716E51"/>
    <w:rsid w:val="00721303"/>
    <w:rsid w:val="007213DD"/>
    <w:rsid w:val="00722CF0"/>
    <w:rsid w:val="00723924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49DE"/>
    <w:rsid w:val="0077692D"/>
    <w:rsid w:val="0077795A"/>
    <w:rsid w:val="00780600"/>
    <w:rsid w:val="00780A5A"/>
    <w:rsid w:val="0078267A"/>
    <w:rsid w:val="00783A18"/>
    <w:rsid w:val="00784D54"/>
    <w:rsid w:val="007858B4"/>
    <w:rsid w:val="00785B47"/>
    <w:rsid w:val="00786875"/>
    <w:rsid w:val="00787D3B"/>
    <w:rsid w:val="00792D39"/>
    <w:rsid w:val="00794BDF"/>
    <w:rsid w:val="00794E59"/>
    <w:rsid w:val="007A171B"/>
    <w:rsid w:val="007A227A"/>
    <w:rsid w:val="007A2B3F"/>
    <w:rsid w:val="007A3773"/>
    <w:rsid w:val="007A3B3F"/>
    <w:rsid w:val="007A3CF7"/>
    <w:rsid w:val="007A6D15"/>
    <w:rsid w:val="007B1E8E"/>
    <w:rsid w:val="007B5402"/>
    <w:rsid w:val="007B5CB9"/>
    <w:rsid w:val="007B6B0B"/>
    <w:rsid w:val="007B7228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0A7B"/>
    <w:rsid w:val="007F1AF1"/>
    <w:rsid w:val="007F2CB1"/>
    <w:rsid w:val="007F343F"/>
    <w:rsid w:val="007F3EF7"/>
    <w:rsid w:val="007F4F90"/>
    <w:rsid w:val="007F7234"/>
    <w:rsid w:val="00800B55"/>
    <w:rsid w:val="00800F70"/>
    <w:rsid w:val="008025BE"/>
    <w:rsid w:val="008034A5"/>
    <w:rsid w:val="00803678"/>
    <w:rsid w:val="00805C05"/>
    <w:rsid w:val="008115FA"/>
    <w:rsid w:val="00816E8B"/>
    <w:rsid w:val="00820138"/>
    <w:rsid w:val="0082022C"/>
    <w:rsid w:val="0082342A"/>
    <w:rsid w:val="008235A5"/>
    <w:rsid w:val="0082472E"/>
    <w:rsid w:val="00824F3E"/>
    <w:rsid w:val="00831A38"/>
    <w:rsid w:val="00831F0E"/>
    <w:rsid w:val="008328A4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5516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764"/>
    <w:rsid w:val="00895F94"/>
    <w:rsid w:val="008A0351"/>
    <w:rsid w:val="008A0826"/>
    <w:rsid w:val="008A140C"/>
    <w:rsid w:val="008A24A6"/>
    <w:rsid w:val="008A2B8D"/>
    <w:rsid w:val="008A5842"/>
    <w:rsid w:val="008A62E1"/>
    <w:rsid w:val="008A7217"/>
    <w:rsid w:val="008B1202"/>
    <w:rsid w:val="008B337D"/>
    <w:rsid w:val="008B36DC"/>
    <w:rsid w:val="008B4A9C"/>
    <w:rsid w:val="008B66E9"/>
    <w:rsid w:val="008C08A5"/>
    <w:rsid w:val="008C1364"/>
    <w:rsid w:val="008C21CE"/>
    <w:rsid w:val="008C23E5"/>
    <w:rsid w:val="008C2D9B"/>
    <w:rsid w:val="008C3358"/>
    <w:rsid w:val="008C43DA"/>
    <w:rsid w:val="008C4626"/>
    <w:rsid w:val="008D0451"/>
    <w:rsid w:val="008D0FA7"/>
    <w:rsid w:val="008D1CDA"/>
    <w:rsid w:val="008D1D13"/>
    <w:rsid w:val="008D2E57"/>
    <w:rsid w:val="008D522A"/>
    <w:rsid w:val="008D7614"/>
    <w:rsid w:val="008E01A9"/>
    <w:rsid w:val="008E1584"/>
    <w:rsid w:val="008E29F8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26303"/>
    <w:rsid w:val="00932CC9"/>
    <w:rsid w:val="009357CC"/>
    <w:rsid w:val="009367ED"/>
    <w:rsid w:val="00936D31"/>
    <w:rsid w:val="00937511"/>
    <w:rsid w:val="00942F74"/>
    <w:rsid w:val="00943E78"/>
    <w:rsid w:val="00946019"/>
    <w:rsid w:val="00946D66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197D"/>
    <w:rsid w:val="0097370D"/>
    <w:rsid w:val="009738EE"/>
    <w:rsid w:val="009776CC"/>
    <w:rsid w:val="00980428"/>
    <w:rsid w:val="00980545"/>
    <w:rsid w:val="009830E1"/>
    <w:rsid w:val="00985593"/>
    <w:rsid w:val="00987716"/>
    <w:rsid w:val="0099125F"/>
    <w:rsid w:val="0099322D"/>
    <w:rsid w:val="00993966"/>
    <w:rsid w:val="00993AA3"/>
    <w:rsid w:val="00994308"/>
    <w:rsid w:val="009947B5"/>
    <w:rsid w:val="00994F59"/>
    <w:rsid w:val="0099685C"/>
    <w:rsid w:val="00996F43"/>
    <w:rsid w:val="00997BAB"/>
    <w:rsid w:val="009A0B8C"/>
    <w:rsid w:val="009A1A47"/>
    <w:rsid w:val="009A2191"/>
    <w:rsid w:val="009A2FC7"/>
    <w:rsid w:val="009A318D"/>
    <w:rsid w:val="009A5677"/>
    <w:rsid w:val="009A64FB"/>
    <w:rsid w:val="009B11F9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7B7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F13B2"/>
    <w:rsid w:val="009F37BD"/>
    <w:rsid w:val="009F4061"/>
    <w:rsid w:val="009F4088"/>
    <w:rsid w:val="009F4149"/>
    <w:rsid w:val="009F5A66"/>
    <w:rsid w:val="009F714B"/>
    <w:rsid w:val="009F7E40"/>
    <w:rsid w:val="00A0010A"/>
    <w:rsid w:val="00A014B8"/>
    <w:rsid w:val="00A019AC"/>
    <w:rsid w:val="00A044E8"/>
    <w:rsid w:val="00A05E38"/>
    <w:rsid w:val="00A074FC"/>
    <w:rsid w:val="00A11357"/>
    <w:rsid w:val="00A11597"/>
    <w:rsid w:val="00A146ED"/>
    <w:rsid w:val="00A14B91"/>
    <w:rsid w:val="00A16905"/>
    <w:rsid w:val="00A1729A"/>
    <w:rsid w:val="00A20C91"/>
    <w:rsid w:val="00A24E81"/>
    <w:rsid w:val="00A27918"/>
    <w:rsid w:val="00A27AA5"/>
    <w:rsid w:val="00A27B60"/>
    <w:rsid w:val="00A306F3"/>
    <w:rsid w:val="00A30FBC"/>
    <w:rsid w:val="00A31247"/>
    <w:rsid w:val="00A3391A"/>
    <w:rsid w:val="00A348C1"/>
    <w:rsid w:val="00A370B7"/>
    <w:rsid w:val="00A37781"/>
    <w:rsid w:val="00A4092E"/>
    <w:rsid w:val="00A415A4"/>
    <w:rsid w:val="00A426A1"/>
    <w:rsid w:val="00A43E39"/>
    <w:rsid w:val="00A44F2B"/>
    <w:rsid w:val="00A4554F"/>
    <w:rsid w:val="00A52C62"/>
    <w:rsid w:val="00A56845"/>
    <w:rsid w:val="00A572F4"/>
    <w:rsid w:val="00A5731B"/>
    <w:rsid w:val="00A5743E"/>
    <w:rsid w:val="00A62C8E"/>
    <w:rsid w:val="00A63933"/>
    <w:rsid w:val="00A63955"/>
    <w:rsid w:val="00A63DA4"/>
    <w:rsid w:val="00A654BF"/>
    <w:rsid w:val="00A673DA"/>
    <w:rsid w:val="00A67D4F"/>
    <w:rsid w:val="00A70C32"/>
    <w:rsid w:val="00A718CD"/>
    <w:rsid w:val="00A72DE5"/>
    <w:rsid w:val="00A73615"/>
    <w:rsid w:val="00A73AAD"/>
    <w:rsid w:val="00A74207"/>
    <w:rsid w:val="00A74635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86A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027"/>
    <w:rsid w:val="00B04734"/>
    <w:rsid w:val="00B05675"/>
    <w:rsid w:val="00B06F84"/>
    <w:rsid w:val="00B1049D"/>
    <w:rsid w:val="00B1263D"/>
    <w:rsid w:val="00B133BD"/>
    <w:rsid w:val="00B1670E"/>
    <w:rsid w:val="00B20213"/>
    <w:rsid w:val="00B219B2"/>
    <w:rsid w:val="00B21A91"/>
    <w:rsid w:val="00B22002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5C9B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A79A8"/>
    <w:rsid w:val="00BB0881"/>
    <w:rsid w:val="00BB1452"/>
    <w:rsid w:val="00BB19C9"/>
    <w:rsid w:val="00BB2DE8"/>
    <w:rsid w:val="00BB3E37"/>
    <w:rsid w:val="00BB3F4C"/>
    <w:rsid w:val="00BB4C2E"/>
    <w:rsid w:val="00BB6497"/>
    <w:rsid w:val="00BB7A07"/>
    <w:rsid w:val="00BC1114"/>
    <w:rsid w:val="00BC1222"/>
    <w:rsid w:val="00BC1838"/>
    <w:rsid w:val="00BC282A"/>
    <w:rsid w:val="00BC3B58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522E"/>
    <w:rsid w:val="00C962AB"/>
    <w:rsid w:val="00C96ACD"/>
    <w:rsid w:val="00C97DA0"/>
    <w:rsid w:val="00CA179D"/>
    <w:rsid w:val="00CA3484"/>
    <w:rsid w:val="00CA3988"/>
    <w:rsid w:val="00CA4A30"/>
    <w:rsid w:val="00CA4F09"/>
    <w:rsid w:val="00CA5480"/>
    <w:rsid w:val="00CA5EB9"/>
    <w:rsid w:val="00CA6CE2"/>
    <w:rsid w:val="00CB5929"/>
    <w:rsid w:val="00CB675F"/>
    <w:rsid w:val="00CC14CD"/>
    <w:rsid w:val="00CC4E99"/>
    <w:rsid w:val="00CC51E9"/>
    <w:rsid w:val="00CC624D"/>
    <w:rsid w:val="00CC697E"/>
    <w:rsid w:val="00CC6CA3"/>
    <w:rsid w:val="00CC6FCC"/>
    <w:rsid w:val="00CC73B7"/>
    <w:rsid w:val="00CD480F"/>
    <w:rsid w:val="00CD6E89"/>
    <w:rsid w:val="00CE08A4"/>
    <w:rsid w:val="00CE2DFD"/>
    <w:rsid w:val="00CE3027"/>
    <w:rsid w:val="00CE4001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500B"/>
    <w:rsid w:val="00DB64E6"/>
    <w:rsid w:val="00DB657A"/>
    <w:rsid w:val="00DC0B2E"/>
    <w:rsid w:val="00DC2CF2"/>
    <w:rsid w:val="00DC2E46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DF527A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5645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1831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3C9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4EE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3B57"/>
    <w:rsid w:val="00F65CBC"/>
    <w:rsid w:val="00F65D93"/>
    <w:rsid w:val="00F662A2"/>
    <w:rsid w:val="00F67295"/>
    <w:rsid w:val="00F700C0"/>
    <w:rsid w:val="00F71BCD"/>
    <w:rsid w:val="00F72093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220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16F8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955"/>
  <w15:docId w15:val="{8420034B-4461-9A44-94D0-5CF2DDD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2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y@helbich.cz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0029-BA4A-470F-84D7-820D58E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3851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Trojáková Alena</cp:lastModifiedBy>
  <cp:revision>6</cp:revision>
  <cp:lastPrinted>2018-08-24T06:58:00Z</cp:lastPrinted>
  <dcterms:created xsi:type="dcterms:W3CDTF">2022-08-02T07:54:00Z</dcterms:created>
  <dcterms:modified xsi:type="dcterms:W3CDTF">2022-08-09T10:32:00Z</dcterms:modified>
</cp:coreProperties>
</file>