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4D5" w:rsidRPr="00EE71CB" w:rsidRDefault="00EE71CB" w:rsidP="00EE71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Objednávka služby</w:t>
      </w:r>
    </w:p>
    <w:p w:rsidR="00EE71CB" w:rsidRDefault="00EE71CB"/>
    <w:p w:rsidR="00EE71CB" w:rsidRDefault="00EE71CB">
      <w: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Odbětatel</w:t>
      </w:r>
      <w:proofErr w:type="spellEnd"/>
      <w:r>
        <w:t>:</w:t>
      </w:r>
    </w:p>
    <w:p w:rsidR="00EE71CB" w:rsidRDefault="004831E3">
      <w:pPr>
        <w:rPr>
          <w:b/>
        </w:rPr>
      </w:pPr>
      <w:proofErr w:type="spellStart"/>
      <w:proofErr w:type="gramStart"/>
      <w:r>
        <w:rPr>
          <w:b/>
        </w:rPr>
        <w:t>Brožovský</w:t>
      </w:r>
      <w:proofErr w:type="spellEnd"/>
      <w:r>
        <w:rPr>
          <w:b/>
        </w:rPr>
        <w:t xml:space="preserve">  Lukáš</w:t>
      </w:r>
      <w:proofErr w:type="gramEnd"/>
      <w:r w:rsidR="00EE71CB">
        <w:rPr>
          <w:b/>
        </w:rPr>
        <w:tab/>
      </w:r>
      <w:r w:rsidR="00EE71CB">
        <w:rPr>
          <w:b/>
        </w:rPr>
        <w:tab/>
      </w:r>
      <w:r w:rsidR="00EE71CB">
        <w:rPr>
          <w:b/>
        </w:rPr>
        <w:tab/>
      </w:r>
      <w:r w:rsidR="00EE71CB">
        <w:rPr>
          <w:b/>
        </w:rPr>
        <w:tab/>
      </w:r>
      <w:r>
        <w:rPr>
          <w:b/>
        </w:rPr>
        <w:tab/>
      </w:r>
      <w:r w:rsidR="00EE71CB">
        <w:rPr>
          <w:b/>
        </w:rPr>
        <w:t>Mateřská škola Písnička U MEVY</w:t>
      </w:r>
    </w:p>
    <w:p w:rsidR="00EE71CB" w:rsidRDefault="00EE71CB">
      <w:pPr>
        <w:rPr>
          <w:b/>
        </w:rPr>
      </w:pPr>
      <w:r>
        <w:rPr>
          <w:b/>
        </w:rPr>
        <w:t>Lázeňská 148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Řipská 1389</w:t>
      </w:r>
    </w:p>
    <w:p w:rsidR="00EE71CB" w:rsidRDefault="00EE71CB">
      <w:pPr>
        <w:rPr>
          <w:b/>
        </w:rPr>
      </w:pPr>
      <w:proofErr w:type="gramStart"/>
      <w:r>
        <w:rPr>
          <w:b/>
        </w:rPr>
        <w:t xml:space="preserve">411 19  </w:t>
      </w:r>
      <w:proofErr w:type="spellStart"/>
      <w:r>
        <w:rPr>
          <w:b/>
        </w:rPr>
        <w:t>Mšené</w:t>
      </w:r>
      <w:proofErr w:type="spellEnd"/>
      <w:proofErr w:type="gramEnd"/>
      <w:r>
        <w:rPr>
          <w:b/>
        </w:rPr>
        <w:t xml:space="preserve"> lázně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413 01  Roudnice nad Labem</w:t>
      </w:r>
    </w:p>
    <w:p w:rsidR="00EE71CB" w:rsidRDefault="004831E3">
      <w:pPr>
        <w:rPr>
          <w:b/>
        </w:rPr>
      </w:pPr>
      <w:r>
        <w:rPr>
          <w:b/>
        </w:rPr>
        <w:t>IČO: 74359614</w:t>
      </w:r>
    </w:p>
    <w:p w:rsidR="00EE71CB" w:rsidRDefault="004831E3">
      <w:pPr>
        <w:rPr>
          <w:b/>
        </w:rPr>
      </w:pPr>
      <w:r>
        <w:rPr>
          <w:b/>
        </w:rPr>
        <w:t>DIČ: CZ8801212904</w:t>
      </w:r>
    </w:p>
    <w:p w:rsidR="00EE71CB" w:rsidRDefault="00EE71CB">
      <w:pPr>
        <w:rPr>
          <w:b/>
        </w:rPr>
      </w:pPr>
    </w:p>
    <w:p w:rsidR="00EE71CB" w:rsidRDefault="00EE71CB">
      <w:pPr>
        <w:rPr>
          <w:b/>
        </w:rPr>
      </w:pPr>
    </w:p>
    <w:p w:rsidR="00EE71CB" w:rsidRDefault="00EE71CB">
      <w:r w:rsidRPr="00EE71CB">
        <w:t xml:space="preserve">Broušení </w:t>
      </w:r>
      <w:proofErr w:type="spellStart"/>
      <w:r w:rsidRPr="00EE71CB">
        <w:t>přípr</w:t>
      </w:r>
      <w:proofErr w:type="spellEnd"/>
      <w:r w:rsidRPr="00EE71CB">
        <w:t>.</w:t>
      </w:r>
      <w:r>
        <w:t xml:space="preserve"> p</w:t>
      </w:r>
      <w:r w:rsidRPr="00EE71CB">
        <w:t>odklad.</w:t>
      </w:r>
      <w:r>
        <w:tab/>
        <w:t>1</w:t>
      </w:r>
      <w:r w:rsidR="00FF06A8">
        <w:t>8</w:t>
      </w:r>
      <w:r w:rsidR="004831E3">
        <w:t>6</w:t>
      </w:r>
      <w:r w:rsidR="00FF06A8">
        <w:t>,</w:t>
      </w:r>
      <w:r w:rsidR="004831E3">
        <w:t>9</w:t>
      </w:r>
      <w:r>
        <w:t xml:space="preserve"> m2</w:t>
      </w:r>
      <w:r>
        <w:tab/>
      </w:r>
      <w:r w:rsidR="00FF06A8">
        <w:t xml:space="preserve">   4</w:t>
      </w:r>
      <w:r w:rsidR="004831E3">
        <w:t>5</w:t>
      </w:r>
      <w:r>
        <w:t xml:space="preserve"> Kč</w:t>
      </w:r>
      <w:r>
        <w:tab/>
      </w:r>
      <w:r>
        <w:tab/>
      </w:r>
      <w:r>
        <w:tab/>
      </w:r>
      <w:r w:rsidR="00FF06A8">
        <w:tab/>
      </w:r>
      <w:r w:rsidR="00133A8D">
        <w:t xml:space="preserve"> </w:t>
      </w:r>
      <w:r w:rsidR="004831E3">
        <w:t>8 410,50</w:t>
      </w:r>
      <w:r>
        <w:t xml:space="preserve"> Kč</w:t>
      </w:r>
    </w:p>
    <w:p w:rsidR="00EE71CB" w:rsidRDefault="00FF06A8">
      <w:r>
        <w:t xml:space="preserve">PVC sokl vč. </w:t>
      </w:r>
      <w:proofErr w:type="spellStart"/>
      <w:r>
        <w:t>mont</w:t>
      </w:r>
      <w:proofErr w:type="spellEnd"/>
      <w:r>
        <w:t>.</w:t>
      </w:r>
      <w:r w:rsidR="00EE71CB">
        <w:tab/>
      </w:r>
      <w:r w:rsidR="00EE71CB">
        <w:tab/>
        <w:t xml:space="preserve"> </w:t>
      </w:r>
      <w:r>
        <w:t>1</w:t>
      </w:r>
      <w:r w:rsidR="004831E3">
        <w:t>14</w:t>
      </w:r>
      <w:r>
        <w:t xml:space="preserve"> </w:t>
      </w:r>
      <w:proofErr w:type="spellStart"/>
      <w:r>
        <w:t>mb</w:t>
      </w:r>
      <w:proofErr w:type="spellEnd"/>
      <w:r w:rsidR="00EE71CB">
        <w:tab/>
      </w:r>
      <w:r>
        <w:t xml:space="preserve">   45</w:t>
      </w:r>
      <w:r w:rsidR="00EE71CB">
        <w:t xml:space="preserve"> Kč</w:t>
      </w:r>
      <w:r w:rsidR="00EE71CB">
        <w:tab/>
      </w:r>
      <w:r w:rsidR="00EE71CB">
        <w:tab/>
      </w:r>
      <w:r w:rsidR="00EE71CB">
        <w:tab/>
      </w:r>
      <w:r w:rsidR="00EE71CB">
        <w:tab/>
      </w:r>
      <w:r w:rsidR="00133A8D">
        <w:t xml:space="preserve">  </w:t>
      </w:r>
      <w:r w:rsidR="004831E3">
        <w:t>5 130,-</w:t>
      </w:r>
      <w:r w:rsidR="00EE71CB">
        <w:t xml:space="preserve"> Kč</w:t>
      </w:r>
    </w:p>
    <w:p w:rsidR="00EE71CB" w:rsidRDefault="00EE71CB">
      <w:proofErr w:type="spellStart"/>
      <w:r>
        <w:t>Samon</w:t>
      </w:r>
      <w:proofErr w:type="spellEnd"/>
      <w:r>
        <w:t>. hmota</w:t>
      </w:r>
      <w:r>
        <w:tab/>
      </w:r>
      <w:r>
        <w:tab/>
      </w:r>
      <w:r>
        <w:tab/>
        <w:t xml:space="preserve">  </w:t>
      </w:r>
      <w:r w:rsidR="004831E3">
        <w:t>53</w:t>
      </w:r>
      <w:r w:rsidR="00FF06A8">
        <w:t xml:space="preserve"> ks</w:t>
      </w:r>
      <w:r w:rsidR="00FF06A8">
        <w:tab/>
      </w:r>
      <w:r w:rsidR="00FF06A8">
        <w:tab/>
        <w:t>7</w:t>
      </w:r>
      <w:r w:rsidR="004831E3">
        <w:t>8</w:t>
      </w:r>
      <w:r>
        <w:t>0 Kč</w:t>
      </w:r>
      <w:r>
        <w:tab/>
      </w:r>
      <w:r>
        <w:tab/>
      </w:r>
      <w:r>
        <w:tab/>
      </w:r>
      <w:r>
        <w:tab/>
      </w:r>
      <w:r w:rsidR="004831E3">
        <w:t>41 340</w:t>
      </w:r>
      <w:r>
        <w:t>,- Kč</w:t>
      </w:r>
    </w:p>
    <w:p w:rsidR="00EE71CB" w:rsidRDefault="00EE71CB">
      <w:r>
        <w:t>PVC</w:t>
      </w:r>
      <w:r w:rsidR="004831E3">
        <w:t xml:space="preserve"> – X </w:t>
      </w:r>
      <w:proofErr w:type="spellStart"/>
      <w:r w:rsidR="004831E3">
        <w:t>treme</w:t>
      </w:r>
      <w:proofErr w:type="spellEnd"/>
      <w:r w:rsidR="004831E3">
        <w:t xml:space="preserve"> </w:t>
      </w:r>
      <w:r>
        <w:t xml:space="preserve"> Š. 4 m</w:t>
      </w:r>
      <w:r>
        <w:tab/>
      </w:r>
      <w:r>
        <w:tab/>
        <w:t xml:space="preserve">  </w:t>
      </w:r>
      <w:r w:rsidR="004831E3">
        <w:t>202</w:t>
      </w:r>
      <w:r>
        <w:t xml:space="preserve"> </w:t>
      </w:r>
      <w:proofErr w:type="spellStart"/>
      <w:r>
        <w:t>mb</w:t>
      </w:r>
      <w:proofErr w:type="spellEnd"/>
      <w:r>
        <w:tab/>
      </w:r>
      <w:r w:rsidR="00FF06A8">
        <w:t xml:space="preserve">  </w:t>
      </w:r>
      <w:r w:rsidR="004831E3">
        <w:t>410</w:t>
      </w:r>
      <w:r>
        <w:t xml:space="preserve"> Kč</w:t>
      </w:r>
      <w:r>
        <w:tab/>
      </w:r>
      <w:r>
        <w:tab/>
      </w:r>
      <w:r>
        <w:tab/>
      </w:r>
      <w:r w:rsidR="00133A8D">
        <w:tab/>
        <w:t>82 820</w:t>
      </w:r>
      <w:r>
        <w:t>,- Kč</w:t>
      </w:r>
    </w:p>
    <w:p w:rsidR="00133A8D" w:rsidRDefault="00EE71CB">
      <w:r>
        <w:t>Lepení PVC</w:t>
      </w:r>
      <w:r>
        <w:tab/>
      </w:r>
      <w:r>
        <w:tab/>
      </w:r>
      <w:r>
        <w:tab/>
        <w:t>1</w:t>
      </w:r>
      <w:r w:rsidR="00FF06A8">
        <w:t>8</w:t>
      </w:r>
      <w:r w:rsidR="00133A8D">
        <w:t>6</w:t>
      </w:r>
      <w:r w:rsidR="00FF06A8">
        <w:t>,</w:t>
      </w:r>
      <w:r w:rsidR="00133A8D">
        <w:t>9</w:t>
      </w:r>
      <w:r>
        <w:t xml:space="preserve"> m2</w:t>
      </w:r>
      <w:r>
        <w:tab/>
      </w:r>
      <w:r w:rsidR="00133A8D">
        <w:t xml:space="preserve"> 110</w:t>
      </w:r>
      <w:r w:rsidR="007C7C69">
        <w:t xml:space="preserve"> Kč</w:t>
      </w:r>
      <w:r w:rsidR="007C7C69">
        <w:tab/>
      </w:r>
      <w:r w:rsidR="007C7C69">
        <w:tab/>
      </w:r>
      <w:r w:rsidR="007C7C69">
        <w:tab/>
      </w:r>
      <w:r w:rsidR="007C7C69">
        <w:tab/>
      </w:r>
      <w:r w:rsidR="00133A8D">
        <w:t>20 559</w:t>
      </w:r>
      <w:r>
        <w:t>,- Kč</w:t>
      </w:r>
    </w:p>
    <w:p w:rsidR="00EE71CB" w:rsidRDefault="00133A8D">
      <w:r>
        <w:t>Lepidlo na PVC</w:t>
      </w:r>
      <w:r>
        <w:tab/>
      </w:r>
      <w:r>
        <w:tab/>
      </w:r>
      <w:r>
        <w:tab/>
        <w:t xml:space="preserve">   63 kg        </w:t>
      </w:r>
      <w:r>
        <w:tab/>
        <w:t>140 Kč</w:t>
      </w:r>
      <w:r>
        <w:tab/>
      </w:r>
      <w:r>
        <w:tab/>
      </w:r>
      <w:r>
        <w:tab/>
      </w:r>
      <w:r>
        <w:tab/>
        <w:t xml:space="preserve">    8 820,- Kč</w:t>
      </w:r>
      <w:r w:rsidR="00EE71CB">
        <w:tab/>
      </w:r>
    </w:p>
    <w:p w:rsidR="00EE71CB" w:rsidRDefault="00133A8D">
      <w:proofErr w:type="spellStart"/>
      <w:r>
        <w:t>Přech</w:t>
      </w:r>
      <w:proofErr w:type="spellEnd"/>
      <w:r>
        <w:t>. Prof.</w:t>
      </w:r>
      <w:r>
        <w:tab/>
      </w:r>
      <w:r w:rsidR="00FF06A8">
        <w:tab/>
      </w:r>
      <w:r w:rsidR="00FF06A8">
        <w:tab/>
      </w:r>
      <w:r>
        <w:t xml:space="preserve">     7 ks</w:t>
      </w:r>
      <w:r w:rsidR="00FF06A8">
        <w:tab/>
      </w:r>
      <w:r w:rsidR="00FF06A8">
        <w:tab/>
      </w:r>
      <w:r>
        <w:t>240</w:t>
      </w:r>
      <w:r w:rsidR="00EE71CB">
        <w:t xml:space="preserve"> Kč</w:t>
      </w:r>
      <w:r w:rsidR="00EE71CB">
        <w:tab/>
      </w:r>
      <w:r w:rsidR="00EE71CB">
        <w:tab/>
      </w:r>
      <w:r w:rsidR="00EE71CB">
        <w:tab/>
      </w:r>
      <w:r w:rsidR="00EE71CB">
        <w:tab/>
        <w:t xml:space="preserve">   1</w:t>
      </w:r>
      <w:r w:rsidR="007C7C69">
        <w:t xml:space="preserve"> </w:t>
      </w:r>
      <w:r>
        <w:t>680</w:t>
      </w:r>
      <w:r w:rsidR="00EE71CB">
        <w:tab/>
        <w:t>,- Kč</w:t>
      </w:r>
    </w:p>
    <w:p w:rsidR="00EE71CB" w:rsidRDefault="00EE71CB"/>
    <w:p w:rsidR="00EE71CB" w:rsidRDefault="00EE71CB"/>
    <w:p w:rsidR="00EE71CB" w:rsidRDefault="00EE71CB">
      <w:r>
        <w:t xml:space="preserve">Cena celkem </w:t>
      </w:r>
      <w:r w:rsidR="0070617F">
        <w:tab/>
      </w:r>
      <w:r w:rsidR="0070617F">
        <w:tab/>
      </w:r>
      <w:r w:rsidR="0070617F">
        <w:tab/>
      </w:r>
      <w:r w:rsidR="0070617F">
        <w:tab/>
      </w:r>
      <w:r w:rsidR="0070617F">
        <w:tab/>
      </w:r>
      <w:r w:rsidR="0070617F">
        <w:tab/>
      </w:r>
      <w:r w:rsidR="0070617F">
        <w:tab/>
      </w:r>
      <w:r w:rsidR="0070617F">
        <w:tab/>
      </w:r>
      <w:r w:rsidR="0070617F">
        <w:tab/>
        <w:t>1</w:t>
      </w:r>
      <w:r w:rsidR="00133A8D">
        <w:t>68 759</w:t>
      </w:r>
      <w:r w:rsidR="0070617F">
        <w:t>,</w:t>
      </w:r>
      <w:r w:rsidR="00133A8D">
        <w:t>50</w:t>
      </w:r>
      <w:r w:rsidR="0070617F">
        <w:t xml:space="preserve"> Kč</w:t>
      </w:r>
    </w:p>
    <w:p w:rsidR="0070617F" w:rsidRDefault="0070617F">
      <w:r>
        <w:t xml:space="preserve">Datum vyhotovení: </w:t>
      </w:r>
      <w:r w:rsidR="00133A8D">
        <w:t>12</w:t>
      </w:r>
      <w:r>
        <w:t>.</w:t>
      </w:r>
      <w:r w:rsidR="00133A8D">
        <w:t>8</w:t>
      </w:r>
      <w:r>
        <w:t>.20</w:t>
      </w:r>
      <w:r w:rsidR="007C7C69">
        <w:t>2</w:t>
      </w:r>
      <w:r w:rsidR="00133A8D">
        <w:t>2</w:t>
      </w:r>
    </w:p>
    <w:p w:rsidR="0070617F" w:rsidRDefault="0070617F"/>
    <w:p w:rsidR="0070617F" w:rsidRDefault="0070617F"/>
    <w:p w:rsidR="0070617F" w:rsidRDefault="007061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MŠ </w:t>
      </w:r>
    </w:p>
    <w:p w:rsidR="0070617F" w:rsidRPr="00EE71CB" w:rsidRDefault="0070617F" w:rsidP="0070617F">
      <w:pPr>
        <w:ind w:left="4248" w:firstLine="708"/>
      </w:pPr>
      <w:r>
        <w:t>Ing. Renata Kolářová</w:t>
      </w:r>
    </w:p>
    <w:sectPr w:rsidR="0070617F" w:rsidRPr="00EE71CB" w:rsidSect="004304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1CB"/>
    <w:rsid w:val="00133A8D"/>
    <w:rsid w:val="00366C78"/>
    <w:rsid w:val="004304D5"/>
    <w:rsid w:val="004831E3"/>
    <w:rsid w:val="0070617F"/>
    <w:rsid w:val="007C7C69"/>
    <w:rsid w:val="00C57AA8"/>
    <w:rsid w:val="00EE71CB"/>
    <w:rsid w:val="00FF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04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2019-08-19T06:13:00Z</dcterms:created>
  <dcterms:modified xsi:type="dcterms:W3CDTF">2022-08-17T04:51:00Z</dcterms:modified>
</cp:coreProperties>
</file>