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9D3384" w:rsidRPr="00293300">
        <w:rPr>
          <w:rFonts w:cs="Arial"/>
          <w:szCs w:val="22"/>
        </w:rPr>
        <w:t>……</w:t>
      </w:r>
      <w:r w:rsidR="009D3384">
        <w:rPr>
          <w:rFonts w:cs="Arial"/>
          <w:szCs w:val="22"/>
        </w:rPr>
        <w:t>…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EF7FFD">
        <w:rPr>
          <w:rFonts w:ascii="Arial" w:hAnsi="Arial" w:cs="Arial"/>
          <w:b/>
          <w:sz w:val="22"/>
          <w:szCs w:val="22"/>
        </w:rPr>
        <w:t>1</w:t>
      </w:r>
      <w:r w:rsidR="00DF62E1">
        <w:rPr>
          <w:rFonts w:ascii="Arial" w:hAnsi="Arial" w:cs="Arial"/>
          <w:b/>
          <w:sz w:val="22"/>
          <w:szCs w:val="22"/>
        </w:rPr>
        <w:t>24</w:t>
      </w:r>
      <w:r w:rsidR="00DC0E35">
        <w:rPr>
          <w:rFonts w:ascii="Arial" w:hAnsi="Arial" w:cs="Arial"/>
          <w:b/>
          <w:sz w:val="22"/>
          <w:szCs w:val="22"/>
        </w:rPr>
        <w:t>4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9B5520">
        <w:rPr>
          <w:rFonts w:ascii="Arial" w:hAnsi="Arial" w:cs="Arial"/>
          <w:b/>
          <w:sz w:val="22"/>
          <w:szCs w:val="22"/>
        </w:rPr>
        <w:t>1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F62E1" w:rsidRDefault="00DC0E35" w:rsidP="00DF62E1">
      <w:pPr>
        <w:jc w:val="center"/>
        <w:rPr>
          <w:rFonts w:ascii="Arial" w:hAnsi="Arial" w:cs="Arial"/>
          <w:b/>
          <w:sz w:val="22"/>
          <w:szCs w:val="22"/>
        </w:rPr>
      </w:pPr>
      <w:r w:rsidRPr="00DC0E35">
        <w:rPr>
          <w:rFonts w:ascii="Arial" w:hAnsi="Arial" w:cs="Arial"/>
          <w:b/>
          <w:sz w:val="22"/>
          <w:szCs w:val="22"/>
        </w:rPr>
        <w:t>PD Otovice - garáže těžké mechanizace – projektová dokumentace (DSP/DPS)</w:t>
      </w:r>
    </w:p>
    <w:p w:rsidR="00DC0E35" w:rsidRPr="00DF62E1" w:rsidRDefault="00DC0E35" w:rsidP="00DF62E1">
      <w:pPr>
        <w:jc w:val="center"/>
        <w:rPr>
          <w:rFonts w:ascii="Arial" w:hAnsi="Arial" w:cs="Arial"/>
          <w:b/>
          <w:sz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  <w:r w:rsidR="00C0093B" w:rsidRPr="00E3123B">
        <w:rPr>
          <w:rFonts w:ascii="Arial CE" w:hAnsi="Arial CE" w:cs="Arial"/>
          <w:sz w:val="22"/>
          <w:szCs w:val="22"/>
        </w:rPr>
        <w:t xml:space="preserve"> </w:t>
      </w:r>
    </w:p>
    <w:p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0093B" w:rsidRDefault="00C0093B" w:rsidP="0096285B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C0E35" w:rsidRDefault="00DC0E3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DF62E1" w:rsidRPr="00D74A50" w:rsidRDefault="00DF62E1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C0E35" w:rsidRPr="00757E34" w:rsidRDefault="00DC0E35" w:rsidP="00DC0E35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DC0E35">
        <w:rPr>
          <w:rFonts w:ascii="Arial" w:hAnsi="Arial" w:cs="Arial"/>
          <w:b/>
          <w:sz w:val="22"/>
          <w:szCs w:val="22"/>
        </w:rPr>
        <w:t>Zhotovitel:</w:t>
      </w:r>
      <w:r w:rsidRPr="001D7A19">
        <w:rPr>
          <w:rFonts w:ascii="Arial CE" w:hAnsi="Arial CE" w:cs="Arial"/>
          <w:b/>
          <w:szCs w:val="22"/>
        </w:rPr>
        <w:tab/>
      </w:r>
      <w:r w:rsidRPr="00757E34">
        <w:rPr>
          <w:rFonts w:ascii="Arial" w:hAnsi="Arial" w:cs="Arial"/>
          <w:b/>
          <w:sz w:val="22"/>
          <w:szCs w:val="22"/>
        </w:rPr>
        <w:t>Naprojektujeme vaše sny s.r.o.</w:t>
      </w:r>
    </w:p>
    <w:p w:rsidR="00DC0E35" w:rsidRPr="008A3642" w:rsidRDefault="00DC0E35" w:rsidP="00DC0E35">
      <w:pPr>
        <w:tabs>
          <w:tab w:val="left" w:pos="3960"/>
        </w:tabs>
        <w:rPr>
          <w:rFonts w:cs="Arial"/>
          <w:szCs w:val="22"/>
        </w:rPr>
      </w:pPr>
      <w:r>
        <w:rPr>
          <w:rFonts w:ascii="Arial CE" w:hAnsi="Arial CE" w:cs="Arial"/>
          <w:szCs w:val="22"/>
        </w:rPr>
        <w:tab/>
      </w:r>
      <w:r w:rsidRPr="00DC0E35">
        <w:rPr>
          <w:rFonts w:ascii="Arial" w:hAnsi="Arial" w:cs="Arial"/>
          <w:sz w:val="22"/>
          <w:szCs w:val="22"/>
        </w:rPr>
        <w:t>U Koupaliště 874/18, Rybáře, 360 05 Karlovy Vary</w:t>
      </w:r>
    </w:p>
    <w:p w:rsidR="0096285B" w:rsidRDefault="00DC0E35" w:rsidP="00DC0E35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C0E35">
        <w:rPr>
          <w:rFonts w:ascii="Arial" w:hAnsi="Arial" w:cs="Arial"/>
          <w:sz w:val="22"/>
          <w:szCs w:val="22"/>
        </w:rPr>
        <w:t>Doručovací adresa:</w:t>
      </w:r>
      <w:r>
        <w:rPr>
          <w:rFonts w:ascii="Arial CE" w:hAnsi="Arial CE" w:cs="Arial"/>
          <w:szCs w:val="22"/>
        </w:rPr>
        <w:tab/>
      </w:r>
    </w:p>
    <w:p w:rsidR="0096285B" w:rsidRDefault="0096285B" w:rsidP="00DC0E35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DC0E35" w:rsidRPr="009038A4" w:rsidRDefault="00DC0E35" w:rsidP="00DC0E35">
      <w:pPr>
        <w:tabs>
          <w:tab w:val="left" w:pos="3960"/>
        </w:tabs>
        <w:rPr>
          <w:rFonts w:ascii="Arial CE" w:hAnsi="Arial CE" w:cs="Arial"/>
          <w:szCs w:val="22"/>
        </w:rPr>
      </w:pPr>
      <w:r w:rsidRPr="00DC0E35">
        <w:rPr>
          <w:rFonts w:ascii="Arial" w:hAnsi="Arial" w:cs="Arial"/>
          <w:sz w:val="22"/>
          <w:szCs w:val="22"/>
        </w:rPr>
        <w:t>IČO:</w:t>
      </w:r>
      <w:r w:rsidRPr="009038A4">
        <w:rPr>
          <w:rFonts w:ascii="Arial CE" w:hAnsi="Arial CE" w:cs="Arial"/>
          <w:szCs w:val="22"/>
        </w:rPr>
        <w:tab/>
      </w:r>
      <w:r w:rsidRPr="00DC0E35">
        <w:rPr>
          <w:rFonts w:ascii="Arial" w:hAnsi="Arial" w:cs="Arial"/>
          <w:sz w:val="22"/>
          <w:szCs w:val="22"/>
        </w:rPr>
        <w:t>08044996</w:t>
      </w:r>
    </w:p>
    <w:p w:rsidR="00DC0E35" w:rsidRPr="009038A4" w:rsidRDefault="00DC0E35" w:rsidP="00DC0E35">
      <w:pPr>
        <w:tabs>
          <w:tab w:val="left" w:pos="3960"/>
        </w:tabs>
        <w:rPr>
          <w:rFonts w:ascii="Arial CE" w:hAnsi="Arial CE" w:cs="Arial"/>
          <w:szCs w:val="22"/>
        </w:rPr>
      </w:pPr>
      <w:r w:rsidRPr="00DC0E35">
        <w:rPr>
          <w:rFonts w:ascii="Arial" w:hAnsi="Arial" w:cs="Arial"/>
          <w:sz w:val="22"/>
          <w:szCs w:val="22"/>
        </w:rPr>
        <w:t>DIČ:</w:t>
      </w:r>
      <w:r w:rsidRPr="009038A4">
        <w:rPr>
          <w:rFonts w:ascii="Arial CE" w:hAnsi="Arial CE" w:cs="Arial"/>
          <w:szCs w:val="22"/>
        </w:rPr>
        <w:tab/>
      </w:r>
      <w:r w:rsidRPr="00DC0E35">
        <w:rPr>
          <w:rFonts w:ascii="Arial" w:hAnsi="Arial" w:cs="Arial"/>
          <w:sz w:val="22"/>
          <w:szCs w:val="22"/>
        </w:rPr>
        <w:t>CZ08044996</w:t>
      </w:r>
    </w:p>
    <w:p w:rsidR="00DC0E35" w:rsidRPr="009038A4" w:rsidRDefault="00DC0E35" w:rsidP="00DC0E35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DC0E35">
        <w:rPr>
          <w:rFonts w:ascii="Arial" w:hAnsi="Arial" w:cs="Arial"/>
          <w:sz w:val="22"/>
          <w:szCs w:val="22"/>
        </w:rPr>
        <w:t>Zhotovitele zastupuje: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cs="Arial"/>
          <w:color w:val="000000"/>
          <w:szCs w:val="22"/>
        </w:rPr>
        <w:tab/>
      </w:r>
    </w:p>
    <w:p w:rsidR="00DC0E35" w:rsidRPr="00003CD2" w:rsidRDefault="00DC0E35" w:rsidP="00DC0E35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038A4">
        <w:rPr>
          <w:rFonts w:cs="Arial"/>
          <w:color w:val="000000"/>
          <w:szCs w:val="22"/>
        </w:rPr>
        <w:tab/>
      </w:r>
      <w:r w:rsidRPr="00003CD2">
        <w:rPr>
          <w:rFonts w:cs="Arial"/>
          <w:color w:val="000000"/>
          <w:szCs w:val="22"/>
        </w:rPr>
        <w:tab/>
        <w:t xml:space="preserve">                    </w:t>
      </w:r>
    </w:p>
    <w:p w:rsidR="00DC0E35" w:rsidRPr="00DC0E35" w:rsidRDefault="00DC0E35" w:rsidP="00DC0E35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/>
          <w:sz w:val="22"/>
        </w:rPr>
      </w:pPr>
      <w:r>
        <w:rPr>
          <w:rFonts w:cs="Arial"/>
          <w:color w:val="000000"/>
          <w:szCs w:val="22"/>
        </w:rPr>
        <w:tab/>
      </w:r>
    </w:p>
    <w:p w:rsidR="00DC0E35" w:rsidRPr="001D7A19" w:rsidRDefault="00DC0E35" w:rsidP="00DC0E35">
      <w:pPr>
        <w:tabs>
          <w:tab w:val="left" w:pos="3960"/>
        </w:tabs>
        <w:rPr>
          <w:rFonts w:ascii="Arial CE" w:hAnsi="Arial CE" w:cs="Arial"/>
          <w:b/>
          <w:szCs w:val="22"/>
        </w:rPr>
      </w:pPr>
    </w:p>
    <w:p w:rsidR="00DC0E35" w:rsidRPr="00757E34" w:rsidRDefault="00DC0E35" w:rsidP="00DC0E35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757E34">
        <w:rPr>
          <w:rFonts w:ascii="Arial" w:hAnsi="Arial" w:cs="Arial"/>
          <w:sz w:val="22"/>
          <w:szCs w:val="22"/>
        </w:rPr>
        <w:t>bankovní spojení:</w:t>
      </w:r>
      <w:r w:rsidRPr="009038A4">
        <w:rPr>
          <w:rFonts w:cs="Arial"/>
          <w:szCs w:val="22"/>
        </w:rPr>
        <w:tab/>
      </w:r>
    </w:p>
    <w:p w:rsidR="00DC0E35" w:rsidRPr="001D7A19" w:rsidRDefault="00DC0E35" w:rsidP="00DC0E35">
      <w:pPr>
        <w:tabs>
          <w:tab w:val="left" w:pos="3960"/>
        </w:tabs>
        <w:rPr>
          <w:rFonts w:ascii="Arial CE" w:hAnsi="Arial CE" w:cs="Arial"/>
          <w:szCs w:val="22"/>
        </w:rPr>
      </w:pPr>
      <w:r w:rsidRPr="00757E34">
        <w:rPr>
          <w:rFonts w:ascii="Arial" w:hAnsi="Arial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Cs w:val="22"/>
        </w:rPr>
        <w:tab/>
      </w:r>
    </w:p>
    <w:p w:rsidR="00DC0E35" w:rsidRDefault="00DC0E35" w:rsidP="00DC0E35">
      <w:pPr>
        <w:widowControl w:val="0"/>
        <w:rPr>
          <w:szCs w:val="22"/>
        </w:rPr>
      </w:pPr>
    </w:p>
    <w:p w:rsidR="00DC0E35" w:rsidRPr="00757E34" w:rsidRDefault="00DC0E35" w:rsidP="00757E3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57E34">
        <w:rPr>
          <w:rFonts w:ascii="Arial" w:hAnsi="Arial" w:cs="Arial"/>
          <w:sz w:val="22"/>
          <w:szCs w:val="22"/>
        </w:rPr>
        <w:t>Zhotovitel je držitelem oprávnění uvedeného ve výpisu z obchodního rejstříku, vedeného Krajským soudem v Plzni oddíl V, vložka 37677</w:t>
      </w:r>
    </w:p>
    <w:p w:rsidR="00DC0E35" w:rsidRDefault="00DC0E35" w:rsidP="00DC0E35">
      <w:pPr>
        <w:rPr>
          <w:rFonts w:ascii="Arial" w:hAnsi="Arial" w:cs="Arial"/>
          <w:sz w:val="22"/>
          <w:szCs w:val="22"/>
        </w:rPr>
      </w:pPr>
    </w:p>
    <w:p w:rsidR="00DF62E1" w:rsidRPr="00DF62E1" w:rsidRDefault="00DF62E1" w:rsidP="00DC0E35">
      <w:pPr>
        <w:rPr>
          <w:rFonts w:ascii="Arial" w:hAnsi="Arial" w:cs="Arial"/>
          <w:sz w:val="22"/>
          <w:szCs w:val="22"/>
        </w:rPr>
      </w:pPr>
      <w:r w:rsidRPr="00DF62E1">
        <w:rPr>
          <w:rFonts w:ascii="Arial" w:hAnsi="Arial" w:cs="Arial"/>
          <w:sz w:val="22"/>
          <w:szCs w:val="22"/>
        </w:rPr>
        <w:t>(dále jen „zhotovitel“) na straně druhé.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66B2B" w:rsidRPr="002A4A73" w:rsidRDefault="00866B2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41440" w:rsidRDefault="00B707E2" w:rsidP="00757E34">
      <w:pPr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lastRenderedPageBreak/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57E34">
        <w:rPr>
          <w:rFonts w:ascii="Arial" w:hAnsi="Arial" w:cs="Arial"/>
          <w:sz w:val="22"/>
          <w:szCs w:val="22"/>
        </w:rPr>
        <w:t>rozšíření zadání.</w:t>
      </w:r>
      <w:r w:rsidR="00841440">
        <w:rPr>
          <w:rFonts w:ascii="Arial" w:hAnsi="Arial" w:cs="Arial"/>
          <w:sz w:val="22"/>
          <w:szCs w:val="22"/>
        </w:rPr>
        <w:t xml:space="preserve"> </w:t>
      </w:r>
      <w:r w:rsidR="00866B2B">
        <w:rPr>
          <w:rFonts w:ascii="Arial" w:hAnsi="Arial" w:cs="Arial"/>
          <w:sz w:val="22"/>
          <w:szCs w:val="22"/>
        </w:rPr>
        <w:t>P</w:t>
      </w:r>
      <w:r w:rsidR="00757E34">
        <w:rPr>
          <w:rFonts w:ascii="Arial" w:hAnsi="Arial" w:cs="Arial"/>
          <w:sz w:val="22"/>
          <w:szCs w:val="22"/>
        </w:rPr>
        <w:t>rojekt</w:t>
      </w:r>
      <w:r w:rsidR="00866B2B">
        <w:rPr>
          <w:rFonts w:ascii="Arial" w:hAnsi="Arial" w:cs="Arial"/>
          <w:sz w:val="22"/>
          <w:szCs w:val="22"/>
        </w:rPr>
        <w:t>ová dokumentace má</w:t>
      </w:r>
      <w:r w:rsidR="00757E34">
        <w:rPr>
          <w:rFonts w:ascii="Arial" w:hAnsi="Arial" w:cs="Arial"/>
          <w:sz w:val="22"/>
          <w:szCs w:val="22"/>
        </w:rPr>
        <w:t xml:space="preserve"> řešit </w:t>
      </w:r>
      <w:r w:rsidR="00757E34" w:rsidRPr="00757E34">
        <w:rPr>
          <w:rFonts w:ascii="Arial" w:hAnsi="Arial" w:cs="Arial"/>
          <w:sz w:val="22"/>
          <w:szCs w:val="22"/>
        </w:rPr>
        <w:t>oprav</w:t>
      </w:r>
      <w:r w:rsidR="00757E34">
        <w:rPr>
          <w:rFonts w:ascii="Arial" w:hAnsi="Arial" w:cs="Arial"/>
          <w:sz w:val="22"/>
          <w:szCs w:val="22"/>
        </w:rPr>
        <w:t>u</w:t>
      </w:r>
      <w:r w:rsidR="00757E34" w:rsidRPr="00757E34">
        <w:rPr>
          <w:rFonts w:ascii="Arial" w:hAnsi="Arial" w:cs="Arial"/>
          <w:sz w:val="22"/>
          <w:szCs w:val="22"/>
        </w:rPr>
        <w:t xml:space="preserve"> statických poruch obvodového pláště. Při obhlídce objektu byla vyhodnocena jako hlavní příčina povrchová a dešťová voda zatékající pod základy objektu. Projekt tedy nad rámec zadání řeší odstranění hlavní příčin</w:t>
      </w:r>
      <w:r w:rsidR="00757E34">
        <w:rPr>
          <w:rFonts w:ascii="Arial" w:hAnsi="Arial" w:cs="Arial"/>
          <w:sz w:val="22"/>
          <w:szCs w:val="22"/>
        </w:rPr>
        <w:t xml:space="preserve">y </w:t>
      </w:r>
      <w:r w:rsidR="00757E34" w:rsidRPr="00757E34">
        <w:rPr>
          <w:rFonts w:ascii="Arial" w:hAnsi="Arial" w:cs="Arial"/>
          <w:sz w:val="22"/>
          <w:szCs w:val="22"/>
        </w:rPr>
        <w:t>vzniku trhlin</w:t>
      </w:r>
      <w:r w:rsidR="00866B2B">
        <w:rPr>
          <w:rFonts w:ascii="Arial" w:hAnsi="Arial" w:cs="Arial"/>
          <w:sz w:val="22"/>
          <w:szCs w:val="22"/>
        </w:rPr>
        <w:t xml:space="preserve"> </w:t>
      </w:r>
      <w:r w:rsidR="00866B2B" w:rsidRPr="00757E34">
        <w:rPr>
          <w:rFonts w:ascii="Arial" w:hAnsi="Arial" w:cs="Arial"/>
          <w:sz w:val="22"/>
          <w:szCs w:val="22"/>
        </w:rPr>
        <w:t>(odvodnění</w:t>
      </w:r>
      <w:r w:rsidR="00866B2B">
        <w:rPr>
          <w:rFonts w:ascii="Arial" w:hAnsi="Arial" w:cs="Arial"/>
          <w:sz w:val="22"/>
          <w:szCs w:val="22"/>
        </w:rPr>
        <w:t xml:space="preserve"> objektu</w:t>
      </w:r>
      <w:r w:rsidR="00866B2B" w:rsidRPr="00757E34">
        <w:rPr>
          <w:rFonts w:ascii="Arial" w:hAnsi="Arial" w:cs="Arial"/>
          <w:sz w:val="22"/>
          <w:szCs w:val="22"/>
        </w:rPr>
        <w:t xml:space="preserve"> a rozšíření základů)</w:t>
      </w:r>
      <w:r w:rsidR="00757E34" w:rsidRPr="00757E34">
        <w:rPr>
          <w:rFonts w:ascii="Arial" w:hAnsi="Arial" w:cs="Arial"/>
          <w:sz w:val="22"/>
          <w:szCs w:val="22"/>
        </w:rPr>
        <w:t xml:space="preserve">, aby v budoucnu nedošlo k opětovnému vzniku. Zdržení při projekčních pracích též ovlivnilo posun projednání projektové dokumentace </w:t>
      </w:r>
      <w:r w:rsidR="00757E34">
        <w:rPr>
          <w:rFonts w:ascii="Arial" w:hAnsi="Arial" w:cs="Arial"/>
          <w:sz w:val="22"/>
          <w:szCs w:val="22"/>
        </w:rPr>
        <w:t>s dotčenými orgány státní správy</w:t>
      </w:r>
      <w:r w:rsidR="00757E34" w:rsidRPr="00757E34">
        <w:rPr>
          <w:rFonts w:ascii="Arial" w:hAnsi="Arial" w:cs="Arial"/>
          <w:sz w:val="22"/>
          <w:szCs w:val="22"/>
        </w:rPr>
        <w:t xml:space="preserve"> </w:t>
      </w:r>
      <w:r w:rsidR="00757E34">
        <w:rPr>
          <w:rFonts w:ascii="Arial" w:hAnsi="Arial" w:cs="Arial"/>
          <w:sz w:val="22"/>
          <w:szCs w:val="22"/>
        </w:rPr>
        <w:t xml:space="preserve">za účelem </w:t>
      </w:r>
      <w:r w:rsidR="00757E34" w:rsidRPr="000F37F9">
        <w:rPr>
          <w:rFonts w:ascii="Arial" w:hAnsi="Arial" w:cs="Arial"/>
          <w:sz w:val="22"/>
          <w:szCs w:val="22"/>
        </w:rPr>
        <w:t xml:space="preserve">vydání </w:t>
      </w:r>
      <w:r w:rsidR="00757E34">
        <w:rPr>
          <w:rFonts w:ascii="Arial" w:hAnsi="Arial" w:cs="Arial"/>
          <w:sz w:val="22"/>
          <w:szCs w:val="22"/>
        </w:rPr>
        <w:t>z</w:t>
      </w:r>
      <w:r w:rsidR="00757E34" w:rsidRPr="000F37F9">
        <w:rPr>
          <w:rFonts w:ascii="Arial" w:hAnsi="Arial" w:cs="Arial"/>
          <w:sz w:val="22"/>
          <w:szCs w:val="22"/>
        </w:rPr>
        <w:t>ávazn</w:t>
      </w:r>
      <w:r w:rsidR="00757E34">
        <w:rPr>
          <w:rFonts w:ascii="Arial" w:hAnsi="Arial" w:cs="Arial"/>
          <w:sz w:val="22"/>
          <w:szCs w:val="22"/>
        </w:rPr>
        <w:t>ých</w:t>
      </w:r>
      <w:r w:rsidR="00757E34" w:rsidRPr="000F37F9">
        <w:rPr>
          <w:rFonts w:ascii="Arial" w:hAnsi="Arial" w:cs="Arial"/>
          <w:sz w:val="22"/>
          <w:szCs w:val="22"/>
        </w:rPr>
        <w:t xml:space="preserve"> stanovis</w:t>
      </w:r>
      <w:r w:rsidR="00757E34">
        <w:rPr>
          <w:rFonts w:ascii="Arial" w:hAnsi="Arial" w:cs="Arial"/>
          <w:sz w:val="22"/>
          <w:szCs w:val="22"/>
        </w:rPr>
        <w:t>ek a vyjádření</w:t>
      </w:r>
      <w:r w:rsidR="00757E34" w:rsidRPr="008F6A85">
        <w:rPr>
          <w:rFonts w:ascii="Arial" w:hAnsi="Arial" w:cs="Arial"/>
          <w:sz w:val="22"/>
          <w:szCs w:val="22"/>
        </w:rPr>
        <w:t>.</w:t>
      </w:r>
      <w:r w:rsidR="00841440">
        <w:rPr>
          <w:rFonts w:ascii="Arial" w:hAnsi="Arial" w:cs="Arial"/>
          <w:sz w:val="22"/>
          <w:szCs w:val="22"/>
        </w:rPr>
        <w:t xml:space="preserve"> </w:t>
      </w:r>
    </w:p>
    <w:p w:rsidR="00BC6641" w:rsidRDefault="00BC6641" w:rsidP="00045E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0F749A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EA44DB" w:rsidRPr="00533EA4">
        <w:rPr>
          <w:rFonts w:ascii="Arial" w:hAnsi="Arial" w:cs="Arial"/>
          <w:sz w:val="22"/>
          <w:szCs w:val="22"/>
        </w:rPr>
        <w:t>Čl. III. Termín plnění</w:t>
      </w:r>
      <w:r w:rsidR="00544283" w:rsidRPr="00533EA4">
        <w:rPr>
          <w:rFonts w:ascii="Arial" w:hAnsi="Arial" w:cs="Arial"/>
          <w:sz w:val="22"/>
          <w:szCs w:val="22"/>
        </w:rPr>
        <w:t>:</w:t>
      </w: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6B2B" w:rsidRDefault="00866B2B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307370" w:rsidRDefault="002B331B" w:rsidP="002B331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2B331B">
        <w:rPr>
          <w:rFonts w:ascii="Arial" w:hAnsi="Arial" w:cs="Arial"/>
          <w:color w:val="000000"/>
          <w:sz w:val="22"/>
          <w:szCs w:val="22"/>
        </w:rPr>
        <w:t>bez zbytečného odkladu, nejpozději však do 14 týdnů po nabytí účinnosti smlouvy</w:t>
      </w:r>
    </w:p>
    <w:p w:rsidR="002B331B" w:rsidRPr="00307370" w:rsidRDefault="002B331B" w:rsidP="002B331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307370" w:rsidRDefault="00307370" w:rsidP="00F958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732D">
        <w:rPr>
          <w:rFonts w:ascii="Arial" w:hAnsi="Arial" w:cs="Arial"/>
          <w:color w:val="000000"/>
          <w:sz w:val="22"/>
          <w:szCs w:val="22"/>
        </w:rPr>
        <w:t xml:space="preserve">dílčí termín - předání kompletní projektové dokumentace (2 x tištěné + 1 x elektronicky) po projednání na ZVV:    </w:t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="00A01245">
        <w:rPr>
          <w:rFonts w:ascii="Arial" w:hAnsi="Arial" w:cs="Arial"/>
          <w:color w:val="000000"/>
          <w:sz w:val="22"/>
          <w:szCs w:val="22"/>
        </w:rPr>
        <w:t>29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</w:t>
      </w:r>
      <w:r w:rsidR="00A01245">
        <w:rPr>
          <w:rFonts w:ascii="Arial" w:hAnsi="Arial" w:cs="Arial"/>
          <w:color w:val="000000"/>
          <w:sz w:val="22"/>
          <w:szCs w:val="22"/>
        </w:rPr>
        <w:t>7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.202</w:t>
      </w:r>
      <w:r w:rsidR="00004EBF">
        <w:rPr>
          <w:rFonts w:ascii="Arial" w:hAnsi="Arial" w:cs="Arial"/>
          <w:color w:val="000000"/>
          <w:sz w:val="22"/>
          <w:szCs w:val="22"/>
        </w:rPr>
        <w:t>2</w:t>
      </w:r>
    </w:p>
    <w:p w:rsidR="0008732D" w:rsidRPr="0008732D" w:rsidRDefault="0008732D" w:rsidP="0008732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 (4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66B2B" w:rsidRDefault="00866B2B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2B331B" w:rsidRPr="002B331B" w:rsidRDefault="002B331B" w:rsidP="002B331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2B331B">
        <w:rPr>
          <w:rFonts w:ascii="Arial" w:hAnsi="Arial" w:cs="Arial"/>
          <w:color w:val="000000"/>
          <w:sz w:val="22"/>
          <w:szCs w:val="22"/>
        </w:rPr>
        <w:t>bez zbytečného odkladu, nejpozději však do 14 týdnů po nabytí účinnosti smlouvy</w:t>
      </w:r>
    </w:p>
    <w:p w:rsidR="00DF62E1" w:rsidRPr="00DF62E1" w:rsidRDefault="00DF62E1" w:rsidP="00DF62E1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(2 x tištěné + 1 x elektronicky) po projednání na ZVV: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AC7331">
        <w:rPr>
          <w:rFonts w:ascii="Arial" w:hAnsi="Arial" w:cs="Arial"/>
          <w:b/>
          <w:color w:val="000000"/>
          <w:sz w:val="22"/>
          <w:szCs w:val="22"/>
        </w:rPr>
        <w:t>nejpozději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2B331B">
        <w:rPr>
          <w:rFonts w:ascii="Arial" w:hAnsi="Arial" w:cs="Arial"/>
          <w:b/>
          <w:color w:val="000000"/>
          <w:sz w:val="22"/>
          <w:szCs w:val="22"/>
        </w:rPr>
        <w:t>23</w:t>
      </w:r>
      <w:r w:rsidRPr="00D01FA1">
        <w:rPr>
          <w:rFonts w:ascii="Arial" w:hAnsi="Arial" w:cs="Arial"/>
          <w:b/>
          <w:color w:val="000000"/>
          <w:sz w:val="22"/>
          <w:szCs w:val="22"/>
        </w:rPr>
        <w:t>.</w:t>
      </w:r>
      <w:r w:rsidR="00A01245">
        <w:rPr>
          <w:rFonts w:ascii="Arial" w:hAnsi="Arial" w:cs="Arial"/>
          <w:b/>
          <w:color w:val="000000"/>
          <w:sz w:val="22"/>
          <w:szCs w:val="22"/>
        </w:rPr>
        <w:t>9</w:t>
      </w:r>
      <w:r w:rsidRPr="00D01FA1">
        <w:rPr>
          <w:rFonts w:ascii="Arial" w:hAnsi="Arial" w:cs="Arial"/>
          <w:b/>
          <w:color w:val="000000"/>
          <w:sz w:val="22"/>
          <w:szCs w:val="22"/>
        </w:rPr>
        <w:t>.202</w:t>
      </w:r>
      <w:r w:rsidR="00F03507" w:rsidRPr="00D01FA1">
        <w:rPr>
          <w:rFonts w:ascii="Arial" w:hAnsi="Arial" w:cs="Arial"/>
          <w:b/>
          <w:color w:val="000000"/>
          <w:sz w:val="22"/>
          <w:szCs w:val="22"/>
        </w:rPr>
        <w:t>2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>projektové dokumentace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(4 x tištěné + 2 x elektronicky):</w:t>
      </w:r>
    </w:p>
    <w:p w:rsidR="00544283" w:rsidRPr="00015756" w:rsidRDefault="00544283" w:rsidP="000157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7331">
        <w:rPr>
          <w:rFonts w:ascii="Arial" w:hAnsi="Arial" w:cs="Arial"/>
          <w:b/>
          <w:color w:val="000000"/>
          <w:sz w:val="22"/>
          <w:szCs w:val="22"/>
        </w:rPr>
        <w:t>po schválení v dokumentační komisi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015756" w:rsidRPr="00307370">
        <w:rPr>
          <w:rFonts w:ascii="Arial" w:hAnsi="Arial" w:cs="Arial"/>
          <w:color w:val="000000"/>
          <w:sz w:val="22"/>
          <w:szCs w:val="22"/>
        </w:rPr>
        <w:t>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742B" w:rsidRPr="002A6E1E" w:rsidRDefault="0076742B" w:rsidP="0076742B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9E0FCE">
        <w:rPr>
          <w:rFonts w:ascii="Arial" w:hAnsi="Arial" w:cs="Arial"/>
          <w:color w:val="000000"/>
          <w:sz w:val="22"/>
          <w:szCs w:val="22"/>
        </w:rPr>
        <w:t>Čl. III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D3384" w:rsidRDefault="009D3384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A57D6" w:rsidRDefault="00EA57D6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A57D6" w:rsidRDefault="00EA57D6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053CDF" w:rsidRDefault="00053CDF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6285B" w:rsidRDefault="0096285B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6285B" w:rsidRDefault="0096285B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96285B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BC6641"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2B331B">
        <w:rPr>
          <w:rFonts w:ascii="Arial" w:hAnsi="Arial" w:cs="Arial"/>
          <w:color w:val="000000"/>
          <w:sz w:val="22"/>
          <w:szCs w:val="22"/>
        </w:rPr>
        <w:t>Sokolově</w:t>
      </w:r>
      <w:r w:rsidR="00BC6641" w:rsidRPr="00BC6641">
        <w:rPr>
          <w:rFonts w:ascii="Arial" w:hAnsi="Arial" w:cs="Arial"/>
          <w:color w:val="000000"/>
          <w:sz w:val="22"/>
          <w:szCs w:val="22"/>
        </w:rPr>
        <w:t xml:space="preserve"> dne: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96285B" w:rsidRDefault="0096285B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96285B" w:rsidRDefault="0096285B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</w:p>
    <w:p w:rsidR="00004EBF" w:rsidRPr="00004EBF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57E34" w:rsidRPr="00757E34">
        <w:rPr>
          <w:rFonts w:ascii="Arial" w:hAnsi="Arial"/>
          <w:sz w:val="22"/>
          <w:szCs w:val="22"/>
        </w:rPr>
        <w:t>Naprojektujeme vaše sny s.r.o.</w:t>
      </w:r>
      <w:r w:rsidR="00BC6641">
        <w:rPr>
          <w:szCs w:val="22"/>
        </w:rPr>
        <w:t xml:space="preserve"> </w:t>
      </w:r>
      <w:r w:rsidR="00BC6641" w:rsidRPr="001B7D20">
        <w:rPr>
          <w:rFonts w:cs="Arial"/>
          <w:szCs w:val="22"/>
        </w:rPr>
        <w:t xml:space="preserve">  </w:t>
      </w: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F82" w:rsidRDefault="00A17F82">
      <w:r>
        <w:separator/>
      </w:r>
    </w:p>
  </w:endnote>
  <w:endnote w:type="continuationSeparator" w:id="0">
    <w:p w:rsidR="00A17F82" w:rsidRDefault="00A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F82" w:rsidRDefault="00A17F82">
      <w:r>
        <w:separator/>
      </w:r>
    </w:p>
  </w:footnote>
  <w:footnote w:type="continuationSeparator" w:id="0">
    <w:p w:rsidR="00A17F82" w:rsidRDefault="00A1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</w:t>
    </w:r>
    <w:proofErr w:type="spellStart"/>
    <w:r w:rsidRPr="000B3894">
      <w:rPr>
        <w:rFonts w:ascii="Arial" w:hAnsi="Arial" w:cs="Arial"/>
        <w:sz w:val="22"/>
        <w:szCs w:val="22"/>
      </w:rPr>
      <w:t>S</w:t>
    </w:r>
    <w:r w:rsidR="00714863">
      <w:rPr>
        <w:rFonts w:ascii="Arial" w:hAnsi="Arial" w:cs="Arial"/>
        <w:sz w:val="22"/>
        <w:szCs w:val="22"/>
      </w:rPr>
      <w:t>o</w:t>
    </w:r>
    <w:r w:rsidRPr="000B3894">
      <w:rPr>
        <w:rFonts w:ascii="Arial" w:hAnsi="Arial" w:cs="Arial"/>
        <w:sz w:val="22"/>
        <w:szCs w:val="22"/>
      </w:rPr>
      <w:t>D</w:t>
    </w:r>
    <w:proofErr w:type="spellEnd"/>
    <w:r w:rsidRPr="000B3894">
      <w:rPr>
        <w:rFonts w:ascii="Arial" w:hAnsi="Arial" w:cs="Arial"/>
        <w:sz w:val="22"/>
        <w:szCs w:val="22"/>
      </w:rPr>
      <w:t xml:space="preserve"> </w:t>
    </w:r>
    <w:r w:rsidR="00EF7FFD">
      <w:rPr>
        <w:rFonts w:ascii="Arial" w:hAnsi="Arial" w:cs="Arial"/>
        <w:sz w:val="22"/>
        <w:szCs w:val="22"/>
      </w:rPr>
      <w:t>1</w:t>
    </w:r>
    <w:r w:rsidR="00DF62E1">
      <w:rPr>
        <w:rFonts w:ascii="Arial" w:hAnsi="Arial" w:cs="Arial"/>
        <w:sz w:val="22"/>
        <w:szCs w:val="22"/>
      </w:rPr>
      <w:t>24</w:t>
    </w:r>
    <w:r w:rsidR="00DC0E35">
      <w:rPr>
        <w:rFonts w:ascii="Arial" w:hAnsi="Arial" w:cs="Arial"/>
        <w:sz w:val="22"/>
        <w:szCs w:val="22"/>
      </w:rPr>
      <w:t>4</w:t>
    </w:r>
    <w:r w:rsidRPr="000B3894">
      <w:rPr>
        <w:rFonts w:ascii="Arial" w:hAnsi="Arial" w:cs="Arial"/>
        <w:sz w:val="22"/>
        <w:szCs w:val="22"/>
      </w:rPr>
      <w:t>/202</w:t>
    </w:r>
    <w:r w:rsidR="009B5520">
      <w:rPr>
        <w:rFonts w:ascii="Arial" w:hAnsi="Arial" w:cs="Arial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4EBF"/>
    <w:rsid w:val="000079D5"/>
    <w:rsid w:val="00012345"/>
    <w:rsid w:val="00015756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68C5"/>
    <w:rsid w:val="00081614"/>
    <w:rsid w:val="00083E5A"/>
    <w:rsid w:val="0008732D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618D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060CF"/>
    <w:rsid w:val="00210884"/>
    <w:rsid w:val="00217B50"/>
    <w:rsid w:val="002207B1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331B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36E1"/>
    <w:rsid w:val="00314B40"/>
    <w:rsid w:val="00316C20"/>
    <w:rsid w:val="00320F2F"/>
    <w:rsid w:val="00324757"/>
    <w:rsid w:val="00327514"/>
    <w:rsid w:val="00327D64"/>
    <w:rsid w:val="00330C49"/>
    <w:rsid w:val="00335F6B"/>
    <w:rsid w:val="00343CF1"/>
    <w:rsid w:val="00345329"/>
    <w:rsid w:val="00345C83"/>
    <w:rsid w:val="003460B5"/>
    <w:rsid w:val="003461F1"/>
    <w:rsid w:val="003472AC"/>
    <w:rsid w:val="00355757"/>
    <w:rsid w:val="00361484"/>
    <w:rsid w:val="00365A53"/>
    <w:rsid w:val="0036739A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4D85"/>
    <w:rsid w:val="00617CEC"/>
    <w:rsid w:val="00625B22"/>
    <w:rsid w:val="00625D84"/>
    <w:rsid w:val="0062654F"/>
    <w:rsid w:val="006324A3"/>
    <w:rsid w:val="0063291C"/>
    <w:rsid w:val="00635211"/>
    <w:rsid w:val="00637062"/>
    <w:rsid w:val="00643CA1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4863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57E34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D7E7A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1440"/>
    <w:rsid w:val="008432CA"/>
    <w:rsid w:val="008432E7"/>
    <w:rsid w:val="00843412"/>
    <w:rsid w:val="008560D2"/>
    <w:rsid w:val="0086619E"/>
    <w:rsid w:val="00866B2B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285B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17F82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C664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A05"/>
    <w:rsid w:val="00DA79A7"/>
    <w:rsid w:val="00DA7DA1"/>
    <w:rsid w:val="00DB0807"/>
    <w:rsid w:val="00DB3F13"/>
    <w:rsid w:val="00DC0D56"/>
    <w:rsid w:val="00DC0E35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62E1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C50BE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2022-08-16T10:10:00Z</dcterms:created>
  <dcterms:modified xsi:type="dcterms:W3CDTF">2022-08-16T10:10:00Z</dcterms:modified>
</cp:coreProperties>
</file>