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5BDF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7D3E666E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5DEC83CB" w14:textId="77777777"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r w:rsidRPr="00446398">
        <w:rPr>
          <w:rFonts w:ascii="Arial" w:hAnsi="Arial" w:cs="Arial"/>
          <w:sz w:val="20"/>
          <w:szCs w:val="20"/>
        </w:rPr>
        <w:t>č.p.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14:paraId="5588EA12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320571">
        <w:rPr>
          <w:rFonts w:ascii="Arial" w:hAnsi="Arial" w:cs="Arial"/>
          <w:sz w:val="20"/>
          <w:szCs w:val="20"/>
        </w:rPr>
        <w:t xml:space="preserve">+420 </w:t>
      </w:r>
      <w:r w:rsidR="00F57187">
        <w:rPr>
          <w:rFonts w:ascii="Arial" w:hAnsi="Arial" w:cs="Arial"/>
          <w:sz w:val="20"/>
          <w:szCs w:val="20"/>
        </w:rPr>
        <w:t>31123</w:t>
      </w:r>
      <w:r w:rsidR="00320571">
        <w:rPr>
          <w:rFonts w:ascii="Arial" w:hAnsi="Arial" w:cs="Arial"/>
          <w:sz w:val="20"/>
          <w:szCs w:val="20"/>
        </w:rPr>
        <w:t>6951</w:t>
      </w:r>
      <w:r w:rsidRPr="00446398">
        <w:rPr>
          <w:rFonts w:ascii="Arial" w:hAnsi="Arial" w:cs="Arial"/>
          <w:sz w:val="20"/>
          <w:szCs w:val="20"/>
        </w:rPr>
        <w:t>, fax: 220941508</w:t>
      </w:r>
    </w:p>
    <w:p w14:paraId="0088A0E4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490F0F8" w14:textId="77777777" w:rsidR="00446398" w:rsidRDefault="00446398" w:rsidP="00446398">
      <w:pPr>
        <w:pStyle w:val="DataPoznmka"/>
      </w:pPr>
      <w:r>
        <w:br w:type="column"/>
      </w:r>
    </w:p>
    <w:p w14:paraId="17791F08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1CA83915" w14:textId="77777777" w:rsidR="00446398" w:rsidRDefault="00446398" w:rsidP="00446398">
      <w:pPr>
        <w:pStyle w:val="DataPoznmka"/>
      </w:pPr>
    </w:p>
    <w:p w14:paraId="7CA29B2D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05280CEB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C843D1B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B239C77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28291551" w14:textId="6CD049C4" w:rsidR="00446398" w:rsidRPr="00446398" w:rsidRDefault="00EE6D47" w:rsidP="004A5D5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Číslo </w:t>
            </w:r>
            <w:proofErr w:type="gramStart"/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End"/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0E58BE">
              <w:rPr>
                <w:rFonts w:ascii="Arial" w:hAnsi="Arial" w:cs="Arial"/>
                <w:b/>
                <w:sz w:val="28"/>
                <w:szCs w:val="28"/>
              </w:rPr>
              <w:t>22010137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</w:tbl>
    <w:p w14:paraId="30366B7B" w14:textId="77777777" w:rsidR="00D63D3C" w:rsidRDefault="00D63D3C" w:rsidP="00EE6D47">
      <w:pPr>
        <w:spacing w:after="0"/>
        <w:rPr>
          <w:b/>
        </w:rPr>
      </w:pPr>
    </w:p>
    <w:p w14:paraId="32C616E4" w14:textId="77777777"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14:paraId="7468EE0F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14:paraId="7881AF5B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14:paraId="22312448" w14:textId="77777777"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14:paraId="52499920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14:paraId="6C843897" w14:textId="77777777"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535B3DD1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277BDC2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5B8F81D" w14:textId="588A8116" w:rsidR="00351D67" w:rsidRPr="00351D67" w:rsidRDefault="000E58BE" w:rsidP="004A5D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832A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D433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32A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09" w:type="dxa"/>
            <w:vAlign w:val="center"/>
          </w:tcPr>
          <w:p w14:paraId="341362BA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66BF4C84" w14:textId="7C2E13F8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53E740B7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69AA815F" w14:textId="295B7812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D3211FF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4E9407A" w14:textId="77777777"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14:paraId="6E5F6F49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E3D4718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6FDD3C0E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1555EB36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00888F36" w14:textId="7D76B7F9" w:rsidR="000832A7" w:rsidRPr="000832A7" w:rsidRDefault="00AD00D4" w:rsidP="00083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>Servisní práce na mikroskopu JEOL 3010</w:t>
      </w:r>
      <w:r w:rsidR="000832A7">
        <w:rPr>
          <w:b/>
        </w:rPr>
        <w:tab/>
      </w:r>
      <w:r w:rsidR="000832A7">
        <w:rPr>
          <w:b/>
        </w:rPr>
        <w:tab/>
      </w:r>
      <w:r>
        <w:rPr>
          <w:b/>
        </w:rPr>
        <w:t>1</w:t>
      </w:r>
      <w:r>
        <w:rPr>
          <w:b/>
        </w:rPr>
        <w:tab/>
        <w:t>83.700</w:t>
      </w:r>
      <w:r w:rsidR="000832A7">
        <w:rPr>
          <w:b/>
        </w:rPr>
        <w:t>,-</w:t>
      </w:r>
    </w:p>
    <w:p w14:paraId="342EE130" w14:textId="791D9BD6" w:rsidR="000832A7" w:rsidRPr="000832A7" w:rsidRDefault="000832A7" w:rsidP="00083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14:paraId="0C83A315" w14:textId="77777777" w:rsidR="00F57187" w:rsidRPr="004A5D5E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11419D9" w14:textId="77777777" w:rsidR="00F57187" w:rsidRPr="004A5D5E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6B305CAA" w14:textId="77777777" w:rsidR="00F57187" w:rsidRPr="004A5D5E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95FE6DC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2F285E90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AC08F95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85115BB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9BB6F2B" w14:textId="77777777"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16A47BFF" w14:textId="77777777"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3F35A208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795CFD2" w14:textId="024EC0F0"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3D433B">
        <w:rPr>
          <w:b/>
        </w:rPr>
        <w:t>bez</w:t>
      </w:r>
      <w:r>
        <w:rPr>
          <w:b/>
        </w:rPr>
        <w:t xml:space="preserve"> DPH celkem Kč:</w:t>
      </w:r>
      <w:r w:rsidR="003328AB">
        <w:rPr>
          <w:b/>
        </w:rPr>
        <w:t xml:space="preserve"> </w:t>
      </w:r>
      <w:proofErr w:type="gramStart"/>
      <w:r w:rsidR="00AD00D4">
        <w:rPr>
          <w:b/>
        </w:rPr>
        <w:t>83.700</w:t>
      </w:r>
      <w:r w:rsidR="00BE4A5D">
        <w:rPr>
          <w:b/>
        </w:rPr>
        <w:t>,-</w:t>
      </w:r>
      <w:proofErr w:type="gramEnd"/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14:paraId="195266A3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0938294D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4A951749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54AB1AB8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32CDE75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2B5F11A3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934599A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685E5C68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070BFE8A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7230B82A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521620C3" w14:textId="0C7CBB11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</w:t>
      </w:r>
      <w:r w:rsidR="00A92007">
        <w:rPr>
          <w:rFonts w:cs="Arial"/>
          <w:sz w:val="20"/>
        </w:rPr>
        <w:t>+420 311236951</w:t>
      </w:r>
      <w:r w:rsidRPr="00B16B2D">
        <w:rPr>
          <w:sz w:val="20"/>
        </w:rPr>
        <w:t>, tel.</w:t>
      </w:r>
      <w:r w:rsidR="00626D45">
        <w:rPr>
          <w:sz w:val="20"/>
        </w:rPr>
        <w:t>311236951</w:t>
      </w:r>
    </w:p>
    <w:p w14:paraId="35F3BC45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628A7E54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1A959C1E" w14:textId="0EC10131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020962851">
    <w:abstractNumId w:val="0"/>
  </w:num>
  <w:num w:numId="2" w16cid:durableId="163212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832A7"/>
    <w:rsid w:val="000A252E"/>
    <w:rsid w:val="000E58BE"/>
    <w:rsid w:val="0010327F"/>
    <w:rsid w:val="001655EE"/>
    <w:rsid w:val="0017560C"/>
    <w:rsid w:val="001E16C8"/>
    <w:rsid w:val="002813D2"/>
    <w:rsid w:val="003057C6"/>
    <w:rsid w:val="00320571"/>
    <w:rsid w:val="003328AB"/>
    <w:rsid w:val="0034247B"/>
    <w:rsid w:val="00351D67"/>
    <w:rsid w:val="003D433B"/>
    <w:rsid w:val="00446398"/>
    <w:rsid w:val="00465CBD"/>
    <w:rsid w:val="004A5D5E"/>
    <w:rsid w:val="00524996"/>
    <w:rsid w:val="00540D8D"/>
    <w:rsid w:val="005906D3"/>
    <w:rsid w:val="00592BD8"/>
    <w:rsid w:val="00626D45"/>
    <w:rsid w:val="006671C3"/>
    <w:rsid w:val="00786FB0"/>
    <w:rsid w:val="007D7B37"/>
    <w:rsid w:val="008602E9"/>
    <w:rsid w:val="00876B09"/>
    <w:rsid w:val="00932143"/>
    <w:rsid w:val="0096386F"/>
    <w:rsid w:val="009B0598"/>
    <w:rsid w:val="009B264A"/>
    <w:rsid w:val="009B76C8"/>
    <w:rsid w:val="00A92007"/>
    <w:rsid w:val="00AA0A53"/>
    <w:rsid w:val="00AA52F7"/>
    <w:rsid w:val="00AC4CEA"/>
    <w:rsid w:val="00AD00D4"/>
    <w:rsid w:val="00B16B2D"/>
    <w:rsid w:val="00B226EF"/>
    <w:rsid w:val="00BB4BC1"/>
    <w:rsid w:val="00BE4A5D"/>
    <w:rsid w:val="00C83742"/>
    <w:rsid w:val="00CC1FE3"/>
    <w:rsid w:val="00CE5F22"/>
    <w:rsid w:val="00D35A8B"/>
    <w:rsid w:val="00D63D3C"/>
    <w:rsid w:val="00DB6220"/>
    <w:rsid w:val="00DD692F"/>
    <w:rsid w:val="00DF234E"/>
    <w:rsid w:val="00E03B27"/>
    <w:rsid w:val="00E42D74"/>
    <w:rsid w:val="00EE0E9D"/>
    <w:rsid w:val="00EE5CC5"/>
    <w:rsid w:val="00EE6D47"/>
    <w:rsid w:val="00F00655"/>
    <w:rsid w:val="00F42E5B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FDD6"/>
  <w15:docId w15:val="{C7321A8A-328F-49CE-A65C-5F4349B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3</cp:revision>
  <cp:lastPrinted>2019-07-08T08:29:00Z</cp:lastPrinted>
  <dcterms:created xsi:type="dcterms:W3CDTF">2022-08-16T08:48:00Z</dcterms:created>
  <dcterms:modified xsi:type="dcterms:W3CDTF">2022-08-16T09:51:00Z</dcterms:modified>
</cp:coreProperties>
</file>