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4C0C3" w14:textId="29D09353" w:rsidR="00155FDF" w:rsidRPr="00155FDF" w:rsidRDefault="009A6B19" w:rsidP="00155FDF">
      <w:pPr>
        <w:pStyle w:val="Zkladntext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Příloha č. 1 – </w:t>
      </w:r>
      <w:r w:rsidR="005B421E" w:rsidRPr="005B421E">
        <w:rPr>
          <w:rFonts w:ascii="Arial" w:hAnsi="Arial" w:cs="Arial"/>
          <w:b/>
          <w:bCs/>
          <w:sz w:val="28"/>
          <w:szCs w:val="28"/>
        </w:rPr>
        <w:t>Specifikace předmětu plnění</w:t>
      </w:r>
    </w:p>
    <w:p w14:paraId="6ABD2A8F" w14:textId="77777777" w:rsidR="00CD483D" w:rsidRPr="00B5317D" w:rsidRDefault="00CD483D" w:rsidP="009E3C22">
      <w:pPr>
        <w:autoSpaceDE w:val="0"/>
        <w:spacing w:after="47"/>
        <w:rPr>
          <w:b/>
          <w:bCs/>
          <w:sz w:val="18"/>
          <w:szCs w:val="18"/>
          <w:u w:val="single"/>
        </w:rPr>
      </w:pPr>
    </w:p>
    <w:p w14:paraId="75C2E067" w14:textId="77777777" w:rsidR="00CD483D" w:rsidRPr="00B5317D" w:rsidRDefault="00CD483D" w:rsidP="009E3C22">
      <w:pPr>
        <w:autoSpaceDE w:val="0"/>
        <w:spacing w:after="47"/>
        <w:rPr>
          <w:rFonts w:ascii="Arial" w:hAnsi="Arial" w:cs="Arial"/>
          <w:b/>
          <w:sz w:val="18"/>
          <w:szCs w:val="18"/>
          <w:u w:val="single"/>
        </w:rPr>
      </w:pPr>
    </w:p>
    <w:p w14:paraId="3CC19B63" w14:textId="77777777" w:rsidR="00103565" w:rsidRPr="00B5317D" w:rsidRDefault="00103565" w:rsidP="00103565">
      <w:pPr>
        <w:autoSpaceDE w:val="0"/>
        <w:spacing w:after="47"/>
        <w:rPr>
          <w:rFonts w:ascii="Arial" w:hAnsi="Arial" w:cs="Arial"/>
          <w:b/>
          <w:sz w:val="18"/>
          <w:szCs w:val="18"/>
        </w:rPr>
      </w:pPr>
    </w:p>
    <w:p w14:paraId="4B1E88BE" w14:textId="25C05BEB" w:rsidR="00A26511" w:rsidRPr="00B5317D" w:rsidRDefault="00A26511" w:rsidP="00A26511">
      <w:pPr>
        <w:pStyle w:val="Odstavecseseznamem"/>
        <w:numPr>
          <w:ilvl w:val="0"/>
          <w:numId w:val="13"/>
        </w:numPr>
        <w:autoSpaceDE w:val="0"/>
        <w:spacing w:after="47"/>
        <w:ind w:left="284"/>
        <w:rPr>
          <w:rFonts w:ascii="Arial" w:hAnsi="Arial" w:cs="Arial"/>
          <w:b/>
          <w:sz w:val="18"/>
          <w:szCs w:val="18"/>
          <w:u w:val="single"/>
        </w:rPr>
      </w:pPr>
      <w:r w:rsidRPr="00B5317D">
        <w:rPr>
          <w:rFonts w:ascii="Arial" w:hAnsi="Arial" w:cs="Arial"/>
          <w:b/>
          <w:sz w:val="18"/>
          <w:szCs w:val="18"/>
          <w:u w:val="single"/>
        </w:rPr>
        <w:t xml:space="preserve">Stínování </w:t>
      </w:r>
      <w:r>
        <w:rPr>
          <w:rFonts w:ascii="Arial" w:hAnsi="Arial" w:cs="Arial"/>
          <w:b/>
          <w:sz w:val="18"/>
          <w:szCs w:val="18"/>
          <w:u w:val="single"/>
        </w:rPr>
        <w:t>pedagogů</w:t>
      </w:r>
      <w:r w:rsidRPr="00B5317D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4273A5">
        <w:rPr>
          <w:rFonts w:ascii="Arial" w:hAnsi="Arial" w:cs="Arial"/>
          <w:b/>
          <w:sz w:val="18"/>
          <w:szCs w:val="18"/>
          <w:u w:val="single"/>
        </w:rPr>
        <w:t>v Rakousku</w:t>
      </w:r>
    </w:p>
    <w:p w14:paraId="6D70CE31" w14:textId="77777777" w:rsidR="00A26511" w:rsidRPr="00B5317D" w:rsidRDefault="00A26511" w:rsidP="00A26511">
      <w:pPr>
        <w:autoSpaceDE w:val="0"/>
        <w:spacing w:after="47"/>
        <w:rPr>
          <w:rFonts w:ascii="Arial" w:hAnsi="Arial" w:cs="Arial"/>
          <w:b/>
          <w:sz w:val="18"/>
          <w:szCs w:val="18"/>
        </w:rPr>
      </w:pPr>
    </w:p>
    <w:p w14:paraId="1BA32098" w14:textId="77777777" w:rsidR="00A26511" w:rsidRPr="00B5317D" w:rsidRDefault="00A26511" w:rsidP="00A26511">
      <w:pPr>
        <w:autoSpaceDE w:val="0"/>
        <w:spacing w:after="47"/>
        <w:rPr>
          <w:rFonts w:ascii="Arial" w:hAnsi="Arial" w:cs="Arial"/>
          <w:sz w:val="18"/>
          <w:szCs w:val="18"/>
        </w:rPr>
      </w:pPr>
      <w:r w:rsidRPr="00B5317D">
        <w:rPr>
          <w:rFonts w:ascii="Arial" w:hAnsi="Arial" w:cs="Arial"/>
          <w:b/>
          <w:sz w:val="18"/>
          <w:szCs w:val="18"/>
        </w:rPr>
        <w:t xml:space="preserve">Délka pobytu: </w:t>
      </w:r>
      <w:r>
        <w:rPr>
          <w:rFonts w:ascii="Arial" w:hAnsi="Arial" w:cs="Arial"/>
          <w:sz w:val="18"/>
          <w:szCs w:val="18"/>
        </w:rPr>
        <w:t>6</w:t>
      </w:r>
      <w:r w:rsidRPr="00B5317D">
        <w:rPr>
          <w:rFonts w:ascii="Arial" w:hAnsi="Arial" w:cs="Arial"/>
          <w:sz w:val="18"/>
          <w:szCs w:val="18"/>
        </w:rPr>
        <w:t xml:space="preserve"> dní</w:t>
      </w:r>
      <w:r>
        <w:rPr>
          <w:rFonts w:ascii="Arial" w:hAnsi="Arial" w:cs="Arial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sz w:val="18"/>
          <w:szCs w:val="18"/>
        </w:rPr>
        <w:t>Neděle</w:t>
      </w:r>
      <w:proofErr w:type="gramEnd"/>
      <w:r>
        <w:rPr>
          <w:rFonts w:ascii="Arial" w:hAnsi="Arial" w:cs="Arial"/>
          <w:sz w:val="18"/>
          <w:szCs w:val="18"/>
        </w:rPr>
        <w:t xml:space="preserve"> - Pátek</w:t>
      </w:r>
    </w:p>
    <w:p w14:paraId="4549CF4B" w14:textId="77777777" w:rsidR="009826AB" w:rsidRDefault="00A26511" w:rsidP="00A26511">
      <w:pPr>
        <w:autoSpaceDE w:val="0"/>
        <w:spacing w:after="47"/>
        <w:rPr>
          <w:rFonts w:ascii="Arial" w:hAnsi="Arial" w:cs="Arial"/>
          <w:sz w:val="18"/>
          <w:szCs w:val="18"/>
        </w:rPr>
      </w:pPr>
      <w:r w:rsidRPr="00B5317D">
        <w:rPr>
          <w:rFonts w:ascii="Arial" w:hAnsi="Arial" w:cs="Arial"/>
          <w:b/>
          <w:bCs/>
          <w:sz w:val="18"/>
          <w:szCs w:val="18"/>
        </w:rPr>
        <w:t xml:space="preserve">Škola: </w:t>
      </w:r>
      <w:r w:rsidR="0085544B">
        <w:rPr>
          <w:rFonts w:ascii="Arial" w:hAnsi="Arial" w:cs="Arial"/>
          <w:sz w:val="18"/>
          <w:szCs w:val="18"/>
        </w:rPr>
        <w:t xml:space="preserve">Gymnasium </w:t>
      </w:r>
      <w:proofErr w:type="spellStart"/>
      <w:r w:rsidR="0085544B">
        <w:rPr>
          <w:rFonts w:ascii="Arial" w:hAnsi="Arial" w:cs="Arial"/>
          <w:sz w:val="18"/>
          <w:szCs w:val="18"/>
        </w:rPr>
        <w:t>Braunau</w:t>
      </w:r>
      <w:proofErr w:type="spellEnd"/>
      <w:r w:rsidR="0085544B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9826AB" w:rsidRPr="009826AB">
        <w:rPr>
          <w:rFonts w:ascii="Arial" w:hAnsi="Arial" w:cs="Arial"/>
          <w:sz w:val="18"/>
          <w:szCs w:val="18"/>
        </w:rPr>
        <w:t>Trentinerpl</w:t>
      </w:r>
      <w:proofErr w:type="spellEnd"/>
      <w:r w:rsidR="009826AB" w:rsidRPr="009826AB">
        <w:rPr>
          <w:rFonts w:ascii="Arial" w:hAnsi="Arial" w:cs="Arial"/>
          <w:sz w:val="18"/>
          <w:szCs w:val="18"/>
        </w:rPr>
        <w:t xml:space="preserve">. 1, 5280 </w:t>
      </w:r>
      <w:proofErr w:type="spellStart"/>
      <w:r w:rsidR="009826AB" w:rsidRPr="009826AB">
        <w:rPr>
          <w:rFonts w:ascii="Arial" w:hAnsi="Arial" w:cs="Arial"/>
          <w:sz w:val="18"/>
          <w:szCs w:val="18"/>
        </w:rPr>
        <w:t>Braunau</w:t>
      </w:r>
      <w:proofErr w:type="spellEnd"/>
      <w:r w:rsidR="009826AB" w:rsidRPr="009826A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826AB" w:rsidRPr="009826AB">
        <w:rPr>
          <w:rFonts w:ascii="Arial" w:hAnsi="Arial" w:cs="Arial"/>
          <w:sz w:val="18"/>
          <w:szCs w:val="18"/>
        </w:rPr>
        <w:t>am</w:t>
      </w:r>
      <w:proofErr w:type="spellEnd"/>
      <w:r w:rsidR="009826AB" w:rsidRPr="009826AB">
        <w:rPr>
          <w:rFonts w:ascii="Arial" w:hAnsi="Arial" w:cs="Arial"/>
          <w:sz w:val="18"/>
          <w:szCs w:val="18"/>
        </w:rPr>
        <w:t xml:space="preserve"> Inn,</w:t>
      </w:r>
    </w:p>
    <w:p w14:paraId="3E6D5E3B" w14:textId="6FD7CFBF" w:rsidR="00A26511" w:rsidRPr="00B5317D" w:rsidRDefault="00A26511" w:rsidP="00A26511">
      <w:pPr>
        <w:autoSpaceDE w:val="0"/>
        <w:spacing w:after="47"/>
        <w:rPr>
          <w:rFonts w:ascii="Arial" w:hAnsi="Arial" w:cs="Arial"/>
          <w:sz w:val="18"/>
          <w:szCs w:val="18"/>
        </w:rPr>
      </w:pPr>
      <w:r w:rsidRPr="00B5317D">
        <w:rPr>
          <w:rFonts w:ascii="Arial" w:hAnsi="Arial" w:cs="Arial"/>
          <w:b/>
          <w:sz w:val="18"/>
          <w:szCs w:val="18"/>
        </w:rPr>
        <w:t xml:space="preserve">Termín pobytu: </w:t>
      </w:r>
      <w:r w:rsidR="0085544B">
        <w:rPr>
          <w:rFonts w:ascii="Arial" w:hAnsi="Arial" w:cs="Arial"/>
          <w:b/>
          <w:sz w:val="18"/>
          <w:szCs w:val="18"/>
        </w:rPr>
        <w:t>25</w:t>
      </w:r>
      <w:r>
        <w:rPr>
          <w:rFonts w:ascii="Arial" w:hAnsi="Arial" w:cs="Arial"/>
          <w:b/>
          <w:sz w:val="18"/>
          <w:szCs w:val="18"/>
        </w:rPr>
        <w:t xml:space="preserve">.9.2022 - </w:t>
      </w:r>
      <w:r w:rsidR="0085544B">
        <w:rPr>
          <w:rFonts w:ascii="Arial" w:hAnsi="Arial" w:cs="Arial"/>
          <w:b/>
          <w:sz w:val="18"/>
          <w:szCs w:val="18"/>
        </w:rPr>
        <w:t>30</w:t>
      </w:r>
      <w:r>
        <w:rPr>
          <w:rFonts w:ascii="Arial" w:hAnsi="Arial" w:cs="Arial"/>
          <w:b/>
          <w:sz w:val="18"/>
          <w:szCs w:val="18"/>
        </w:rPr>
        <w:t>.09 .2022</w:t>
      </w:r>
    </w:p>
    <w:p w14:paraId="04C4D554" w14:textId="0C58D12E" w:rsidR="00A26511" w:rsidRPr="00B5317D" w:rsidRDefault="00A26511" w:rsidP="00A26511">
      <w:pPr>
        <w:autoSpaceDE w:val="0"/>
        <w:spacing w:after="47"/>
        <w:rPr>
          <w:rFonts w:ascii="Arial" w:hAnsi="Arial" w:cs="Arial"/>
          <w:sz w:val="18"/>
          <w:szCs w:val="18"/>
        </w:rPr>
      </w:pPr>
      <w:r w:rsidRPr="00B5317D">
        <w:rPr>
          <w:rFonts w:ascii="Arial" w:hAnsi="Arial" w:cs="Arial"/>
          <w:b/>
          <w:sz w:val="18"/>
          <w:szCs w:val="18"/>
        </w:rPr>
        <w:t>Počet účastníků</w:t>
      </w:r>
      <w:r w:rsidRPr="00B5317D">
        <w:rPr>
          <w:rFonts w:ascii="Arial" w:hAnsi="Arial" w:cs="Arial"/>
          <w:sz w:val="18"/>
          <w:szCs w:val="18"/>
        </w:rPr>
        <w:t xml:space="preserve">: </w:t>
      </w:r>
      <w:r w:rsidR="0085544B">
        <w:rPr>
          <w:rFonts w:ascii="Arial" w:hAnsi="Arial" w:cs="Arial"/>
          <w:sz w:val="18"/>
          <w:szCs w:val="18"/>
        </w:rPr>
        <w:t>2</w:t>
      </w:r>
    </w:p>
    <w:p w14:paraId="0E38AD78" w14:textId="6085E509" w:rsidR="00A26511" w:rsidRDefault="00A26511" w:rsidP="00A26511">
      <w:pPr>
        <w:autoSpaceDE w:val="0"/>
        <w:spacing w:after="47"/>
        <w:ind w:left="-7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Pr="00B5317D">
        <w:rPr>
          <w:rFonts w:ascii="Arial" w:hAnsi="Arial" w:cs="Arial"/>
          <w:b/>
          <w:sz w:val="18"/>
          <w:szCs w:val="18"/>
        </w:rPr>
        <w:t>Zaměření:</w:t>
      </w:r>
      <w:r w:rsidRPr="00B5317D">
        <w:rPr>
          <w:rFonts w:ascii="Arial" w:hAnsi="Arial" w:cs="Arial"/>
          <w:sz w:val="18"/>
          <w:szCs w:val="18"/>
        </w:rPr>
        <w:t xml:space="preserve"> </w:t>
      </w:r>
      <w:r w:rsidRPr="00B5317D">
        <w:rPr>
          <w:rFonts w:ascii="Arial" w:hAnsi="Arial" w:cs="Arial"/>
          <w:bCs/>
          <w:sz w:val="18"/>
          <w:szCs w:val="18"/>
        </w:rPr>
        <w:t xml:space="preserve">Stínování a pozorování postupů </w:t>
      </w:r>
      <w:r>
        <w:rPr>
          <w:rFonts w:ascii="Arial" w:hAnsi="Arial" w:cs="Arial"/>
          <w:bCs/>
          <w:sz w:val="18"/>
          <w:szCs w:val="18"/>
        </w:rPr>
        <w:t xml:space="preserve">ve vybraných předmětech </w:t>
      </w:r>
      <w:r w:rsidRPr="00B5317D">
        <w:rPr>
          <w:rFonts w:ascii="Arial" w:hAnsi="Arial" w:cs="Arial"/>
          <w:bCs/>
          <w:sz w:val="18"/>
          <w:szCs w:val="18"/>
        </w:rPr>
        <w:t xml:space="preserve">na zahraniční škole </w:t>
      </w:r>
      <w:r>
        <w:rPr>
          <w:rFonts w:ascii="Arial" w:hAnsi="Arial" w:cs="Arial"/>
          <w:bCs/>
          <w:sz w:val="18"/>
          <w:szCs w:val="18"/>
        </w:rPr>
        <w:t>v</w:t>
      </w:r>
      <w:r w:rsidR="0085544B">
        <w:rPr>
          <w:rFonts w:ascii="Arial" w:hAnsi="Arial" w:cs="Arial"/>
          <w:bCs/>
          <w:sz w:val="18"/>
          <w:szCs w:val="18"/>
        </w:rPr>
        <w:t xml:space="preserve"> Rakousku</w:t>
      </w:r>
    </w:p>
    <w:p w14:paraId="356AA25B" w14:textId="56E34A4F" w:rsidR="00CE66C3" w:rsidRDefault="00CE66C3" w:rsidP="00BF0A45">
      <w:pPr>
        <w:autoSpaceDE w:val="0"/>
        <w:spacing w:after="47"/>
        <w:rPr>
          <w:rFonts w:ascii="Arial" w:hAnsi="Arial" w:cs="Arial"/>
          <w:bCs/>
          <w:sz w:val="18"/>
          <w:szCs w:val="18"/>
        </w:rPr>
      </w:pPr>
    </w:p>
    <w:p w14:paraId="61FEFC07" w14:textId="21A95FCE" w:rsidR="00CE66C3" w:rsidRPr="00CE66C3" w:rsidRDefault="00CE66C3" w:rsidP="00E43C13">
      <w:pPr>
        <w:pStyle w:val="Odstavecseseznamem"/>
        <w:numPr>
          <w:ilvl w:val="0"/>
          <w:numId w:val="13"/>
        </w:numPr>
        <w:autoSpaceDE w:val="0"/>
        <w:spacing w:after="47"/>
        <w:ind w:left="284"/>
        <w:rPr>
          <w:rFonts w:ascii="Arial" w:hAnsi="Arial" w:cs="Arial"/>
          <w:b/>
          <w:sz w:val="18"/>
          <w:szCs w:val="18"/>
        </w:rPr>
      </w:pPr>
      <w:r w:rsidRPr="00CE66C3">
        <w:rPr>
          <w:rFonts w:ascii="Arial" w:hAnsi="Arial" w:cs="Arial"/>
          <w:b/>
          <w:sz w:val="18"/>
          <w:szCs w:val="18"/>
          <w:u w:val="single"/>
        </w:rPr>
        <w:t>Stínování pedagogů v</w:t>
      </w:r>
      <w:r>
        <w:rPr>
          <w:rFonts w:ascii="Arial" w:hAnsi="Arial" w:cs="Arial"/>
          <w:b/>
          <w:sz w:val="18"/>
          <w:szCs w:val="18"/>
          <w:u w:val="single"/>
        </w:rPr>
        <w:t> Anglii</w:t>
      </w:r>
    </w:p>
    <w:p w14:paraId="0254537D" w14:textId="77777777" w:rsidR="00CE66C3" w:rsidRPr="00CE66C3" w:rsidRDefault="00CE66C3" w:rsidP="00CE66C3">
      <w:pPr>
        <w:pStyle w:val="Odstavecseseznamem"/>
        <w:autoSpaceDE w:val="0"/>
        <w:spacing w:after="47"/>
        <w:ind w:left="284"/>
        <w:rPr>
          <w:rFonts w:ascii="Arial" w:hAnsi="Arial" w:cs="Arial"/>
          <w:b/>
          <w:sz w:val="18"/>
          <w:szCs w:val="18"/>
        </w:rPr>
      </w:pPr>
    </w:p>
    <w:p w14:paraId="0E17747C" w14:textId="5B35BE27" w:rsidR="00CE66C3" w:rsidRPr="00B5317D" w:rsidRDefault="00CE66C3" w:rsidP="00CE66C3">
      <w:pPr>
        <w:autoSpaceDE w:val="0"/>
        <w:spacing w:after="47"/>
        <w:rPr>
          <w:rFonts w:ascii="Arial" w:hAnsi="Arial" w:cs="Arial"/>
          <w:sz w:val="18"/>
          <w:szCs w:val="18"/>
        </w:rPr>
      </w:pPr>
      <w:r w:rsidRPr="00B5317D">
        <w:rPr>
          <w:rFonts w:ascii="Arial" w:hAnsi="Arial" w:cs="Arial"/>
          <w:b/>
          <w:sz w:val="18"/>
          <w:szCs w:val="18"/>
        </w:rPr>
        <w:t xml:space="preserve">Délka pobytu: </w:t>
      </w:r>
      <w:r w:rsidR="0085544B">
        <w:rPr>
          <w:rFonts w:ascii="Arial" w:hAnsi="Arial" w:cs="Arial"/>
          <w:sz w:val="18"/>
          <w:szCs w:val="18"/>
        </w:rPr>
        <w:t>6</w:t>
      </w:r>
      <w:r w:rsidRPr="00B5317D">
        <w:rPr>
          <w:rFonts w:ascii="Arial" w:hAnsi="Arial" w:cs="Arial"/>
          <w:sz w:val="18"/>
          <w:szCs w:val="18"/>
        </w:rPr>
        <w:t xml:space="preserve"> dní</w:t>
      </w:r>
      <w:r w:rsidR="0085544B">
        <w:rPr>
          <w:rFonts w:ascii="Arial" w:hAnsi="Arial" w:cs="Arial"/>
          <w:sz w:val="18"/>
          <w:szCs w:val="18"/>
        </w:rPr>
        <w:t xml:space="preserve">, </w:t>
      </w:r>
      <w:proofErr w:type="gramStart"/>
      <w:r w:rsidR="0085544B">
        <w:rPr>
          <w:rFonts w:ascii="Arial" w:hAnsi="Arial" w:cs="Arial"/>
          <w:sz w:val="18"/>
          <w:szCs w:val="18"/>
        </w:rPr>
        <w:t>Neděle</w:t>
      </w:r>
      <w:proofErr w:type="gramEnd"/>
      <w:r w:rsidR="0085544B">
        <w:rPr>
          <w:rFonts w:ascii="Arial" w:hAnsi="Arial" w:cs="Arial"/>
          <w:sz w:val="18"/>
          <w:szCs w:val="18"/>
        </w:rPr>
        <w:t xml:space="preserve"> - Pátek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4DC67A7" w14:textId="77003E0D" w:rsidR="00CE66C3" w:rsidRPr="00600C75" w:rsidRDefault="00CE66C3" w:rsidP="00CE66C3">
      <w:pPr>
        <w:autoSpaceDE w:val="0"/>
        <w:spacing w:after="47"/>
        <w:rPr>
          <w:rFonts w:ascii="Arial" w:hAnsi="Arial" w:cs="Arial"/>
          <w:sz w:val="18"/>
          <w:szCs w:val="18"/>
        </w:rPr>
      </w:pPr>
      <w:r w:rsidRPr="00B5317D">
        <w:rPr>
          <w:rFonts w:ascii="Arial" w:hAnsi="Arial" w:cs="Arial"/>
          <w:b/>
          <w:bCs/>
          <w:sz w:val="18"/>
          <w:szCs w:val="18"/>
        </w:rPr>
        <w:t xml:space="preserve">Škola: </w:t>
      </w:r>
      <w:r>
        <w:rPr>
          <w:rFonts w:ascii="Arial" w:hAnsi="Arial" w:cs="Arial"/>
          <w:sz w:val="18"/>
          <w:szCs w:val="18"/>
        </w:rPr>
        <w:t>B</w:t>
      </w:r>
      <w:r w:rsidR="00955B02">
        <w:rPr>
          <w:rFonts w:ascii="Arial" w:hAnsi="Arial" w:cs="Arial"/>
          <w:sz w:val="18"/>
          <w:szCs w:val="18"/>
        </w:rPr>
        <w:t xml:space="preserve">righton </w:t>
      </w:r>
      <w:proofErr w:type="spellStart"/>
      <w:r w:rsidR="00955B02">
        <w:rPr>
          <w:rFonts w:ascii="Arial" w:hAnsi="Arial" w:cs="Arial"/>
          <w:sz w:val="18"/>
          <w:szCs w:val="18"/>
        </w:rPr>
        <w:t>Primary</w:t>
      </w:r>
      <w:proofErr w:type="spellEnd"/>
      <w:r w:rsidR="00955B0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55B02">
        <w:rPr>
          <w:rFonts w:ascii="Arial" w:hAnsi="Arial" w:cs="Arial"/>
          <w:sz w:val="18"/>
          <w:szCs w:val="18"/>
        </w:rPr>
        <w:t>Schools</w:t>
      </w:r>
      <w:proofErr w:type="spellEnd"/>
      <w:r w:rsidR="00955B02">
        <w:rPr>
          <w:rFonts w:ascii="Arial" w:hAnsi="Arial" w:cs="Arial"/>
          <w:sz w:val="18"/>
          <w:szCs w:val="18"/>
        </w:rPr>
        <w:t xml:space="preserve"> – bude upřesněno před odjezdem</w:t>
      </w:r>
      <w:r>
        <w:rPr>
          <w:rFonts w:ascii="Arial" w:hAnsi="Arial" w:cs="Arial"/>
          <w:sz w:val="18"/>
          <w:szCs w:val="18"/>
        </w:rPr>
        <w:tab/>
      </w:r>
    </w:p>
    <w:p w14:paraId="06814AC3" w14:textId="15B33FFA" w:rsidR="00CE66C3" w:rsidRPr="00B5317D" w:rsidRDefault="00CE66C3" w:rsidP="00CE66C3">
      <w:pPr>
        <w:autoSpaceDE w:val="0"/>
        <w:spacing w:after="47"/>
        <w:rPr>
          <w:rFonts w:ascii="Arial" w:hAnsi="Arial" w:cs="Arial"/>
          <w:sz w:val="18"/>
          <w:szCs w:val="18"/>
        </w:rPr>
      </w:pPr>
      <w:r w:rsidRPr="00B5317D">
        <w:rPr>
          <w:rFonts w:ascii="Arial" w:hAnsi="Arial" w:cs="Arial"/>
          <w:b/>
          <w:sz w:val="18"/>
          <w:szCs w:val="18"/>
        </w:rPr>
        <w:t xml:space="preserve">Termín pobytu: </w:t>
      </w:r>
      <w:r w:rsidR="00004C35">
        <w:rPr>
          <w:rFonts w:ascii="Arial" w:hAnsi="Arial" w:cs="Arial"/>
          <w:b/>
          <w:sz w:val="18"/>
          <w:szCs w:val="18"/>
        </w:rPr>
        <w:t xml:space="preserve">účastníci </w:t>
      </w:r>
      <w:r w:rsidR="00A74F32">
        <w:rPr>
          <w:rFonts w:ascii="Arial" w:hAnsi="Arial" w:cs="Arial"/>
          <w:b/>
          <w:sz w:val="18"/>
          <w:szCs w:val="18"/>
        </w:rPr>
        <w:t xml:space="preserve">i termíny </w:t>
      </w:r>
      <w:r w:rsidR="00004C35">
        <w:rPr>
          <w:rFonts w:ascii="Arial" w:hAnsi="Arial" w:cs="Arial"/>
          <w:b/>
          <w:sz w:val="18"/>
          <w:szCs w:val="18"/>
        </w:rPr>
        <w:t>potvrzen</w:t>
      </w:r>
      <w:r w:rsidR="00D92C9B">
        <w:rPr>
          <w:rFonts w:ascii="Arial" w:hAnsi="Arial" w:cs="Arial"/>
          <w:b/>
          <w:sz w:val="18"/>
          <w:szCs w:val="18"/>
        </w:rPr>
        <w:t>y</w:t>
      </w:r>
      <w:r w:rsidR="00004C35">
        <w:rPr>
          <w:rFonts w:ascii="Arial" w:hAnsi="Arial" w:cs="Arial"/>
          <w:b/>
          <w:sz w:val="18"/>
          <w:szCs w:val="18"/>
        </w:rPr>
        <w:t xml:space="preserve"> nejpozději 60 dní před odletem</w:t>
      </w:r>
    </w:p>
    <w:p w14:paraId="291DCD32" w14:textId="0C0ABCC7" w:rsidR="00CE66C3" w:rsidRPr="00B5317D" w:rsidRDefault="00CE66C3" w:rsidP="00CE66C3">
      <w:pPr>
        <w:autoSpaceDE w:val="0"/>
        <w:spacing w:after="47"/>
        <w:rPr>
          <w:rFonts w:ascii="Arial" w:hAnsi="Arial" w:cs="Arial"/>
          <w:sz w:val="18"/>
          <w:szCs w:val="18"/>
        </w:rPr>
      </w:pPr>
      <w:r w:rsidRPr="00B5317D">
        <w:rPr>
          <w:rFonts w:ascii="Arial" w:hAnsi="Arial" w:cs="Arial"/>
          <w:b/>
          <w:sz w:val="18"/>
          <w:szCs w:val="18"/>
        </w:rPr>
        <w:t>Počet účastníků</w:t>
      </w:r>
      <w:r w:rsidRPr="00B5317D">
        <w:rPr>
          <w:rFonts w:ascii="Arial" w:hAnsi="Arial" w:cs="Arial"/>
          <w:sz w:val="18"/>
          <w:szCs w:val="18"/>
        </w:rPr>
        <w:t xml:space="preserve">: </w:t>
      </w:r>
      <w:r w:rsidR="0085544B">
        <w:rPr>
          <w:rFonts w:ascii="Arial" w:hAnsi="Arial" w:cs="Arial"/>
          <w:sz w:val="18"/>
          <w:szCs w:val="18"/>
        </w:rPr>
        <w:t>2</w:t>
      </w:r>
      <w:r w:rsidRPr="00B5317D">
        <w:rPr>
          <w:rFonts w:ascii="Arial" w:hAnsi="Arial" w:cs="Arial"/>
          <w:sz w:val="18"/>
          <w:szCs w:val="18"/>
        </w:rPr>
        <w:t xml:space="preserve"> </w:t>
      </w:r>
    </w:p>
    <w:p w14:paraId="7755AD09" w14:textId="37B6867A" w:rsidR="00CE66C3" w:rsidRPr="00D92C9B" w:rsidRDefault="00CE66C3" w:rsidP="00CE66C3">
      <w:pPr>
        <w:autoSpaceDE w:val="0"/>
        <w:spacing w:after="47"/>
        <w:rPr>
          <w:rFonts w:ascii="Arial" w:hAnsi="Arial" w:cs="Arial"/>
          <w:bCs/>
          <w:sz w:val="18"/>
          <w:szCs w:val="18"/>
        </w:rPr>
      </w:pPr>
      <w:r w:rsidRPr="00B5317D">
        <w:rPr>
          <w:rFonts w:ascii="Arial" w:hAnsi="Arial" w:cs="Arial"/>
          <w:b/>
          <w:sz w:val="18"/>
          <w:szCs w:val="18"/>
        </w:rPr>
        <w:t>Zaměření:</w:t>
      </w:r>
      <w:r w:rsidRPr="00B5317D">
        <w:rPr>
          <w:rFonts w:ascii="Arial" w:hAnsi="Arial" w:cs="Arial"/>
          <w:sz w:val="18"/>
          <w:szCs w:val="18"/>
        </w:rPr>
        <w:t xml:space="preserve"> </w:t>
      </w:r>
      <w:r w:rsidRPr="00B5317D">
        <w:rPr>
          <w:rFonts w:ascii="Arial" w:hAnsi="Arial" w:cs="Arial"/>
          <w:bCs/>
          <w:sz w:val="18"/>
          <w:szCs w:val="18"/>
        </w:rPr>
        <w:t xml:space="preserve">Stínování a pozorování postupů </w:t>
      </w:r>
      <w:r>
        <w:rPr>
          <w:rFonts w:ascii="Arial" w:hAnsi="Arial" w:cs="Arial"/>
          <w:bCs/>
          <w:sz w:val="18"/>
          <w:szCs w:val="18"/>
        </w:rPr>
        <w:t xml:space="preserve">ve vybraných předmětech </w:t>
      </w:r>
      <w:r w:rsidRPr="00B5317D">
        <w:rPr>
          <w:rFonts w:ascii="Arial" w:hAnsi="Arial" w:cs="Arial"/>
          <w:bCs/>
          <w:sz w:val="18"/>
          <w:szCs w:val="18"/>
        </w:rPr>
        <w:t xml:space="preserve">na zahraniční </w:t>
      </w:r>
      <w:r w:rsidRPr="00D92C9B">
        <w:rPr>
          <w:rFonts w:ascii="Arial" w:hAnsi="Arial" w:cs="Arial"/>
          <w:bCs/>
          <w:sz w:val="18"/>
          <w:szCs w:val="18"/>
        </w:rPr>
        <w:t xml:space="preserve">škole v Anglii </w:t>
      </w:r>
    </w:p>
    <w:p w14:paraId="772F85A3" w14:textId="36AB21A6" w:rsidR="00D60EBA" w:rsidRPr="00B5317D" w:rsidRDefault="00D60EBA" w:rsidP="00D85CB1">
      <w:pPr>
        <w:autoSpaceDE w:val="0"/>
        <w:spacing w:after="47"/>
        <w:rPr>
          <w:rFonts w:ascii="Arial" w:hAnsi="Arial" w:cs="Arial"/>
          <w:b/>
          <w:sz w:val="18"/>
          <w:szCs w:val="18"/>
        </w:rPr>
      </w:pPr>
    </w:p>
    <w:p w14:paraId="6DC39FC8" w14:textId="77777777" w:rsidR="00B5317D" w:rsidRPr="00B5317D" w:rsidRDefault="00B5317D" w:rsidP="00D85CB1">
      <w:pPr>
        <w:autoSpaceDE w:val="0"/>
        <w:spacing w:after="47"/>
        <w:rPr>
          <w:rFonts w:ascii="Arial" w:hAnsi="Arial" w:cs="Arial"/>
          <w:bCs/>
          <w:sz w:val="18"/>
          <w:szCs w:val="18"/>
        </w:rPr>
      </w:pPr>
    </w:p>
    <w:p w14:paraId="0B4C767E" w14:textId="44F39655" w:rsidR="00D60EBA" w:rsidRPr="00B5317D" w:rsidRDefault="00B5317D" w:rsidP="00D60EBA">
      <w:pPr>
        <w:autoSpaceDE w:val="0"/>
        <w:spacing w:after="47"/>
        <w:rPr>
          <w:rFonts w:ascii="Arial" w:hAnsi="Arial" w:cs="Arial"/>
          <w:b/>
          <w:sz w:val="18"/>
          <w:szCs w:val="18"/>
        </w:rPr>
      </w:pPr>
      <w:r w:rsidRPr="00B5317D">
        <w:rPr>
          <w:rFonts w:ascii="Arial" w:hAnsi="Arial" w:cs="Arial"/>
          <w:b/>
          <w:sz w:val="18"/>
          <w:szCs w:val="18"/>
        </w:rPr>
        <w:t>Všechny</w:t>
      </w:r>
      <w:r w:rsidR="00D85CB1" w:rsidRPr="00B5317D">
        <w:rPr>
          <w:rFonts w:ascii="Arial" w:hAnsi="Arial" w:cs="Arial"/>
          <w:b/>
          <w:sz w:val="18"/>
          <w:szCs w:val="18"/>
        </w:rPr>
        <w:t xml:space="preserve"> aktivity </w:t>
      </w:r>
      <w:r w:rsidR="00D60EBA" w:rsidRPr="00B5317D">
        <w:rPr>
          <w:rFonts w:ascii="Arial" w:hAnsi="Arial" w:cs="Arial"/>
          <w:b/>
          <w:sz w:val="18"/>
          <w:szCs w:val="18"/>
        </w:rPr>
        <w:t>zahrnuj</w:t>
      </w:r>
      <w:r w:rsidR="00AE1CA5" w:rsidRPr="00B5317D">
        <w:rPr>
          <w:rFonts w:ascii="Arial" w:hAnsi="Arial" w:cs="Arial"/>
          <w:b/>
          <w:sz w:val="18"/>
          <w:szCs w:val="18"/>
        </w:rPr>
        <w:t>í</w:t>
      </w:r>
      <w:r w:rsidR="00D60EBA" w:rsidRPr="00B5317D">
        <w:rPr>
          <w:rFonts w:ascii="Arial" w:hAnsi="Arial" w:cs="Arial"/>
          <w:b/>
          <w:sz w:val="18"/>
          <w:szCs w:val="18"/>
        </w:rPr>
        <w:t>:</w:t>
      </w:r>
    </w:p>
    <w:p w14:paraId="0F6A7DAB" w14:textId="5BBF9FF2" w:rsidR="00D60EBA" w:rsidRPr="00B5317D" w:rsidRDefault="003219E9" w:rsidP="00D60EBA">
      <w:pPr>
        <w:numPr>
          <w:ilvl w:val="0"/>
          <w:numId w:val="11"/>
        </w:numPr>
        <w:autoSpaceDE w:val="0"/>
        <w:spacing w:after="47"/>
        <w:ind w:left="709"/>
        <w:rPr>
          <w:rFonts w:ascii="Arial" w:hAnsi="Arial" w:cs="Arial"/>
          <w:sz w:val="18"/>
          <w:szCs w:val="18"/>
        </w:rPr>
      </w:pPr>
      <w:r w:rsidRPr="00B5317D">
        <w:rPr>
          <w:rFonts w:ascii="Arial" w:hAnsi="Arial" w:cs="Arial"/>
          <w:sz w:val="18"/>
          <w:szCs w:val="18"/>
        </w:rPr>
        <w:t>Stínování a workshopy</w:t>
      </w:r>
      <w:r w:rsidR="00D60EBA" w:rsidRPr="00B5317D">
        <w:rPr>
          <w:rFonts w:ascii="Arial" w:hAnsi="Arial" w:cs="Arial"/>
          <w:sz w:val="18"/>
          <w:szCs w:val="18"/>
        </w:rPr>
        <w:t xml:space="preserve"> </w:t>
      </w:r>
      <w:r w:rsidR="00AE1CA5" w:rsidRPr="00B5317D">
        <w:rPr>
          <w:rFonts w:ascii="Arial" w:hAnsi="Arial" w:cs="Arial"/>
          <w:sz w:val="18"/>
          <w:szCs w:val="18"/>
        </w:rPr>
        <w:t>na hostitelské škole</w:t>
      </w:r>
      <w:r w:rsidRPr="00B5317D">
        <w:rPr>
          <w:rFonts w:ascii="Arial" w:hAnsi="Arial" w:cs="Arial"/>
          <w:sz w:val="18"/>
          <w:szCs w:val="18"/>
        </w:rPr>
        <w:t>;</w:t>
      </w:r>
    </w:p>
    <w:p w14:paraId="247AC8EE" w14:textId="3C0EBDF0" w:rsidR="00D60EBA" w:rsidRPr="00B5317D" w:rsidRDefault="00AE1CA5" w:rsidP="00D60EBA">
      <w:pPr>
        <w:numPr>
          <w:ilvl w:val="0"/>
          <w:numId w:val="10"/>
        </w:numPr>
        <w:autoSpaceDE w:val="0"/>
        <w:spacing w:after="47"/>
        <w:rPr>
          <w:rFonts w:ascii="Arial" w:hAnsi="Arial" w:cs="Arial"/>
          <w:sz w:val="18"/>
          <w:szCs w:val="18"/>
        </w:rPr>
      </w:pPr>
      <w:r w:rsidRPr="00B5317D">
        <w:rPr>
          <w:rFonts w:ascii="Arial" w:hAnsi="Arial" w:cs="Arial"/>
          <w:sz w:val="18"/>
          <w:szCs w:val="18"/>
        </w:rPr>
        <w:t>Potvrzení</w:t>
      </w:r>
      <w:r w:rsidR="00D60EBA" w:rsidRPr="00B5317D">
        <w:rPr>
          <w:rFonts w:ascii="Arial" w:hAnsi="Arial" w:cs="Arial"/>
          <w:sz w:val="18"/>
          <w:szCs w:val="18"/>
        </w:rPr>
        <w:t xml:space="preserve"> o absolvování kurzu vydan</w:t>
      </w:r>
      <w:r w:rsidR="003219E9" w:rsidRPr="00B5317D">
        <w:rPr>
          <w:rFonts w:ascii="Arial" w:hAnsi="Arial" w:cs="Arial"/>
          <w:sz w:val="18"/>
          <w:szCs w:val="18"/>
        </w:rPr>
        <w:t>é</w:t>
      </w:r>
      <w:r w:rsidR="00D60EBA" w:rsidRPr="00B5317D">
        <w:rPr>
          <w:rFonts w:ascii="Arial" w:hAnsi="Arial" w:cs="Arial"/>
          <w:sz w:val="18"/>
          <w:szCs w:val="18"/>
        </w:rPr>
        <w:t xml:space="preserve"> hostující institucí </w:t>
      </w:r>
    </w:p>
    <w:p w14:paraId="157B080A" w14:textId="77777777" w:rsidR="00D60EBA" w:rsidRPr="00B5317D" w:rsidRDefault="00D60EBA" w:rsidP="00D60EBA">
      <w:pPr>
        <w:autoSpaceDE w:val="0"/>
        <w:spacing w:after="47"/>
        <w:rPr>
          <w:rFonts w:ascii="Arial" w:hAnsi="Arial" w:cs="Arial"/>
          <w:sz w:val="18"/>
          <w:szCs w:val="18"/>
        </w:rPr>
      </w:pPr>
    </w:p>
    <w:p w14:paraId="2BF0163D" w14:textId="77777777" w:rsidR="00D60EBA" w:rsidRPr="00B5317D" w:rsidRDefault="00D60EBA" w:rsidP="00D60EBA">
      <w:pPr>
        <w:autoSpaceDE w:val="0"/>
        <w:spacing w:after="47"/>
        <w:ind w:firstLine="360"/>
        <w:rPr>
          <w:rFonts w:ascii="Arial" w:hAnsi="Arial" w:cs="Arial"/>
          <w:b/>
          <w:sz w:val="18"/>
          <w:szCs w:val="18"/>
        </w:rPr>
      </w:pPr>
      <w:r w:rsidRPr="00B5317D">
        <w:rPr>
          <w:rFonts w:ascii="Arial" w:hAnsi="Arial" w:cs="Arial"/>
          <w:b/>
          <w:sz w:val="18"/>
          <w:szCs w:val="18"/>
        </w:rPr>
        <w:t>Pojištění:</w:t>
      </w:r>
    </w:p>
    <w:p w14:paraId="4CF46BA8" w14:textId="36A50A29" w:rsidR="002C0B79" w:rsidRPr="002C0B79" w:rsidRDefault="00D60EBA" w:rsidP="002C0B79">
      <w:pPr>
        <w:numPr>
          <w:ilvl w:val="0"/>
          <w:numId w:val="10"/>
        </w:numPr>
        <w:autoSpaceDE w:val="0"/>
        <w:spacing w:after="47"/>
        <w:rPr>
          <w:rFonts w:ascii="Arial" w:hAnsi="Arial" w:cs="Arial"/>
          <w:sz w:val="18"/>
          <w:szCs w:val="18"/>
        </w:rPr>
      </w:pPr>
      <w:r w:rsidRPr="00B5317D">
        <w:rPr>
          <w:rFonts w:ascii="Arial" w:hAnsi="Arial" w:cs="Arial"/>
          <w:sz w:val="18"/>
          <w:szCs w:val="18"/>
        </w:rPr>
        <w:t xml:space="preserve">cestovní pojištění </w:t>
      </w:r>
      <w:r w:rsidR="002C0B79">
        <w:rPr>
          <w:rFonts w:ascii="Arial" w:hAnsi="Arial" w:cs="Arial"/>
          <w:sz w:val="18"/>
          <w:szCs w:val="18"/>
        </w:rPr>
        <w:t xml:space="preserve">spojené s riziky covid-19 </w:t>
      </w:r>
      <w:r w:rsidRPr="00B5317D">
        <w:rPr>
          <w:rFonts w:ascii="Arial" w:hAnsi="Arial" w:cs="Arial"/>
          <w:sz w:val="18"/>
          <w:szCs w:val="18"/>
        </w:rPr>
        <w:t>všech účastníků zájezdu včetně pojištění odpovědnosti</w:t>
      </w:r>
      <w:r w:rsidR="002C0B79">
        <w:rPr>
          <w:rFonts w:ascii="Arial" w:hAnsi="Arial" w:cs="Arial"/>
          <w:sz w:val="18"/>
          <w:szCs w:val="18"/>
        </w:rPr>
        <w:t xml:space="preserve"> </w:t>
      </w:r>
    </w:p>
    <w:p w14:paraId="5F609EF7" w14:textId="74839378" w:rsidR="00D60EBA" w:rsidRPr="002C0B79" w:rsidRDefault="00D60EBA" w:rsidP="00D60EBA">
      <w:pPr>
        <w:numPr>
          <w:ilvl w:val="0"/>
          <w:numId w:val="10"/>
        </w:numPr>
        <w:autoSpaceDE w:val="0"/>
        <w:spacing w:after="47"/>
        <w:rPr>
          <w:rFonts w:ascii="Arial" w:hAnsi="Arial" w:cs="Arial"/>
          <w:b/>
          <w:sz w:val="18"/>
          <w:szCs w:val="18"/>
        </w:rPr>
      </w:pPr>
      <w:r w:rsidRPr="00B5317D">
        <w:rPr>
          <w:rFonts w:ascii="Arial" w:hAnsi="Arial" w:cs="Arial"/>
          <w:sz w:val="18"/>
          <w:szCs w:val="18"/>
        </w:rPr>
        <w:t>zákonné pojištění pro případ úpadku CK</w:t>
      </w:r>
    </w:p>
    <w:p w14:paraId="18BF45F8" w14:textId="77777777" w:rsidR="00D60EBA" w:rsidRPr="00B5317D" w:rsidRDefault="00D60EBA" w:rsidP="00D60EBA">
      <w:pPr>
        <w:autoSpaceDE w:val="0"/>
        <w:spacing w:after="47"/>
        <w:ind w:firstLine="360"/>
        <w:rPr>
          <w:rFonts w:ascii="Arial" w:hAnsi="Arial" w:cs="Arial"/>
          <w:b/>
          <w:sz w:val="18"/>
          <w:szCs w:val="18"/>
        </w:rPr>
      </w:pPr>
      <w:r w:rsidRPr="00B5317D">
        <w:rPr>
          <w:rFonts w:ascii="Arial" w:hAnsi="Arial" w:cs="Arial"/>
          <w:b/>
          <w:sz w:val="18"/>
          <w:szCs w:val="18"/>
        </w:rPr>
        <w:t>Doprava:</w:t>
      </w:r>
    </w:p>
    <w:p w14:paraId="7CEC0592" w14:textId="7D8FCBD1" w:rsidR="00D60EBA" w:rsidRPr="00B5317D" w:rsidRDefault="003219E9" w:rsidP="00D60EBA">
      <w:pPr>
        <w:numPr>
          <w:ilvl w:val="0"/>
          <w:numId w:val="10"/>
        </w:numPr>
        <w:autoSpaceDE w:val="0"/>
        <w:spacing w:after="47"/>
        <w:rPr>
          <w:rFonts w:ascii="Arial" w:hAnsi="Arial" w:cs="Arial"/>
          <w:sz w:val="18"/>
          <w:szCs w:val="18"/>
        </w:rPr>
      </w:pPr>
      <w:r w:rsidRPr="00B5317D">
        <w:rPr>
          <w:rFonts w:ascii="Arial" w:hAnsi="Arial" w:cs="Arial"/>
          <w:sz w:val="18"/>
          <w:szCs w:val="18"/>
        </w:rPr>
        <w:t>zpáteční letenky</w:t>
      </w:r>
      <w:r w:rsidR="00182AFF">
        <w:rPr>
          <w:rFonts w:ascii="Arial" w:hAnsi="Arial" w:cs="Arial"/>
          <w:sz w:val="18"/>
          <w:szCs w:val="18"/>
        </w:rPr>
        <w:t>/jízdenky</w:t>
      </w:r>
      <w:r w:rsidRPr="00B5317D">
        <w:rPr>
          <w:rFonts w:ascii="Arial" w:hAnsi="Arial" w:cs="Arial"/>
          <w:sz w:val="18"/>
          <w:szCs w:val="18"/>
        </w:rPr>
        <w:t xml:space="preserve"> pro všechny účastníky </w:t>
      </w:r>
      <w:r w:rsidR="00D60EBA" w:rsidRPr="00B5317D">
        <w:rPr>
          <w:rFonts w:ascii="Arial" w:hAnsi="Arial" w:cs="Arial"/>
          <w:sz w:val="18"/>
          <w:szCs w:val="18"/>
        </w:rPr>
        <w:t xml:space="preserve">včetně </w:t>
      </w:r>
      <w:r w:rsidR="00182AFF">
        <w:rPr>
          <w:rFonts w:ascii="Arial" w:hAnsi="Arial" w:cs="Arial"/>
          <w:sz w:val="18"/>
          <w:szCs w:val="18"/>
        </w:rPr>
        <w:t xml:space="preserve">příručních </w:t>
      </w:r>
      <w:r w:rsidR="00D60EBA" w:rsidRPr="00B5317D">
        <w:rPr>
          <w:rFonts w:ascii="Arial" w:hAnsi="Arial" w:cs="Arial"/>
          <w:sz w:val="18"/>
          <w:szCs w:val="18"/>
        </w:rPr>
        <w:t xml:space="preserve">zavazadel </w:t>
      </w:r>
    </w:p>
    <w:p w14:paraId="059EA103" w14:textId="77777777" w:rsidR="00D60EBA" w:rsidRPr="00B5317D" w:rsidRDefault="00D60EBA" w:rsidP="00D60EBA">
      <w:pPr>
        <w:numPr>
          <w:ilvl w:val="0"/>
          <w:numId w:val="10"/>
        </w:numPr>
        <w:autoSpaceDE w:val="0"/>
        <w:spacing w:after="47"/>
        <w:rPr>
          <w:rFonts w:ascii="Arial" w:hAnsi="Arial" w:cs="Arial"/>
          <w:sz w:val="18"/>
          <w:szCs w:val="18"/>
        </w:rPr>
      </w:pPr>
      <w:r w:rsidRPr="00B5317D">
        <w:rPr>
          <w:rFonts w:ascii="Arial" w:hAnsi="Arial" w:cs="Arial"/>
          <w:sz w:val="18"/>
          <w:szCs w:val="18"/>
        </w:rPr>
        <w:t>veškeré poplatky související s přepravou hrazené po cestě budou součástí ceny</w:t>
      </w:r>
    </w:p>
    <w:p w14:paraId="3193A404" w14:textId="39258CE3" w:rsidR="00D60EBA" w:rsidRPr="00B5317D" w:rsidRDefault="00D60EBA" w:rsidP="00D60EBA">
      <w:pPr>
        <w:numPr>
          <w:ilvl w:val="0"/>
          <w:numId w:val="10"/>
        </w:numPr>
        <w:autoSpaceDE w:val="0"/>
        <w:spacing w:after="47"/>
        <w:rPr>
          <w:rFonts w:ascii="Arial" w:hAnsi="Arial" w:cs="Arial"/>
          <w:sz w:val="18"/>
          <w:szCs w:val="18"/>
        </w:rPr>
      </w:pPr>
      <w:r w:rsidRPr="00B5317D">
        <w:rPr>
          <w:rFonts w:ascii="Arial" w:hAnsi="Arial" w:cs="Arial"/>
          <w:sz w:val="18"/>
          <w:szCs w:val="18"/>
        </w:rPr>
        <w:t>doprava z</w:t>
      </w:r>
      <w:r w:rsidR="00182AFF">
        <w:rPr>
          <w:rFonts w:ascii="Arial" w:hAnsi="Arial" w:cs="Arial"/>
          <w:sz w:val="18"/>
          <w:szCs w:val="18"/>
        </w:rPr>
        <w:t> </w:t>
      </w:r>
      <w:r w:rsidRPr="00B5317D">
        <w:rPr>
          <w:rFonts w:ascii="Arial" w:hAnsi="Arial" w:cs="Arial"/>
          <w:sz w:val="18"/>
          <w:szCs w:val="18"/>
        </w:rPr>
        <w:t>letiště</w:t>
      </w:r>
      <w:r w:rsidR="00182AFF">
        <w:rPr>
          <w:rFonts w:ascii="Arial" w:hAnsi="Arial" w:cs="Arial"/>
          <w:sz w:val="18"/>
          <w:szCs w:val="18"/>
        </w:rPr>
        <w:t xml:space="preserve"> nebo nádraží</w:t>
      </w:r>
      <w:r w:rsidRPr="00B5317D">
        <w:rPr>
          <w:rFonts w:ascii="Arial" w:hAnsi="Arial" w:cs="Arial"/>
          <w:sz w:val="18"/>
          <w:szCs w:val="18"/>
        </w:rPr>
        <w:t xml:space="preserve"> do ubytování a zpět</w:t>
      </w:r>
    </w:p>
    <w:p w14:paraId="08080293" w14:textId="77777777" w:rsidR="00D60EBA" w:rsidRPr="00B5317D" w:rsidRDefault="00D60EBA" w:rsidP="003219E9">
      <w:pPr>
        <w:autoSpaceDE w:val="0"/>
        <w:spacing w:after="47"/>
        <w:ind w:left="360"/>
        <w:rPr>
          <w:rFonts w:ascii="Arial" w:hAnsi="Arial" w:cs="Arial"/>
          <w:sz w:val="18"/>
          <w:szCs w:val="18"/>
        </w:rPr>
      </w:pPr>
    </w:p>
    <w:p w14:paraId="36578211" w14:textId="7A56625B" w:rsidR="00D60EBA" w:rsidRPr="00B5317D" w:rsidRDefault="00D60EBA" w:rsidP="00D60EBA">
      <w:pPr>
        <w:autoSpaceDE w:val="0"/>
        <w:spacing w:after="47"/>
        <w:ind w:firstLine="360"/>
        <w:rPr>
          <w:rFonts w:ascii="Arial" w:hAnsi="Arial" w:cs="Arial"/>
          <w:b/>
          <w:sz w:val="18"/>
          <w:szCs w:val="18"/>
        </w:rPr>
      </w:pPr>
      <w:r w:rsidRPr="00B5317D">
        <w:rPr>
          <w:rFonts w:ascii="Arial" w:hAnsi="Arial" w:cs="Arial"/>
          <w:b/>
          <w:sz w:val="18"/>
          <w:szCs w:val="18"/>
        </w:rPr>
        <w:t>Ubytování:</w:t>
      </w:r>
    </w:p>
    <w:p w14:paraId="78B80B8F" w14:textId="51B94F86" w:rsidR="0033552F" w:rsidRPr="00B5317D" w:rsidRDefault="0033552F" w:rsidP="0033552F">
      <w:pPr>
        <w:numPr>
          <w:ilvl w:val="0"/>
          <w:numId w:val="11"/>
        </w:numPr>
        <w:autoSpaceDE w:val="0"/>
        <w:spacing w:after="47"/>
        <w:ind w:left="709"/>
        <w:rPr>
          <w:rFonts w:ascii="Arial" w:hAnsi="Arial" w:cs="Arial"/>
          <w:sz w:val="18"/>
          <w:szCs w:val="18"/>
        </w:rPr>
      </w:pPr>
      <w:r w:rsidRPr="00B5317D">
        <w:rPr>
          <w:rFonts w:ascii="Arial" w:hAnsi="Arial" w:cs="Arial"/>
          <w:sz w:val="18"/>
          <w:szCs w:val="18"/>
        </w:rPr>
        <w:t>Ubytování v</w:t>
      </w:r>
      <w:r>
        <w:rPr>
          <w:rFonts w:ascii="Arial" w:hAnsi="Arial" w:cs="Arial"/>
          <w:sz w:val="18"/>
          <w:szCs w:val="18"/>
        </w:rPr>
        <w:t xml:space="preserve"> </w:t>
      </w:r>
      <w:r w:rsidRPr="00B5317D">
        <w:rPr>
          <w:rFonts w:ascii="Arial" w:hAnsi="Arial" w:cs="Arial"/>
          <w:sz w:val="18"/>
          <w:szCs w:val="18"/>
        </w:rPr>
        <w:t>hotelu</w:t>
      </w:r>
      <w:r>
        <w:rPr>
          <w:rFonts w:ascii="Arial" w:hAnsi="Arial" w:cs="Arial"/>
          <w:sz w:val="18"/>
          <w:szCs w:val="18"/>
        </w:rPr>
        <w:t xml:space="preserve"> </w:t>
      </w:r>
      <w:r w:rsidR="00E904FB">
        <w:rPr>
          <w:rFonts w:ascii="Arial" w:hAnsi="Arial" w:cs="Arial"/>
          <w:sz w:val="18"/>
          <w:szCs w:val="18"/>
        </w:rPr>
        <w:t xml:space="preserve">ve dvoulůžkovém pokoji </w:t>
      </w:r>
      <w:r w:rsidR="00695974">
        <w:rPr>
          <w:rFonts w:ascii="Arial" w:hAnsi="Arial" w:cs="Arial"/>
          <w:sz w:val="18"/>
          <w:szCs w:val="18"/>
        </w:rPr>
        <w:t>v blízkosti školy</w:t>
      </w:r>
    </w:p>
    <w:p w14:paraId="562596A6" w14:textId="77777777" w:rsidR="00D60EBA" w:rsidRPr="00B5317D" w:rsidRDefault="00D60EBA" w:rsidP="0033552F">
      <w:pPr>
        <w:autoSpaceDE w:val="0"/>
        <w:spacing w:after="47"/>
        <w:rPr>
          <w:rFonts w:ascii="Arial" w:hAnsi="Arial" w:cs="Arial"/>
          <w:b/>
          <w:sz w:val="18"/>
          <w:szCs w:val="18"/>
        </w:rPr>
      </w:pPr>
    </w:p>
    <w:p w14:paraId="1F5B14C4" w14:textId="77777777" w:rsidR="003219E9" w:rsidRPr="00B5317D" w:rsidRDefault="00D60EBA" w:rsidP="003219E9">
      <w:pPr>
        <w:autoSpaceDE w:val="0"/>
        <w:spacing w:after="47"/>
        <w:ind w:firstLine="360"/>
        <w:rPr>
          <w:rFonts w:ascii="Arial" w:hAnsi="Arial" w:cs="Arial"/>
          <w:sz w:val="18"/>
          <w:szCs w:val="18"/>
        </w:rPr>
      </w:pPr>
      <w:r w:rsidRPr="00B5317D">
        <w:rPr>
          <w:rFonts w:ascii="Arial" w:hAnsi="Arial" w:cs="Arial"/>
          <w:b/>
          <w:sz w:val="18"/>
          <w:szCs w:val="18"/>
        </w:rPr>
        <w:t>Strava:</w:t>
      </w:r>
    </w:p>
    <w:p w14:paraId="67A3A060" w14:textId="7CE5CD2B" w:rsidR="00D60EBA" w:rsidRDefault="0033552F" w:rsidP="0033552F">
      <w:pPr>
        <w:pStyle w:val="Odstavecseseznamem"/>
        <w:numPr>
          <w:ilvl w:val="0"/>
          <w:numId w:val="10"/>
        </w:numPr>
        <w:autoSpaceDE w:val="0"/>
        <w:spacing w:after="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oběd</w:t>
      </w:r>
      <w:r w:rsidR="00E904FB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</w:t>
      </w:r>
      <w:r w:rsidR="00D60EBA" w:rsidRPr="00B5317D">
        <w:rPr>
          <w:rFonts w:ascii="Arial" w:hAnsi="Arial" w:cs="Arial"/>
          <w:sz w:val="18"/>
          <w:szCs w:val="18"/>
        </w:rPr>
        <w:t>zajiště</w:t>
      </w:r>
      <w:r>
        <w:rPr>
          <w:rFonts w:ascii="Arial" w:hAnsi="Arial" w:cs="Arial"/>
          <w:sz w:val="18"/>
          <w:szCs w:val="18"/>
        </w:rPr>
        <w:t>ny</w:t>
      </w:r>
      <w:r w:rsidR="00D60EBA" w:rsidRPr="0033552F">
        <w:rPr>
          <w:rFonts w:ascii="Arial" w:hAnsi="Arial" w:cs="Arial"/>
          <w:sz w:val="18"/>
          <w:szCs w:val="18"/>
        </w:rPr>
        <w:t xml:space="preserve"> po </w:t>
      </w:r>
      <w:r>
        <w:rPr>
          <w:rFonts w:ascii="Arial" w:hAnsi="Arial" w:cs="Arial"/>
          <w:sz w:val="18"/>
          <w:szCs w:val="18"/>
        </w:rPr>
        <w:t>čas stáže ve škole</w:t>
      </w:r>
      <w:r w:rsidR="00D60EBA" w:rsidRPr="0033552F">
        <w:rPr>
          <w:rFonts w:ascii="Arial" w:hAnsi="Arial" w:cs="Arial"/>
          <w:sz w:val="18"/>
          <w:szCs w:val="18"/>
        </w:rPr>
        <w:t xml:space="preserve"> pro všechny účastníky</w:t>
      </w:r>
    </w:p>
    <w:p w14:paraId="16FCE668" w14:textId="2D582477" w:rsidR="00473C70" w:rsidRDefault="00473C70" w:rsidP="0033552F">
      <w:pPr>
        <w:pStyle w:val="Odstavecseseznamem"/>
        <w:numPr>
          <w:ilvl w:val="0"/>
          <w:numId w:val="10"/>
        </w:numPr>
        <w:autoSpaceDE w:val="0"/>
        <w:spacing w:after="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snídaně v hotelu </w:t>
      </w:r>
    </w:p>
    <w:p w14:paraId="33AE6728" w14:textId="44B840F9" w:rsidR="00E904FB" w:rsidRPr="00E904FB" w:rsidRDefault="00E904FB" w:rsidP="00E904FB"/>
    <w:p w14:paraId="6BA16952" w14:textId="2A5258F7" w:rsidR="00E904FB" w:rsidRPr="00E904FB" w:rsidRDefault="00E904FB" w:rsidP="00E904FB"/>
    <w:p w14:paraId="342BBE0B" w14:textId="0D267C53" w:rsidR="00E904FB" w:rsidRPr="00E904FB" w:rsidRDefault="00E904FB" w:rsidP="00E904FB"/>
    <w:p w14:paraId="187C24D7" w14:textId="6D9E17C8" w:rsidR="00E904FB" w:rsidRPr="00E904FB" w:rsidRDefault="00E904FB" w:rsidP="00E904FB"/>
    <w:p w14:paraId="65033F07" w14:textId="4895D49F" w:rsidR="00E904FB" w:rsidRPr="00E904FB" w:rsidRDefault="00E904FB" w:rsidP="00E904FB"/>
    <w:p w14:paraId="370AB2E0" w14:textId="307D106B" w:rsidR="00E904FB" w:rsidRDefault="00E904FB" w:rsidP="00E904FB">
      <w:pPr>
        <w:rPr>
          <w:rFonts w:ascii="Arial" w:eastAsia="Calibri" w:hAnsi="Arial" w:cs="Arial"/>
          <w:sz w:val="18"/>
          <w:szCs w:val="18"/>
        </w:rPr>
      </w:pPr>
    </w:p>
    <w:p w14:paraId="48EBB8EE" w14:textId="1622570F" w:rsidR="00E904FB" w:rsidRDefault="00E904FB" w:rsidP="00E904FB">
      <w:pPr>
        <w:rPr>
          <w:rFonts w:ascii="Arial" w:eastAsia="Calibri" w:hAnsi="Arial" w:cs="Arial"/>
          <w:sz w:val="18"/>
          <w:szCs w:val="18"/>
        </w:rPr>
      </w:pPr>
    </w:p>
    <w:p w14:paraId="3E7290B3" w14:textId="674CD51F" w:rsidR="00E904FB" w:rsidRPr="00E904FB" w:rsidRDefault="002C0B79" w:rsidP="00E904FB">
      <w:pPr>
        <w:jc w:val="center"/>
      </w:pPr>
      <w:r>
        <w:t xml:space="preserve"> </w:t>
      </w:r>
    </w:p>
    <w:sectPr w:rsidR="00E904FB" w:rsidRPr="00E904FB" w:rsidSect="00B5317D">
      <w:footerReference w:type="default" r:id="rId7"/>
      <w:pgSz w:w="11906" w:h="16838"/>
      <w:pgMar w:top="969" w:right="1417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EE42F" w14:textId="77777777" w:rsidR="00A0187F" w:rsidRDefault="00A0187F" w:rsidP="006B787C">
      <w:r>
        <w:separator/>
      </w:r>
    </w:p>
  </w:endnote>
  <w:endnote w:type="continuationSeparator" w:id="0">
    <w:p w14:paraId="0772CD40" w14:textId="77777777" w:rsidR="00A0187F" w:rsidRDefault="00A0187F" w:rsidP="006B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3690532"/>
      <w:docPartObj>
        <w:docPartGallery w:val="Page Numbers (Bottom of Page)"/>
        <w:docPartUnique/>
      </w:docPartObj>
    </w:sdtPr>
    <w:sdtEndPr/>
    <w:sdtContent>
      <w:p w14:paraId="2A2B0CB9" w14:textId="77777777" w:rsidR="00FC76EA" w:rsidRDefault="00FC76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84C">
          <w:rPr>
            <w:noProof/>
          </w:rPr>
          <w:t>2</w:t>
        </w:r>
        <w:r>
          <w:fldChar w:fldCharType="end"/>
        </w:r>
      </w:p>
    </w:sdtContent>
  </w:sdt>
  <w:p w14:paraId="5093E514" w14:textId="77777777" w:rsidR="00FC76EA" w:rsidRDefault="00FC76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49221" w14:textId="77777777" w:rsidR="00A0187F" w:rsidRDefault="00A0187F" w:rsidP="006B787C">
      <w:r>
        <w:separator/>
      </w:r>
    </w:p>
  </w:footnote>
  <w:footnote w:type="continuationSeparator" w:id="0">
    <w:p w14:paraId="34DFAF57" w14:textId="77777777" w:rsidR="00A0187F" w:rsidRDefault="00A0187F" w:rsidP="006B7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4339B6"/>
    <w:multiLevelType w:val="hybridMultilevel"/>
    <w:tmpl w:val="72FA4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B2008"/>
    <w:multiLevelType w:val="hybridMultilevel"/>
    <w:tmpl w:val="830CE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27DC7"/>
    <w:multiLevelType w:val="hybridMultilevel"/>
    <w:tmpl w:val="830CE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5685C"/>
    <w:multiLevelType w:val="hybridMultilevel"/>
    <w:tmpl w:val="A06AA160"/>
    <w:lvl w:ilvl="0" w:tplc="00000005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D0012"/>
    <w:multiLevelType w:val="hybridMultilevel"/>
    <w:tmpl w:val="A5984EEC"/>
    <w:lvl w:ilvl="0" w:tplc="F71223AE">
      <w:start w:val="1"/>
      <w:numFmt w:val="decimal"/>
      <w:lvlText w:val="%1."/>
      <w:lvlJc w:val="left"/>
      <w:pPr>
        <w:ind w:left="642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2" w:hanging="360"/>
      </w:pPr>
    </w:lvl>
    <w:lvl w:ilvl="2" w:tplc="0405001B" w:tentative="1">
      <w:start w:val="1"/>
      <w:numFmt w:val="lowerRoman"/>
      <w:lvlText w:val="%3."/>
      <w:lvlJc w:val="right"/>
      <w:pPr>
        <w:ind w:left="2082" w:hanging="180"/>
      </w:pPr>
    </w:lvl>
    <w:lvl w:ilvl="3" w:tplc="0405000F" w:tentative="1">
      <w:start w:val="1"/>
      <w:numFmt w:val="decimal"/>
      <w:lvlText w:val="%4."/>
      <w:lvlJc w:val="left"/>
      <w:pPr>
        <w:ind w:left="2802" w:hanging="360"/>
      </w:pPr>
    </w:lvl>
    <w:lvl w:ilvl="4" w:tplc="04050019" w:tentative="1">
      <w:start w:val="1"/>
      <w:numFmt w:val="lowerLetter"/>
      <w:lvlText w:val="%5."/>
      <w:lvlJc w:val="left"/>
      <w:pPr>
        <w:ind w:left="3522" w:hanging="360"/>
      </w:pPr>
    </w:lvl>
    <w:lvl w:ilvl="5" w:tplc="0405001B" w:tentative="1">
      <w:start w:val="1"/>
      <w:numFmt w:val="lowerRoman"/>
      <w:lvlText w:val="%6."/>
      <w:lvlJc w:val="right"/>
      <w:pPr>
        <w:ind w:left="4242" w:hanging="180"/>
      </w:pPr>
    </w:lvl>
    <w:lvl w:ilvl="6" w:tplc="0405000F" w:tentative="1">
      <w:start w:val="1"/>
      <w:numFmt w:val="decimal"/>
      <w:lvlText w:val="%7."/>
      <w:lvlJc w:val="left"/>
      <w:pPr>
        <w:ind w:left="4962" w:hanging="360"/>
      </w:pPr>
    </w:lvl>
    <w:lvl w:ilvl="7" w:tplc="04050019" w:tentative="1">
      <w:start w:val="1"/>
      <w:numFmt w:val="lowerLetter"/>
      <w:lvlText w:val="%8."/>
      <w:lvlJc w:val="left"/>
      <w:pPr>
        <w:ind w:left="5682" w:hanging="360"/>
      </w:pPr>
    </w:lvl>
    <w:lvl w:ilvl="8" w:tplc="040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 w15:restartNumberingAfterBreak="0">
    <w:nsid w:val="14971640"/>
    <w:multiLevelType w:val="hybridMultilevel"/>
    <w:tmpl w:val="06846B2E"/>
    <w:lvl w:ilvl="0" w:tplc="27EA96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F772A"/>
    <w:multiLevelType w:val="hybridMultilevel"/>
    <w:tmpl w:val="7326170C"/>
    <w:lvl w:ilvl="0" w:tplc="00000005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87DC6"/>
    <w:multiLevelType w:val="hybridMultilevel"/>
    <w:tmpl w:val="6E4CD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A26CE"/>
    <w:multiLevelType w:val="hybridMultilevel"/>
    <w:tmpl w:val="1A4A0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337A7"/>
    <w:multiLevelType w:val="hybridMultilevel"/>
    <w:tmpl w:val="2E00FD7E"/>
    <w:lvl w:ilvl="0" w:tplc="27EA96F0">
      <w:start w:val="1"/>
      <w:numFmt w:val="decimal"/>
      <w:lvlText w:val="%1."/>
      <w:lvlJc w:val="left"/>
      <w:pPr>
        <w:ind w:left="64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62" w:hanging="360"/>
      </w:pPr>
    </w:lvl>
    <w:lvl w:ilvl="2" w:tplc="0405001B" w:tentative="1">
      <w:start w:val="1"/>
      <w:numFmt w:val="lowerRoman"/>
      <w:lvlText w:val="%3."/>
      <w:lvlJc w:val="right"/>
      <w:pPr>
        <w:ind w:left="2082" w:hanging="180"/>
      </w:pPr>
    </w:lvl>
    <w:lvl w:ilvl="3" w:tplc="0405000F" w:tentative="1">
      <w:start w:val="1"/>
      <w:numFmt w:val="decimal"/>
      <w:lvlText w:val="%4."/>
      <w:lvlJc w:val="left"/>
      <w:pPr>
        <w:ind w:left="2802" w:hanging="360"/>
      </w:pPr>
    </w:lvl>
    <w:lvl w:ilvl="4" w:tplc="04050019" w:tentative="1">
      <w:start w:val="1"/>
      <w:numFmt w:val="lowerLetter"/>
      <w:lvlText w:val="%5."/>
      <w:lvlJc w:val="left"/>
      <w:pPr>
        <w:ind w:left="3522" w:hanging="360"/>
      </w:pPr>
    </w:lvl>
    <w:lvl w:ilvl="5" w:tplc="0405001B" w:tentative="1">
      <w:start w:val="1"/>
      <w:numFmt w:val="lowerRoman"/>
      <w:lvlText w:val="%6."/>
      <w:lvlJc w:val="right"/>
      <w:pPr>
        <w:ind w:left="4242" w:hanging="180"/>
      </w:pPr>
    </w:lvl>
    <w:lvl w:ilvl="6" w:tplc="0405000F" w:tentative="1">
      <w:start w:val="1"/>
      <w:numFmt w:val="decimal"/>
      <w:lvlText w:val="%7."/>
      <w:lvlJc w:val="left"/>
      <w:pPr>
        <w:ind w:left="4962" w:hanging="360"/>
      </w:pPr>
    </w:lvl>
    <w:lvl w:ilvl="7" w:tplc="04050019" w:tentative="1">
      <w:start w:val="1"/>
      <w:numFmt w:val="lowerLetter"/>
      <w:lvlText w:val="%8."/>
      <w:lvlJc w:val="left"/>
      <w:pPr>
        <w:ind w:left="5682" w:hanging="360"/>
      </w:pPr>
    </w:lvl>
    <w:lvl w:ilvl="8" w:tplc="040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 w15:restartNumberingAfterBreak="0">
    <w:nsid w:val="69646F4A"/>
    <w:multiLevelType w:val="hybridMultilevel"/>
    <w:tmpl w:val="F5A67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87F9E"/>
    <w:multiLevelType w:val="hybridMultilevel"/>
    <w:tmpl w:val="49B29854"/>
    <w:lvl w:ilvl="0" w:tplc="27EA96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8C"/>
    <w:rsid w:val="00004C35"/>
    <w:rsid w:val="00007DBD"/>
    <w:rsid w:val="00035872"/>
    <w:rsid w:val="000A0E2F"/>
    <w:rsid w:val="000E133C"/>
    <w:rsid w:val="00103565"/>
    <w:rsid w:val="0011046B"/>
    <w:rsid w:val="00124C58"/>
    <w:rsid w:val="00155FDF"/>
    <w:rsid w:val="00182AFF"/>
    <w:rsid w:val="001C5B64"/>
    <w:rsid w:val="001D43A4"/>
    <w:rsid w:val="001E0B58"/>
    <w:rsid w:val="00214F13"/>
    <w:rsid w:val="002870DC"/>
    <w:rsid w:val="002949AA"/>
    <w:rsid w:val="002C0326"/>
    <w:rsid w:val="002C0B79"/>
    <w:rsid w:val="002D49B4"/>
    <w:rsid w:val="003219E9"/>
    <w:rsid w:val="0033552F"/>
    <w:rsid w:val="003459E7"/>
    <w:rsid w:val="00347C53"/>
    <w:rsid w:val="00372758"/>
    <w:rsid w:val="00374D9C"/>
    <w:rsid w:val="003A6A0E"/>
    <w:rsid w:val="003B057E"/>
    <w:rsid w:val="003B5A06"/>
    <w:rsid w:val="004273A5"/>
    <w:rsid w:val="00443149"/>
    <w:rsid w:val="00473C70"/>
    <w:rsid w:val="00483148"/>
    <w:rsid w:val="00494DB9"/>
    <w:rsid w:val="004C0681"/>
    <w:rsid w:val="004E7F73"/>
    <w:rsid w:val="005156B3"/>
    <w:rsid w:val="00557363"/>
    <w:rsid w:val="00590744"/>
    <w:rsid w:val="005B421E"/>
    <w:rsid w:val="005E35AA"/>
    <w:rsid w:val="00600C75"/>
    <w:rsid w:val="00641CAF"/>
    <w:rsid w:val="00695974"/>
    <w:rsid w:val="006B787C"/>
    <w:rsid w:val="00704985"/>
    <w:rsid w:val="0071072E"/>
    <w:rsid w:val="00725C34"/>
    <w:rsid w:val="0075013E"/>
    <w:rsid w:val="00770017"/>
    <w:rsid w:val="00781EA6"/>
    <w:rsid w:val="007B49E4"/>
    <w:rsid w:val="007C5D9B"/>
    <w:rsid w:val="007E1B22"/>
    <w:rsid w:val="007F72C3"/>
    <w:rsid w:val="00841B1F"/>
    <w:rsid w:val="00854DEE"/>
    <w:rsid w:val="0085544B"/>
    <w:rsid w:val="00884986"/>
    <w:rsid w:val="008B57DA"/>
    <w:rsid w:val="008F04F3"/>
    <w:rsid w:val="009005EF"/>
    <w:rsid w:val="00922850"/>
    <w:rsid w:val="00955B02"/>
    <w:rsid w:val="00970593"/>
    <w:rsid w:val="009826AB"/>
    <w:rsid w:val="00986274"/>
    <w:rsid w:val="009A6B19"/>
    <w:rsid w:val="009C2E47"/>
    <w:rsid w:val="009D6F03"/>
    <w:rsid w:val="009E3C22"/>
    <w:rsid w:val="00A0187F"/>
    <w:rsid w:val="00A122E7"/>
    <w:rsid w:val="00A26511"/>
    <w:rsid w:val="00A601E7"/>
    <w:rsid w:val="00A74F32"/>
    <w:rsid w:val="00A84218"/>
    <w:rsid w:val="00AE1CA5"/>
    <w:rsid w:val="00AF4F21"/>
    <w:rsid w:val="00B5317D"/>
    <w:rsid w:val="00B66DB5"/>
    <w:rsid w:val="00BF0A45"/>
    <w:rsid w:val="00C359C4"/>
    <w:rsid w:val="00C56F8C"/>
    <w:rsid w:val="00C83F6A"/>
    <w:rsid w:val="00CD483D"/>
    <w:rsid w:val="00CE66C3"/>
    <w:rsid w:val="00D2273B"/>
    <w:rsid w:val="00D60EBA"/>
    <w:rsid w:val="00D85CB1"/>
    <w:rsid w:val="00D92C9B"/>
    <w:rsid w:val="00D94BF4"/>
    <w:rsid w:val="00DA6F85"/>
    <w:rsid w:val="00E3088A"/>
    <w:rsid w:val="00E509F0"/>
    <w:rsid w:val="00E7514B"/>
    <w:rsid w:val="00E904FB"/>
    <w:rsid w:val="00EE22E1"/>
    <w:rsid w:val="00EE784C"/>
    <w:rsid w:val="00F06EFE"/>
    <w:rsid w:val="00F95EEE"/>
    <w:rsid w:val="00FC00BA"/>
    <w:rsid w:val="00FC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F34BE1"/>
  <w15:docId w15:val="{F59C4B8C-74C3-304D-912E-224E7F22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07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07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qFormat/>
    <w:rsid w:val="00590744"/>
    <w:pPr>
      <w:keepNext/>
      <w:outlineLvl w:val="3"/>
    </w:pPr>
    <w:rPr>
      <w:b/>
      <w:bCs/>
      <w:color w:val="0000FF"/>
      <w:lang w:val="x-none"/>
    </w:rPr>
  </w:style>
  <w:style w:type="paragraph" w:styleId="Nadpis5">
    <w:name w:val="heading 5"/>
    <w:basedOn w:val="Normln"/>
    <w:next w:val="Normln"/>
    <w:link w:val="Nadpis5Char"/>
    <w:qFormat/>
    <w:rsid w:val="00590744"/>
    <w:pPr>
      <w:keepNext/>
      <w:jc w:val="center"/>
      <w:outlineLvl w:val="4"/>
    </w:pPr>
    <w:rPr>
      <w:rFonts w:eastAsia="Arial Unicode MS"/>
      <w:b/>
      <w:bCs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590744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ar-SA"/>
    </w:rPr>
  </w:style>
  <w:style w:type="character" w:customStyle="1" w:styleId="Nadpis5Char">
    <w:name w:val="Nadpis 5 Char"/>
    <w:basedOn w:val="Standardnpsmoodstavce"/>
    <w:link w:val="Nadpis5"/>
    <w:rsid w:val="00590744"/>
    <w:rPr>
      <w:rFonts w:ascii="Times New Roman" w:eastAsia="Arial Unicode MS" w:hAnsi="Times New Roman" w:cs="Times New Roman"/>
      <w:b/>
      <w:bCs/>
      <w:sz w:val="24"/>
      <w:szCs w:val="24"/>
      <w:u w:val="single"/>
      <w:lang w:val="x-none" w:eastAsia="ar-SA"/>
    </w:rPr>
  </w:style>
  <w:style w:type="paragraph" w:styleId="Nzev">
    <w:name w:val="Title"/>
    <w:basedOn w:val="Normln"/>
    <w:next w:val="Podnadpis"/>
    <w:link w:val="NzevChar"/>
    <w:qFormat/>
    <w:rsid w:val="00590744"/>
    <w:pPr>
      <w:jc w:val="center"/>
    </w:pPr>
    <w:rPr>
      <w:b/>
      <w:bCs/>
      <w:sz w:val="28"/>
      <w:szCs w:val="28"/>
      <w:lang w:val="x-none"/>
    </w:rPr>
  </w:style>
  <w:style w:type="character" w:customStyle="1" w:styleId="NzevChar">
    <w:name w:val="Název Char"/>
    <w:basedOn w:val="Standardnpsmoodstavce"/>
    <w:link w:val="Nzev"/>
    <w:rsid w:val="0059074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customStyle="1" w:styleId="Zkladntextodsazen21">
    <w:name w:val="Základní text odsazený 21"/>
    <w:basedOn w:val="Normln"/>
    <w:rsid w:val="00590744"/>
    <w:pPr>
      <w:spacing w:after="120"/>
      <w:ind w:left="360"/>
      <w:jc w:val="both"/>
    </w:pPr>
    <w:rPr>
      <w:lang w:val="x-none"/>
    </w:rPr>
  </w:style>
  <w:style w:type="paragraph" w:styleId="Odstavecseseznamem">
    <w:name w:val="List Paragraph"/>
    <w:basedOn w:val="Normln"/>
    <w:uiPriority w:val="34"/>
    <w:qFormat/>
    <w:rsid w:val="0059074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extvbloku1">
    <w:name w:val="Text v bloku1"/>
    <w:basedOn w:val="Normln"/>
    <w:rsid w:val="00590744"/>
    <w:pPr>
      <w:widowControl w:val="0"/>
      <w:shd w:val="clear" w:color="auto" w:fill="FFFFFF"/>
      <w:autoSpaceDE w:val="0"/>
      <w:ind w:left="22" w:right="60"/>
      <w:jc w:val="center"/>
    </w:pPr>
    <w:rPr>
      <w:b/>
      <w:bCs/>
      <w:color w:val="000000"/>
      <w:spacing w:val="-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907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590744"/>
    <w:rPr>
      <w:rFonts w:eastAsiaTheme="minorEastAsia"/>
      <w:color w:val="5A5A5A" w:themeColor="text1" w:themeTint="A5"/>
      <w:spacing w:val="15"/>
      <w:lang w:eastAsia="ar-SA"/>
    </w:rPr>
  </w:style>
  <w:style w:type="paragraph" w:styleId="Zkladntextodsazen">
    <w:name w:val="Body Text Indent"/>
    <w:basedOn w:val="Normln"/>
    <w:link w:val="ZkladntextodsazenChar"/>
    <w:rsid w:val="00590744"/>
    <w:pPr>
      <w:ind w:left="3544" w:hanging="3544"/>
    </w:pPr>
    <w:rPr>
      <w:rFonts w:ascii="Tahoma" w:hAnsi="Tahoma"/>
      <w:sz w:val="20"/>
      <w:szCs w:val="22"/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590744"/>
    <w:rPr>
      <w:rFonts w:ascii="Tahoma" w:eastAsia="Times New Roman" w:hAnsi="Tahoma" w:cs="Times New Roman"/>
      <w:sz w:val="20"/>
      <w:lang w:val="x-none"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074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590744"/>
    <w:rPr>
      <w:color w:val="FF0000"/>
      <w:lang w:val="x-none"/>
    </w:rPr>
  </w:style>
  <w:style w:type="paragraph" w:styleId="Zhlav">
    <w:name w:val="header"/>
    <w:basedOn w:val="Normln"/>
    <w:link w:val="ZhlavChar"/>
    <w:uiPriority w:val="99"/>
    <w:unhideWhenUsed/>
    <w:rsid w:val="006B78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78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B78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78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9228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228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B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B19"/>
    <w:rPr>
      <w:rFonts w:ascii="Tahoma" w:eastAsia="Times New Roman" w:hAnsi="Tahoma" w:cs="Tahoma"/>
      <w:sz w:val="16"/>
      <w:szCs w:val="16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3219E9"/>
  </w:style>
  <w:style w:type="character" w:styleId="Hypertextovodkaz">
    <w:name w:val="Hyperlink"/>
    <w:basedOn w:val="Standardnpsmoodstavce"/>
    <w:uiPriority w:val="99"/>
    <w:unhideWhenUsed/>
    <w:rsid w:val="00BF0A4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0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6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5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Hošková</dc:creator>
  <cp:lastModifiedBy>Kubíčková Dana</cp:lastModifiedBy>
  <cp:revision>2</cp:revision>
  <cp:lastPrinted>2021-07-14T10:39:00Z</cp:lastPrinted>
  <dcterms:created xsi:type="dcterms:W3CDTF">2022-08-16T08:00:00Z</dcterms:created>
  <dcterms:modified xsi:type="dcterms:W3CDTF">2022-08-16T08:00:00Z</dcterms:modified>
</cp:coreProperties>
</file>