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D1" w:rsidRDefault="009D16D1" w:rsidP="009D16D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Pronto</w:t>
      </w:r>
      <w:proofErr w:type="spellEnd"/>
      <w:r>
        <w:t xml:space="preserve"> Říčany s.r.o.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16, 2022 8:27 AM</w:t>
      </w:r>
      <w:r>
        <w:br/>
      </w:r>
      <w:r>
        <w:rPr>
          <w:b/>
          <w:bCs/>
        </w:rPr>
        <w:t>To:</w:t>
      </w:r>
      <w:r>
        <w:t xml:space="preserve"> Veronika Holá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 xml:space="preserve">akumulační kotel </w:t>
      </w:r>
      <w:proofErr w:type="gramStart"/>
      <w:r>
        <w:t>2000l - havárie</w:t>
      </w:r>
      <w:proofErr w:type="gramEnd"/>
    </w:p>
    <w:bookmarkEnd w:id="0"/>
    <w:p w:rsidR="009D16D1" w:rsidRDefault="009D16D1" w:rsidP="009D16D1"/>
    <w:p w:rsidR="009D16D1" w:rsidRDefault="009D16D1" w:rsidP="009D16D1">
      <w:pPr>
        <w:pStyle w:val="Normlnweb"/>
        <w:spacing w:before="0" w:beforeAutospacing="0" w:after="0" w:afterAutospacing="0"/>
      </w:pPr>
      <w:r>
        <w:t>Dobrý den,</w:t>
      </w:r>
    </w:p>
    <w:p w:rsidR="009D16D1" w:rsidRDefault="009D16D1" w:rsidP="009D16D1">
      <w:pPr>
        <w:pStyle w:val="Normlnweb"/>
        <w:spacing w:before="0" w:beforeAutospacing="0" w:after="0" w:afterAutospacing="0"/>
      </w:pPr>
      <w:r>
        <w:t> </w:t>
      </w:r>
    </w:p>
    <w:p w:rsidR="009D16D1" w:rsidRDefault="009D16D1" w:rsidP="009D16D1">
      <w:pPr>
        <w:pStyle w:val="Normlnweb"/>
        <w:spacing w:before="0" w:beforeAutospacing="0" w:after="0" w:afterAutospacing="0"/>
      </w:pPr>
      <w:r>
        <w:t>potvrzuji převzetí a souhlas s vaší objednávkou 2927463</w:t>
      </w:r>
    </w:p>
    <w:p w:rsidR="009D16D1" w:rsidRDefault="009D16D1" w:rsidP="009D16D1">
      <w:pPr>
        <w:pStyle w:val="Normlnweb"/>
        <w:spacing w:before="0" w:beforeAutospacing="0" w:after="0" w:afterAutospacing="0"/>
      </w:pPr>
      <w:r>
        <w:t>  </w:t>
      </w:r>
    </w:p>
    <w:p w:rsidR="009D16D1" w:rsidRDefault="009D16D1" w:rsidP="009D16D1">
      <w:pPr>
        <w:pStyle w:val="Normlnweb"/>
        <w:spacing w:before="0" w:beforeAutospacing="0" w:after="0" w:afterAutospacing="0"/>
      </w:pPr>
      <w:r>
        <w:t>Čejka Karel  </w:t>
      </w:r>
    </w:p>
    <w:p w:rsidR="009D16D1" w:rsidRDefault="009D16D1" w:rsidP="009D16D1">
      <w:pPr>
        <w:pStyle w:val="Normlnweb"/>
        <w:spacing w:before="0" w:beforeAutospacing="0" w:after="0" w:afterAutospacing="0"/>
      </w:pPr>
      <w:proofErr w:type="spellStart"/>
      <w:r>
        <w:t>Pronto</w:t>
      </w:r>
      <w:proofErr w:type="spellEnd"/>
      <w:r>
        <w:t xml:space="preserve"> Říčany </w:t>
      </w:r>
      <w:proofErr w:type="spellStart"/>
      <w:r>
        <w:t>sro</w:t>
      </w:r>
      <w:proofErr w:type="spellEnd"/>
      <w:r>
        <w:t>.</w:t>
      </w:r>
    </w:p>
    <w:p w:rsidR="009D16D1" w:rsidRDefault="009D16D1" w:rsidP="009D16D1">
      <w:pPr>
        <w:pStyle w:val="Normlnweb"/>
        <w:spacing w:before="0" w:beforeAutospacing="0" w:after="0" w:afterAutospacing="0"/>
      </w:pPr>
      <w:r>
        <w:t> </w:t>
      </w:r>
    </w:p>
    <w:p w:rsidR="009D16D1" w:rsidRDefault="009D16D1" w:rsidP="009D16D1">
      <w:pPr>
        <w:pStyle w:val="Normlnweb"/>
        <w:spacing w:before="0" w:beforeAutospacing="0" w:after="0" w:afterAutospacing="0"/>
      </w:pPr>
      <w:r>
        <w:t> ______________________________________________________________</w:t>
      </w:r>
      <w:r>
        <w:br/>
        <w:t>&gt; Od:</w:t>
      </w:r>
      <w:r>
        <w:t xml:space="preserve"> Veronika Holá </w:t>
      </w:r>
      <w:r>
        <w:br/>
        <w:t xml:space="preserve">&gt; Komu: </w:t>
      </w:r>
      <w:proofErr w:type="spellStart"/>
      <w:r>
        <w:t>Pronto</w:t>
      </w:r>
      <w:proofErr w:type="spellEnd"/>
      <w:r>
        <w:t xml:space="preserve"> Říčany s.r.o. </w:t>
      </w:r>
      <w:r>
        <w:br/>
        <w:t>&gt; Datum: 16.08.2022 08:11</w:t>
      </w:r>
      <w:r>
        <w:br/>
        <w:t xml:space="preserve">&gt; Předmět: akumulační kotel </w:t>
      </w:r>
      <w:proofErr w:type="gramStart"/>
      <w:r>
        <w:t>2000l - havárie</w:t>
      </w:r>
      <w:proofErr w:type="gramEnd"/>
      <w:r>
        <w:br/>
        <w:t>&gt;</w:t>
      </w:r>
    </w:p>
    <w:p w:rsidR="009D16D1" w:rsidRDefault="009D16D1" w:rsidP="009D16D1">
      <w:pPr>
        <w:pStyle w:val="Normlnweb"/>
        <w:spacing w:before="0" w:beforeAutospacing="0" w:after="0" w:afterAutospacing="0"/>
      </w:pPr>
      <w:r>
        <w:t xml:space="preserve">Odesláno automaticky ze systému Byznys </w:t>
      </w:r>
      <w:r>
        <w:br/>
        <w:t>Sestava Objednávka 2927463</w:t>
      </w:r>
    </w:p>
    <w:p w:rsidR="009D16D1" w:rsidRDefault="009D16D1" w:rsidP="009D16D1">
      <w:pPr>
        <w:spacing w:before="100" w:beforeAutospacing="1" w:after="100" w:afterAutospacing="1"/>
      </w:pPr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rStyle w:val="Siln"/>
          <w:u w:val="single"/>
        </w:rPr>
        <w:t>původním textu tohoto e-mailu nikoliv v příloze</w:t>
      </w:r>
      <w:r>
        <w:rPr>
          <w:rStyle w:val="Siln"/>
        </w:rPr>
        <w:t>.</w:t>
      </w:r>
      <w:r>
        <w:t xml:space="preserve"> Pro případné dotazy kontaktujte prosím přímo </w:t>
      </w:r>
      <w:proofErr w:type="gramStart"/>
      <w:r>
        <w:t>ing.</w:t>
      </w:r>
      <w:proofErr w:type="gramEnd"/>
      <w:r>
        <w:t xml:space="preserve"> Vladimíra Němečka, tel.:267 009 555, 731 650 837, ekonomické oddělení pouze odesílá objednávky vytvořené jednotlivými žadateli. </w:t>
      </w:r>
      <w:r>
        <w:br/>
        <w:t xml:space="preserve">Dejte tedy </w:t>
      </w:r>
      <w:r>
        <w:rPr>
          <w:rStyle w:val="Siln"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akumulační kotel </w:t>
      </w:r>
      <w:proofErr w:type="gramStart"/>
      <w:r>
        <w:t>2000l</w:t>
      </w:r>
      <w:proofErr w:type="gramEnd"/>
    </w:p>
    <w:p w:rsidR="009D16D1" w:rsidRDefault="009D16D1" w:rsidP="009D16D1">
      <w:pPr>
        <w:pStyle w:val="Bezmezer"/>
      </w:pPr>
      <w:r>
        <w:t> objednávka: 2927463</w:t>
      </w:r>
    </w:p>
    <w:p w:rsidR="009D16D1" w:rsidRDefault="009D16D1" w:rsidP="009D16D1">
      <w:pPr>
        <w:pStyle w:val="Bezmezer"/>
      </w:pPr>
      <w:r>
        <w:t>ze dne: 09.08.2022</w:t>
      </w:r>
    </w:p>
    <w:p w:rsidR="009D16D1" w:rsidRDefault="009D16D1" w:rsidP="009D16D1">
      <w:pPr>
        <w:pStyle w:val="Bezmezer"/>
      </w:pPr>
      <w:r>
        <w:t>předběžná cena vč. DPH: 75 000,00 Kč</w:t>
      </w:r>
    </w:p>
    <w:p w:rsidR="009D16D1" w:rsidRDefault="009D16D1" w:rsidP="009D16D1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</w:t>
      </w:r>
    </w:p>
    <w:p w:rsidR="009D16D1" w:rsidRDefault="009D16D1" w:rsidP="009D16D1">
      <w:pPr>
        <w:pStyle w:val="Bezmezer"/>
      </w:pPr>
      <w:r>
        <w:t xml:space="preserve"> S přáním krásného dne </w:t>
      </w:r>
    </w:p>
    <w:p w:rsidR="009D16D1" w:rsidRDefault="009D16D1" w:rsidP="009D16D1">
      <w:pPr>
        <w:pStyle w:val="Bezmezer"/>
      </w:pPr>
      <w:r>
        <w:rPr>
          <w:rStyle w:val="Zdraznn"/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9D16D1" w:rsidRDefault="009D16D1" w:rsidP="009D16D1">
      <w:pPr>
        <w:pStyle w:val="Bezmezer"/>
      </w:pPr>
      <w:r>
        <w:rPr>
          <w:rStyle w:val="Zdraznn"/>
          <w:rFonts w:ascii="Arial" w:hAnsi="Arial" w:cs="Arial"/>
          <w:b/>
          <w:bCs/>
          <w:color w:val="002060"/>
          <w:sz w:val="20"/>
          <w:szCs w:val="20"/>
        </w:rPr>
        <w:t>Veronika Holá</w:t>
      </w:r>
    </w:p>
    <w:p w:rsidR="009D16D1" w:rsidRDefault="009D16D1" w:rsidP="009D16D1">
      <w:pPr>
        <w:pStyle w:val="Bezmezer"/>
      </w:pPr>
      <w:r>
        <w:t>účetní</w:t>
      </w:r>
    </w:p>
    <w:p w:rsidR="009D16D1" w:rsidRDefault="009D16D1" w:rsidP="009D16D1">
      <w:pPr>
        <w:pStyle w:val="Bezmezer"/>
      </w:pPr>
      <w:r>
        <w:t> </w:t>
      </w:r>
      <w:r>
        <w:rPr>
          <w:rStyle w:val="Siln"/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Style w:val="Siln"/>
          <w:rFonts w:ascii="Arial" w:hAnsi="Arial" w:cs="Arial"/>
          <w:color w:val="000080"/>
          <w:sz w:val="20"/>
          <w:szCs w:val="20"/>
        </w:rPr>
        <w:t>v.v.i</w:t>
      </w:r>
      <w:proofErr w:type="spellEnd"/>
      <w:r>
        <w:rPr>
          <w:rStyle w:val="Siln"/>
          <w:rFonts w:ascii="Arial" w:hAnsi="Arial" w:cs="Arial"/>
          <w:color w:val="000080"/>
          <w:sz w:val="20"/>
          <w:szCs w:val="20"/>
        </w:rPr>
        <w:t>.</w:t>
      </w:r>
    </w:p>
    <w:p w:rsidR="009D16D1" w:rsidRDefault="009D16D1" w:rsidP="009D16D1">
      <w:pPr>
        <w:pStyle w:val="Bezmezer"/>
      </w:pPr>
      <w:r>
        <w:t>Přátelství 815</w:t>
      </w:r>
    </w:p>
    <w:p w:rsidR="009D16D1" w:rsidRDefault="009D16D1" w:rsidP="009D16D1">
      <w:pPr>
        <w:pStyle w:val="Bezmezer"/>
      </w:pPr>
      <w:r>
        <w:t xml:space="preserve">104 </w:t>
      </w:r>
      <w:proofErr w:type="gramStart"/>
      <w:r>
        <w:t>00  Praha</w:t>
      </w:r>
      <w:proofErr w:type="gramEnd"/>
      <w:r>
        <w:t xml:space="preserve"> 10 - Uhříněves</w:t>
      </w:r>
    </w:p>
    <w:p w:rsidR="009D16D1" w:rsidRDefault="009D16D1" w:rsidP="009D16D1">
      <w:pPr>
        <w:pStyle w:val="Bezmezer"/>
      </w:pPr>
      <w:r>
        <w:t>IČO: 00027014</w:t>
      </w:r>
    </w:p>
    <w:p w:rsidR="009D3FDC" w:rsidRDefault="009D16D1" w:rsidP="009D16D1">
      <w:pPr>
        <w:pStyle w:val="Bezmezer"/>
      </w:pPr>
      <w:r>
        <w:t>DIČ: CZ00027014</w:t>
      </w:r>
    </w:p>
    <w:sectPr w:rsidR="009D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D1"/>
    <w:rsid w:val="009D16D1"/>
    <w:rsid w:val="009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897A"/>
  <w15:chartTrackingRefBased/>
  <w15:docId w15:val="{B358A58A-336D-482C-ADDA-CBF06B2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6D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16D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16D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D16D1"/>
    <w:rPr>
      <w:b/>
      <w:bCs/>
    </w:rPr>
  </w:style>
  <w:style w:type="character" w:styleId="Zdraznn">
    <w:name w:val="Emphasis"/>
    <w:basedOn w:val="Standardnpsmoodstavce"/>
    <w:uiPriority w:val="20"/>
    <w:qFormat/>
    <w:rsid w:val="009D16D1"/>
    <w:rPr>
      <w:i/>
      <w:iCs/>
    </w:rPr>
  </w:style>
  <w:style w:type="paragraph" w:styleId="Bezmezer">
    <w:name w:val="No Spacing"/>
    <w:uiPriority w:val="1"/>
    <w:qFormat/>
    <w:rsid w:val="009D16D1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2022-08-16T06:50:00Z</dcterms:created>
  <dcterms:modified xsi:type="dcterms:W3CDTF">2022-08-16T06:54:00Z</dcterms:modified>
</cp:coreProperties>
</file>