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D1C1" w14:textId="1B08B137" w:rsidR="00C629AF" w:rsidRPr="00DF73D2" w:rsidRDefault="009865E4" w:rsidP="00211E14">
      <w:pPr>
        <w:pStyle w:val="RLNadpis1rovn"/>
        <w:keepNext/>
        <w:numPr>
          <w:ilvl w:val="0"/>
          <w:numId w:val="0"/>
        </w:numPr>
        <w:spacing w:after="360"/>
        <w:ind w:left="357" w:hanging="357"/>
      </w:pPr>
      <w:bookmarkStart w:id="0" w:name="_Ref36147075"/>
      <w:r w:rsidRPr="002D2B26">
        <w:t xml:space="preserve">Katalog </w:t>
      </w:r>
      <w:r w:rsidR="00524107">
        <w:t>S</w:t>
      </w:r>
      <w:r w:rsidR="004E0E0A" w:rsidRPr="002D2B26">
        <w:t>lužeb</w:t>
      </w:r>
      <w:r w:rsidR="004E0E0A">
        <w:t xml:space="preserve"> </w:t>
      </w:r>
      <w:r w:rsidR="00C779AE">
        <w:t xml:space="preserve">BankID </w:t>
      </w:r>
      <w:bookmarkEnd w:id="0"/>
    </w:p>
    <w:p w14:paraId="2E80ADB9" w14:textId="7FBE9D33" w:rsidR="00C8721E" w:rsidRDefault="00C8721E" w:rsidP="002D2B26">
      <w:r>
        <w:t>Tento Katalog Služeb</w:t>
      </w:r>
      <w:r w:rsidR="002A2BCB">
        <w:t xml:space="preserve"> </w:t>
      </w:r>
      <w:r w:rsidR="007E4364">
        <w:t>tvoří pří</w:t>
      </w:r>
      <w:r w:rsidR="001143E7">
        <w:t>lohu Smlouvy o poskytování služeb IdP (dále jen „</w:t>
      </w:r>
      <w:r w:rsidR="001143E7" w:rsidRPr="00E0498C">
        <w:rPr>
          <w:b/>
          <w:bCs/>
        </w:rPr>
        <w:t>Smlouva IdP</w:t>
      </w:r>
      <w:r w:rsidR="001143E7">
        <w:t>“</w:t>
      </w:r>
      <w:r w:rsidR="0056731C">
        <w:t xml:space="preserve">) </w:t>
      </w:r>
      <w:r w:rsidR="00CC1DD3">
        <w:t xml:space="preserve">a zároveň Smlouvy o </w:t>
      </w:r>
      <w:r w:rsidR="008A2133">
        <w:t>poskytování služeb BankID (dále jen „</w:t>
      </w:r>
      <w:r w:rsidR="008A2133" w:rsidRPr="00E0498C">
        <w:rPr>
          <w:b/>
          <w:bCs/>
        </w:rPr>
        <w:t>Smlouv</w:t>
      </w:r>
      <w:r w:rsidR="00EB1339">
        <w:rPr>
          <w:b/>
          <w:bCs/>
        </w:rPr>
        <w:t>a</w:t>
      </w:r>
      <w:r w:rsidR="008A2133" w:rsidRPr="00E0498C">
        <w:rPr>
          <w:b/>
          <w:bCs/>
        </w:rPr>
        <w:t xml:space="preserve"> SeP</w:t>
      </w:r>
      <w:r w:rsidR="008A2133">
        <w:t>“</w:t>
      </w:r>
      <w:r w:rsidR="002B1611">
        <w:t xml:space="preserve"> a společně se Smlouvou IdP také jen „</w:t>
      </w:r>
      <w:r w:rsidR="002B1611" w:rsidRPr="00E0498C">
        <w:rPr>
          <w:b/>
          <w:bCs/>
        </w:rPr>
        <w:t>Smlouvy</w:t>
      </w:r>
      <w:r w:rsidR="002B1611">
        <w:t>“</w:t>
      </w:r>
      <w:r w:rsidR="006E0276">
        <w:t>, jednotlivě „</w:t>
      </w:r>
      <w:r w:rsidR="006E0276" w:rsidRPr="00E0498C">
        <w:rPr>
          <w:b/>
          <w:bCs/>
        </w:rPr>
        <w:t>Smlouva</w:t>
      </w:r>
      <w:r w:rsidR="002B1611">
        <w:t>“</w:t>
      </w:r>
      <w:r w:rsidR="008A2133">
        <w:t>)</w:t>
      </w:r>
      <w:r w:rsidR="00B6791D">
        <w:t xml:space="preserve"> a</w:t>
      </w:r>
      <w:r w:rsidR="005A0DC4">
        <w:t xml:space="preserve"> stanoví popis a parametry Služeb </w:t>
      </w:r>
      <w:r w:rsidR="00DD32A2">
        <w:t>BankID a Služeb poskytovaných dle těchto smluv</w:t>
      </w:r>
      <w:r w:rsidR="005A0DC4">
        <w:t xml:space="preserve"> a předpoklady jejich poskytování</w:t>
      </w:r>
      <w:r w:rsidR="0048035F">
        <w:t>.</w:t>
      </w:r>
    </w:p>
    <w:p w14:paraId="25961F3B" w14:textId="25BFB5FF" w:rsidR="002D2B26" w:rsidRPr="00EB61B9" w:rsidRDefault="00C779AE" w:rsidP="002D2B26">
      <w:r>
        <w:t>Společnost Bankovní identita</w:t>
      </w:r>
      <w:r w:rsidR="000B0BD1">
        <w:t>,</w:t>
      </w:r>
      <w:r>
        <w:t xml:space="preserve"> a.</w:t>
      </w:r>
      <w:r w:rsidR="005457E8">
        <w:t>s.</w:t>
      </w:r>
      <w:r w:rsidR="00CD2FBA" w:rsidRPr="00EB61B9">
        <w:t xml:space="preserve"> </w:t>
      </w:r>
      <w:r w:rsidR="007D5ED5">
        <w:t>nabízí následující</w:t>
      </w:r>
      <w:r w:rsidR="008D5710">
        <w:t xml:space="preserve"> Služby BankID</w:t>
      </w:r>
      <w:r w:rsidR="002B1611">
        <w:t xml:space="preserve"> a </w:t>
      </w:r>
      <w:r w:rsidR="008D5710">
        <w:t>Služby</w:t>
      </w:r>
      <w:r w:rsidR="008C2093">
        <w:t xml:space="preserve"> ve </w:t>
      </w:r>
      <w:r w:rsidR="00631205">
        <w:t xml:space="preserve">smyslu </w:t>
      </w:r>
      <w:r w:rsidR="002B1611">
        <w:t>Smluv</w:t>
      </w:r>
      <w:r w:rsidR="007D5ED5">
        <w:t>:</w:t>
      </w:r>
    </w:p>
    <w:p w14:paraId="0B38D0E9" w14:textId="69D16D2F" w:rsidR="002D2B26" w:rsidRPr="00EB61B9" w:rsidRDefault="002D2B26" w:rsidP="008D05C8">
      <w:pPr>
        <w:pStyle w:val="Odstavecseseznamem"/>
        <w:numPr>
          <w:ilvl w:val="0"/>
          <w:numId w:val="2"/>
        </w:numPr>
      </w:pPr>
      <w:r w:rsidRPr="00EB61B9">
        <w:t>Přihlášení (</w:t>
      </w:r>
      <w:r w:rsidR="004405B2" w:rsidRPr="00AE0D29">
        <w:t>CONNECT</w:t>
      </w:r>
      <w:r w:rsidRPr="00EB61B9">
        <w:t>)</w:t>
      </w:r>
      <w:r w:rsidR="008D5710">
        <w:t>;</w:t>
      </w:r>
    </w:p>
    <w:p w14:paraId="1DB33025" w14:textId="462DC345" w:rsidR="002D2B26" w:rsidRDefault="002D2B26" w:rsidP="008D05C8">
      <w:pPr>
        <w:pStyle w:val="Odstavecseseznamem"/>
        <w:numPr>
          <w:ilvl w:val="0"/>
          <w:numId w:val="2"/>
        </w:numPr>
      </w:pPr>
      <w:r w:rsidRPr="00EB61B9">
        <w:t xml:space="preserve">Identifikace </w:t>
      </w:r>
      <w:r w:rsidR="00AE0D29">
        <w:t>(</w:t>
      </w:r>
      <w:r w:rsidR="00415275">
        <w:t>IDENTIFY, IDENTIFY PLUS, IDENTIFY AML</w:t>
      </w:r>
      <w:r w:rsidRPr="00EB61B9">
        <w:t>)</w:t>
      </w:r>
      <w:r w:rsidR="008D5710">
        <w:t>;</w:t>
      </w:r>
    </w:p>
    <w:p w14:paraId="6A5D4E94" w14:textId="460F1749" w:rsidR="00415275" w:rsidRPr="00EB61B9" w:rsidRDefault="00415275" w:rsidP="008D05C8">
      <w:pPr>
        <w:pStyle w:val="Odstavecseseznamem"/>
        <w:numPr>
          <w:ilvl w:val="0"/>
          <w:numId w:val="2"/>
        </w:numPr>
      </w:pPr>
      <w:r>
        <w:t>Podpis/Autorizace (SIGN)</w:t>
      </w:r>
    </w:p>
    <w:p w14:paraId="73C3454E" w14:textId="25586B72" w:rsidR="002E4EA0" w:rsidRPr="00AE3797" w:rsidRDefault="0091314D" w:rsidP="00E0498C">
      <w:pPr>
        <w:ind w:left="360"/>
      </w:pPr>
      <w:bookmarkStart w:id="1" w:name="_Ref59443524"/>
      <w:r w:rsidRPr="002809EE" w:rsidDel="0091314D">
        <w:t xml:space="preserve"> </w:t>
      </w:r>
      <w:bookmarkEnd w:id="1"/>
      <w:r w:rsidR="00A95B74" w:rsidRPr="002809EE">
        <w:t>(dále společně</w:t>
      </w:r>
      <w:r w:rsidR="00A95B74">
        <w:t xml:space="preserve"> jen „</w:t>
      </w:r>
      <w:r w:rsidR="00A95B74" w:rsidRPr="00A95B74">
        <w:rPr>
          <w:b/>
          <w:bCs/>
        </w:rPr>
        <w:t>Služby</w:t>
      </w:r>
      <w:r w:rsidR="00A95B74">
        <w:t>“</w:t>
      </w:r>
      <w:r w:rsidR="00EB1339">
        <w:t xml:space="preserve"> nebo samostatně „</w:t>
      </w:r>
      <w:r w:rsidR="00EB1339" w:rsidRPr="00E0498C">
        <w:rPr>
          <w:b/>
          <w:bCs/>
        </w:rPr>
        <w:t>Služba</w:t>
      </w:r>
      <w:r w:rsidR="00EB1339">
        <w:t>“</w:t>
      </w:r>
      <w:r w:rsidR="00A95B74">
        <w:t>)</w:t>
      </w:r>
      <w:r w:rsidR="0038276F">
        <w:t>.</w:t>
      </w:r>
    </w:p>
    <w:p w14:paraId="52F0C38A" w14:textId="77777777" w:rsidR="005C3571" w:rsidRDefault="005C3571" w:rsidP="00023371">
      <w:pPr>
        <w:pStyle w:val="Odstavecseseznamem"/>
      </w:pPr>
    </w:p>
    <w:p w14:paraId="1FA3278F" w14:textId="238B59C8" w:rsidR="00B57691" w:rsidRPr="00B57691" w:rsidRDefault="004405B2" w:rsidP="00B57691">
      <w:pPr>
        <w:pStyle w:val="Odstavecseseznamem"/>
        <w:ind w:left="0"/>
      </w:pPr>
      <w:r>
        <w:t xml:space="preserve">Rozsah poskytovaných </w:t>
      </w:r>
      <w:r w:rsidR="009F409C">
        <w:t>S</w:t>
      </w:r>
      <w:r>
        <w:t>lužeb se může v budoucnu rozšiřovat</w:t>
      </w:r>
      <w:r w:rsidR="007D5ED5">
        <w:t>. Z</w:t>
      </w:r>
      <w:r>
        <w:t xml:space="preserve">ároveň </w:t>
      </w:r>
      <w:r w:rsidR="007D5ED5">
        <w:t xml:space="preserve">předpokládáme budoucí </w:t>
      </w:r>
      <w:r>
        <w:t xml:space="preserve">změny </w:t>
      </w:r>
      <w:r w:rsidR="009F409C">
        <w:t>S</w:t>
      </w:r>
      <w:r w:rsidR="007D5ED5">
        <w:t>lužeb proti stávajícímu popisu</w:t>
      </w:r>
      <w:r w:rsidR="009A3F60">
        <w:t>,</w:t>
      </w:r>
      <w:r w:rsidR="007D5ED5">
        <w:t xml:space="preserve"> a to především v zájmu naplnění potřeb</w:t>
      </w:r>
      <w:r w:rsidR="00CA0F98">
        <w:t xml:space="preserve"> </w:t>
      </w:r>
      <w:r w:rsidR="007D5ED5">
        <w:t>SeP</w:t>
      </w:r>
      <w:r w:rsidR="009F409C">
        <w:t xml:space="preserve"> </w:t>
      </w:r>
      <w:r w:rsidR="002B1611">
        <w:t xml:space="preserve">a </w:t>
      </w:r>
      <w:r w:rsidR="007406C0">
        <w:t xml:space="preserve">Zákazníků ve smyslu </w:t>
      </w:r>
      <w:r w:rsidR="002B1611">
        <w:t>Smluv</w:t>
      </w:r>
      <w:r w:rsidR="00163A6F">
        <w:t xml:space="preserve"> </w:t>
      </w:r>
      <w:r w:rsidR="009F409C">
        <w:t>(dále společně jen „</w:t>
      </w:r>
      <w:r w:rsidR="009F409C" w:rsidRPr="6FC6F8A9">
        <w:rPr>
          <w:b/>
          <w:bCs/>
        </w:rPr>
        <w:t>SeP</w:t>
      </w:r>
      <w:r w:rsidR="009F409C">
        <w:t>“)</w:t>
      </w:r>
      <w:r w:rsidR="007D5ED5">
        <w:t xml:space="preserve">, podle trendů a novinek v oblasti identitních služeb i pro zlepšení zákaznické zkušenosti Koncového uživatele. </w:t>
      </w:r>
    </w:p>
    <w:p w14:paraId="046F823B" w14:textId="77777777" w:rsidR="004405B2" w:rsidRPr="00DB702D" w:rsidRDefault="004405B2" w:rsidP="00114127">
      <w:pPr>
        <w:rPr>
          <w:u w:val="single"/>
        </w:rPr>
      </w:pPr>
    </w:p>
    <w:p w14:paraId="374ECFAE" w14:textId="6EF9E913" w:rsidR="00096243" w:rsidRDefault="002A7AC9" w:rsidP="00114127">
      <w:pPr>
        <w:rPr>
          <w:u w:val="single"/>
        </w:rPr>
      </w:pPr>
      <w:r w:rsidRPr="00EB61B9">
        <w:rPr>
          <w:u w:val="single"/>
        </w:rPr>
        <w:t>Základní p</w:t>
      </w:r>
      <w:r w:rsidR="00096243" w:rsidRPr="00EB61B9">
        <w:rPr>
          <w:u w:val="single"/>
        </w:rPr>
        <w:t>ojmy:</w:t>
      </w:r>
    </w:p>
    <w:p w14:paraId="72EF92ED" w14:textId="405A685F" w:rsidR="002E2CFB" w:rsidRDefault="003959A3" w:rsidP="002E2CFB">
      <w:r w:rsidRPr="003959A3">
        <w:t xml:space="preserve">Nestanoví-li tento Katalog Služeb jinak, </w:t>
      </w:r>
      <w:r>
        <w:t>p</w:t>
      </w:r>
      <w:r w:rsidR="002E2CFB" w:rsidRPr="00E0498C">
        <w:t xml:space="preserve">ojmy s velkým písmenem použité v tomto Katalogu </w:t>
      </w:r>
      <w:r w:rsidR="002C0461">
        <w:t>S</w:t>
      </w:r>
      <w:r w:rsidR="002E2CFB" w:rsidRPr="00E0498C">
        <w:t>lužeb mají svůj význam stanovený ve Smlouvě IdP nebo Smlouvě SeP, Smluvních podmínkách, SLA nebo jiných dokumentech, na které tyto dokumenty výslovně odkazují.</w:t>
      </w:r>
    </w:p>
    <w:p w14:paraId="1F693549" w14:textId="07B477D4" w:rsidR="002E2CFB" w:rsidRPr="00E0498C" w:rsidRDefault="002E2CFB" w:rsidP="002E2CFB">
      <w:r w:rsidRPr="00E0498C">
        <w:t xml:space="preserve">Pro tento Katalog </w:t>
      </w:r>
      <w:r w:rsidR="002C0461">
        <w:t>S</w:t>
      </w:r>
      <w:r w:rsidRPr="00E0498C">
        <w:t>lužeb se dále definují následující výrazy:</w:t>
      </w:r>
    </w:p>
    <w:p w14:paraId="1A87D04F" w14:textId="33099A44" w:rsidR="00040C62" w:rsidRDefault="00040C62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API</w:t>
      </w:r>
      <w:r>
        <w:t>: aplikační programové rozhraní</w:t>
      </w:r>
      <w:r w:rsidR="0038276F">
        <w:t>;</w:t>
      </w:r>
    </w:p>
    <w:p w14:paraId="7127FB49" w14:textId="786A4672" w:rsidR="00030E6E" w:rsidRPr="006C359A" w:rsidRDefault="00C20610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Aplikace</w:t>
      </w:r>
      <w:r w:rsidRPr="00C20610">
        <w:t xml:space="preserve">: </w:t>
      </w:r>
      <w:r w:rsidR="0038276F">
        <w:t>k</w:t>
      </w:r>
      <w:r w:rsidRPr="00C20610">
        <w:t xml:space="preserve">oncová služba nebo její část vymezená nastavením </w:t>
      </w:r>
      <w:r>
        <w:t>SeP</w:t>
      </w:r>
      <w:r w:rsidRPr="00C20610">
        <w:t xml:space="preserve"> </w:t>
      </w:r>
      <w:r w:rsidR="00D354E0">
        <w:t xml:space="preserve">v </w:t>
      </w:r>
      <w:r w:rsidR="00D354E0" w:rsidRPr="00D354E0">
        <w:t>samoobslužn</w:t>
      </w:r>
      <w:r w:rsidR="00D354E0">
        <w:t>é</w:t>
      </w:r>
      <w:r w:rsidR="00D354E0" w:rsidRPr="00D354E0">
        <w:t xml:space="preserve"> platform</w:t>
      </w:r>
      <w:r w:rsidR="00D354E0">
        <w:t>ě</w:t>
      </w:r>
      <w:r w:rsidR="00D354E0" w:rsidRPr="00D354E0">
        <w:t xml:space="preserve"> BankID, která umožňuje </w:t>
      </w:r>
      <w:r w:rsidR="00D354E0">
        <w:t>SeP</w:t>
      </w:r>
      <w:r w:rsidR="00D354E0" w:rsidRPr="00D354E0">
        <w:t xml:space="preserve"> aktivaci, deaktivaci a konfiguraci Služeb</w:t>
      </w:r>
      <w:r w:rsidR="00C512F0">
        <w:t xml:space="preserve"> a která je dostupná </w:t>
      </w:r>
      <w:r w:rsidR="00C512F0">
        <w:rPr>
          <w:rFonts w:cs="Calibri"/>
        </w:rPr>
        <w:t>na</w:t>
      </w:r>
      <w:r w:rsidR="0038276F">
        <w:rPr>
          <w:rFonts w:cs="Calibri"/>
        </w:rPr>
        <w:t> </w:t>
      </w:r>
      <w:r w:rsidR="00C512F0">
        <w:rPr>
          <w:rFonts w:cs="Calibri"/>
        </w:rPr>
        <w:t>developer.bankid.cz</w:t>
      </w:r>
      <w:r w:rsidR="0038276F">
        <w:rPr>
          <w:rFonts w:cs="Calibri"/>
        </w:rPr>
        <w:t>;</w:t>
      </w:r>
    </w:p>
    <w:p w14:paraId="3D0C119D" w14:textId="28F2C344" w:rsidR="00F74A78" w:rsidRPr="00E0498C" w:rsidRDefault="00F74A78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t>Ceník BankID</w:t>
      </w:r>
      <w:r>
        <w:t xml:space="preserve">: </w:t>
      </w:r>
      <w:r w:rsidR="005B526C">
        <w:t>Ceník tvořící přílohu Smlouvy SeP</w:t>
      </w:r>
      <w:r w:rsidR="0038276F">
        <w:t>;</w:t>
      </w:r>
    </w:p>
    <w:p w14:paraId="31F3EDC8" w14:textId="0439CDD7" w:rsidR="00497DA7" w:rsidRPr="00E0498C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Claim</w:t>
      </w:r>
      <w:r w:rsidRPr="00E0498C">
        <w:t>: jednotliv</w:t>
      </w:r>
      <w:r w:rsidR="00F11784">
        <w:t>ý</w:t>
      </w:r>
      <w:r w:rsidRPr="00E0498C">
        <w:t xml:space="preserve"> </w:t>
      </w:r>
      <w:r w:rsidR="0033178A">
        <w:t>O</w:t>
      </w:r>
      <w:r w:rsidRPr="00E0498C">
        <w:t>sobní údaj specifikovan</w:t>
      </w:r>
      <w:r w:rsidR="00F11784">
        <w:t>ý</w:t>
      </w:r>
      <w:r w:rsidRPr="00E0498C">
        <w:t xml:space="preserve"> v </w:t>
      </w:r>
      <w:hyperlink w:anchor="Table03" w:history="1">
        <w:r w:rsidRPr="00E0498C">
          <w:rPr>
            <w:rStyle w:val="Hypertextovodkaz"/>
            <w:color w:val="auto"/>
          </w:rPr>
          <w:t xml:space="preserve">Tabulce č. </w:t>
        </w:r>
        <w:r w:rsidR="009C4BF9">
          <w:rPr>
            <w:rStyle w:val="Hypertextovodkaz"/>
            <w:color w:val="auto"/>
          </w:rPr>
          <w:t>2</w:t>
        </w:r>
      </w:hyperlink>
      <w:r w:rsidRPr="00E0498C">
        <w:t xml:space="preserve"> </w:t>
      </w:r>
      <w:r w:rsidR="00EB446F">
        <w:t xml:space="preserve">v příloze </w:t>
      </w:r>
      <w:r w:rsidRPr="00E0498C">
        <w:t xml:space="preserve">tohoto Katalogu </w:t>
      </w:r>
      <w:r w:rsidR="00EB446F">
        <w:t>S</w:t>
      </w:r>
      <w:r w:rsidRPr="00E0498C">
        <w:t>lužeb</w:t>
      </w:r>
      <w:r w:rsidR="0038276F">
        <w:t>;</w:t>
      </w:r>
    </w:p>
    <w:p w14:paraId="75F5D6D0" w14:textId="389A652E" w:rsidR="00497DA7" w:rsidRPr="00E0498C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Consent</w:t>
      </w:r>
      <w:r w:rsidRPr="00E0498C">
        <w:t xml:space="preserve"> </w:t>
      </w:r>
      <w:r w:rsidRPr="00E0498C">
        <w:rPr>
          <w:b/>
          <w:bCs/>
        </w:rPr>
        <w:t>screen</w:t>
      </w:r>
      <w:r w:rsidRPr="00E0498C">
        <w:t xml:space="preserve">: obrazovka IdP žádající souhlas Koncového uživatele se zpracováním </w:t>
      </w:r>
      <w:r w:rsidR="0033178A">
        <w:t>O</w:t>
      </w:r>
      <w:r w:rsidRPr="00E0498C">
        <w:t>sobních údajů</w:t>
      </w:r>
      <w:r w:rsidR="0038276F">
        <w:t>;</w:t>
      </w:r>
    </w:p>
    <w:p w14:paraId="0EA1EEAB" w14:textId="123087C8" w:rsidR="00522249" w:rsidRPr="006F6BCE" w:rsidRDefault="00522249" w:rsidP="008D05C8">
      <w:pPr>
        <w:pStyle w:val="Odstavecseseznamem"/>
        <w:numPr>
          <w:ilvl w:val="0"/>
          <w:numId w:val="9"/>
        </w:numPr>
      </w:pPr>
      <w:r w:rsidRPr="006F6BCE">
        <w:rPr>
          <w:b/>
          <w:bCs/>
        </w:rPr>
        <w:t>Dokument</w:t>
      </w:r>
      <w:r>
        <w:t>: PDF dokument podepisovaný pomocí služby BankID SIGN</w:t>
      </w:r>
      <w:r w:rsidR="00C01C83">
        <w:t xml:space="preserve">. V případě, že je v tomto Katalogu služeb uvedeno „Dokumenty“ v množném čísle, rozumí se tím </w:t>
      </w:r>
      <w:r w:rsidR="0082785C">
        <w:t>i jeden samostatný Dokument</w:t>
      </w:r>
      <w:r w:rsidR="0079492B">
        <w:t>, není-li řečeno jinak</w:t>
      </w:r>
      <w:r w:rsidR="0038276F">
        <w:t>;</w:t>
      </w:r>
    </w:p>
    <w:p w14:paraId="733EDC80" w14:textId="29ADD5FD" w:rsidR="00497DA7" w:rsidRPr="00E0498C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Flow</w:t>
      </w:r>
      <w:r w:rsidRPr="00E0498C">
        <w:t xml:space="preserve">: postup kroků z pohledu Koncového uživatele při použití Služby Koncovým uživatelem popisovaný </w:t>
      </w:r>
      <w:r w:rsidR="00C36ED3">
        <w:t xml:space="preserve">tímto Katalogem </w:t>
      </w:r>
      <w:r w:rsidR="00524107">
        <w:t>S</w:t>
      </w:r>
      <w:r w:rsidR="00C36ED3">
        <w:t>lužeb pro</w:t>
      </w:r>
      <w:r w:rsidRPr="00E0498C">
        <w:t xml:space="preserve"> Služby v části Popisu Služby</w:t>
      </w:r>
      <w:r w:rsidR="0038276F">
        <w:t>;</w:t>
      </w:r>
    </w:p>
    <w:p w14:paraId="4D9E0CEA" w14:textId="0248CA91" w:rsidR="00497DA7" w:rsidRPr="00E0498C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L</w:t>
      </w:r>
      <w:r w:rsidR="00101D7A">
        <w:rPr>
          <w:b/>
          <w:bCs/>
        </w:rPr>
        <w:t>o</w:t>
      </w:r>
      <w:r w:rsidRPr="00E0498C">
        <w:rPr>
          <w:b/>
          <w:bCs/>
        </w:rPr>
        <w:t>A</w:t>
      </w:r>
      <w:r w:rsidR="003170B1">
        <w:t xml:space="preserve">: úroveň záruky ve smyslu čl. </w:t>
      </w:r>
      <w:r w:rsidR="00CD328E">
        <w:t>8</w:t>
      </w:r>
      <w:r w:rsidR="00EB481C">
        <w:t xml:space="preserve"> </w:t>
      </w:r>
      <w:r w:rsidR="00EB481C" w:rsidRPr="00EB481C">
        <w:t>Nařízení Evropského parlamentu a Rady (EU) č. 910/2014 ze dne 23. července 2014 o elektronické identifikaci a službách vytvářejících důvěru pro elektronické transakce na vnitřním trhu a o zrušení směrnice 1999/93/ES</w:t>
      </w:r>
      <w:r w:rsidR="0038276F">
        <w:t>;</w:t>
      </w:r>
      <w:r w:rsidR="00101D7A">
        <w:t xml:space="preserve"> </w:t>
      </w:r>
      <w:r w:rsidR="00D707A4">
        <w:t xml:space="preserve">pojem může odkazovat na úroveň záruky ve smyslu standardu </w:t>
      </w:r>
      <w:bookmarkStart w:id="2" w:name="_Hlk80271046"/>
      <w:r w:rsidR="00D707A4">
        <w:t>ISO/IEC 29115:2013</w:t>
      </w:r>
      <w:bookmarkEnd w:id="2"/>
      <w:r w:rsidR="00A04CBF">
        <w:t>,</w:t>
      </w:r>
      <w:r w:rsidR="006D40D7">
        <w:t xml:space="preserve"> v rozsahu dle </w:t>
      </w:r>
      <w:r w:rsidR="00347D39">
        <w:t>Technické specifikace</w:t>
      </w:r>
      <w:r w:rsidR="00D707A4">
        <w:t>, je-li to u pojmu výslovně uvedeno;</w:t>
      </w:r>
    </w:p>
    <w:p w14:paraId="4145C054" w14:textId="23A78FC2" w:rsidR="006C359A" w:rsidRPr="00E0498C" w:rsidRDefault="006C359A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t>Nabídka aktivních Identity providerů</w:t>
      </w:r>
      <w:r>
        <w:t xml:space="preserve">: rozhraní BankID, ve kterém jsou zavedeni </w:t>
      </w:r>
      <w:r w:rsidR="001016B6">
        <w:t xml:space="preserve">IdP a Identity </w:t>
      </w:r>
      <w:r w:rsidR="00613F2E">
        <w:t>p</w:t>
      </w:r>
      <w:r w:rsidR="001016B6">
        <w:t>rovideři</w:t>
      </w:r>
      <w:r>
        <w:t xml:space="preserve"> a ke kterému přistupuje Koncový uživatel</w:t>
      </w:r>
      <w:r w:rsidR="0038276F">
        <w:t>;</w:t>
      </w:r>
    </w:p>
    <w:p w14:paraId="2E1883A6" w14:textId="074ED4F8" w:rsidR="0079091D" w:rsidRPr="00E0498C" w:rsidRDefault="0079091D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lastRenderedPageBreak/>
        <w:t>Metadata</w:t>
      </w:r>
      <w:r w:rsidRPr="0024481C">
        <w:t>:</w:t>
      </w:r>
      <w:r>
        <w:t xml:space="preserve"> </w:t>
      </w:r>
      <w:r w:rsidR="00384249">
        <w:t>metadata Dokumentu</w:t>
      </w:r>
      <w:r w:rsidR="00896852">
        <w:t xml:space="preserve"> </w:t>
      </w:r>
      <w:r w:rsidR="00BD2C64">
        <w:t xml:space="preserve">tvořená </w:t>
      </w:r>
      <w:r w:rsidR="0024481C">
        <w:t>jedinečný</w:t>
      </w:r>
      <w:r w:rsidR="00BD2C64">
        <w:t>m</w:t>
      </w:r>
      <w:r w:rsidR="0024481C">
        <w:t xml:space="preserve"> matematický</w:t>
      </w:r>
      <w:r w:rsidR="00D71C53">
        <w:t>m</w:t>
      </w:r>
      <w:r w:rsidR="0024481C">
        <w:t xml:space="preserve"> otisk</w:t>
      </w:r>
      <w:r w:rsidR="00BD2C64">
        <w:t>e</w:t>
      </w:r>
      <w:r w:rsidR="00D71C53">
        <w:t>m</w:t>
      </w:r>
      <w:r w:rsidR="0024481C">
        <w:t xml:space="preserve"> (hash</w:t>
      </w:r>
      <w:r w:rsidR="00D71C53">
        <w:t>em</w:t>
      </w:r>
      <w:r w:rsidR="0024481C">
        <w:t>)</w:t>
      </w:r>
      <w:r w:rsidR="00630226">
        <w:t xml:space="preserve"> a názv</w:t>
      </w:r>
      <w:r w:rsidR="00BD2C64">
        <w:t>em</w:t>
      </w:r>
      <w:r w:rsidR="00630226">
        <w:t xml:space="preserve"> Dokumentu</w:t>
      </w:r>
      <w:r w:rsidR="00FE2629">
        <w:t xml:space="preserve">, který </w:t>
      </w:r>
      <w:r w:rsidR="00FE2629" w:rsidRPr="00FE2629">
        <w:t>poskytuje SeP</w:t>
      </w:r>
      <w:r w:rsidR="00206D29">
        <w:t> </w:t>
      </w:r>
      <w:r w:rsidR="00D40A51">
        <w:t xml:space="preserve">obojí </w:t>
      </w:r>
      <w:r w:rsidR="00206D29">
        <w:t>ve formátu</w:t>
      </w:r>
      <w:r w:rsidR="00E75249">
        <w:t xml:space="preserve"> </w:t>
      </w:r>
      <w:r w:rsidR="00D71C53">
        <w:t xml:space="preserve">dle </w:t>
      </w:r>
      <w:r w:rsidR="00E75249">
        <w:t>Technické specifikace</w:t>
      </w:r>
      <w:r w:rsidR="00F816C7">
        <w:t xml:space="preserve">. </w:t>
      </w:r>
      <w:r w:rsidR="0084365C">
        <w:t xml:space="preserve">Dochází-li k podpisu sady Dokumentů, jsou Metadata tvořena </w:t>
      </w:r>
      <w:r w:rsidR="00487D00">
        <w:t>jedinečným matematickým otiskem (hashem) Obálky a</w:t>
      </w:r>
      <w:r w:rsidR="00AE25AA">
        <w:t> </w:t>
      </w:r>
      <w:r w:rsidR="00821953">
        <w:t>názvem Obálky, kter</w:t>
      </w:r>
      <w:r w:rsidR="005729BC">
        <w:t>ý poskytuje Se</w:t>
      </w:r>
      <w:r w:rsidR="005C33D0">
        <w:t>P</w:t>
      </w:r>
      <w:r w:rsidR="005729BC">
        <w:t xml:space="preserve">, </w:t>
      </w:r>
      <w:r w:rsidR="00821953">
        <w:t>obojí ve formátu dle Technické specifikace</w:t>
      </w:r>
      <w:r w:rsidR="0038276F">
        <w:t>;</w:t>
      </w:r>
    </w:p>
    <w:p w14:paraId="479987C1" w14:textId="2CBB0354" w:rsidR="005729BC" w:rsidRPr="005729BC" w:rsidRDefault="005729BC" w:rsidP="008D05C8">
      <w:pPr>
        <w:pStyle w:val="Odstavecseseznamem"/>
        <w:numPr>
          <w:ilvl w:val="0"/>
          <w:numId w:val="9"/>
        </w:numPr>
      </w:pPr>
      <w:r w:rsidRPr="00E0501F">
        <w:rPr>
          <w:b/>
          <w:bCs/>
        </w:rPr>
        <w:t>Obálka</w:t>
      </w:r>
      <w:r>
        <w:t xml:space="preserve">: elektronická sada </w:t>
      </w:r>
      <w:r w:rsidR="00817836">
        <w:t xml:space="preserve">obsahující </w:t>
      </w:r>
      <w:r w:rsidR="007D523D">
        <w:t xml:space="preserve">jeden a více </w:t>
      </w:r>
      <w:r>
        <w:t>Dokumentů</w:t>
      </w:r>
      <w:r w:rsidR="00817836">
        <w:t xml:space="preserve"> podepisovaných pomocí služby BankID SIGN</w:t>
      </w:r>
      <w:r w:rsidR="000B3137">
        <w:t>;</w:t>
      </w:r>
      <w:r>
        <w:t xml:space="preserve"> </w:t>
      </w:r>
    </w:p>
    <w:p w14:paraId="436254EF" w14:textId="5E283581" w:rsidR="00497DA7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PEI</w:t>
      </w:r>
      <w:r w:rsidRPr="00E0498C">
        <w:t>: prostředek pro elektronickou identifikaci vydaný Koncovému uživateli ze strany IdP</w:t>
      </w:r>
      <w:r w:rsidR="0038276F">
        <w:t>;</w:t>
      </w:r>
    </w:p>
    <w:p w14:paraId="079C1665" w14:textId="4A6B1F44" w:rsidR="007D4847" w:rsidRDefault="003E629F" w:rsidP="008D05C8">
      <w:pPr>
        <w:pStyle w:val="Odstavecseseznamem"/>
        <w:numPr>
          <w:ilvl w:val="0"/>
          <w:numId w:val="9"/>
        </w:numPr>
      </w:pPr>
      <w:r>
        <w:rPr>
          <w:b/>
          <w:bCs/>
        </w:rPr>
        <w:t>Prohlášení</w:t>
      </w:r>
      <w:r w:rsidRPr="006F6BCE">
        <w:t>:</w:t>
      </w:r>
      <w:r>
        <w:t xml:space="preserve"> </w:t>
      </w:r>
      <w:r w:rsidR="00657F94">
        <w:t>dvojice textových hodnot</w:t>
      </w:r>
      <w:r>
        <w:t xml:space="preserve"> obsahující </w:t>
      </w:r>
    </w:p>
    <w:p w14:paraId="2EBF4A1A" w14:textId="1CAB427F" w:rsidR="003E629F" w:rsidRPr="00E0498C" w:rsidRDefault="003E629F" w:rsidP="008D05C8">
      <w:pPr>
        <w:pStyle w:val="Odstavecseseznamem"/>
        <w:numPr>
          <w:ilvl w:val="1"/>
          <w:numId w:val="9"/>
        </w:numPr>
      </w:pPr>
      <w:r>
        <w:t>prohlášení Koncového uživatele</w:t>
      </w:r>
      <w:r w:rsidR="00071D19">
        <w:t xml:space="preserve"> </w:t>
      </w:r>
      <w:r w:rsidR="005978CE">
        <w:t>(například pokyn k</w:t>
      </w:r>
      <w:r w:rsidR="009D2070">
        <w:t> </w:t>
      </w:r>
      <w:r w:rsidR="005978CE">
        <w:t xml:space="preserve">nákupu určitého počtu </w:t>
      </w:r>
      <w:r w:rsidR="00AE592B">
        <w:t>akcií)</w:t>
      </w:r>
      <w:r w:rsidR="0038276F">
        <w:t>;</w:t>
      </w:r>
      <w:r w:rsidR="00AE592B">
        <w:t xml:space="preserve"> </w:t>
      </w:r>
      <w:r w:rsidR="00071D19">
        <w:t xml:space="preserve">a </w:t>
      </w:r>
    </w:p>
    <w:p w14:paraId="10E1BBA2" w14:textId="7122C80B" w:rsidR="007D4847" w:rsidRDefault="00071D19" w:rsidP="008D05C8">
      <w:pPr>
        <w:pStyle w:val="Odstavecseseznamem"/>
        <w:numPr>
          <w:ilvl w:val="1"/>
          <w:numId w:val="9"/>
        </w:numPr>
      </w:pPr>
      <w:r>
        <w:t>název tohoto prohlášení</w:t>
      </w:r>
      <w:r w:rsidR="00911D22">
        <w:t xml:space="preserve"> (například „Pokyn k</w:t>
      </w:r>
      <w:r w:rsidR="009D2070">
        <w:t> </w:t>
      </w:r>
      <w:r w:rsidR="00911D22">
        <w:t>nákupu akcií“)</w:t>
      </w:r>
      <w:r w:rsidR="0038276F">
        <w:t>.</w:t>
      </w:r>
      <w:r w:rsidR="00AD576B">
        <w:t xml:space="preserve"> </w:t>
      </w:r>
    </w:p>
    <w:p w14:paraId="3EE7E641" w14:textId="77777777" w:rsidR="00AD7A8D" w:rsidRDefault="00A403D4" w:rsidP="00A02A38">
      <w:pPr>
        <w:pStyle w:val="Odstavecseseznamem"/>
      </w:pPr>
      <w:r>
        <w:t xml:space="preserve">Prohlášení je </w:t>
      </w:r>
      <w:r w:rsidR="007D4847">
        <w:t>podepisován</w:t>
      </w:r>
      <w:r w:rsidR="00401A6E">
        <w:t>o</w:t>
      </w:r>
      <w:r w:rsidR="007D4847">
        <w:t xml:space="preserve"> pomocí služby BankID SIGN</w:t>
      </w:r>
      <w:r w:rsidR="00432374">
        <w:t>.</w:t>
      </w:r>
    </w:p>
    <w:p w14:paraId="39AE876B" w14:textId="48EA8C62" w:rsidR="001E22EE" w:rsidRPr="00E0498C" w:rsidRDefault="001E22EE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Rozhraní Služeb</w:t>
      </w:r>
      <w:r>
        <w:t>:</w:t>
      </w:r>
      <w:r w:rsidR="00040C62">
        <w:t xml:space="preserve"> API BankID </w:t>
      </w:r>
      <w:r w:rsidR="00040C62" w:rsidRPr="00040C62">
        <w:t>prostřednictvím kterého jsou Služby poskytovány</w:t>
      </w:r>
      <w:r w:rsidR="0038276F">
        <w:t>;</w:t>
      </w:r>
    </w:p>
    <w:p w14:paraId="2F24E20E" w14:textId="26A28536" w:rsidR="002E2CFB" w:rsidRDefault="00497DA7" w:rsidP="008D05C8">
      <w:pPr>
        <w:pStyle w:val="Odstavecseseznamem"/>
        <w:numPr>
          <w:ilvl w:val="0"/>
          <w:numId w:val="9"/>
        </w:numPr>
      </w:pPr>
      <w:r w:rsidRPr="00E0498C">
        <w:rPr>
          <w:b/>
          <w:bCs/>
        </w:rPr>
        <w:t>Scope</w:t>
      </w:r>
      <w:r w:rsidRPr="00E0498C">
        <w:t xml:space="preserve">: </w:t>
      </w:r>
      <w:r w:rsidR="009C4BF9">
        <w:t xml:space="preserve">kategorie </w:t>
      </w:r>
      <w:r w:rsidR="0033178A">
        <w:t>O</w:t>
      </w:r>
      <w:r w:rsidRPr="00E0498C">
        <w:t>sobní</w:t>
      </w:r>
      <w:r w:rsidR="009C4BF9">
        <w:t>ch</w:t>
      </w:r>
      <w:r w:rsidRPr="00E0498C">
        <w:t xml:space="preserve"> údaj</w:t>
      </w:r>
      <w:r w:rsidR="009C4BF9">
        <w:t>ů</w:t>
      </w:r>
      <w:r w:rsidRPr="00E0498C">
        <w:t xml:space="preserve"> Koncového uživatele zpracovávan</w:t>
      </w:r>
      <w:r w:rsidR="0010597A">
        <w:t>ých</w:t>
      </w:r>
      <w:r w:rsidRPr="00E0498C">
        <w:t xml:space="preserve"> při užití Služeb specifikovan</w:t>
      </w:r>
      <w:r w:rsidR="0010597A">
        <w:t>ých</w:t>
      </w:r>
      <w:r w:rsidRPr="00E0498C">
        <w:t xml:space="preserve"> v</w:t>
      </w:r>
      <w:r w:rsidR="009D2070">
        <w:t> </w:t>
      </w:r>
      <w:hyperlink w:anchor="Table02" w:history="1">
        <w:r w:rsidRPr="00E0498C">
          <w:rPr>
            <w:rStyle w:val="Hypertextovodkaz"/>
            <w:color w:val="auto"/>
          </w:rPr>
          <w:t xml:space="preserve">Tabulce č. </w:t>
        </w:r>
        <w:r w:rsidR="009C4BF9">
          <w:rPr>
            <w:rStyle w:val="Hypertextovodkaz"/>
            <w:color w:val="auto"/>
          </w:rPr>
          <w:t>1</w:t>
        </w:r>
      </w:hyperlink>
      <w:r w:rsidRPr="00E0498C">
        <w:t xml:space="preserve"> </w:t>
      </w:r>
      <w:r w:rsidR="002C0461">
        <w:t>v</w:t>
      </w:r>
      <w:r w:rsidR="009D2070">
        <w:t> </w:t>
      </w:r>
      <w:r w:rsidR="002C0461">
        <w:t>příloze</w:t>
      </w:r>
      <w:r w:rsidRPr="00E0498C">
        <w:t xml:space="preserve"> tohoto Katalogu </w:t>
      </w:r>
      <w:r w:rsidR="002C0461">
        <w:t>S</w:t>
      </w:r>
      <w:r w:rsidRPr="00E0498C">
        <w:t>lužeb</w:t>
      </w:r>
      <w:r w:rsidR="003B415B" w:rsidRPr="00E0498C">
        <w:t xml:space="preserve">, </w:t>
      </w:r>
      <w:r w:rsidR="00307068">
        <w:t xml:space="preserve">zahrnující Claimy </w:t>
      </w:r>
      <w:r w:rsidR="003B415B" w:rsidRPr="00E0498C">
        <w:t>specifikovan</w:t>
      </w:r>
      <w:r w:rsidR="00307068">
        <w:t>é</w:t>
      </w:r>
      <w:r w:rsidR="003B415B" w:rsidRPr="00E0498C">
        <w:t xml:space="preserve"> v</w:t>
      </w:r>
      <w:r w:rsidR="009D2070">
        <w:t> </w:t>
      </w:r>
      <w:hyperlink w:anchor="Table03" w:history="1">
        <w:r w:rsidR="008B6420" w:rsidRPr="00E0498C">
          <w:rPr>
            <w:rStyle w:val="Hypertextovodkaz"/>
            <w:color w:val="auto"/>
          </w:rPr>
          <w:t xml:space="preserve">Tabulce č. </w:t>
        </w:r>
        <w:r w:rsidR="009C4BF9">
          <w:rPr>
            <w:rStyle w:val="Hypertextovodkaz"/>
            <w:color w:val="auto"/>
          </w:rPr>
          <w:t>2</w:t>
        </w:r>
      </w:hyperlink>
      <w:r w:rsidR="008B6420" w:rsidRPr="00E0498C">
        <w:t xml:space="preserve"> </w:t>
      </w:r>
      <w:r w:rsidR="002C0461">
        <w:t>v</w:t>
      </w:r>
      <w:r w:rsidR="009D2070">
        <w:t> </w:t>
      </w:r>
      <w:r w:rsidR="002C0461">
        <w:t xml:space="preserve">příloze </w:t>
      </w:r>
      <w:r w:rsidR="000A69DF" w:rsidRPr="00E0498C">
        <w:t xml:space="preserve">tohoto Katalogu </w:t>
      </w:r>
      <w:r w:rsidR="002C0461">
        <w:t>S</w:t>
      </w:r>
      <w:r w:rsidR="000A69DF" w:rsidRPr="00E0498C">
        <w:t>lužeb.</w:t>
      </w:r>
    </w:p>
    <w:p w14:paraId="1AD72E66" w14:textId="0A7E1F24" w:rsidR="009865E4" w:rsidRPr="005C5822" w:rsidRDefault="007D5ED5" w:rsidP="008D05C8">
      <w:pPr>
        <w:pStyle w:val="RLNadpis3rovn"/>
        <w:numPr>
          <w:ilvl w:val="0"/>
          <w:numId w:val="4"/>
        </w:numPr>
        <w:rPr>
          <w:sz w:val="22"/>
        </w:rPr>
      </w:pPr>
      <w:r>
        <w:rPr>
          <w:sz w:val="22"/>
        </w:rPr>
        <w:t>P</w:t>
      </w:r>
      <w:r w:rsidR="00B424C8">
        <w:rPr>
          <w:sz w:val="22"/>
        </w:rPr>
        <w:t>řihlášení (</w:t>
      </w:r>
      <w:r>
        <w:rPr>
          <w:sz w:val="22"/>
        </w:rPr>
        <w:t>CONNECT</w:t>
      </w:r>
      <w:r w:rsidR="00B424C8">
        <w:rPr>
          <w:sz w:val="22"/>
        </w:rPr>
        <w:t>)</w:t>
      </w:r>
    </w:p>
    <w:tbl>
      <w:tblPr>
        <w:tblW w:w="903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9865E4" w:rsidRPr="002D2B26" w14:paraId="61D2CC94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BCEA1" w14:textId="77777777" w:rsidR="009865E4" w:rsidRPr="002D2B26" w:rsidRDefault="009865E4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POPIS SLUŽBY</w:t>
            </w:r>
          </w:p>
        </w:tc>
      </w:tr>
      <w:tr w:rsidR="009865E4" w:rsidRPr="002D2B26" w14:paraId="637C367A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37265" w14:textId="764CF0A1" w:rsidR="001A502B" w:rsidRDefault="00096243" w:rsidP="002D2B26">
            <w:pPr>
              <w:rPr>
                <w:rFonts w:cs="Segoe UI"/>
                <w:spacing w:val="-1"/>
                <w:shd w:val="clear" w:color="auto" w:fill="FFFFFF"/>
              </w:rPr>
            </w:pPr>
            <w:r w:rsidRPr="00096243">
              <w:rPr>
                <w:rFonts w:cs="Segoe UI"/>
                <w:spacing w:val="-1"/>
                <w:shd w:val="clear" w:color="auto" w:fill="FFFFFF"/>
              </w:rPr>
              <w:t>Služba je určena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 xml:space="preserve"> pro </w:t>
            </w:r>
            <w:r w:rsidR="009D3A89">
              <w:rPr>
                <w:rFonts w:cs="Segoe UI"/>
                <w:spacing w:val="-1"/>
                <w:shd w:val="clear" w:color="auto" w:fill="FFFFFF"/>
              </w:rPr>
              <w:t>SeP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>, kte</w:t>
            </w:r>
            <w:r w:rsidR="007B4384">
              <w:rPr>
                <w:rFonts w:cs="Segoe UI"/>
                <w:spacing w:val="-1"/>
                <w:shd w:val="clear" w:color="auto" w:fill="FFFFFF"/>
              </w:rPr>
              <w:t>ří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 vyžadují přihlášení </w:t>
            </w:r>
            <w:r w:rsidR="00C267A4">
              <w:rPr>
                <w:rFonts w:cs="Segoe UI"/>
                <w:spacing w:val="-1"/>
                <w:shd w:val="clear" w:color="auto" w:fill="FFFFFF"/>
              </w:rPr>
              <w:t>Koncového uživatele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>. Služba je alternativou ke službám Google</w:t>
            </w:r>
            <w:r w:rsidR="001A502B">
              <w:rPr>
                <w:rFonts w:cs="Segoe UI"/>
                <w:spacing w:val="-1"/>
                <w:shd w:val="clear" w:color="auto" w:fill="FFFFFF"/>
              </w:rPr>
              <w:t xml:space="preserve"> ID</w:t>
            </w:r>
            <w:r w:rsidR="0002199E"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1A502B">
              <w:rPr>
                <w:rFonts w:cs="Segoe UI"/>
                <w:spacing w:val="-1"/>
                <w:shd w:val="clear" w:color="auto" w:fill="FFFFFF"/>
              </w:rPr>
              <w:t>/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 Facebook</w:t>
            </w:r>
            <w:r w:rsidR="001A502B">
              <w:rPr>
                <w:rFonts w:cs="Segoe UI"/>
                <w:spacing w:val="-1"/>
                <w:shd w:val="clear" w:color="auto" w:fill="FFFFFF"/>
              </w:rPr>
              <w:t xml:space="preserve"> ID / Moje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 ID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 xml:space="preserve"> nabízející ovšem ověřenou identitu </w:t>
            </w:r>
            <w:r w:rsidR="00C17A14">
              <w:rPr>
                <w:rFonts w:cs="Segoe UI"/>
                <w:spacing w:val="-1"/>
                <w:shd w:val="clear" w:color="auto" w:fill="FFFFFF"/>
              </w:rPr>
              <w:t xml:space="preserve">– 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 xml:space="preserve">osobní a kontaktní údaje o </w:t>
            </w:r>
            <w:r w:rsidR="00470298">
              <w:rPr>
                <w:rFonts w:cs="Segoe UI"/>
                <w:spacing w:val="-1"/>
                <w:shd w:val="clear" w:color="auto" w:fill="FFFFFF"/>
              </w:rPr>
              <w:t>Koncov</w:t>
            </w:r>
            <w:r w:rsidR="00703C61">
              <w:rPr>
                <w:rFonts w:cs="Segoe UI"/>
                <w:spacing w:val="-1"/>
                <w:shd w:val="clear" w:color="auto" w:fill="FFFFFF"/>
              </w:rPr>
              <w:t>ém</w:t>
            </w:r>
            <w:r w:rsidR="00470298">
              <w:rPr>
                <w:rFonts w:cs="Segoe UI"/>
                <w:spacing w:val="-1"/>
                <w:shd w:val="clear" w:color="auto" w:fill="FFFFFF"/>
              </w:rPr>
              <w:t xml:space="preserve"> uživat</w:t>
            </w:r>
            <w:r w:rsidR="00703C61">
              <w:rPr>
                <w:rFonts w:cs="Segoe UI"/>
                <w:spacing w:val="-1"/>
                <w:shd w:val="clear" w:color="auto" w:fill="FFFFFF"/>
              </w:rPr>
              <w:t>el</w:t>
            </w:r>
            <w:r w:rsidR="002A7AC9">
              <w:rPr>
                <w:rFonts w:cs="Segoe UI"/>
                <w:spacing w:val="-1"/>
                <w:shd w:val="clear" w:color="auto" w:fill="FFFFFF"/>
              </w:rPr>
              <w:t>i</w:t>
            </w:r>
            <w:r w:rsidRPr="00096243">
              <w:rPr>
                <w:rFonts w:cs="Segoe UI"/>
                <w:spacing w:val="-1"/>
                <w:shd w:val="clear" w:color="auto" w:fill="FFFFFF"/>
              </w:rPr>
              <w:t xml:space="preserve">. </w:t>
            </w:r>
            <w:r w:rsidR="007D5ED5">
              <w:rPr>
                <w:rFonts w:cs="Segoe UI"/>
                <w:spacing w:val="-1"/>
                <w:shd w:val="clear" w:color="auto" w:fill="FFFFFF"/>
              </w:rPr>
              <w:t xml:space="preserve">Služba nabízí možnost </w:t>
            </w:r>
            <w:r w:rsidR="0081775E">
              <w:rPr>
                <w:rFonts w:cs="Segoe UI"/>
                <w:spacing w:val="-1"/>
                <w:shd w:val="clear" w:color="auto" w:fill="FFFFFF"/>
              </w:rPr>
              <w:t>dvou</w:t>
            </w:r>
            <w:r w:rsidR="007D5ED5">
              <w:rPr>
                <w:rFonts w:cs="Segoe UI"/>
                <w:spacing w:val="-1"/>
                <w:shd w:val="clear" w:color="auto" w:fill="FFFFFF"/>
              </w:rPr>
              <w:t>faktorové autentizace pro lepší zabezpečení účtů</w:t>
            </w:r>
            <w:r w:rsidR="007820D4">
              <w:rPr>
                <w:rFonts w:cs="Segoe UI"/>
                <w:spacing w:val="-1"/>
                <w:shd w:val="clear" w:color="auto" w:fill="FFFFFF"/>
              </w:rPr>
              <w:t xml:space="preserve"> Koncových uživatelů</w:t>
            </w:r>
            <w:r w:rsidR="007D5ED5">
              <w:rPr>
                <w:rFonts w:cs="Segoe UI"/>
                <w:spacing w:val="-1"/>
                <w:shd w:val="clear" w:color="auto" w:fill="FFFFFF"/>
              </w:rPr>
              <w:t>.</w:t>
            </w:r>
          </w:p>
          <w:p w14:paraId="5113744B" w14:textId="69573054" w:rsidR="002D2B26" w:rsidRPr="00096243" w:rsidRDefault="00821AD9" w:rsidP="002D2B26">
            <w:pPr>
              <w:rPr>
                <w:rFonts w:cs="Segoe UI"/>
                <w:spacing w:val="-1"/>
                <w:shd w:val="clear" w:color="auto" w:fill="FFFFFF"/>
              </w:rPr>
            </w:pPr>
            <w:r>
              <w:rPr>
                <w:rFonts w:cs="Segoe UI"/>
                <w:spacing w:val="-1"/>
                <w:shd w:val="clear" w:color="auto" w:fill="FFFFFF"/>
              </w:rPr>
              <w:t xml:space="preserve">Aplikace </w:t>
            </w:r>
            <w:r w:rsidR="009D3A89">
              <w:rPr>
                <w:rFonts w:cs="Segoe UI"/>
                <w:spacing w:val="-1"/>
                <w:shd w:val="clear" w:color="auto" w:fill="FFFFFF"/>
              </w:rPr>
              <w:t>SeP</w:t>
            </w:r>
            <w:r w:rsidR="009A1C17"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 xml:space="preserve">může být jakákoliv </w:t>
            </w:r>
            <w:r w:rsidR="00023050">
              <w:rPr>
                <w:rFonts w:cs="Segoe UI"/>
                <w:spacing w:val="-1"/>
                <w:shd w:val="clear" w:color="auto" w:fill="FFFFFF"/>
              </w:rPr>
              <w:t>webová/mobilní aplikace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>, která vyžaduje/nabízí možnost registrace a</w:t>
            </w:r>
            <w:r w:rsidR="0038276F">
              <w:rPr>
                <w:rFonts w:cs="Segoe UI"/>
                <w:spacing w:val="-1"/>
                <w:shd w:val="clear" w:color="auto" w:fill="FFFFFF"/>
              </w:rPr>
              <w:t> 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>přihlašování</w:t>
            </w:r>
            <w:r>
              <w:rPr>
                <w:rFonts w:cs="Segoe UI"/>
                <w:spacing w:val="-1"/>
                <w:shd w:val="clear" w:color="auto" w:fill="FFFFFF"/>
              </w:rPr>
              <w:t xml:space="preserve"> a ve které můž</w:t>
            </w:r>
            <w:r w:rsidR="00B5650D">
              <w:rPr>
                <w:rFonts w:cs="Segoe UI"/>
                <w:spacing w:val="-1"/>
                <w:shd w:val="clear" w:color="auto" w:fill="FFFFFF"/>
              </w:rPr>
              <w:t>e</w:t>
            </w:r>
            <w:r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703C61">
              <w:rPr>
                <w:rFonts w:cs="Segoe UI"/>
                <w:spacing w:val="-1"/>
                <w:shd w:val="clear" w:color="auto" w:fill="FFFFFF"/>
              </w:rPr>
              <w:t>Koncový uživatel</w:t>
            </w:r>
            <w:r w:rsidR="00703C61" w:rsidRPr="00096243">
              <w:rPr>
                <w:rFonts w:cs="Segoe UI"/>
                <w:spacing w:val="-1"/>
                <w:shd w:val="clear" w:color="auto" w:fill="FFFFFF"/>
              </w:rPr>
              <w:t xml:space="preserve"> 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>na místo nové registrace</w:t>
            </w:r>
            <w:r>
              <w:rPr>
                <w:rFonts w:cs="Segoe UI"/>
                <w:spacing w:val="-1"/>
                <w:shd w:val="clear" w:color="auto" w:fill="FFFFFF"/>
              </w:rPr>
              <w:t xml:space="preserve"> či přihlášení</w:t>
            </w:r>
            <w:r w:rsidR="00096243" w:rsidRPr="00096243">
              <w:rPr>
                <w:rFonts w:cs="Segoe UI"/>
                <w:spacing w:val="-1"/>
                <w:shd w:val="clear" w:color="auto" w:fill="FFFFFF"/>
              </w:rPr>
              <w:t xml:space="preserve"> využít přihlášení přes BankID.</w:t>
            </w:r>
          </w:p>
          <w:p w14:paraId="185AFEB3" w14:textId="00B835B8" w:rsidR="002D2B26" w:rsidRPr="002A7AC9" w:rsidRDefault="00096243" w:rsidP="002D2B26">
            <w:pPr>
              <w:rPr>
                <w:rFonts w:cs="Calibri"/>
              </w:rPr>
            </w:pPr>
            <w:r w:rsidRPr="002A7AC9">
              <w:rPr>
                <w:rFonts w:cs="Calibri"/>
                <w:b/>
                <w:bCs/>
              </w:rPr>
              <w:t>Z</w:t>
            </w:r>
            <w:r w:rsidR="009D2070">
              <w:rPr>
                <w:rFonts w:cs="Calibri"/>
                <w:b/>
                <w:bCs/>
              </w:rPr>
              <w:t> </w:t>
            </w:r>
            <w:r w:rsidRPr="002A7AC9">
              <w:rPr>
                <w:rFonts w:cs="Calibri"/>
                <w:b/>
                <w:bCs/>
              </w:rPr>
              <w:t xml:space="preserve">pohledu </w:t>
            </w:r>
            <w:r w:rsidR="002E32BC" w:rsidRPr="00A94484">
              <w:rPr>
                <w:rFonts w:cs="Calibri"/>
                <w:b/>
                <w:bCs/>
              </w:rPr>
              <w:t>Koncového uživatele</w:t>
            </w:r>
            <w:r w:rsidR="002D2B26" w:rsidRPr="002A7AC9">
              <w:rPr>
                <w:rFonts w:cs="Calibri"/>
                <w:b/>
                <w:bCs/>
              </w:rPr>
              <w:t>:</w:t>
            </w:r>
          </w:p>
          <w:p w14:paraId="75E9DB7C" w14:textId="6DA8E23B" w:rsidR="00096243" w:rsidRPr="002A7AC9" w:rsidRDefault="00191C2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Koncový </w:t>
            </w:r>
            <w:r w:rsidR="007D5ED5">
              <w:rPr>
                <w:rFonts w:cs="Calibri"/>
              </w:rPr>
              <w:t xml:space="preserve">uživatel </w:t>
            </w:r>
            <w:r w:rsidR="001A7874" w:rsidRPr="002A7AC9">
              <w:rPr>
                <w:rFonts w:cs="Calibri"/>
              </w:rPr>
              <w:t xml:space="preserve">zvolí přihlášení prostřednictvím </w:t>
            </w:r>
            <w:r w:rsidR="00096243" w:rsidRPr="002A7AC9">
              <w:rPr>
                <w:rFonts w:cs="Calibri"/>
              </w:rPr>
              <w:t>BankID</w:t>
            </w:r>
            <w:r>
              <w:rPr>
                <w:rFonts w:cs="Calibri"/>
              </w:rPr>
              <w:t>;</w:t>
            </w:r>
          </w:p>
          <w:p w14:paraId="279628AC" w14:textId="35F1969B" w:rsidR="00096243" w:rsidRPr="002A7AC9" w:rsidRDefault="001A7874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>kliknutím na logo své banky</w:t>
            </w:r>
            <w:r w:rsidR="002A7AC9">
              <w:rPr>
                <w:rFonts w:cs="Calibri"/>
              </w:rPr>
              <w:t xml:space="preserve"> </w:t>
            </w:r>
            <w:r w:rsidR="006F3974">
              <w:rPr>
                <w:rFonts w:cs="Calibri"/>
              </w:rPr>
              <w:t>v</w:t>
            </w:r>
            <w:r w:rsidR="009D2070">
              <w:rPr>
                <w:rFonts w:cs="Calibri"/>
              </w:rPr>
              <w:t> </w:t>
            </w:r>
            <w:r w:rsidR="00E40961">
              <w:rPr>
                <w:rFonts w:cs="Calibri"/>
              </w:rPr>
              <w:t xml:space="preserve">Nabídce aktivních </w:t>
            </w:r>
            <w:r w:rsidR="008F2266">
              <w:rPr>
                <w:rFonts w:cs="Calibri"/>
              </w:rPr>
              <w:t>I</w:t>
            </w:r>
            <w:r w:rsidR="00E40961">
              <w:rPr>
                <w:rFonts w:cs="Calibri"/>
              </w:rPr>
              <w:t>dentity providerů</w:t>
            </w:r>
            <w:r w:rsidR="006F3974">
              <w:rPr>
                <w:rFonts w:cs="Calibri"/>
              </w:rPr>
              <w:t xml:space="preserve"> </w:t>
            </w:r>
            <w:r w:rsidRPr="002A7AC9">
              <w:rPr>
                <w:rFonts w:cs="Calibri"/>
              </w:rPr>
              <w:t>je přesměrován na přihlašovací stránky</w:t>
            </w:r>
            <w:r w:rsidR="002A7AC9">
              <w:rPr>
                <w:rFonts w:cs="Calibri"/>
              </w:rPr>
              <w:t xml:space="preserve"> </w:t>
            </w:r>
            <w:r w:rsidR="00633A47">
              <w:rPr>
                <w:rFonts w:cs="Calibri"/>
              </w:rPr>
              <w:t>I</w:t>
            </w:r>
            <w:r w:rsidR="00285013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r w:rsidR="00D30A2B">
              <w:rPr>
                <w:rFonts w:cs="Calibri"/>
              </w:rPr>
              <w:t>;</w:t>
            </w:r>
            <w:r w:rsidRPr="002A7AC9">
              <w:rPr>
                <w:rFonts w:cs="Calibri"/>
              </w:rPr>
              <w:t xml:space="preserve"> </w:t>
            </w:r>
          </w:p>
          <w:p w14:paraId="46A31571" w14:textId="4BC02BFC" w:rsidR="001A7874" w:rsidRPr="002A7AC9" w:rsidRDefault="0009624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>na login stránce</w:t>
            </w:r>
            <w:r w:rsidR="001A7874" w:rsidRPr="002A7AC9">
              <w:rPr>
                <w:rFonts w:cs="Calibri"/>
              </w:rPr>
              <w:t xml:space="preserve"> </w:t>
            </w:r>
            <w:r w:rsidR="00633A47">
              <w:rPr>
                <w:rFonts w:cs="Calibri"/>
              </w:rPr>
              <w:t>I</w:t>
            </w:r>
            <w:r w:rsidR="00285013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r w:rsidR="002A7AC9">
              <w:rPr>
                <w:rFonts w:cs="Calibri"/>
              </w:rPr>
              <w:t xml:space="preserve"> </w:t>
            </w:r>
            <w:r w:rsidR="001A7874" w:rsidRPr="002A7AC9">
              <w:rPr>
                <w:rFonts w:cs="Calibri"/>
              </w:rPr>
              <w:t>provádí autentizaci</w:t>
            </w:r>
            <w:r w:rsidRPr="002A7AC9">
              <w:rPr>
                <w:rFonts w:cs="Calibri"/>
              </w:rPr>
              <w:t xml:space="preserve"> </w:t>
            </w:r>
            <w:r w:rsidR="002A7AC9" w:rsidRPr="002A7AC9">
              <w:rPr>
                <w:rFonts w:cs="Calibri"/>
              </w:rPr>
              <w:t xml:space="preserve">pomocí </w:t>
            </w:r>
            <w:r w:rsidR="00B20EB9">
              <w:rPr>
                <w:rFonts w:cs="Calibri"/>
              </w:rPr>
              <w:t>PEI</w:t>
            </w:r>
            <w:r w:rsidR="00D92AB1">
              <w:rPr>
                <w:rFonts w:cs="Calibri"/>
              </w:rPr>
              <w:t>;</w:t>
            </w:r>
          </w:p>
          <w:p w14:paraId="5FBB7323" w14:textId="6C64B171" w:rsidR="00E04303" w:rsidRDefault="0009624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 xml:space="preserve">při prvním přihlášení </w:t>
            </w:r>
            <w:r w:rsidR="001A7874" w:rsidRPr="002A7AC9">
              <w:rPr>
                <w:rFonts w:cs="Calibri"/>
              </w:rPr>
              <w:t xml:space="preserve">je </w:t>
            </w:r>
            <w:r w:rsidR="00470298">
              <w:rPr>
                <w:rFonts w:cs="Calibri"/>
              </w:rPr>
              <w:t>Koncový uživatel</w:t>
            </w:r>
            <w:r w:rsidRPr="002A7AC9">
              <w:rPr>
                <w:rFonts w:cs="Calibri"/>
              </w:rPr>
              <w:t xml:space="preserve"> </w:t>
            </w:r>
            <w:r w:rsidR="001A7874" w:rsidRPr="002A7AC9">
              <w:rPr>
                <w:rFonts w:cs="Calibri"/>
              </w:rPr>
              <w:t xml:space="preserve">požádán </w:t>
            </w:r>
            <w:r w:rsidR="00633A47">
              <w:rPr>
                <w:rFonts w:cs="Calibri"/>
              </w:rPr>
              <w:t>I</w:t>
            </w:r>
            <w:r w:rsidR="00285013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r w:rsidR="00F560AB">
              <w:rPr>
                <w:rFonts w:cs="Calibri"/>
              </w:rPr>
              <w:t xml:space="preserve"> </w:t>
            </w:r>
            <w:r w:rsidR="001A7874" w:rsidRPr="002A7AC9">
              <w:rPr>
                <w:rFonts w:cs="Calibri"/>
              </w:rPr>
              <w:t>o souhlas s</w:t>
            </w:r>
            <w:r w:rsidR="009D2070">
              <w:rPr>
                <w:rFonts w:cs="Calibri"/>
              </w:rPr>
              <w:t> </w:t>
            </w:r>
            <w:r w:rsidR="001A7874" w:rsidRPr="002A7AC9">
              <w:rPr>
                <w:rFonts w:cs="Calibri"/>
              </w:rPr>
              <w:t>po</w:t>
            </w:r>
            <w:r w:rsidRPr="002A7AC9">
              <w:rPr>
                <w:rFonts w:cs="Calibri"/>
              </w:rPr>
              <w:t>skytnutím svých údajů</w:t>
            </w:r>
            <w:r w:rsidR="00F560AB">
              <w:rPr>
                <w:rFonts w:cs="Calibri"/>
              </w:rPr>
              <w:t xml:space="preserve"> ve</w:t>
            </w:r>
            <w:r w:rsidR="0038276F">
              <w:rPr>
                <w:rFonts w:cs="Calibri"/>
              </w:rPr>
              <w:t> </w:t>
            </w:r>
            <w:r w:rsidR="00F560AB">
              <w:rPr>
                <w:rFonts w:cs="Calibri"/>
              </w:rPr>
              <w:t xml:space="preserve">prospěch </w:t>
            </w:r>
            <w:r w:rsidR="009D3A89">
              <w:rPr>
                <w:rFonts w:cs="Calibri"/>
              </w:rPr>
              <w:t>SeP</w:t>
            </w:r>
            <w:r w:rsidR="00D92AB1">
              <w:rPr>
                <w:rFonts w:cs="Calibri"/>
              </w:rPr>
              <w:t>;</w:t>
            </w:r>
          </w:p>
          <w:p w14:paraId="627C122E" w14:textId="3E9F3351" w:rsidR="00E04303" w:rsidRDefault="00096243" w:rsidP="008D05C8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995ABE">
              <w:rPr>
                <w:rFonts w:cs="Calibri"/>
              </w:rPr>
              <w:t>p</w:t>
            </w:r>
            <w:r w:rsidR="001A7874" w:rsidRPr="00995ABE">
              <w:rPr>
                <w:rFonts w:cs="Calibri"/>
              </w:rPr>
              <w:t xml:space="preserve">o potvrzení souhlasu </w:t>
            </w:r>
            <w:r w:rsidR="00712A75">
              <w:rPr>
                <w:rFonts w:cs="Calibri"/>
              </w:rPr>
              <w:t xml:space="preserve">Koncovým </w:t>
            </w:r>
            <w:r w:rsidR="00470298" w:rsidRPr="00995ABE">
              <w:rPr>
                <w:rFonts w:cs="Calibri"/>
              </w:rPr>
              <w:t>uživatel</w:t>
            </w:r>
            <w:r w:rsidRPr="00995ABE">
              <w:rPr>
                <w:rFonts w:cs="Calibri"/>
              </w:rPr>
              <w:t xml:space="preserve">em </w:t>
            </w:r>
            <w:r w:rsidR="00050AA0" w:rsidRPr="00050AA0">
              <w:rPr>
                <w:rFonts w:cs="Calibri"/>
              </w:rPr>
              <w:t>poskytuje</w:t>
            </w:r>
            <w:r w:rsidR="002A7AC9" w:rsidRPr="00995ABE">
              <w:rPr>
                <w:rFonts w:cs="Calibri"/>
              </w:rPr>
              <w:t xml:space="preserve"> I</w:t>
            </w:r>
            <w:r w:rsidR="009A1C17" w:rsidRPr="00995ABE">
              <w:rPr>
                <w:rFonts w:cs="Calibri"/>
              </w:rPr>
              <w:t>d</w:t>
            </w:r>
            <w:r w:rsidR="002A7AC9" w:rsidRPr="00995ABE">
              <w:rPr>
                <w:rFonts w:cs="Calibri"/>
              </w:rPr>
              <w:t xml:space="preserve">P </w:t>
            </w:r>
            <w:r w:rsidRPr="00995ABE">
              <w:rPr>
                <w:rFonts w:cs="Calibri"/>
              </w:rPr>
              <w:t xml:space="preserve">data </w:t>
            </w:r>
            <w:r w:rsidR="009D3A89" w:rsidRPr="00995ABE">
              <w:rPr>
                <w:rFonts w:cs="Calibri"/>
              </w:rPr>
              <w:t>SeP</w:t>
            </w:r>
            <w:r w:rsidR="002A7AC9" w:rsidRPr="00995ABE">
              <w:rPr>
                <w:rFonts w:cs="Calibri"/>
              </w:rPr>
              <w:t xml:space="preserve"> </w:t>
            </w:r>
            <w:r w:rsidR="001A7874" w:rsidRPr="00995ABE">
              <w:rPr>
                <w:rFonts w:cs="Calibri"/>
              </w:rPr>
              <w:t xml:space="preserve">pro registraci </w:t>
            </w:r>
            <w:r w:rsidR="003A365C" w:rsidRPr="00995ABE">
              <w:rPr>
                <w:rFonts w:cs="Calibri"/>
              </w:rPr>
              <w:t xml:space="preserve">a </w:t>
            </w:r>
            <w:r w:rsidR="00470298" w:rsidRPr="00995ABE">
              <w:rPr>
                <w:rFonts w:cs="Calibri"/>
              </w:rPr>
              <w:t>Koncový uživatel</w:t>
            </w:r>
            <w:r w:rsidRPr="00995ABE">
              <w:rPr>
                <w:rFonts w:cs="Calibri"/>
              </w:rPr>
              <w:t xml:space="preserve"> </w:t>
            </w:r>
            <w:r w:rsidR="001A7874" w:rsidRPr="00995ABE">
              <w:rPr>
                <w:rFonts w:cs="Calibri"/>
              </w:rPr>
              <w:t xml:space="preserve">je přesměrován zpět na </w:t>
            </w:r>
            <w:r w:rsidR="002A7AC9" w:rsidRPr="00995ABE">
              <w:rPr>
                <w:rFonts w:cs="Calibri"/>
              </w:rPr>
              <w:t xml:space="preserve">stránku </w:t>
            </w:r>
            <w:r w:rsidR="009D3A89" w:rsidRPr="00995ABE">
              <w:rPr>
                <w:rFonts w:cs="Calibri"/>
              </w:rPr>
              <w:t>SeP</w:t>
            </w:r>
            <w:r w:rsidR="00712A75">
              <w:rPr>
                <w:rFonts w:cs="Calibri"/>
              </w:rPr>
              <w:t>,</w:t>
            </w:r>
            <w:r w:rsidR="001A7874" w:rsidRPr="00995ABE">
              <w:rPr>
                <w:rFonts w:cs="Calibri"/>
              </w:rPr>
              <w:t xml:space="preserve"> </w:t>
            </w:r>
            <w:r w:rsidR="00E04303" w:rsidRPr="00995ABE">
              <w:rPr>
                <w:rFonts w:cs="Calibri"/>
              </w:rPr>
              <w:t xml:space="preserve">kde </w:t>
            </w:r>
            <w:r w:rsidR="001A7874" w:rsidRPr="00995ABE">
              <w:rPr>
                <w:rFonts w:cs="Calibri"/>
              </w:rPr>
              <w:t>je přihlášený</w:t>
            </w:r>
            <w:r w:rsidR="00E04303">
              <w:rPr>
                <w:rFonts w:cs="Calibri"/>
              </w:rPr>
              <w:t>.</w:t>
            </w:r>
          </w:p>
          <w:p w14:paraId="1AA3F85B" w14:textId="77777777" w:rsidR="00F123CE" w:rsidRPr="00B31A24" w:rsidRDefault="00F123CE" w:rsidP="00F123CE">
            <w:pPr>
              <w:rPr>
                <w:rFonts w:cs="Calibri"/>
                <w:i/>
                <w:iCs/>
                <w:u w:val="single"/>
              </w:rPr>
            </w:pPr>
            <w:r w:rsidRPr="00B31A24">
              <w:rPr>
                <w:rFonts w:cs="Calibri"/>
                <w:i/>
                <w:iCs/>
                <w:u w:val="single"/>
              </w:rPr>
              <w:t xml:space="preserve">Poznámka: </w:t>
            </w:r>
          </w:p>
          <w:p w14:paraId="6661F1CC" w14:textId="63E22153" w:rsidR="00E04303" w:rsidRDefault="00E04303" w:rsidP="00E04303">
            <w:pPr>
              <w:rPr>
                <w:rFonts w:cs="Calibri"/>
                <w:bCs/>
                <w:i/>
                <w:iCs/>
              </w:rPr>
            </w:pPr>
            <w:r w:rsidRPr="00962D5A">
              <w:rPr>
                <w:rFonts w:cs="Calibri"/>
                <w:i/>
                <w:iCs/>
              </w:rPr>
              <w:t>V</w:t>
            </w:r>
            <w:r w:rsidR="009D2070">
              <w:rPr>
                <w:rFonts w:cs="Calibri"/>
                <w:i/>
                <w:iCs/>
              </w:rPr>
              <w:t> </w:t>
            </w:r>
            <w:r w:rsidRPr="00962D5A">
              <w:rPr>
                <w:rFonts w:cs="Calibri"/>
                <w:i/>
                <w:iCs/>
              </w:rPr>
              <w:t xml:space="preserve">rámci souhlasu </w:t>
            </w:r>
            <w:r w:rsidR="00050AA0" w:rsidRPr="00050AA0">
              <w:rPr>
                <w:rFonts w:cs="Calibri"/>
                <w:i/>
                <w:iCs/>
              </w:rPr>
              <w:t xml:space="preserve">může IdP </w:t>
            </w:r>
            <w:r w:rsidRPr="00962D5A">
              <w:rPr>
                <w:rFonts w:cs="Calibri"/>
                <w:i/>
                <w:iCs/>
              </w:rPr>
              <w:t>Koncov</w:t>
            </w:r>
            <w:r w:rsidR="00050AA0">
              <w:rPr>
                <w:rFonts w:cs="Calibri"/>
                <w:i/>
                <w:iCs/>
              </w:rPr>
              <w:t>ému</w:t>
            </w:r>
            <w:r w:rsidRPr="00962D5A">
              <w:rPr>
                <w:rFonts w:cs="Calibri"/>
                <w:i/>
                <w:iCs/>
              </w:rPr>
              <w:t xml:space="preserve"> uživatel</w:t>
            </w:r>
            <w:r w:rsidR="00050AA0">
              <w:rPr>
                <w:rFonts w:cs="Calibri"/>
                <w:i/>
                <w:iCs/>
              </w:rPr>
              <w:t xml:space="preserve">i </w:t>
            </w:r>
            <w:r w:rsidR="00050AA0" w:rsidRPr="00050AA0">
              <w:rPr>
                <w:rFonts w:cs="Calibri"/>
                <w:i/>
                <w:iCs/>
              </w:rPr>
              <w:t>poskytnout</w:t>
            </w:r>
            <w:r w:rsidRPr="00962D5A">
              <w:rPr>
                <w:rFonts w:cs="Calibri"/>
                <w:i/>
                <w:iCs/>
              </w:rPr>
              <w:t xml:space="preserve"> možnost zrušit předání nepovinných údajů nebo potvrdit trvalé přihlášení. </w:t>
            </w:r>
            <w:r w:rsidRPr="00B31A24">
              <w:rPr>
                <w:rFonts w:cs="Calibri"/>
                <w:bCs/>
                <w:i/>
                <w:iCs/>
              </w:rPr>
              <w:t>Služba podporuje možnost trvalého přihlášení bez nutnosti opakované autentizace a souhlasu s</w:t>
            </w:r>
            <w:r w:rsidR="009D2070">
              <w:rPr>
                <w:rFonts w:cs="Calibri"/>
                <w:bCs/>
                <w:i/>
                <w:iCs/>
              </w:rPr>
              <w:t> </w:t>
            </w:r>
            <w:r w:rsidRPr="00B31A24">
              <w:rPr>
                <w:rFonts w:cs="Calibri"/>
                <w:bCs/>
                <w:i/>
                <w:iCs/>
              </w:rPr>
              <w:t>předáním údajů</w:t>
            </w:r>
            <w:r>
              <w:rPr>
                <w:rFonts w:cs="Calibri"/>
                <w:bCs/>
                <w:i/>
                <w:iCs/>
              </w:rPr>
              <w:t xml:space="preserve"> (platnost </w:t>
            </w:r>
            <w:r w:rsidR="00BD1223">
              <w:rPr>
                <w:rFonts w:cs="Calibri"/>
                <w:bCs/>
                <w:i/>
                <w:iCs/>
              </w:rPr>
              <w:t>t</w:t>
            </w:r>
            <w:r>
              <w:rPr>
                <w:rFonts w:cs="Calibri"/>
                <w:bCs/>
                <w:i/>
                <w:iCs/>
              </w:rPr>
              <w:t>okenu pro trvalé přihlášení je 365 dní)</w:t>
            </w:r>
            <w:r w:rsidRPr="00B31A24">
              <w:rPr>
                <w:rFonts w:cs="Calibri"/>
                <w:bCs/>
                <w:i/>
                <w:iCs/>
              </w:rPr>
              <w:t xml:space="preserve">. </w:t>
            </w:r>
          </w:p>
          <w:p w14:paraId="70988288" w14:textId="36E4191D" w:rsidR="00E04303" w:rsidRDefault="00E04303" w:rsidP="00E04303">
            <w:pPr>
              <w:rPr>
                <w:rFonts w:cs="Calibri"/>
                <w:i/>
                <w:iCs/>
              </w:rPr>
            </w:pPr>
            <w:r w:rsidRPr="00B31A24">
              <w:rPr>
                <w:rFonts w:cs="Calibri"/>
                <w:i/>
                <w:iCs/>
              </w:rPr>
              <w:t>V</w:t>
            </w:r>
            <w:r w:rsidR="009D2070">
              <w:rPr>
                <w:rFonts w:cs="Calibri"/>
                <w:i/>
                <w:iCs/>
              </w:rPr>
              <w:t> </w:t>
            </w:r>
            <w:r w:rsidRPr="00B31A24">
              <w:rPr>
                <w:rFonts w:cs="Calibri"/>
                <w:i/>
                <w:iCs/>
              </w:rPr>
              <w:t xml:space="preserve">rámci </w:t>
            </w:r>
            <w:r w:rsidR="00511F4A">
              <w:rPr>
                <w:rFonts w:cs="Calibri"/>
                <w:i/>
                <w:iCs/>
              </w:rPr>
              <w:t>S</w:t>
            </w:r>
            <w:r w:rsidRPr="00B31A24">
              <w:rPr>
                <w:rFonts w:cs="Calibri"/>
                <w:i/>
                <w:iCs/>
              </w:rPr>
              <w:t xml:space="preserve">lužby je možné ze strany </w:t>
            </w:r>
            <w:r>
              <w:rPr>
                <w:rFonts w:cs="Calibri"/>
                <w:i/>
                <w:iCs/>
              </w:rPr>
              <w:t>SeP</w:t>
            </w:r>
            <w:r w:rsidRPr="00B31A24">
              <w:rPr>
                <w:rFonts w:cs="Calibri"/>
                <w:i/>
                <w:iCs/>
              </w:rPr>
              <w:t xml:space="preserve"> nastavit vlastní parametr na </w:t>
            </w:r>
            <w:r>
              <w:rPr>
                <w:rFonts w:cs="Calibri"/>
                <w:i/>
                <w:iCs/>
              </w:rPr>
              <w:t>požadovanou úroveň</w:t>
            </w:r>
            <w:r w:rsidRPr="00B31A24">
              <w:rPr>
                <w:rFonts w:cs="Calibri"/>
                <w:i/>
                <w:iCs/>
              </w:rPr>
              <w:t xml:space="preserve"> autentizace. Použití PEI </w:t>
            </w:r>
            <w:r w:rsidR="00535D3E">
              <w:rPr>
                <w:rFonts w:cs="Calibri"/>
                <w:i/>
                <w:iCs/>
              </w:rPr>
              <w:t>L</w:t>
            </w:r>
            <w:r w:rsidR="00D707A4">
              <w:rPr>
                <w:rFonts w:cs="Calibri"/>
                <w:i/>
                <w:iCs/>
              </w:rPr>
              <w:t>o</w:t>
            </w:r>
            <w:r w:rsidR="00535D3E">
              <w:rPr>
                <w:rFonts w:cs="Calibri"/>
                <w:i/>
                <w:iCs/>
              </w:rPr>
              <w:t>A</w:t>
            </w:r>
            <w:r w:rsidR="00535D3E" w:rsidRPr="00B31A24">
              <w:rPr>
                <w:rFonts w:cs="Calibri"/>
                <w:i/>
                <w:iCs/>
              </w:rPr>
              <w:t xml:space="preserve"> </w:t>
            </w:r>
            <w:r w:rsidRPr="00B31A24">
              <w:rPr>
                <w:rFonts w:cs="Calibri"/>
                <w:i/>
                <w:iCs/>
              </w:rPr>
              <w:t>vyšší než</w:t>
            </w:r>
            <w:r>
              <w:rPr>
                <w:rFonts w:cs="Calibri"/>
                <w:i/>
                <w:iCs/>
              </w:rPr>
              <w:t xml:space="preserve"> byl </w:t>
            </w:r>
            <w:r w:rsidRPr="00B31A24">
              <w:rPr>
                <w:rFonts w:cs="Calibri"/>
                <w:i/>
                <w:iCs/>
              </w:rPr>
              <w:t xml:space="preserve">požadovaný ze strany </w:t>
            </w:r>
            <w:r>
              <w:rPr>
                <w:rFonts w:cs="Calibri"/>
                <w:i/>
                <w:iCs/>
              </w:rPr>
              <w:t>SeP</w:t>
            </w:r>
            <w:r w:rsidRPr="00B31A24">
              <w:rPr>
                <w:rFonts w:cs="Calibri"/>
                <w:i/>
                <w:iCs/>
              </w:rPr>
              <w:t xml:space="preserve"> je</w:t>
            </w:r>
            <w:r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>
              <w:rPr>
                <w:rFonts w:cs="Calibri"/>
                <w:i/>
                <w:iCs/>
              </w:rPr>
              <w:t xml:space="preserve">rámci </w:t>
            </w:r>
            <w:r w:rsidR="00646747">
              <w:rPr>
                <w:rFonts w:cs="Calibri"/>
                <w:i/>
                <w:iCs/>
              </w:rPr>
              <w:t>S</w:t>
            </w:r>
            <w:r>
              <w:rPr>
                <w:rFonts w:cs="Calibri"/>
                <w:i/>
                <w:iCs/>
              </w:rPr>
              <w:t>lužby</w:t>
            </w:r>
            <w:r w:rsidRPr="00B31A24">
              <w:rPr>
                <w:rFonts w:cs="Calibri"/>
                <w:i/>
                <w:iCs/>
              </w:rPr>
              <w:t xml:space="preserve"> povoleno</w:t>
            </w:r>
            <w:r w:rsidR="005A2D49">
              <w:rPr>
                <w:rFonts w:cs="Calibri"/>
                <w:i/>
                <w:iCs/>
              </w:rPr>
              <w:t xml:space="preserve"> (</w:t>
            </w:r>
            <w:r w:rsidR="00D93070">
              <w:rPr>
                <w:rFonts w:cs="Calibri"/>
                <w:i/>
                <w:iCs/>
              </w:rPr>
              <w:t xml:space="preserve">např. </w:t>
            </w:r>
            <w:r w:rsidR="005A2D49">
              <w:rPr>
                <w:rFonts w:cs="Calibri"/>
                <w:i/>
                <w:iCs/>
              </w:rPr>
              <w:t xml:space="preserve">pokud IdP </w:t>
            </w:r>
            <w:r w:rsidR="00D93070">
              <w:rPr>
                <w:rFonts w:cs="Calibri"/>
                <w:i/>
                <w:iCs/>
              </w:rPr>
              <w:t>nepodporuje</w:t>
            </w:r>
            <w:r w:rsidR="005A2D49">
              <w:rPr>
                <w:rFonts w:cs="Calibri"/>
                <w:i/>
                <w:iCs/>
              </w:rPr>
              <w:t>)</w:t>
            </w:r>
            <w:r w:rsidRPr="00B31A24">
              <w:rPr>
                <w:rFonts w:cs="Calibri"/>
                <w:i/>
                <w:iCs/>
              </w:rPr>
              <w:t>.</w:t>
            </w:r>
            <w:r>
              <w:rPr>
                <w:rFonts w:cs="Calibri"/>
                <w:i/>
                <w:iCs/>
              </w:rPr>
              <w:t xml:space="preserve"> </w:t>
            </w:r>
          </w:p>
          <w:p w14:paraId="25D49C49" w14:textId="102B8C15" w:rsidR="00E04303" w:rsidRDefault="00E04303" w:rsidP="00E04303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SeP</w:t>
            </w:r>
            <w:r w:rsidRPr="00B31A24">
              <w:rPr>
                <w:rFonts w:cs="Calibri"/>
                <w:i/>
                <w:iCs/>
              </w:rPr>
              <w:t xml:space="preserve"> si může vzhled </w:t>
            </w:r>
            <w:r w:rsidR="00174DA5"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 xml:space="preserve">low přizpůsobit své vlastní potřebě </w:t>
            </w:r>
            <w:r w:rsidR="00075D84">
              <w:rPr>
                <w:rFonts w:cs="Calibri"/>
                <w:i/>
                <w:iCs/>
              </w:rPr>
              <w:t>v</w:t>
            </w:r>
            <w:r w:rsidR="009D2070">
              <w:rPr>
                <w:rFonts w:cs="Calibri"/>
                <w:i/>
                <w:iCs/>
              </w:rPr>
              <w:t> </w:t>
            </w:r>
            <w:r w:rsidR="00075D84">
              <w:rPr>
                <w:rFonts w:cs="Calibri"/>
                <w:i/>
                <w:iCs/>
              </w:rPr>
              <w:t>rozsahu, v</w:t>
            </w:r>
            <w:r w:rsidR="009D2070">
              <w:rPr>
                <w:rFonts w:cs="Calibri"/>
                <w:i/>
                <w:iCs/>
              </w:rPr>
              <w:t> </w:t>
            </w:r>
            <w:r w:rsidR="00075D84">
              <w:rPr>
                <w:rFonts w:cs="Calibri"/>
                <w:i/>
                <w:iCs/>
              </w:rPr>
              <w:t>jakém to Smluvní podmínky nevylučují</w:t>
            </w:r>
            <w:r w:rsidRPr="00B31A24">
              <w:rPr>
                <w:rFonts w:cs="Calibri"/>
                <w:i/>
                <w:iCs/>
              </w:rPr>
              <w:t>.</w:t>
            </w:r>
            <w:r>
              <w:rPr>
                <w:rFonts w:cs="Calibri"/>
                <w:i/>
                <w:iCs/>
              </w:rPr>
              <w:t xml:space="preserve"> </w:t>
            </w:r>
          </w:p>
          <w:p w14:paraId="24561ACA" w14:textId="5F9CA6E3" w:rsidR="00A41DF7" w:rsidRPr="00B31A24" w:rsidRDefault="00F123CE" w:rsidP="00A41DF7">
            <w:pPr>
              <w:rPr>
                <w:rFonts w:cs="Calibri"/>
                <w:i/>
                <w:iCs/>
              </w:rPr>
            </w:pPr>
            <w:r w:rsidRPr="00B31A24">
              <w:rPr>
                <w:rFonts w:cs="Calibri"/>
                <w:i/>
                <w:iCs/>
              </w:rPr>
              <w:lastRenderedPageBreak/>
              <w:t xml:space="preserve">Pro druhé a další přihlášení se </w:t>
            </w:r>
            <w:r w:rsidR="00DA3D2D">
              <w:rPr>
                <w:rFonts w:cs="Calibri"/>
                <w:i/>
                <w:iCs/>
              </w:rPr>
              <w:t xml:space="preserve">Koncový </w:t>
            </w:r>
            <w:r w:rsidRPr="00B31A24">
              <w:rPr>
                <w:rFonts w:cs="Calibri"/>
                <w:i/>
                <w:iCs/>
              </w:rPr>
              <w:t>uživatel</w:t>
            </w:r>
            <w:r w:rsidR="009E0001">
              <w:rPr>
                <w:rFonts w:cs="Calibri"/>
                <w:i/>
                <w:iCs/>
              </w:rPr>
              <w:t>,</w:t>
            </w:r>
            <w:r w:rsidRPr="00B31A24">
              <w:rPr>
                <w:rFonts w:cs="Calibri"/>
                <w:i/>
                <w:iCs/>
              </w:rPr>
              <w:t xml:space="preserve"> popř. vybraná banka </w:t>
            </w:r>
            <w:r w:rsidR="001E22EE">
              <w:rPr>
                <w:rFonts w:cs="Calibri"/>
                <w:i/>
                <w:iCs/>
              </w:rPr>
              <w:t>z</w:t>
            </w:r>
            <w:r w:rsidR="009D2070">
              <w:rPr>
                <w:rFonts w:cs="Calibri"/>
                <w:i/>
                <w:iCs/>
              </w:rPr>
              <w:t> </w:t>
            </w:r>
            <w:r w:rsidR="006972AF">
              <w:rPr>
                <w:rFonts w:cs="Calibri"/>
                <w:i/>
                <w:iCs/>
              </w:rPr>
              <w:t>Nabídky aktivních Identity providerů</w:t>
            </w:r>
            <w:r w:rsidRPr="00B31A24">
              <w:rPr>
                <w:rFonts w:cs="Calibri"/>
                <w:i/>
                <w:iCs/>
              </w:rPr>
              <w:t xml:space="preserve"> uloží do cookies a výše uvedené </w:t>
            </w:r>
            <w:r w:rsidR="00174DA5"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 xml:space="preserve">low se zjednoduší (dle řešení </w:t>
            </w:r>
            <w:r w:rsidR="009E0001">
              <w:rPr>
                <w:rFonts w:cs="Calibri"/>
                <w:i/>
                <w:iCs/>
              </w:rPr>
              <w:t xml:space="preserve">daného </w:t>
            </w:r>
            <w:r w:rsidR="00633A47">
              <w:rPr>
                <w:rFonts w:cs="Calibri"/>
                <w:i/>
                <w:iCs/>
              </w:rPr>
              <w:t>I</w:t>
            </w:r>
            <w:r w:rsidR="00E04303">
              <w:rPr>
                <w:rFonts w:cs="Calibri"/>
                <w:i/>
                <w:iCs/>
              </w:rPr>
              <w:t>d</w:t>
            </w:r>
            <w:r w:rsidR="00633A47">
              <w:rPr>
                <w:rFonts w:cs="Calibri"/>
                <w:i/>
                <w:iCs/>
              </w:rPr>
              <w:t>P</w:t>
            </w:r>
            <w:r w:rsidRPr="00B31A24">
              <w:rPr>
                <w:rFonts w:cs="Calibri"/>
                <w:i/>
                <w:iCs/>
              </w:rPr>
              <w:t>)</w:t>
            </w:r>
            <w:r w:rsidR="00D90376">
              <w:rPr>
                <w:rFonts w:cs="Calibri"/>
                <w:i/>
                <w:iCs/>
              </w:rPr>
              <w:t>, jak</w:t>
            </w:r>
            <w:r w:rsidR="00E04303">
              <w:rPr>
                <w:rFonts w:cs="Calibri"/>
                <w:i/>
                <w:iCs/>
              </w:rPr>
              <w:t xml:space="preserve"> </w:t>
            </w:r>
            <w:r w:rsidR="00CC6ACE">
              <w:rPr>
                <w:rFonts w:cs="Calibri"/>
                <w:i/>
                <w:iCs/>
              </w:rPr>
              <w:t>je</w:t>
            </w:r>
            <w:r w:rsidR="00CC6ACE" w:rsidRPr="00995ABE">
              <w:rPr>
                <w:rFonts w:cs="Calibri"/>
                <w:i/>
                <w:iCs/>
              </w:rPr>
              <w:t xml:space="preserve"> </w:t>
            </w:r>
            <w:r w:rsidR="005323BB" w:rsidRPr="00995ABE">
              <w:rPr>
                <w:rFonts w:cs="Calibri"/>
                <w:i/>
                <w:iCs/>
              </w:rPr>
              <w:t xml:space="preserve">blíže </w:t>
            </w:r>
            <w:r w:rsidR="00825DC7">
              <w:rPr>
                <w:rFonts w:cs="Calibri"/>
                <w:i/>
                <w:iCs/>
              </w:rPr>
              <w:t>specifikováno</w:t>
            </w:r>
            <w:r w:rsidR="005323BB" w:rsidRPr="00995ABE"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 w:rsidR="005323BB" w:rsidRPr="00995ABE">
              <w:rPr>
                <w:rFonts w:cs="Calibri"/>
                <w:i/>
                <w:iCs/>
              </w:rPr>
              <w:t>doporučených UX standardech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6D41FD">
              <w:rPr>
                <w:rFonts w:cs="Calibri"/>
                <w:i/>
                <w:iCs/>
              </w:rPr>
              <w:t>eb</w:t>
            </w:r>
            <w:r w:rsidR="005323BB" w:rsidRPr="00995ABE">
              <w:rPr>
                <w:rFonts w:cs="Calibri"/>
                <w:i/>
                <w:iCs/>
              </w:rPr>
              <w:t xml:space="preserve"> BankID.</w:t>
            </w:r>
          </w:p>
          <w:p w14:paraId="1676B7F7" w14:textId="7A62AB68" w:rsidR="002D2B26" w:rsidRPr="002D2B26" w:rsidRDefault="002D2B26">
            <w:pPr>
              <w:rPr>
                <w:sz w:val="18"/>
                <w:szCs w:val="18"/>
              </w:rPr>
            </w:pPr>
          </w:p>
        </w:tc>
      </w:tr>
      <w:tr w:rsidR="009865E4" w:rsidRPr="002D2B26" w14:paraId="2FA1AD42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2C58E" w14:textId="590BEF23" w:rsidR="009865E4" w:rsidRPr="002D2B26" w:rsidRDefault="009865E4" w:rsidP="00ED1E7E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lastRenderedPageBreak/>
              <w:t>PŘEDÁVANÉ ÚDAJE</w:t>
            </w:r>
          </w:p>
        </w:tc>
      </w:tr>
      <w:tr w:rsidR="009865E4" w:rsidRPr="002D2B26" w14:paraId="7B2302EC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DFDA" w14:textId="06AA4F74" w:rsidR="00EC44CB" w:rsidRDefault="00EC44CB" w:rsidP="006F62B9">
            <w:pPr>
              <w:rPr>
                <w:shd w:val="clear" w:color="auto" w:fill="FFFFFF"/>
              </w:rPr>
            </w:pP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Údaje</w:t>
            </w:r>
            <w:r w:rsidR="00D90376">
              <w:rPr>
                <w:rFonts w:cs="Segoe UI"/>
                <w:b/>
                <w:spacing w:val="-1"/>
                <w:shd w:val="clear" w:color="auto" w:fill="FFFFFF"/>
              </w:rPr>
              <w:t xml:space="preserve"> Koncového uživatele</w:t>
            </w: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, které lze poskytnout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rámci</w:t>
            </w:r>
            <w:r w:rsidR="008D1FB9">
              <w:rPr>
                <w:rFonts w:cs="Segoe UI"/>
                <w:b/>
                <w:spacing w:val="-1"/>
                <w:shd w:val="clear" w:color="auto" w:fill="FFFFFF"/>
              </w:rPr>
              <w:t xml:space="preserve"> Služ</w:t>
            </w:r>
            <w:r w:rsidRPr="006F62B9">
              <w:rPr>
                <w:rFonts w:cs="Segoe UI"/>
                <w:b/>
                <w:spacing w:val="-1"/>
                <w:shd w:val="clear" w:color="auto" w:fill="FFFFFF"/>
              </w:rPr>
              <w:t>by</w:t>
            </w:r>
            <w:r w:rsidR="006F1739">
              <w:rPr>
                <w:rFonts w:cs="Segoe UI"/>
                <w:b/>
                <w:spacing w:val="-1"/>
                <w:shd w:val="clear" w:color="auto" w:fill="FFFFFF"/>
              </w:rPr>
              <w:t>,</w:t>
            </w:r>
            <w:r w:rsidR="001F4FFE">
              <w:rPr>
                <w:rFonts w:cs="Segoe UI"/>
                <w:b/>
                <w:spacing w:val="-1"/>
                <w:shd w:val="clear" w:color="auto" w:fill="FFFFFF"/>
              </w:rPr>
              <w:t xml:space="preserve"> specifikuje </w:t>
            </w:r>
            <w:hyperlink w:anchor="Table02" w:history="1">
              <w:r w:rsidR="001F4FFE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11792C" w:rsidRPr="00E0498C">
                <w:rPr>
                  <w:rStyle w:val="Hypertextovodkaz"/>
                  <w:color w:val="auto"/>
                </w:rPr>
                <w:t>1</w:t>
              </w:r>
            </w:hyperlink>
            <w:r w:rsidR="001F4FFE" w:rsidRPr="009066F1">
              <w:rPr>
                <w:rFonts w:cs="Segoe UI"/>
                <w:b/>
                <w:spacing w:val="-1"/>
                <w:shd w:val="clear" w:color="auto" w:fill="FFFFFF"/>
              </w:rPr>
              <w:t xml:space="preserve"> a </w:t>
            </w:r>
            <w:hyperlink w:anchor="Table03" w:history="1">
              <w:r w:rsidR="001F4FFE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11792C" w:rsidRPr="00E0498C">
                <w:rPr>
                  <w:rStyle w:val="Hypertextovodkaz"/>
                  <w:color w:val="auto"/>
                </w:rPr>
                <w:t>2</w:t>
              </w:r>
            </w:hyperlink>
            <w:r w:rsidR="0069207E">
              <w:rPr>
                <w:rFonts w:cs="Segoe UI"/>
                <w:b/>
                <w:spacing w:val="-1"/>
                <w:shd w:val="clear" w:color="auto" w:fill="FFFFFF"/>
              </w:rPr>
              <w:t xml:space="preserve">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="002C0461">
              <w:rPr>
                <w:rFonts w:cs="Segoe UI"/>
                <w:b/>
                <w:spacing w:val="-1"/>
                <w:shd w:val="clear" w:color="auto" w:fill="FFFFFF"/>
              </w:rPr>
              <w:t xml:space="preserve">příloze </w:t>
            </w:r>
            <w:r w:rsidR="0069207E" w:rsidRPr="00E0498C">
              <w:rPr>
                <w:b/>
                <w:bCs/>
              </w:rPr>
              <w:t xml:space="preserve">tohoto Katalogu </w:t>
            </w:r>
            <w:r w:rsidR="009D131F">
              <w:rPr>
                <w:b/>
                <w:bCs/>
              </w:rPr>
              <w:t>S</w:t>
            </w:r>
            <w:r w:rsidR="0069207E" w:rsidRPr="00E0498C">
              <w:rPr>
                <w:b/>
                <w:bCs/>
              </w:rPr>
              <w:t>lužeb</w:t>
            </w:r>
            <w:r w:rsidR="009066F1">
              <w:rPr>
                <w:rFonts w:cs="Segoe UI"/>
                <w:b/>
                <w:spacing w:val="-1"/>
                <w:shd w:val="clear" w:color="auto" w:fill="FFFFFF"/>
              </w:rPr>
              <w:t>.</w:t>
            </w:r>
          </w:p>
          <w:p w14:paraId="250BAD6F" w14:textId="695A89FF" w:rsidR="002E4EA0" w:rsidRDefault="00637C62" w:rsidP="00995ABE">
            <w:pPr>
              <w:rPr>
                <w:i/>
                <w:iCs/>
              </w:rPr>
            </w:pPr>
            <w:r w:rsidRPr="00995ABE">
              <w:rPr>
                <w:rFonts w:cs="Calibri"/>
                <w:i/>
                <w:iCs/>
                <w:u w:val="single"/>
              </w:rPr>
              <w:t>Pozn</w:t>
            </w:r>
            <w:r w:rsidR="00054303">
              <w:rPr>
                <w:rFonts w:cs="Calibri"/>
                <w:i/>
                <w:iCs/>
                <w:u w:val="single"/>
              </w:rPr>
              <w:t>ámka</w:t>
            </w:r>
            <w:r w:rsidRPr="00995ABE">
              <w:rPr>
                <w:rFonts w:cs="Calibri"/>
                <w:i/>
                <w:iCs/>
                <w:u w:val="single"/>
              </w:rPr>
              <w:t>:</w:t>
            </w:r>
            <w:r w:rsidRPr="00995ABE">
              <w:rPr>
                <w:i/>
                <w:iCs/>
              </w:rPr>
              <w:t xml:space="preserve"> </w:t>
            </w:r>
          </w:p>
          <w:p w14:paraId="5D2B4B1A" w14:textId="43DD31AC" w:rsidR="003C1D9F" w:rsidRDefault="005323BB" w:rsidP="003C1D9F">
            <w:pPr>
              <w:rPr>
                <w:i/>
                <w:iCs/>
              </w:rPr>
            </w:pPr>
            <w:r w:rsidRPr="00995ABE">
              <w:rPr>
                <w:i/>
                <w:iCs/>
              </w:rPr>
              <w:t>SeP vybírá z</w:t>
            </w:r>
            <w:r w:rsidR="009D2070">
              <w:rPr>
                <w:i/>
                <w:iCs/>
              </w:rPr>
              <w:t> </w:t>
            </w:r>
            <w:r w:rsidRPr="00995ABE">
              <w:rPr>
                <w:i/>
                <w:iCs/>
              </w:rPr>
              <w:t xml:space="preserve">uvedených </w:t>
            </w:r>
            <w:r w:rsidR="00FA7A11">
              <w:rPr>
                <w:i/>
                <w:iCs/>
              </w:rPr>
              <w:t>Sc</w:t>
            </w:r>
            <w:r w:rsidRPr="00995ABE">
              <w:rPr>
                <w:i/>
                <w:iCs/>
              </w:rPr>
              <w:t>opes</w:t>
            </w:r>
            <w:r w:rsidR="00054303">
              <w:rPr>
                <w:i/>
                <w:iCs/>
              </w:rPr>
              <w:t xml:space="preserve"> </w:t>
            </w:r>
            <w:r w:rsidR="00054303" w:rsidRPr="00995ABE">
              <w:rPr>
                <w:i/>
                <w:iCs/>
              </w:rPr>
              <w:t>(</w:t>
            </w:r>
            <w:r w:rsidR="00A16EEF" w:rsidRPr="00A16EEF">
              <w:rPr>
                <w:i/>
                <w:iCs/>
              </w:rPr>
              <w:t xml:space="preserve">viz. </w:t>
            </w:r>
            <w:hyperlink w:anchor="Table03" w:history="1">
              <w:r w:rsidR="00EF075B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EF075B">
                <w:rPr>
                  <w:rStyle w:val="Hypertextovodkaz"/>
                  <w:color w:val="auto"/>
                </w:rPr>
                <w:t>1</w:t>
              </w:r>
            </w:hyperlink>
            <w:r w:rsidR="00EF075B" w:rsidRPr="00FC6A78">
              <w:rPr>
                <w:i/>
                <w:iCs/>
              </w:rPr>
              <w:t xml:space="preserve"> </w:t>
            </w:r>
            <w:r w:rsidR="00A16EEF" w:rsidRPr="00FC6A78">
              <w:rPr>
                <w:i/>
                <w:iCs/>
              </w:rPr>
              <w:t>v</w:t>
            </w:r>
            <w:r w:rsidR="009D2070">
              <w:rPr>
                <w:i/>
                <w:iCs/>
              </w:rPr>
              <w:t> </w:t>
            </w:r>
            <w:r w:rsidR="00EB446F">
              <w:rPr>
                <w:i/>
                <w:iCs/>
              </w:rPr>
              <w:t xml:space="preserve">příloze </w:t>
            </w:r>
            <w:r w:rsidR="00D90376">
              <w:rPr>
                <w:i/>
                <w:iCs/>
              </w:rPr>
              <w:t xml:space="preserve">tohoto Katalogu </w:t>
            </w:r>
            <w:r w:rsidR="009D131F">
              <w:rPr>
                <w:i/>
                <w:iCs/>
              </w:rPr>
              <w:t>S</w:t>
            </w:r>
            <w:r w:rsidR="00D90376">
              <w:rPr>
                <w:i/>
                <w:iCs/>
              </w:rPr>
              <w:t>lužeb</w:t>
            </w:r>
            <w:r w:rsidR="0026109C">
              <w:rPr>
                <w:i/>
                <w:iCs/>
              </w:rPr>
              <w:t>)</w:t>
            </w:r>
            <w:r w:rsidRPr="00995ABE">
              <w:rPr>
                <w:i/>
                <w:iCs/>
              </w:rPr>
              <w:t>.</w:t>
            </w:r>
            <w:r w:rsidR="003C1D9F">
              <w:rPr>
                <w:i/>
                <w:iCs/>
              </w:rPr>
              <w:t xml:space="preserve"> Rozsah Scopes v</w:t>
            </w:r>
            <w:r w:rsidR="009D2070">
              <w:rPr>
                <w:i/>
                <w:iCs/>
              </w:rPr>
              <w:t> </w:t>
            </w:r>
            <w:r w:rsidR="003C1D9F">
              <w:rPr>
                <w:i/>
                <w:iCs/>
              </w:rPr>
              <w:t xml:space="preserve">mezích </w:t>
            </w:r>
            <w:hyperlink w:anchor="Table03" w:history="1">
              <w:r w:rsidR="003C1D9F" w:rsidRPr="00E0498C">
                <w:rPr>
                  <w:rStyle w:val="Hypertextovodkaz"/>
                  <w:color w:val="auto"/>
                </w:rPr>
                <w:t>Tabulk</w:t>
              </w:r>
              <w:r w:rsidR="00D45D8A">
                <w:rPr>
                  <w:rStyle w:val="Hypertextovodkaz"/>
                  <w:color w:val="auto"/>
                </w:rPr>
                <w:t>y</w:t>
              </w:r>
              <w:r w:rsidR="003C1D9F" w:rsidRPr="00E0498C">
                <w:rPr>
                  <w:rStyle w:val="Hypertextovodkaz"/>
                  <w:color w:val="auto"/>
                </w:rPr>
                <w:t xml:space="preserve"> č. </w:t>
              </w:r>
            </w:hyperlink>
            <w:r w:rsidR="00D45D8A">
              <w:rPr>
                <w:rStyle w:val="Hypertextovodkaz"/>
                <w:color w:val="auto"/>
              </w:rPr>
              <w:t>1</w:t>
            </w:r>
            <w:r w:rsidR="003C1D9F" w:rsidRPr="00FC6A78">
              <w:rPr>
                <w:i/>
                <w:iCs/>
              </w:rPr>
              <w:t xml:space="preserve"> </w:t>
            </w:r>
            <w:r w:rsidR="003C1D9F">
              <w:rPr>
                <w:i/>
                <w:iCs/>
              </w:rPr>
              <w:t>určuje SeP v</w:t>
            </w:r>
            <w:r w:rsidR="009D2070">
              <w:rPr>
                <w:i/>
                <w:iCs/>
              </w:rPr>
              <w:t> </w:t>
            </w:r>
            <w:r w:rsidR="003C1D9F">
              <w:rPr>
                <w:i/>
                <w:iCs/>
              </w:rPr>
              <w:t>rámci volání na Rozhraní Služeb. Z</w:t>
            </w:r>
            <w:r w:rsidR="003C1D9F" w:rsidRPr="00995ABE">
              <w:rPr>
                <w:i/>
                <w:iCs/>
              </w:rPr>
              <w:t xml:space="preserve">ároveň určuje, </w:t>
            </w:r>
            <w:r w:rsidR="003C1D9F">
              <w:rPr>
                <w:i/>
                <w:iCs/>
              </w:rPr>
              <w:t>jaké Claims jsou</w:t>
            </w:r>
            <w:r w:rsidR="003C1D9F" w:rsidRPr="00995ABE">
              <w:rPr>
                <w:i/>
                <w:iCs/>
              </w:rPr>
              <w:t xml:space="preserve"> povinné/volitelné z</w:t>
            </w:r>
            <w:r w:rsidR="009D2070">
              <w:rPr>
                <w:i/>
                <w:iCs/>
              </w:rPr>
              <w:t> </w:t>
            </w:r>
            <w:r w:rsidR="003C1D9F" w:rsidRPr="00995ABE">
              <w:rPr>
                <w:i/>
                <w:iCs/>
              </w:rPr>
              <w:t>pohledu Koncového uživatele.</w:t>
            </w:r>
            <w:r w:rsidR="003C1D9F">
              <w:rPr>
                <w:i/>
                <w:iCs/>
              </w:rPr>
              <w:t xml:space="preserve"> </w:t>
            </w:r>
            <w:r w:rsidR="003C1D9F">
              <w:rPr>
                <w:rStyle w:val="Hypertextovodkaz"/>
                <w:i/>
                <w:iCs/>
                <w:color w:val="auto"/>
                <w:u w:val="none"/>
              </w:rPr>
              <w:t>Je-li v</w:t>
            </w:r>
            <w:r w:rsidR="009D2070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3C1D9F">
              <w:rPr>
                <w:rStyle w:val="Hypertextovodkaz"/>
                <w:i/>
                <w:iCs/>
                <w:color w:val="auto"/>
                <w:u w:val="none"/>
              </w:rPr>
              <w:t xml:space="preserve">Portálu pro Aplikaci zvolena Služba </w:t>
            </w:r>
            <w:r w:rsidR="003C1D9F">
              <w:rPr>
                <w:i/>
                <w:iCs/>
              </w:rPr>
              <w:t>Identifikace (IDENTIFY, IDENTIFY PLUS, nebo IDENTIFY AML)</w:t>
            </w:r>
            <w:r w:rsidR="003C1D9F">
              <w:rPr>
                <w:rStyle w:val="Hypertextovodkaz"/>
                <w:i/>
                <w:iCs/>
                <w:color w:val="auto"/>
                <w:u w:val="none"/>
              </w:rPr>
              <w:t xml:space="preserve">, je možné pomocí odpovídajícího (menšího) rozsahu </w:t>
            </w:r>
            <w:r w:rsidR="003C1D9F">
              <w:rPr>
                <w:i/>
                <w:iCs/>
              </w:rPr>
              <w:t>Scopes volat i Službu CONNECT.</w:t>
            </w:r>
          </w:p>
          <w:p w14:paraId="3B1B4D6C" w14:textId="276FEE7E" w:rsidR="00D050C4" w:rsidRDefault="00D050C4" w:rsidP="00995AB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IdP sestavuje Consent screen </w:t>
            </w:r>
            <w:r w:rsidRPr="00D050C4">
              <w:rPr>
                <w:i/>
                <w:iCs/>
              </w:rPr>
              <w:t xml:space="preserve">dle zaregistrovaných </w:t>
            </w:r>
            <w:r>
              <w:rPr>
                <w:i/>
                <w:iCs/>
              </w:rPr>
              <w:t>S</w:t>
            </w:r>
            <w:r w:rsidRPr="00D050C4">
              <w:rPr>
                <w:i/>
                <w:iCs/>
              </w:rPr>
              <w:t>copes popř. omezuje seznam dle konkrétního volání SeP</w:t>
            </w:r>
            <w:r>
              <w:rPr>
                <w:i/>
                <w:iCs/>
              </w:rPr>
              <w:t>.</w:t>
            </w:r>
          </w:p>
          <w:p w14:paraId="74607F6C" w14:textId="0C81B4AE" w:rsidR="00253BC1" w:rsidRPr="00E0501F" w:rsidRDefault="00336A75" w:rsidP="00995ABE">
            <w:r>
              <w:rPr>
                <w:i/>
                <w:iCs/>
              </w:rPr>
              <w:t xml:space="preserve">V případě IdP </w:t>
            </w:r>
            <w:r w:rsidR="00110220" w:rsidRPr="00110220">
              <w:rPr>
                <w:i/>
                <w:iCs/>
              </w:rPr>
              <w:t>umožňujíc</w:t>
            </w:r>
            <w:r w:rsidR="00110220">
              <w:rPr>
                <w:i/>
                <w:iCs/>
              </w:rPr>
              <w:t>ích</w:t>
            </w:r>
            <w:r w:rsidR="00110220" w:rsidRPr="00110220">
              <w:rPr>
                <w:i/>
                <w:iCs/>
              </w:rPr>
              <w:t xml:space="preserve"> propojení identit</w:t>
            </w:r>
            <w:r w:rsidR="00110220">
              <w:rPr>
                <w:i/>
                <w:iCs/>
              </w:rPr>
              <w:t>,</w:t>
            </w:r>
            <w:r w:rsidR="00110220" w:rsidRPr="0011022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uvedených na seznamu zpřístupněném pro tento účel na Portálu</w:t>
            </w:r>
            <w:r w:rsidR="00E3290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323865">
              <w:rPr>
                <w:i/>
                <w:iCs/>
              </w:rPr>
              <w:t xml:space="preserve">je ve vztahu ke Koncovému uživateli </w:t>
            </w:r>
            <w:r w:rsidR="00471693">
              <w:rPr>
                <w:i/>
                <w:iCs/>
              </w:rPr>
              <w:t>předáván Scope ID uživatele</w:t>
            </w:r>
            <w:r w:rsidR="00A731F7">
              <w:rPr>
                <w:i/>
                <w:iCs/>
              </w:rPr>
              <w:t xml:space="preserve"> s jednotným identifikátorem </w:t>
            </w:r>
            <w:r w:rsidR="009175B2">
              <w:rPr>
                <w:bCs/>
              </w:rPr>
              <w:t>s</w:t>
            </w:r>
            <w:r w:rsidR="009175B2" w:rsidRPr="00E0498C">
              <w:rPr>
                <w:bCs/>
              </w:rPr>
              <w:t>ub</w:t>
            </w:r>
            <w:r w:rsidR="00A731F7">
              <w:rPr>
                <w:i/>
                <w:iCs/>
              </w:rPr>
              <w:t>, bez ohledu na to, jakého IdP pro využití Služeb Koncový uživatel zvolí</w:t>
            </w:r>
            <w:r w:rsidR="00414C63">
              <w:rPr>
                <w:i/>
                <w:iCs/>
              </w:rPr>
              <w:t>. Scope ID je v tomto případě předáván</w:t>
            </w:r>
            <w:r w:rsidR="00BB1377">
              <w:rPr>
                <w:i/>
                <w:iCs/>
              </w:rPr>
              <w:t xml:space="preserve"> způsobem, který umožní SeP</w:t>
            </w:r>
            <w:r w:rsidR="00E03F78">
              <w:rPr>
                <w:i/>
                <w:iCs/>
              </w:rPr>
              <w:t xml:space="preserve"> spojit identifikátory </w:t>
            </w:r>
            <w:r w:rsidR="00E03F78">
              <w:t xml:space="preserve">sub </w:t>
            </w:r>
            <w:r w:rsidR="00E03F78">
              <w:rPr>
                <w:i/>
                <w:iCs/>
              </w:rPr>
              <w:t>přidělené Koncovém</w:t>
            </w:r>
            <w:r w:rsidR="0075280C">
              <w:rPr>
                <w:i/>
                <w:iCs/>
              </w:rPr>
              <w:t>u</w:t>
            </w:r>
            <w:r w:rsidR="00E03F78">
              <w:rPr>
                <w:i/>
                <w:iCs/>
              </w:rPr>
              <w:t xml:space="preserve"> uživateli v minulosti při využití různých IdP ze strany Koncového uživatele při přístupu ke službám tohoto SeP.</w:t>
            </w:r>
            <w:r w:rsidR="00471693">
              <w:rPr>
                <w:i/>
                <w:iCs/>
              </w:rPr>
              <w:t xml:space="preserve"> </w:t>
            </w:r>
          </w:p>
          <w:p w14:paraId="1889D7A8" w14:textId="3BEE8D5B" w:rsidR="003A365C" w:rsidRPr="002D2B26" w:rsidRDefault="003A365C" w:rsidP="00995ABE">
            <w:pPr>
              <w:pStyle w:val="Odstavecseseznamem"/>
              <w:rPr>
                <w:sz w:val="18"/>
                <w:szCs w:val="18"/>
              </w:rPr>
            </w:pPr>
          </w:p>
        </w:tc>
      </w:tr>
      <w:tr w:rsidR="001E68FF" w:rsidRPr="002D2B26" w14:paraId="1EA0D54E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4A027" w14:textId="77777777" w:rsidR="001E68FF" w:rsidRPr="002D2B26" w:rsidRDefault="001E68FF" w:rsidP="00071604">
            <w:pPr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DODATEČNÉ PODMÍNKY</w:t>
            </w:r>
            <w:r>
              <w:rPr>
                <w:b/>
                <w:sz w:val="18"/>
                <w:szCs w:val="18"/>
              </w:rPr>
              <w:t xml:space="preserve"> a INFORMACE</w:t>
            </w:r>
          </w:p>
        </w:tc>
      </w:tr>
      <w:tr w:rsidR="001E68FF" w:rsidRPr="002D2B26" w14:paraId="6B039490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6AE8F" w14:textId="319E893B" w:rsidR="00D93070" w:rsidRPr="00760EAE" w:rsidRDefault="00B43A89" w:rsidP="00F35AE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 pohledu věku Koncového uživatele není p</w:t>
            </w:r>
            <w:r w:rsidR="001E68FF">
              <w:rPr>
                <w:rFonts w:cs="Calibri"/>
                <w:bCs/>
              </w:rPr>
              <w:t>oskytnutí</w:t>
            </w:r>
            <w:r w:rsidR="008D1FB9">
              <w:rPr>
                <w:rFonts w:cs="Calibri"/>
                <w:bCs/>
              </w:rPr>
              <w:t xml:space="preserve"> Služ</w:t>
            </w:r>
            <w:r w:rsidR="001E68FF">
              <w:rPr>
                <w:rFonts w:cs="Calibri"/>
                <w:bCs/>
              </w:rPr>
              <w:t xml:space="preserve">by </w:t>
            </w:r>
            <w:r w:rsidR="00CE0671">
              <w:rPr>
                <w:rFonts w:cs="Calibri"/>
                <w:bCs/>
              </w:rPr>
              <w:t xml:space="preserve">Koncovému uživateli </w:t>
            </w:r>
            <w:r w:rsidR="005323BB">
              <w:rPr>
                <w:rFonts w:cs="Calibri"/>
                <w:bCs/>
              </w:rPr>
              <w:t>ze</w:t>
            </w:r>
            <w:r w:rsidR="001E68FF">
              <w:rPr>
                <w:rFonts w:cs="Calibri"/>
                <w:bCs/>
              </w:rPr>
              <w:t xml:space="preserve"> strany BankID omezeno</w:t>
            </w:r>
            <w:r w:rsidR="005323BB">
              <w:rPr>
                <w:rFonts w:cs="Calibri"/>
                <w:bCs/>
              </w:rPr>
              <w:t>. Služb</w:t>
            </w:r>
            <w:r w:rsidR="003C3BC8">
              <w:rPr>
                <w:rFonts w:cs="Calibri"/>
                <w:bCs/>
              </w:rPr>
              <w:t>u</w:t>
            </w:r>
            <w:r w:rsidR="005323BB">
              <w:rPr>
                <w:rFonts w:cs="Calibri"/>
                <w:bCs/>
              </w:rPr>
              <w:t xml:space="preserve"> může použít Koncový uživatel s</w:t>
            </w:r>
            <w:r w:rsidR="009D2070">
              <w:rPr>
                <w:rFonts w:cs="Calibri"/>
                <w:bCs/>
              </w:rPr>
              <w:t> </w:t>
            </w:r>
            <w:r w:rsidR="005323BB">
              <w:rPr>
                <w:rFonts w:cs="Calibri"/>
                <w:bCs/>
              </w:rPr>
              <w:t>platným PEI vydaným IdP</w:t>
            </w:r>
            <w:r w:rsidR="005F57B4">
              <w:rPr>
                <w:rFonts w:cs="Calibri"/>
                <w:bCs/>
              </w:rPr>
              <w:t>, a to</w:t>
            </w:r>
            <w:r w:rsidR="005323BB">
              <w:rPr>
                <w:rFonts w:cs="Calibri"/>
                <w:bCs/>
              </w:rPr>
              <w:t xml:space="preserve"> dle vlastní </w:t>
            </w:r>
            <w:r w:rsidR="00F835CD">
              <w:rPr>
                <w:rFonts w:cs="Calibri"/>
                <w:bCs/>
              </w:rPr>
              <w:t xml:space="preserve">obchodní </w:t>
            </w:r>
            <w:r w:rsidR="005323BB">
              <w:rPr>
                <w:rFonts w:cs="Calibri"/>
                <w:bCs/>
              </w:rPr>
              <w:t>politiky IdP</w:t>
            </w:r>
            <w:r w:rsidR="002B2614">
              <w:rPr>
                <w:rFonts w:cs="Calibri"/>
                <w:bCs/>
              </w:rPr>
              <w:t>.</w:t>
            </w:r>
          </w:p>
        </w:tc>
      </w:tr>
      <w:tr w:rsidR="009865E4" w:rsidRPr="002D2B26" w14:paraId="36C25AA4" w14:textId="77777777" w:rsidTr="3136E499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7931" w14:textId="1CF6F49C" w:rsidR="00F36632" w:rsidRPr="002D2B26" w:rsidRDefault="00F36632" w:rsidP="00114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VARIANTY SLUŽBY</w:t>
            </w:r>
          </w:p>
        </w:tc>
      </w:tr>
      <w:tr w:rsidR="009865E4" w:rsidRPr="002D2B26" w14:paraId="743600DF" w14:textId="77777777" w:rsidTr="3136E499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5B2AA" w14:textId="42183090" w:rsidR="001E68FF" w:rsidRPr="00E0501F" w:rsidRDefault="001E68FF" w:rsidP="00410D79">
            <w:pPr>
              <w:pStyle w:val="Odstavecseseznamem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r w:rsidRPr="00E0501F">
              <w:rPr>
                <w:rFonts w:cs="Calibri"/>
                <w:b/>
                <w:bCs/>
              </w:rPr>
              <w:t>C</w:t>
            </w:r>
            <w:r w:rsidR="00CE0671" w:rsidRPr="00E0501F">
              <w:rPr>
                <w:rFonts w:cs="Calibri"/>
                <w:b/>
                <w:bCs/>
              </w:rPr>
              <w:t>ONNECT</w:t>
            </w:r>
            <w:r w:rsidRPr="00E0501F">
              <w:rPr>
                <w:rFonts w:cs="Calibri"/>
                <w:b/>
                <w:bCs/>
              </w:rPr>
              <w:t xml:space="preserve"> – </w:t>
            </w:r>
            <w:r w:rsidR="00CE0671" w:rsidRPr="00E0501F">
              <w:rPr>
                <w:rFonts w:cs="Calibri"/>
                <w:b/>
                <w:bCs/>
              </w:rPr>
              <w:t>jednorázové použití/transakce</w:t>
            </w:r>
          </w:p>
          <w:p w14:paraId="2A5A8688" w14:textId="32153BCC" w:rsidR="00E04699" w:rsidRDefault="00F35AE7" w:rsidP="00336049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Ceníku BankID je definována cena za jednorázové použití</w:t>
            </w:r>
            <w:r w:rsidR="008D1FB9">
              <w:rPr>
                <w:rFonts w:cs="Calibri"/>
                <w:bCs/>
              </w:rPr>
              <w:t xml:space="preserve"> Služ</w:t>
            </w:r>
            <w:r>
              <w:rPr>
                <w:rFonts w:cs="Calibri"/>
                <w:bCs/>
              </w:rPr>
              <w:t xml:space="preserve">by </w:t>
            </w:r>
            <w:r w:rsidR="00CE0671">
              <w:rPr>
                <w:rFonts w:cs="Calibri"/>
                <w:bCs/>
              </w:rPr>
              <w:t>CONNECT</w:t>
            </w:r>
            <w:r w:rsidR="00191B9D">
              <w:rPr>
                <w:rFonts w:cs="Calibri"/>
                <w:bCs/>
              </w:rPr>
              <w:t>, a to</w:t>
            </w:r>
            <w:r w:rsidR="00017D9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bez ohledu na použitý PEI</w:t>
            </w:r>
            <w:r w:rsidR="00017D90">
              <w:rPr>
                <w:rFonts w:cs="Calibri"/>
                <w:bCs/>
              </w:rPr>
              <w:t xml:space="preserve"> (L</w:t>
            </w:r>
            <w:r w:rsidR="00D707A4">
              <w:rPr>
                <w:rFonts w:cs="Calibri"/>
                <w:bCs/>
              </w:rPr>
              <w:t>o</w:t>
            </w:r>
            <w:r w:rsidR="00017D90">
              <w:rPr>
                <w:rFonts w:cs="Calibri"/>
                <w:bCs/>
              </w:rPr>
              <w:t xml:space="preserve">A </w:t>
            </w:r>
            <w:r w:rsidR="00D47AC2">
              <w:rPr>
                <w:rFonts w:cs="Calibri"/>
                <w:bCs/>
              </w:rPr>
              <w:t xml:space="preserve">2 </w:t>
            </w:r>
            <w:r w:rsidR="00244D51">
              <w:rPr>
                <w:rFonts w:cs="Calibri"/>
                <w:bCs/>
              </w:rPr>
              <w:t>/ L</w:t>
            </w:r>
            <w:r w:rsidR="00D47AC2">
              <w:rPr>
                <w:rFonts w:cs="Calibri"/>
                <w:bCs/>
              </w:rPr>
              <w:t>o</w:t>
            </w:r>
            <w:r w:rsidR="00244D51">
              <w:rPr>
                <w:rFonts w:cs="Calibri"/>
                <w:bCs/>
              </w:rPr>
              <w:t xml:space="preserve">A </w:t>
            </w:r>
            <w:r w:rsidR="00D47AC2">
              <w:rPr>
                <w:rFonts w:cs="Calibri"/>
                <w:bCs/>
              </w:rPr>
              <w:t>3</w:t>
            </w:r>
            <w:r>
              <w:rPr>
                <w:rFonts w:cs="Calibri"/>
                <w:bCs/>
              </w:rPr>
              <w:t>).</w:t>
            </w:r>
            <w:r w:rsidR="00D050C4">
              <w:rPr>
                <w:rFonts w:cs="Calibri"/>
                <w:bCs/>
              </w:rPr>
              <w:t xml:space="preserve"> </w:t>
            </w:r>
            <w:r w:rsidR="00E04699">
              <w:rPr>
                <w:rFonts w:cs="Calibri"/>
                <w:bCs/>
              </w:rPr>
              <w:t>M</w:t>
            </w:r>
            <w:r w:rsidR="00E04699" w:rsidRPr="00A94484">
              <w:rPr>
                <w:rFonts w:cs="Calibri"/>
                <w:bCs/>
              </w:rPr>
              <w:t xml:space="preserve">ožnost trvalého přihlášení </w:t>
            </w:r>
            <w:r w:rsidR="006C67BB">
              <w:rPr>
                <w:rFonts w:cs="Calibri"/>
                <w:bCs/>
              </w:rPr>
              <w:t xml:space="preserve">Koncového uživatele </w:t>
            </w:r>
            <w:r w:rsidR="00E04699" w:rsidRPr="00A94484">
              <w:rPr>
                <w:rFonts w:cs="Calibri"/>
                <w:bCs/>
              </w:rPr>
              <w:t>s</w:t>
            </w:r>
            <w:r w:rsidR="009D2070">
              <w:rPr>
                <w:rFonts w:cs="Calibri"/>
                <w:bCs/>
              </w:rPr>
              <w:t> </w:t>
            </w:r>
            <w:r w:rsidR="00E04699" w:rsidRPr="00A94484">
              <w:rPr>
                <w:rFonts w:cs="Calibri"/>
                <w:bCs/>
              </w:rPr>
              <w:t xml:space="preserve">max. dobou </w:t>
            </w:r>
            <w:r w:rsidR="006C67BB">
              <w:rPr>
                <w:rFonts w:cs="Calibri"/>
                <w:bCs/>
              </w:rPr>
              <w:t xml:space="preserve">platnosti </w:t>
            </w:r>
            <w:r w:rsidR="00D40EC2">
              <w:rPr>
                <w:rFonts w:cs="Calibri"/>
                <w:bCs/>
              </w:rPr>
              <w:t>365</w:t>
            </w:r>
            <w:r w:rsidR="00D40EC2" w:rsidRPr="00A94484">
              <w:rPr>
                <w:rFonts w:cs="Calibri"/>
                <w:bCs/>
              </w:rPr>
              <w:t xml:space="preserve"> </w:t>
            </w:r>
            <w:r w:rsidR="00E04699" w:rsidRPr="00A94484">
              <w:rPr>
                <w:rFonts w:cs="Calibri"/>
                <w:bCs/>
              </w:rPr>
              <w:t>dní</w:t>
            </w:r>
            <w:r w:rsidR="00E04699">
              <w:rPr>
                <w:rFonts w:cs="Calibri"/>
                <w:bCs/>
              </w:rPr>
              <w:t>.</w:t>
            </w:r>
          </w:p>
          <w:p w14:paraId="6B35CE4E" w14:textId="230E7313" w:rsidR="001E68FF" w:rsidRPr="007A0C23" w:rsidRDefault="001E68FF" w:rsidP="00410D79">
            <w:pPr>
              <w:pStyle w:val="Odstavecseseznamem"/>
              <w:numPr>
                <w:ilvl w:val="0"/>
                <w:numId w:val="17"/>
              </w:numPr>
              <w:rPr>
                <w:rFonts w:cs="Calibri"/>
                <w:b/>
              </w:rPr>
            </w:pPr>
            <w:r w:rsidRPr="007A0C23">
              <w:rPr>
                <w:rFonts w:cs="Calibri"/>
                <w:b/>
              </w:rPr>
              <w:t>C</w:t>
            </w:r>
            <w:r w:rsidR="00CE0671" w:rsidRPr="007A0C23">
              <w:rPr>
                <w:rFonts w:cs="Calibri"/>
                <w:b/>
              </w:rPr>
              <w:t xml:space="preserve">ONNECT </w:t>
            </w:r>
            <w:r w:rsidR="0088175D" w:rsidRPr="007A0C23">
              <w:rPr>
                <w:rFonts w:cs="Calibri"/>
                <w:b/>
              </w:rPr>
              <w:t xml:space="preserve">– </w:t>
            </w:r>
            <w:r w:rsidR="00CE0671" w:rsidRPr="007A0C23">
              <w:rPr>
                <w:rFonts w:cs="Calibri"/>
                <w:b/>
              </w:rPr>
              <w:t xml:space="preserve">předplatné na </w:t>
            </w:r>
            <w:r w:rsidR="00713A3C" w:rsidRPr="007A0C23">
              <w:rPr>
                <w:rFonts w:cs="Calibri"/>
                <w:b/>
              </w:rPr>
              <w:t xml:space="preserve">Koncového </w:t>
            </w:r>
            <w:r w:rsidR="00CE0671" w:rsidRPr="007A0C23">
              <w:rPr>
                <w:rFonts w:cs="Calibri"/>
                <w:b/>
              </w:rPr>
              <w:t>uživatele</w:t>
            </w:r>
          </w:p>
          <w:p w14:paraId="789EFB15" w14:textId="0CD06BB7" w:rsidR="00244D51" w:rsidRDefault="005C3571" w:rsidP="00244D5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 xml:space="preserve">Ceníku BankID je definována cena </w:t>
            </w:r>
            <w:r w:rsidR="00CE0671">
              <w:rPr>
                <w:rFonts w:cs="Calibri"/>
                <w:bCs/>
              </w:rPr>
              <w:t xml:space="preserve">za předplatné pro </w:t>
            </w:r>
            <w:r w:rsidR="006C67BB">
              <w:rPr>
                <w:rFonts w:cs="Calibri"/>
                <w:bCs/>
              </w:rPr>
              <w:t xml:space="preserve">Koncového </w:t>
            </w:r>
            <w:r w:rsidR="00CE0671">
              <w:rPr>
                <w:rFonts w:cs="Calibri"/>
                <w:bCs/>
              </w:rPr>
              <w:t>uživatele</w:t>
            </w:r>
            <w:r w:rsidR="008D1FB9">
              <w:rPr>
                <w:rFonts w:cs="Calibri"/>
                <w:bCs/>
              </w:rPr>
              <w:t xml:space="preserve"> Služ</w:t>
            </w:r>
            <w:r w:rsidR="00CE0671">
              <w:rPr>
                <w:rFonts w:cs="Calibri"/>
                <w:bCs/>
              </w:rPr>
              <w:t>by CONNECT</w:t>
            </w:r>
            <w:r w:rsidR="006C67BB">
              <w:rPr>
                <w:rFonts w:cs="Calibri"/>
                <w:bCs/>
              </w:rPr>
              <w:t>, a</w:t>
            </w:r>
            <w:r w:rsidR="0038276F">
              <w:rPr>
                <w:rFonts w:cs="Calibri"/>
                <w:bCs/>
              </w:rPr>
              <w:t> </w:t>
            </w:r>
            <w:r w:rsidR="006C67BB">
              <w:rPr>
                <w:rFonts w:cs="Calibri"/>
                <w:bCs/>
              </w:rPr>
              <w:t>to</w:t>
            </w:r>
            <w:r w:rsidR="0038276F">
              <w:rPr>
                <w:rFonts w:cs="Calibri"/>
                <w:bCs/>
              </w:rPr>
              <w:t> </w:t>
            </w:r>
            <w:r w:rsidR="00244D51">
              <w:rPr>
                <w:rFonts w:cs="Calibri"/>
                <w:bCs/>
              </w:rPr>
              <w:t>bez</w:t>
            </w:r>
            <w:r w:rsidR="0038276F">
              <w:rPr>
                <w:rFonts w:cs="Calibri"/>
                <w:bCs/>
              </w:rPr>
              <w:t> </w:t>
            </w:r>
            <w:r w:rsidR="00244D51">
              <w:rPr>
                <w:rFonts w:cs="Calibri"/>
                <w:bCs/>
              </w:rPr>
              <w:t>ohledu na použitý PEI (L</w:t>
            </w:r>
            <w:r w:rsidR="00D47AC2">
              <w:rPr>
                <w:rFonts w:cs="Calibri"/>
                <w:bCs/>
              </w:rPr>
              <w:t>o</w:t>
            </w:r>
            <w:r w:rsidR="00244D51">
              <w:rPr>
                <w:rFonts w:cs="Calibri"/>
                <w:bCs/>
              </w:rPr>
              <w:t xml:space="preserve">A </w:t>
            </w:r>
            <w:r w:rsidR="00D47AC2">
              <w:rPr>
                <w:rFonts w:cs="Calibri"/>
                <w:bCs/>
              </w:rPr>
              <w:t xml:space="preserve">2 </w:t>
            </w:r>
            <w:r w:rsidR="00244D51">
              <w:rPr>
                <w:rFonts w:cs="Calibri"/>
                <w:bCs/>
              </w:rPr>
              <w:t>/ L</w:t>
            </w:r>
            <w:r w:rsidR="00D47AC2">
              <w:rPr>
                <w:rFonts w:cs="Calibri"/>
                <w:bCs/>
              </w:rPr>
              <w:t>o</w:t>
            </w:r>
            <w:r w:rsidR="00244D51">
              <w:rPr>
                <w:rFonts w:cs="Calibri"/>
                <w:bCs/>
              </w:rPr>
              <w:t xml:space="preserve">A </w:t>
            </w:r>
            <w:r w:rsidR="00D47AC2">
              <w:rPr>
                <w:rFonts w:cs="Calibri"/>
                <w:bCs/>
              </w:rPr>
              <w:t>3</w:t>
            </w:r>
            <w:r w:rsidR="00244D51">
              <w:rPr>
                <w:rFonts w:cs="Calibri"/>
                <w:bCs/>
              </w:rPr>
              <w:t>).</w:t>
            </w:r>
            <w:r w:rsidR="00D050C4">
              <w:rPr>
                <w:rFonts w:cs="Calibri"/>
                <w:bCs/>
              </w:rPr>
              <w:t xml:space="preserve"> M</w:t>
            </w:r>
            <w:r w:rsidR="00D050C4" w:rsidRPr="00A94484">
              <w:rPr>
                <w:rFonts w:cs="Calibri"/>
                <w:bCs/>
              </w:rPr>
              <w:t>ožnost trvalého přihlášení</w:t>
            </w:r>
            <w:r w:rsidR="006C67BB">
              <w:rPr>
                <w:rFonts w:cs="Calibri"/>
                <w:bCs/>
              </w:rPr>
              <w:t xml:space="preserve"> Koncového uživatele</w:t>
            </w:r>
            <w:r w:rsidR="00D050C4" w:rsidRPr="00A94484">
              <w:rPr>
                <w:rFonts w:cs="Calibri"/>
                <w:bCs/>
              </w:rPr>
              <w:t xml:space="preserve"> s</w:t>
            </w:r>
            <w:r w:rsidR="009D2070">
              <w:rPr>
                <w:rFonts w:cs="Calibri"/>
                <w:bCs/>
              </w:rPr>
              <w:t> </w:t>
            </w:r>
            <w:r w:rsidR="00D050C4" w:rsidRPr="00A94484">
              <w:rPr>
                <w:rFonts w:cs="Calibri"/>
                <w:bCs/>
              </w:rPr>
              <w:t>max. dobou</w:t>
            </w:r>
            <w:r w:rsidR="006C67BB">
              <w:rPr>
                <w:rFonts w:cs="Calibri"/>
                <w:bCs/>
              </w:rPr>
              <w:t xml:space="preserve"> platnosti</w:t>
            </w:r>
            <w:r w:rsidR="00D050C4" w:rsidRPr="00A94484">
              <w:rPr>
                <w:rFonts w:cs="Calibri"/>
                <w:bCs/>
              </w:rPr>
              <w:t xml:space="preserve"> </w:t>
            </w:r>
            <w:r w:rsidR="00D050C4">
              <w:rPr>
                <w:rFonts w:cs="Calibri"/>
                <w:bCs/>
              </w:rPr>
              <w:t>365</w:t>
            </w:r>
            <w:r w:rsidR="00D050C4" w:rsidRPr="00A94484">
              <w:rPr>
                <w:rFonts w:cs="Calibri"/>
                <w:bCs/>
              </w:rPr>
              <w:t xml:space="preserve"> dní</w:t>
            </w:r>
            <w:r w:rsidR="00D050C4">
              <w:rPr>
                <w:rFonts w:cs="Calibri"/>
                <w:bCs/>
              </w:rPr>
              <w:t>.</w:t>
            </w:r>
          </w:p>
          <w:p w14:paraId="7E7BF369" w14:textId="7C616D3A" w:rsidR="003C798E" w:rsidRPr="00760EAE" w:rsidRDefault="005C3571" w:rsidP="00700EE2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Cena je za neomezené použití </w:t>
            </w:r>
            <w:r w:rsidR="00F47423">
              <w:rPr>
                <w:rFonts w:cs="Calibri"/>
                <w:bCs/>
              </w:rPr>
              <w:t xml:space="preserve">Služby </w:t>
            </w:r>
            <w:r>
              <w:rPr>
                <w:rFonts w:cs="Calibri"/>
                <w:bCs/>
              </w:rPr>
              <w:t>pro daného</w:t>
            </w:r>
            <w:r w:rsidR="00BF1A3D">
              <w:rPr>
                <w:rFonts w:cs="Calibri"/>
                <w:bCs/>
              </w:rPr>
              <w:t xml:space="preserve"> Koncového</w:t>
            </w:r>
            <w:r>
              <w:rPr>
                <w:rFonts w:cs="Calibri"/>
                <w:bCs/>
              </w:rPr>
              <w:t xml:space="preserve"> uživatele </w:t>
            </w:r>
            <w:r w:rsidR="008401CF">
              <w:rPr>
                <w:rFonts w:cs="Calibri"/>
                <w:bCs/>
              </w:rPr>
              <w:t>dle</w:t>
            </w:r>
            <w:r>
              <w:rPr>
                <w:rFonts w:cs="Calibri"/>
                <w:bCs/>
              </w:rPr>
              <w:t xml:space="preserve"> </w:t>
            </w:r>
            <w:r w:rsidR="008401CF">
              <w:rPr>
                <w:rFonts w:cs="Calibri"/>
                <w:bCs/>
              </w:rPr>
              <w:t>zvolené varianty předplatného</w:t>
            </w:r>
            <w:r>
              <w:rPr>
                <w:rFonts w:cs="Calibri"/>
                <w:bCs/>
              </w:rPr>
              <w:t xml:space="preserve"> (bez ohledu na počet použití</w:t>
            </w:r>
            <w:r w:rsidR="00BF1A3D">
              <w:rPr>
                <w:rFonts w:cs="Calibri"/>
                <w:bCs/>
              </w:rPr>
              <w:t xml:space="preserve"> Služby</w:t>
            </w:r>
            <w:r>
              <w:rPr>
                <w:rFonts w:cs="Calibri"/>
                <w:bCs/>
              </w:rPr>
              <w:t>)</w:t>
            </w:r>
            <w:r w:rsidR="00E04699">
              <w:rPr>
                <w:rFonts w:cs="Calibri"/>
                <w:bCs/>
              </w:rPr>
              <w:t>.</w:t>
            </w:r>
            <w:r w:rsidR="00CE0671">
              <w:rPr>
                <w:rFonts w:cs="Calibri"/>
                <w:bCs/>
              </w:rPr>
              <w:t xml:space="preserve"> Po uplynutí této doby je účtována další platba v</w:t>
            </w:r>
            <w:r w:rsidR="009D2070">
              <w:rPr>
                <w:rFonts w:cs="Calibri"/>
                <w:bCs/>
              </w:rPr>
              <w:t> </w:t>
            </w:r>
            <w:r w:rsidR="00CE0671">
              <w:rPr>
                <w:rFonts w:cs="Calibri"/>
                <w:bCs/>
              </w:rPr>
              <w:t>momentě dalšího použití</w:t>
            </w:r>
            <w:r w:rsidR="008D1FB9">
              <w:rPr>
                <w:rFonts w:cs="Calibri"/>
                <w:bCs/>
              </w:rPr>
              <w:t xml:space="preserve"> Služ</w:t>
            </w:r>
            <w:r w:rsidR="00CE0671">
              <w:rPr>
                <w:rFonts w:cs="Calibri"/>
                <w:bCs/>
              </w:rPr>
              <w:t>by ze strany Koncového uživatele.</w:t>
            </w:r>
          </w:p>
        </w:tc>
      </w:tr>
    </w:tbl>
    <w:p w14:paraId="6CA5CF0B" w14:textId="429C8454" w:rsidR="009054AA" w:rsidRPr="007575B9" w:rsidRDefault="00C55D47" w:rsidP="008D05C8">
      <w:pPr>
        <w:pStyle w:val="RLNadpis3rovn"/>
        <w:numPr>
          <w:ilvl w:val="0"/>
          <w:numId w:val="4"/>
        </w:numPr>
        <w:ind w:left="714" w:hanging="357"/>
        <w:rPr>
          <w:sz w:val="22"/>
        </w:rPr>
      </w:pPr>
      <w:r w:rsidRPr="007575B9">
        <w:rPr>
          <w:sz w:val="22"/>
        </w:rPr>
        <w:lastRenderedPageBreak/>
        <w:t>Identifikace (</w:t>
      </w:r>
      <w:r w:rsidR="00415275">
        <w:rPr>
          <w:sz w:val="22"/>
        </w:rPr>
        <w:t>IDENTIFY, IDENTIFY PLUS, IDENTIFY AML</w:t>
      </w:r>
      <w:r w:rsidRPr="007575B9">
        <w:rPr>
          <w:sz w:val="22"/>
        </w:rPr>
        <w:t>)</w:t>
      </w:r>
    </w:p>
    <w:p w14:paraId="3004C352" w14:textId="77777777" w:rsidR="009054AA" w:rsidRDefault="009054AA" w:rsidP="00E0498C">
      <w:pPr>
        <w:keepNext/>
      </w:pPr>
    </w:p>
    <w:tbl>
      <w:tblPr>
        <w:tblW w:w="903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9054AA" w:rsidRPr="002D2B26" w14:paraId="61BCD4B6" w14:textId="77777777" w:rsidTr="2A433F15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5F10A" w14:textId="77777777" w:rsidR="009054AA" w:rsidRPr="002D2B26" w:rsidRDefault="009054AA" w:rsidP="007154CD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POPIS SLUŽBY</w:t>
            </w:r>
          </w:p>
        </w:tc>
      </w:tr>
      <w:tr w:rsidR="009054AA" w:rsidRPr="002D2B26" w14:paraId="5AF9BF79" w14:textId="77777777" w:rsidTr="2A433F15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6D950" w14:textId="3160AA69" w:rsidR="00015992" w:rsidRDefault="009054AA" w:rsidP="006F6FDB">
            <w:pPr>
              <w:tabs>
                <w:tab w:val="num" w:pos="720"/>
              </w:tabs>
              <w:rPr>
                <w:rFonts w:cs="Calibri"/>
                <w:bCs/>
              </w:rPr>
            </w:pPr>
            <w:r w:rsidRPr="00A209E6">
              <w:rPr>
                <w:rFonts w:cs="Calibri"/>
                <w:bCs/>
              </w:rPr>
              <w:t xml:space="preserve">Služba </w:t>
            </w:r>
            <w:r w:rsidR="006018E7">
              <w:rPr>
                <w:rFonts w:cs="Calibri"/>
                <w:bCs/>
              </w:rPr>
              <w:t xml:space="preserve">je </w:t>
            </w:r>
            <w:r>
              <w:rPr>
                <w:rFonts w:cs="Calibri"/>
                <w:bCs/>
              </w:rPr>
              <w:t xml:space="preserve">určená pro </w:t>
            </w:r>
            <w:r w:rsidR="009D3A89">
              <w:rPr>
                <w:rFonts w:cs="Calibri"/>
                <w:bCs/>
              </w:rPr>
              <w:t>SeP</w:t>
            </w:r>
            <w:r w:rsidRPr="00A209E6">
              <w:rPr>
                <w:rFonts w:cs="Calibri"/>
                <w:bCs/>
              </w:rPr>
              <w:t xml:space="preserve">, kteří potřebují identifikovat </w:t>
            </w:r>
            <w:r w:rsidR="00644295">
              <w:t>Koncového uživatele</w:t>
            </w:r>
            <w:r w:rsidR="00644295" w:rsidRPr="00256E70">
              <w:t xml:space="preserve"> </w:t>
            </w:r>
            <w:r w:rsidRPr="00A209E6">
              <w:rPr>
                <w:rFonts w:cs="Calibri"/>
                <w:bCs/>
              </w:rPr>
              <w:t>na zák</w:t>
            </w:r>
            <w:r>
              <w:rPr>
                <w:rFonts w:cs="Calibri"/>
                <w:bCs/>
              </w:rPr>
              <w:t>ladě bankou ověřené identity</w:t>
            </w:r>
            <w:r w:rsidR="00015992">
              <w:rPr>
                <w:rFonts w:cs="Calibri"/>
                <w:bCs/>
              </w:rPr>
              <w:t xml:space="preserve"> </w:t>
            </w:r>
            <w:r w:rsidR="006018E7">
              <w:rPr>
                <w:rFonts w:cs="Calibri"/>
                <w:bCs/>
              </w:rPr>
              <w:t>–</w:t>
            </w:r>
            <w:r w:rsidR="00015992">
              <w:rPr>
                <w:rFonts w:cs="Calibri"/>
                <w:bCs/>
              </w:rPr>
              <w:t xml:space="preserve"> </w:t>
            </w:r>
            <w:r w:rsidR="006018E7">
              <w:rPr>
                <w:rFonts w:cs="Calibri"/>
                <w:bCs/>
              </w:rPr>
              <w:t>tzn.</w:t>
            </w:r>
            <w:r w:rsidR="00015992">
              <w:rPr>
                <w:rFonts w:cs="Calibri"/>
                <w:bCs/>
              </w:rPr>
              <w:t xml:space="preserve"> </w:t>
            </w:r>
            <w:r w:rsidRPr="00A209E6">
              <w:rPr>
                <w:rFonts w:cs="Calibri"/>
                <w:bCs/>
              </w:rPr>
              <w:t xml:space="preserve">jako kdyby byl </w:t>
            </w:r>
            <w:r w:rsidR="00470298">
              <w:rPr>
                <w:rFonts w:cs="Calibri"/>
                <w:bCs/>
              </w:rPr>
              <w:t>Koncový uživatel</w:t>
            </w:r>
            <w:r w:rsidRPr="00A209E6">
              <w:rPr>
                <w:rFonts w:cs="Calibri"/>
                <w:bCs/>
              </w:rPr>
              <w:t xml:space="preserve"> fyzicky přítom</w:t>
            </w:r>
            <w:r>
              <w:rPr>
                <w:rFonts w:cs="Calibri"/>
                <w:bCs/>
              </w:rPr>
              <w:t xml:space="preserve">en a před uzavřením smluvního vztahu/získáním služby </w:t>
            </w:r>
            <w:r w:rsidR="00FA7A11">
              <w:rPr>
                <w:rFonts w:cs="Calibri"/>
                <w:bCs/>
              </w:rPr>
              <w:t xml:space="preserve">použil </w:t>
            </w:r>
            <w:r>
              <w:rPr>
                <w:rFonts w:cs="Calibri"/>
                <w:bCs/>
              </w:rPr>
              <w:t>k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identifikaci</w:t>
            </w:r>
            <w:r w:rsidR="006018E7">
              <w:rPr>
                <w:rFonts w:cs="Calibri"/>
                <w:bCs/>
              </w:rPr>
              <w:t xml:space="preserve"> např. platný</w:t>
            </w:r>
            <w:r>
              <w:rPr>
                <w:rFonts w:cs="Calibri"/>
                <w:bCs/>
              </w:rPr>
              <w:t xml:space="preserve"> doklad totožnosti. </w:t>
            </w:r>
          </w:p>
          <w:p w14:paraId="5098844E" w14:textId="10115564" w:rsidR="006F6FDB" w:rsidRDefault="00015992" w:rsidP="006F6FDB">
            <w:pPr>
              <w:tabs>
                <w:tab w:val="num" w:pos="720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Rozsah dat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rámci</w:t>
            </w:r>
            <w:r w:rsidR="008D1FB9">
              <w:rPr>
                <w:rFonts w:cs="Calibri"/>
                <w:bCs/>
              </w:rPr>
              <w:t xml:space="preserve"> Služ</w:t>
            </w:r>
            <w:r>
              <w:rPr>
                <w:rFonts w:cs="Calibri"/>
                <w:bCs/>
              </w:rPr>
              <w:t xml:space="preserve">by </w:t>
            </w:r>
            <w:r w:rsidR="009054AA" w:rsidRPr="00A209E6">
              <w:rPr>
                <w:rFonts w:cs="Calibri"/>
                <w:bCs/>
              </w:rPr>
              <w:t xml:space="preserve">se odvíjí od standardních právních předpisů a obchodní politiky </w:t>
            </w:r>
            <w:r w:rsidR="009D3A89">
              <w:rPr>
                <w:rFonts w:cs="Calibri"/>
                <w:bCs/>
              </w:rPr>
              <w:t>SeP</w:t>
            </w:r>
            <w:r w:rsidR="006F6FDB">
              <w:rPr>
                <w:rFonts w:cs="Calibri"/>
                <w:bCs/>
              </w:rPr>
              <w:t>. Službu lze využít k</w:t>
            </w:r>
            <w:r w:rsidR="009D2070">
              <w:rPr>
                <w:rFonts w:cs="Calibri"/>
                <w:bCs/>
              </w:rPr>
              <w:t> </w:t>
            </w:r>
            <w:r w:rsidR="00A41DF7">
              <w:rPr>
                <w:rFonts w:cs="Calibri"/>
                <w:bCs/>
              </w:rPr>
              <w:t>identifikaci osoby</w:t>
            </w:r>
            <w:r w:rsidR="00A41DF7" w:rsidRPr="00A209E6">
              <w:rPr>
                <w:rFonts w:cs="Calibri"/>
                <w:bCs/>
              </w:rPr>
              <w:t xml:space="preserve"> </w:t>
            </w:r>
            <w:r w:rsidR="009054AA"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 w:rsidR="009054AA">
              <w:rPr>
                <w:rFonts w:cs="Calibri"/>
                <w:bCs/>
              </w:rPr>
              <w:t xml:space="preserve">souladu se </w:t>
            </w:r>
            <w:r w:rsidR="00F87679">
              <w:rPr>
                <w:rFonts w:cs="Calibri"/>
                <w:bCs/>
              </w:rPr>
              <w:t>z</w:t>
            </w:r>
            <w:r w:rsidR="009054AA" w:rsidRPr="00A209E6">
              <w:rPr>
                <w:rFonts w:cs="Calibri"/>
                <w:bCs/>
              </w:rPr>
              <w:t>ákon</w:t>
            </w:r>
            <w:r w:rsidR="009054AA">
              <w:rPr>
                <w:rFonts w:cs="Calibri"/>
                <w:bCs/>
              </w:rPr>
              <w:t>em</w:t>
            </w:r>
            <w:r w:rsidR="009054AA" w:rsidRPr="00A209E6">
              <w:rPr>
                <w:rFonts w:cs="Calibri"/>
                <w:bCs/>
              </w:rPr>
              <w:t xml:space="preserve"> č. 253/2008 </w:t>
            </w:r>
            <w:r w:rsidR="009054AA">
              <w:rPr>
                <w:rFonts w:cs="Calibri"/>
                <w:bCs/>
              </w:rPr>
              <w:t>Sb.</w:t>
            </w:r>
            <w:r w:rsidR="00F87679">
              <w:rPr>
                <w:rFonts w:cs="Calibri"/>
                <w:bCs/>
              </w:rPr>
              <w:t xml:space="preserve">, </w:t>
            </w:r>
            <w:r w:rsidR="009054AA" w:rsidRPr="00F560AB">
              <w:rPr>
                <w:rFonts w:cs="Calibri"/>
                <w:bCs/>
              </w:rPr>
              <w:t>o některých opatřeních proti legalizaci výnosů z</w:t>
            </w:r>
            <w:r w:rsidR="009D2070">
              <w:rPr>
                <w:rFonts w:cs="Calibri"/>
                <w:bCs/>
              </w:rPr>
              <w:t> </w:t>
            </w:r>
            <w:r w:rsidR="009054AA" w:rsidRPr="00F560AB">
              <w:rPr>
                <w:rFonts w:cs="Calibri"/>
                <w:bCs/>
              </w:rPr>
              <w:t>trestné činnosti a financování terorismu</w:t>
            </w:r>
            <w:r w:rsidR="009054AA" w:rsidRPr="00A209E6">
              <w:rPr>
                <w:rFonts w:cs="Calibri"/>
                <w:bCs/>
              </w:rPr>
              <w:t xml:space="preserve">. </w:t>
            </w:r>
          </w:p>
          <w:p w14:paraId="2CFFC408" w14:textId="443EA0D4" w:rsidR="009054AA" w:rsidRPr="002A7AC9" w:rsidRDefault="009054AA" w:rsidP="007154CD">
            <w:pPr>
              <w:rPr>
                <w:rFonts w:cs="Calibri"/>
                <w:b/>
                <w:bCs/>
              </w:rPr>
            </w:pPr>
          </w:p>
          <w:p w14:paraId="6B103E32" w14:textId="04059A53" w:rsidR="009054AA" w:rsidRPr="002A7AC9" w:rsidRDefault="009054AA" w:rsidP="007154CD">
            <w:pPr>
              <w:rPr>
                <w:rFonts w:cs="Calibri"/>
              </w:rPr>
            </w:pPr>
            <w:r w:rsidRPr="002A7AC9">
              <w:rPr>
                <w:rFonts w:cs="Calibri"/>
                <w:b/>
                <w:bCs/>
              </w:rPr>
              <w:t>Z</w:t>
            </w:r>
            <w:r w:rsidR="009D2070">
              <w:rPr>
                <w:rFonts w:cs="Calibri"/>
                <w:b/>
                <w:bCs/>
              </w:rPr>
              <w:t> </w:t>
            </w:r>
            <w:r w:rsidRPr="002A7AC9">
              <w:rPr>
                <w:rFonts w:cs="Calibri"/>
                <w:b/>
                <w:bCs/>
              </w:rPr>
              <w:t xml:space="preserve">pohledu </w:t>
            </w:r>
            <w:r w:rsidR="00470298">
              <w:rPr>
                <w:rFonts w:cs="Calibri"/>
                <w:b/>
                <w:bCs/>
              </w:rPr>
              <w:t>Koncov</w:t>
            </w:r>
            <w:r w:rsidR="00644295">
              <w:rPr>
                <w:rFonts w:cs="Calibri"/>
                <w:b/>
                <w:bCs/>
              </w:rPr>
              <w:t>ého</w:t>
            </w:r>
            <w:r w:rsidR="00470298">
              <w:rPr>
                <w:rFonts w:cs="Calibri"/>
                <w:b/>
                <w:bCs/>
              </w:rPr>
              <w:t xml:space="preserve"> uživatel</w:t>
            </w:r>
            <w:r w:rsidR="00644295">
              <w:rPr>
                <w:rFonts w:cs="Calibri"/>
                <w:b/>
                <w:bCs/>
              </w:rPr>
              <w:t>e</w:t>
            </w:r>
            <w:r w:rsidRPr="002A7AC9">
              <w:rPr>
                <w:rFonts w:cs="Calibri"/>
                <w:b/>
                <w:bCs/>
              </w:rPr>
              <w:t>:</w:t>
            </w:r>
          </w:p>
          <w:p w14:paraId="692EF574" w14:textId="36C580DD" w:rsidR="009054AA" w:rsidRPr="007D2A02" w:rsidRDefault="00852004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Koncový u</w:t>
            </w:r>
            <w:r w:rsidR="00FA7A11">
              <w:rPr>
                <w:rFonts w:cs="Calibri"/>
              </w:rPr>
              <w:t xml:space="preserve">živatel </w:t>
            </w:r>
            <w:r w:rsidR="009054AA" w:rsidRPr="00FE7A54">
              <w:rPr>
                <w:rFonts w:cs="Calibri"/>
              </w:rPr>
              <w:t xml:space="preserve">chce </w:t>
            </w:r>
            <w:r w:rsidR="0055774C">
              <w:rPr>
                <w:rFonts w:cs="Calibri"/>
              </w:rPr>
              <w:t>sjednat</w:t>
            </w:r>
            <w:r w:rsidR="009054AA" w:rsidRPr="007D2A02">
              <w:rPr>
                <w:rFonts w:cs="Calibri"/>
              </w:rPr>
              <w:t xml:space="preserve"> službu</w:t>
            </w:r>
            <w:r w:rsidR="00B53697">
              <w:rPr>
                <w:rFonts w:cs="Calibri"/>
              </w:rPr>
              <w:t xml:space="preserve"> (</w:t>
            </w:r>
            <w:r w:rsidR="009054AA" w:rsidRPr="007D2A02">
              <w:rPr>
                <w:rFonts w:cs="Calibri"/>
              </w:rPr>
              <w:t>produkt</w:t>
            </w:r>
            <w:r w:rsidR="0055774C">
              <w:rPr>
                <w:rFonts w:cs="Calibri"/>
              </w:rPr>
              <w:t>/uskutečnit objednávku</w:t>
            </w:r>
            <w:r w:rsidR="00B53697">
              <w:rPr>
                <w:rFonts w:cs="Calibri"/>
              </w:rPr>
              <w:t xml:space="preserve">) </w:t>
            </w:r>
            <w:r w:rsidR="0055774C">
              <w:rPr>
                <w:rFonts w:cs="Calibri"/>
              </w:rPr>
              <w:t>u</w:t>
            </w:r>
            <w:r w:rsidR="009054AA" w:rsidRPr="007D2A02">
              <w:rPr>
                <w:rFonts w:cs="Calibri"/>
              </w:rPr>
              <w:t xml:space="preserve"> </w:t>
            </w:r>
            <w:r w:rsidR="009D3A89">
              <w:rPr>
                <w:rFonts w:cs="Calibri"/>
              </w:rPr>
              <w:t>SeP</w:t>
            </w:r>
            <w:r>
              <w:rPr>
                <w:rFonts w:cs="Calibri"/>
              </w:rPr>
              <w:t>;</w:t>
            </w:r>
          </w:p>
          <w:p w14:paraId="498B558E" w14:textId="47D8792D" w:rsidR="009054AA" w:rsidRPr="007D2A02" w:rsidRDefault="009054AA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 w:rsidRPr="007D2A02">
              <w:rPr>
                <w:rFonts w:cs="Calibri"/>
              </w:rPr>
              <w:t xml:space="preserve">zvolí </w:t>
            </w:r>
            <w:r w:rsidR="00BD7F71">
              <w:rPr>
                <w:rFonts w:cs="Calibri"/>
              </w:rPr>
              <w:t xml:space="preserve">si </w:t>
            </w:r>
            <w:r w:rsidRPr="007D2A02">
              <w:rPr>
                <w:rFonts w:cs="Calibri"/>
              </w:rPr>
              <w:t>možnost ověření identity pomocí BankID</w:t>
            </w:r>
            <w:r w:rsidR="00852004">
              <w:rPr>
                <w:rFonts w:cs="Calibri"/>
              </w:rPr>
              <w:t>;</w:t>
            </w:r>
          </w:p>
          <w:p w14:paraId="015E1071" w14:textId="76F7FCF6" w:rsidR="009054AA" w:rsidRPr="002A7AC9" w:rsidRDefault="009054AA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 w:rsidRPr="002A7AC9">
              <w:rPr>
                <w:rFonts w:cs="Calibri"/>
              </w:rPr>
              <w:t>kliknutím na logo své banky</w:t>
            </w:r>
            <w:r>
              <w:rPr>
                <w:rFonts w:cs="Calibri"/>
              </w:rPr>
              <w:t xml:space="preserve"> v</w:t>
            </w:r>
            <w:r w:rsidR="009D2070">
              <w:rPr>
                <w:rFonts w:cs="Calibri"/>
              </w:rPr>
              <w:t> </w:t>
            </w:r>
            <w:r w:rsidR="00A232AE">
              <w:rPr>
                <w:rFonts w:cs="Calibri"/>
              </w:rPr>
              <w:t>Nabídce aktivních Identity providerů</w:t>
            </w:r>
            <w:r>
              <w:rPr>
                <w:rFonts w:cs="Calibri"/>
              </w:rPr>
              <w:t xml:space="preserve"> </w:t>
            </w:r>
            <w:r w:rsidRPr="002A7AC9">
              <w:rPr>
                <w:rFonts w:cs="Calibri"/>
              </w:rPr>
              <w:t>je přesměrován na</w:t>
            </w:r>
            <w:r w:rsidR="0038276F">
              <w:rPr>
                <w:rFonts w:cs="Calibri"/>
              </w:rPr>
              <w:t> </w:t>
            </w:r>
            <w:r w:rsidRPr="002A7AC9">
              <w:rPr>
                <w:rFonts w:cs="Calibri"/>
              </w:rPr>
              <w:t>přihlašovací stránky</w:t>
            </w:r>
            <w:r>
              <w:rPr>
                <w:rFonts w:cs="Calibri"/>
              </w:rPr>
              <w:t xml:space="preserve"> </w:t>
            </w:r>
            <w:r w:rsidR="00633A47">
              <w:rPr>
                <w:rFonts w:cs="Calibri"/>
              </w:rPr>
              <w:t>I</w:t>
            </w:r>
            <w:r w:rsidR="006018E7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r w:rsidR="00E14E91">
              <w:rPr>
                <w:rFonts w:cs="Calibri"/>
              </w:rPr>
              <w:t>;</w:t>
            </w:r>
          </w:p>
          <w:p w14:paraId="10A96917" w14:textId="7EA8CDF8" w:rsidR="009054AA" w:rsidRPr="007D2A02" w:rsidRDefault="009054AA" w:rsidP="008D05C8">
            <w:pPr>
              <w:pStyle w:val="Odstavecseseznamem"/>
              <w:numPr>
                <w:ilvl w:val="0"/>
                <w:numId w:val="6"/>
              </w:numPr>
              <w:rPr>
                <w:rFonts w:cs="Calibri"/>
              </w:rPr>
            </w:pPr>
            <w:r w:rsidRPr="007D2A02">
              <w:rPr>
                <w:rFonts w:cs="Calibri"/>
              </w:rPr>
              <w:t xml:space="preserve">na login stránce </w:t>
            </w:r>
            <w:r w:rsidR="00633A47">
              <w:rPr>
                <w:rFonts w:cs="Calibri"/>
              </w:rPr>
              <w:t>I</w:t>
            </w:r>
            <w:r w:rsidR="006018E7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r w:rsidRPr="007D2A02">
              <w:rPr>
                <w:rFonts w:cs="Calibri"/>
              </w:rPr>
              <w:t xml:space="preserve"> provádí </w:t>
            </w:r>
            <w:r w:rsidR="00470298">
              <w:rPr>
                <w:rFonts w:cs="Calibri"/>
              </w:rPr>
              <w:t>Koncový uživatel</w:t>
            </w:r>
            <w:r w:rsidRPr="007D2A02">
              <w:rPr>
                <w:rFonts w:cs="Calibri"/>
              </w:rPr>
              <w:t xml:space="preserve"> autentizaci pomocí </w:t>
            </w:r>
            <w:r w:rsidR="00B20EB9">
              <w:rPr>
                <w:rFonts w:cs="Calibri"/>
              </w:rPr>
              <w:t>PEI</w:t>
            </w:r>
            <w:r w:rsidR="00E14E91">
              <w:rPr>
                <w:rFonts w:cs="Calibri"/>
              </w:rPr>
              <w:t>;</w:t>
            </w:r>
          </w:p>
          <w:p w14:paraId="4E314703" w14:textId="22B073E9" w:rsidR="009054AA" w:rsidRPr="00A209E6" w:rsidRDefault="00FD0AE4" w:rsidP="008D05C8">
            <w:pPr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Koncový </w:t>
            </w:r>
            <w:r w:rsidR="00FA7A11">
              <w:rPr>
                <w:rFonts w:cs="Calibri"/>
              </w:rPr>
              <w:t xml:space="preserve">uživatel </w:t>
            </w:r>
            <w:r w:rsidR="009054AA" w:rsidRPr="002A7AC9">
              <w:rPr>
                <w:rFonts w:cs="Calibri"/>
              </w:rPr>
              <w:t xml:space="preserve">je </w:t>
            </w:r>
            <w:r w:rsidR="00633A47">
              <w:rPr>
                <w:rFonts w:cs="Calibri"/>
              </w:rPr>
              <w:t>I</w:t>
            </w:r>
            <w:r w:rsidR="006018E7">
              <w:rPr>
                <w:rFonts w:cs="Calibri"/>
              </w:rPr>
              <w:t>d</w:t>
            </w:r>
            <w:r w:rsidR="00633A47">
              <w:rPr>
                <w:rFonts w:cs="Calibri"/>
              </w:rPr>
              <w:t>P</w:t>
            </w:r>
            <w:r w:rsidR="009054AA">
              <w:rPr>
                <w:rFonts w:cs="Calibri"/>
              </w:rPr>
              <w:t xml:space="preserve"> </w:t>
            </w:r>
            <w:r w:rsidR="009054AA" w:rsidRPr="002A7AC9">
              <w:rPr>
                <w:rFonts w:cs="Calibri"/>
              </w:rPr>
              <w:t xml:space="preserve">požádán </w:t>
            </w:r>
            <w:r w:rsidR="009054AA">
              <w:rPr>
                <w:rFonts w:cs="Calibri"/>
              </w:rPr>
              <w:t>o</w:t>
            </w:r>
            <w:r w:rsidR="009054AA" w:rsidRPr="002A7AC9">
              <w:rPr>
                <w:rFonts w:cs="Calibri"/>
              </w:rPr>
              <w:t xml:space="preserve"> souhlas s</w:t>
            </w:r>
            <w:r w:rsidR="009D2070">
              <w:rPr>
                <w:rFonts w:cs="Calibri"/>
              </w:rPr>
              <w:t> </w:t>
            </w:r>
            <w:r w:rsidR="009054AA" w:rsidRPr="002A7AC9">
              <w:rPr>
                <w:rFonts w:cs="Calibri"/>
              </w:rPr>
              <w:t xml:space="preserve">poskytnutím svých </w:t>
            </w:r>
            <w:r w:rsidR="009054AA">
              <w:rPr>
                <w:rFonts w:cs="Calibri"/>
              </w:rPr>
              <w:t>údajů</w:t>
            </w:r>
            <w:r w:rsidR="00FA7A11">
              <w:rPr>
                <w:rStyle w:val="Odkaznakoment"/>
                <w:rFonts w:ascii="Times New Roman" w:eastAsiaTheme="minorHAnsi" w:hAnsi="Times New Roman"/>
                <w:lang w:eastAsia="en-US"/>
              </w:rPr>
              <w:t xml:space="preserve"> </w:t>
            </w:r>
            <w:r w:rsidR="009054AA">
              <w:rPr>
                <w:rFonts w:cs="Calibri"/>
              </w:rPr>
              <w:t xml:space="preserve">ve prospěch </w:t>
            </w:r>
            <w:r w:rsidR="009D3A89">
              <w:rPr>
                <w:rFonts w:cs="Calibri"/>
              </w:rPr>
              <w:t>S</w:t>
            </w:r>
            <w:r w:rsidR="00EF43C4">
              <w:rPr>
                <w:rFonts w:cs="Calibri"/>
              </w:rPr>
              <w:t>e</w:t>
            </w:r>
            <w:r w:rsidR="009D3A89">
              <w:rPr>
                <w:rFonts w:cs="Calibri"/>
              </w:rPr>
              <w:t>P</w:t>
            </w:r>
            <w:r w:rsidR="00FA7A11">
              <w:rPr>
                <w:rFonts w:cs="Calibri"/>
              </w:rPr>
              <w:t xml:space="preserve"> (</w:t>
            </w:r>
            <w:r w:rsidR="00FA7A11">
              <w:t>obsahuje i souhlas pro BankID</w:t>
            </w:r>
            <w:r w:rsidR="00FA7A11">
              <w:rPr>
                <w:rFonts w:cs="Calibri"/>
              </w:rPr>
              <w:t>)</w:t>
            </w:r>
            <w:r w:rsidR="00E14E91">
              <w:rPr>
                <w:rFonts w:cs="Calibri"/>
              </w:rPr>
              <w:t>;</w:t>
            </w:r>
          </w:p>
          <w:p w14:paraId="6AF27E9D" w14:textId="098D6243" w:rsidR="00FA7A11" w:rsidRDefault="009054AA" w:rsidP="008D05C8">
            <w:pPr>
              <w:pStyle w:val="Odstavecseseznamem"/>
              <w:numPr>
                <w:ilvl w:val="0"/>
                <w:numId w:val="6"/>
              </w:numPr>
              <w:ind w:left="1077" w:hanging="357"/>
              <w:contextualSpacing w:val="0"/>
              <w:rPr>
                <w:rFonts w:cs="Calibri"/>
              </w:rPr>
            </w:pPr>
            <w:r w:rsidRPr="007D2A02">
              <w:rPr>
                <w:rFonts w:cs="Calibri"/>
              </w:rPr>
              <w:t xml:space="preserve">po potvrzení souhlasu </w:t>
            </w:r>
            <w:r w:rsidR="00050AA0" w:rsidRPr="00050AA0">
              <w:rPr>
                <w:rFonts w:cs="Calibri"/>
              </w:rPr>
              <w:t>poskytuje</w:t>
            </w:r>
            <w:r w:rsidRPr="007D2A02">
              <w:rPr>
                <w:rFonts w:cs="Calibri"/>
              </w:rPr>
              <w:t xml:space="preserve"> </w:t>
            </w:r>
            <w:r w:rsidR="00633A47">
              <w:rPr>
                <w:rFonts w:cs="Calibri"/>
              </w:rPr>
              <w:t>IdP</w:t>
            </w:r>
            <w:r w:rsidRPr="007D2A02">
              <w:rPr>
                <w:rFonts w:cs="Calibri"/>
              </w:rPr>
              <w:t xml:space="preserve"> data </w:t>
            </w:r>
            <w:r w:rsidR="009D3A89">
              <w:rPr>
                <w:rFonts w:cs="Calibri"/>
              </w:rPr>
              <w:t>SeP</w:t>
            </w:r>
            <w:r w:rsidR="00E14E91">
              <w:rPr>
                <w:rFonts w:cs="Calibri"/>
              </w:rPr>
              <w:t>;</w:t>
            </w:r>
          </w:p>
          <w:p w14:paraId="537E1126" w14:textId="1BE332A7" w:rsidR="009054AA" w:rsidRDefault="00FD0AE4" w:rsidP="008D05C8">
            <w:pPr>
              <w:pStyle w:val="Odstavecseseznamem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Koncový </w:t>
            </w:r>
            <w:r w:rsidR="00470298">
              <w:rPr>
                <w:rFonts w:cs="Calibri"/>
              </w:rPr>
              <w:t>uživatel</w:t>
            </w:r>
            <w:r w:rsidR="009054AA" w:rsidRPr="007D2A02">
              <w:rPr>
                <w:rFonts w:cs="Calibri"/>
              </w:rPr>
              <w:t xml:space="preserve"> je přesměrován zpět na stránku </w:t>
            </w:r>
            <w:r w:rsidR="009D3A89">
              <w:rPr>
                <w:rFonts w:cs="Calibri"/>
              </w:rPr>
              <w:t>SeP</w:t>
            </w:r>
            <w:r w:rsidR="00FA7A11">
              <w:rPr>
                <w:rFonts w:cs="Calibri"/>
              </w:rPr>
              <w:t>.</w:t>
            </w:r>
          </w:p>
          <w:p w14:paraId="79D23DF3" w14:textId="77777777" w:rsidR="0076288E" w:rsidRPr="00B53697" w:rsidRDefault="0076288E" w:rsidP="00B53697">
            <w:pPr>
              <w:rPr>
                <w:rFonts w:cs="Calibri"/>
              </w:rPr>
            </w:pPr>
          </w:p>
          <w:p w14:paraId="503295EB" w14:textId="77777777" w:rsidR="0055774C" w:rsidRPr="00B31A24" w:rsidRDefault="0055774C" w:rsidP="0055774C">
            <w:pPr>
              <w:rPr>
                <w:rFonts w:cs="Calibri"/>
                <w:i/>
                <w:iCs/>
                <w:u w:val="single"/>
              </w:rPr>
            </w:pPr>
            <w:r w:rsidRPr="00B31A24">
              <w:rPr>
                <w:rFonts w:cs="Calibri"/>
                <w:i/>
                <w:iCs/>
                <w:u w:val="single"/>
              </w:rPr>
              <w:t xml:space="preserve">Poznámka: </w:t>
            </w:r>
          </w:p>
          <w:p w14:paraId="3C4B0182" w14:textId="65FE1015" w:rsidR="00B82CB2" w:rsidRPr="00B31A24" w:rsidRDefault="009D3A89" w:rsidP="00B82CB2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SeP</w:t>
            </w:r>
            <w:r w:rsidR="00B82CB2" w:rsidRPr="00B31A24">
              <w:rPr>
                <w:rFonts w:cs="Calibri"/>
                <w:i/>
                <w:iCs/>
              </w:rPr>
              <w:t xml:space="preserve"> definuje rozsah dat </w:t>
            </w:r>
            <w:r w:rsidR="0068693E">
              <w:rPr>
                <w:rFonts w:cs="Calibri"/>
                <w:i/>
                <w:iCs/>
              </w:rPr>
              <w:t>předávaných v</w:t>
            </w:r>
            <w:r w:rsidR="009D2070">
              <w:rPr>
                <w:rFonts w:cs="Calibri"/>
                <w:i/>
                <w:iCs/>
              </w:rPr>
              <w:t> </w:t>
            </w:r>
            <w:r w:rsidR="0068693E">
              <w:rPr>
                <w:rFonts w:cs="Calibri"/>
                <w:i/>
                <w:iCs/>
              </w:rPr>
              <w:t>rámci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9F73FA">
              <w:rPr>
                <w:rFonts w:cs="Calibri"/>
                <w:i/>
                <w:iCs/>
              </w:rPr>
              <w:t xml:space="preserve">by </w:t>
            </w:r>
            <w:r w:rsidR="0068693E">
              <w:rPr>
                <w:rFonts w:cs="Calibri"/>
                <w:i/>
                <w:iCs/>
              </w:rPr>
              <w:t>dle</w:t>
            </w:r>
            <w:r w:rsidR="00B82CB2" w:rsidRPr="00B31A24">
              <w:rPr>
                <w:rFonts w:cs="Calibri"/>
                <w:i/>
                <w:iCs/>
              </w:rPr>
              <w:t xml:space="preserve"> </w:t>
            </w:r>
            <w:r w:rsidR="009F73FA">
              <w:rPr>
                <w:rFonts w:cs="Calibri"/>
                <w:i/>
                <w:iCs/>
              </w:rPr>
              <w:t xml:space="preserve">nabízených </w:t>
            </w:r>
            <w:r w:rsidR="00B53697">
              <w:rPr>
                <w:rFonts w:cs="Calibri"/>
                <w:i/>
                <w:iCs/>
              </w:rPr>
              <w:t>variant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B53697">
              <w:rPr>
                <w:rFonts w:cs="Calibri"/>
                <w:i/>
                <w:iCs/>
              </w:rPr>
              <w:t>by</w:t>
            </w:r>
            <w:r w:rsidR="00CD28E7">
              <w:rPr>
                <w:rFonts w:cs="Calibri"/>
                <w:i/>
                <w:iCs/>
              </w:rPr>
              <w:t>,</w:t>
            </w:r>
            <w:r w:rsidR="009F73FA">
              <w:rPr>
                <w:rFonts w:cs="Calibri"/>
                <w:i/>
                <w:iCs/>
              </w:rPr>
              <w:t xml:space="preserve"> </w:t>
            </w:r>
            <w:r w:rsidR="00B82CB2" w:rsidRPr="00B31A24">
              <w:rPr>
                <w:rFonts w:cs="Calibri"/>
                <w:i/>
                <w:iCs/>
              </w:rPr>
              <w:t>včetně</w:t>
            </w:r>
            <w:r w:rsidR="00035314" w:rsidRPr="00B31A24">
              <w:rPr>
                <w:rFonts w:cs="Calibri"/>
                <w:i/>
                <w:iCs/>
              </w:rPr>
              <w:t xml:space="preserve"> označení</w:t>
            </w:r>
            <w:r w:rsidR="00B82CB2" w:rsidRPr="00B31A24">
              <w:rPr>
                <w:rFonts w:cs="Calibri"/>
                <w:i/>
                <w:iCs/>
              </w:rPr>
              <w:t xml:space="preserve"> povinných/volitelných položek. Rozsah předávaných osobních a kontaktních údajů požadovaných </w:t>
            </w:r>
            <w:r>
              <w:rPr>
                <w:rFonts w:cs="Calibri"/>
                <w:i/>
                <w:iCs/>
              </w:rPr>
              <w:t>S</w:t>
            </w:r>
            <w:r w:rsidR="00EF43C4">
              <w:rPr>
                <w:rFonts w:cs="Calibri"/>
                <w:i/>
                <w:iCs/>
              </w:rPr>
              <w:t>e</w:t>
            </w:r>
            <w:r>
              <w:rPr>
                <w:rFonts w:cs="Calibri"/>
                <w:i/>
                <w:iCs/>
              </w:rPr>
              <w:t>P</w:t>
            </w:r>
            <w:r w:rsidR="00B82CB2" w:rsidRPr="00B31A24"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 w:rsidR="00B82CB2" w:rsidRPr="00B31A24">
              <w:rPr>
                <w:rFonts w:cs="Calibri"/>
                <w:i/>
                <w:iCs/>
              </w:rPr>
              <w:t>rámci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="00B82CB2" w:rsidRPr="00B31A24">
              <w:rPr>
                <w:rFonts w:cs="Calibri"/>
                <w:i/>
                <w:iCs/>
              </w:rPr>
              <w:t xml:space="preserve">by lze ze strany </w:t>
            </w:r>
            <w:r w:rsidR="00644295" w:rsidRPr="00A94484">
              <w:rPr>
                <w:rFonts w:cs="Calibri"/>
                <w:i/>
                <w:iCs/>
              </w:rPr>
              <w:t xml:space="preserve">Koncového uživatele </w:t>
            </w:r>
            <w:r w:rsidR="00B82CB2" w:rsidRPr="00B31A24">
              <w:rPr>
                <w:rFonts w:cs="Calibri"/>
                <w:i/>
                <w:iCs/>
              </w:rPr>
              <w:t>upravit pouze v</w:t>
            </w:r>
            <w:r w:rsidR="009D2070">
              <w:rPr>
                <w:rFonts w:cs="Calibri"/>
                <w:i/>
                <w:iCs/>
              </w:rPr>
              <w:t> </w:t>
            </w:r>
            <w:r w:rsidR="00B82CB2" w:rsidRPr="00B31A24">
              <w:rPr>
                <w:rFonts w:cs="Calibri"/>
                <w:i/>
                <w:iCs/>
              </w:rPr>
              <w:t>rámci volitelných položek</w:t>
            </w:r>
            <w:r w:rsidR="00050AA0">
              <w:rPr>
                <w:rFonts w:cs="Calibri"/>
                <w:i/>
                <w:iCs/>
              </w:rPr>
              <w:t xml:space="preserve"> </w:t>
            </w:r>
            <w:r w:rsidR="00050AA0" w:rsidRPr="00050AA0">
              <w:rPr>
                <w:rFonts w:cs="Calibri"/>
                <w:i/>
                <w:iCs/>
              </w:rPr>
              <w:t>a dle realizace konkrétním IdP.</w:t>
            </w:r>
          </w:p>
          <w:p w14:paraId="5F4A5363" w14:textId="2E14A605" w:rsidR="00D050C4" w:rsidRDefault="0068693E" w:rsidP="0068693E">
            <w:pPr>
              <w:rPr>
                <w:rFonts w:cs="Calibri"/>
                <w:i/>
                <w:iCs/>
              </w:rPr>
            </w:pPr>
            <w:r w:rsidRPr="00B31A24">
              <w:rPr>
                <w:rFonts w:cs="Calibri"/>
                <w:i/>
                <w:iCs/>
              </w:rPr>
              <w:t>O zakomponování</w:t>
            </w:r>
            <w:r w:rsidR="008D1FB9">
              <w:rPr>
                <w:rFonts w:cs="Calibri"/>
                <w:i/>
                <w:iCs/>
              </w:rPr>
              <w:t xml:space="preserve"> Služ</w:t>
            </w:r>
            <w:r w:rsidRPr="00B31A24">
              <w:rPr>
                <w:rFonts w:cs="Calibri"/>
                <w:i/>
                <w:iCs/>
              </w:rPr>
              <w:t>by Identifikace v</w:t>
            </w:r>
            <w:r w:rsidR="009D2070">
              <w:rPr>
                <w:rFonts w:cs="Calibri"/>
                <w:i/>
                <w:iCs/>
              </w:rPr>
              <w:t> </w:t>
            </w:r>
            <w:r w:rsidRPr="00B31A24">
              <w:rPr>
                <w:rFonts w:cs="Calibri"/>
                <w:i/>
                <w:iCs/>
              </w:rPr>
              <w:t xml:space="preserve">rámci procesu nákupu/objednávky rozhoduje </w:t>
            </w:r>
            <w:r>
              <w:rPr>
                <w:rFonts w:cs="Calibri"/>
                <w:i/>
                <w:iCs/>
              </w:rPr>
              <w:t xml:space="preserve">SeP. </w:t>
            </w:r>
          </w:p>
          <w:p w14:paraId="77DF3965" w14:textId="5EBBDCBB" w:rsidR="0068693E" w:rsidRPr="00B31A24" w:rsidRDefault="0068693E" w:rsidP="0068693E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SeP</w:t>
            </w:r>
            <w:r w:rsidRPr="00B31A24">
              <w:rPr>
                <w:rFonts w:cs="Calibri"/>
                <w:i/>
                <w:iCs/>
              </w:rPr>
              <w:t xml:space="preserve"> si může</w:t>
            </w:r>
            <w:r w:rsidR="00D050C4">
              <w:rPr>
                <w:rFonts w:cs="Calibri"/>
                <w:i/>
                <w:iCs/>
              </w:rPr>
              <w:t xml:space="preserve"> rovněž</w:t>
            </w:r>
            <w:r w:rsidRPr="00B31A24">
              <w:rPr>
                <w:rFonts w:cs="Calibri"/>
                <w:i/>
                <w:iCs/>
              </w:rPr>
              <w:t xml:space="preserve"> vzhled </w:t>
            </w:r>
            <w:r w:rsidR="00174DA5"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>low přizpůsobit své vlastní potřebě</w:t>
            </w:r>
            <w:r w:rsidR="00A74B4E">
              <w:rPr>
                <w:rFonts w:cs="Calibri"/>
                <w:i/>
                <w:iCs/>
              </w:rPr>
              <w:t xml:space="preserve"> v</w:t>
            </w:r>
            <w:r w:rsidR="009D2070">
              <w:rPr>
                <w:rFonts w:cs="Calibri"/>
                <w:i/>
                <w:iCs/>
              </w:rPr>
              <w:t> </w:t>
            </w:r>
            <w:r w:rsidR="00A74B4E">
              <w:rPr>
                <w:rFonts w:cs="Calibri"/>
                <w:i/>
                <w:iCs/>
              </w:rPr>
              <w:t>rozsahu, v</w:t>
            </w:r>
            <w:r w:rsidR="009D2070">
              <w:rPr>
                <w:rFonts w:cs="Calibri"/>
                <w:i/>
                <w:iCs/>
              </w:rPr>
              <w:t> </w:t>
            </w:r>
            <w:r w:rsidR="00A74B4E">
              <w:rPr>
                <w:rFonts w:cs="Calibri"/>
                <w:i/>
                <w:iCs/>
              </w:rPr>
              <w:t>jakém to Smluvní podmínky nevylučují</w:t>
            </w:r>
            <w:r w:rsidRPr="00D8076A">
              <w:rPr>
                <w:rFonts w:cs="Calibri"/>
                <w:i/>
                <w:iCs/>
              </w:rPr>
              <w:t>.</w:t>
            </w:r>
          </w:p>
          <w:p w14:paraId="00BFD923" w14:textId="77777777" w:rsidR="009054AA" w:rsidRPr="002D2B26" w:rsidRDefault="009054AA" w:rsidP="0068693E">
            <w:pPr>
              <w:rPr>
                <w:sz w:val="18"/>
                <w:szCs w:val="18"/>
              </w:rPr>
            </w:pPr>
          </w:p>
        </w:tc>
      </w:tr>
      <w:tr w:rsidR="009054AA" w:rsidRPr="002D2B26" w14:paraId="603B9012" w14:textId="77777777" w:rsidTr="2A433F15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361CC" w14:textId="77777777" w:rsidR="009054AA" w:rsidRPr="002D2B26" w:rsidRDefault="009054AA" w:rsidP="007154CD">
            <w:pPr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PŘEDÁVANÉ ÚDAJE</w:t>
            </w:r>
          </w:p>
        </w:tc>
      </w:tr>
      <w:tr w:rsidR="009054AA" w:rsidRPr="002D2B26" w14:paraId="678EC4FE" w14:textId="77777777" w:rsidTr="2A433F15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13D91" w14:textId="66F5E644" w:rsidR="00637C62" w:rsidRPr="00211E14" w:rsidRDefault="00825DC7" w:rsidP="00211E14">
            <w:pPr>
              <w:rPr>
                <w:i/>
                <w:iCs/>
              </w:rPr>
            </w:pPr>
            <w:r>
              <w:rPr>
                <w:rFonts w:cs="Segoe UI"/>
                <w:b/>
                <w:spacing w:val="-1"/>
                <w:shd w:val="clear" w:color="auto" w:fill="FFFFFF"/>
              </w:rPr>
              <w:t>Údaje</w:t>
            </w:r>
            <w:r w:rsidR="0035331B">
              <w:rPr>
                <w:rFonts w:cs="Segoe UI"/>
                <w:b/>
                <w:spacing w:val="-1"/>
                <w:shd w:val="clear" w:color="auto" w:fill="FFFFFF"/>
              </w:rPr>
              <w:t xml:space="preserve"> Koncového uživatele</w:t>
            </w:r>
            <w:r w:rsidR="0068693E" w:rsidRPr="006F62B9">
              <w:rPr>
                <w:rFonts w:cs="Segoe UI"/>
                <w:b/>
                <w:spacing w:val="-1"/>
                <w:shd w:val="clear" w:color="auto" w:fill="FFFFFF"/>
              </w:rPr>
              <w:t>, které lze poskytnout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="0068693E" w:rsidRPr="006F62B9">
              <w:rPr>
                <w:rFonts w:cs="Segoe UI"/>
                <w:b/>
                <w:spacing w:val="-1"/>
                <w:shd w:val="clear" w:color="auto" w:fill="FFFFFF"/>
              </w:rPr>
              <w:t>rámci</w:t>
            </w:r>
            <w:r w:rsidR="008D1FB9">
              <w:rPr>
                <w:rFonts w:cs="Segoe UI"/>
                <w:b/>
                <w:spacing w:val="-1"/>
                <w:shd w:val="clear" w:color="auto" w:fill="FFFFFF"/>
              </w:rPr>
              <w:t xml:space="preserve"> Služ</w:t>
            </w:r>
            <w:r w:rsidR="0068693E" w:rsidRPr="006F62B9">
              <w:rPr>
                <w:rFonts w:cs="Segoe UI"/>
                <w:b/>
                <w:spacing w:val="-1"/>
                <w:shd w:val="clear" w:color="auto" w:fill="FFFFFF"/>
              </w:rPr>
              <w:t>by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Identifikace</w:t>
            </w:r>
            <w:r w:rsidR="0030441E">
              <w:rPr>
                <w:rFonts w:cs="Segoe UI"/>
                <w:b/>
                <w:spacing w:val="-1"/>
                <w:shd w:val="clear" w:color="auto" w:fill="FFFFFF"/>
              </w:rPr>
              <w:t>,</w:t>
            </w:r>
            <w:r w:rsidR="009066F1">
              <w:rPr>
                <w:rFonts w:cs="Segoe UI"/>
                <w:b/>
                <w:spacing w:val="-1"/>
                <w:shd w:val="clear" w:color="auto" w:fill="FFFFFF"/>
              </w:rPr>
              <w:t xml:space="preserve"> specifikuje </w:t>
            </w:r>
            <w:hyperlink w:anchor="Table02" w:history="1">
              <w:r w:rsidR="009066F1"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1</w:t>
              </w:r>
            </w:hyperlink>
            <w:r w:rsidR="009066F1" w:rsidRPr="00AB7DAF">
              <w:rPr>
                <w:rFonts w:cs="Segoe UI"/>
                <w:b/>
                <w:spacing w:val="-1"/>
                <w:shd w:val="clear" w:color="auto" w:fill="FFFFFF"/>
              </w:rPr>
              <w:t xml:space="preserve"> a</w:t>
            </w:r>
            <w:r w:rsidR="0038276F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hyperlink w:anchor="Table03" w:history="1">
              <w:r w:rsidR="009066F1"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2</w:t>
              </w:r>
            </w:hyperlink>
            <w:r w:rsidR="009066F1">
              <w:rPr>
                <w:rFonts w:cs="Segoe UI"/>
                <w:b/>
                <w:spacing w:val="-1"/>
                <w:shd w:val="clear" w:color="auto" w:fill="FFFFFF"/>
              </w:rPr>
              <w:t xml:space="preserve"> v</w:t>
            </w:r>
            <w:r w:rsidR="009D2070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r w:rsidR="00EB446F">
              <w:rPr>
                <w:rFonts w:cs="Segoe UI"/>
                <w:b/>
                <w:spacing w:val="-1"/>
                <w:shd w:val="clear" w:color="auto" w:fill="FFFFFF"/>
              </w:rPr>
              <w:t>příloze</w:t>
            </w:r>
            <w:r w:rsidR="009066F1" w:rsidRPr="00AB7DAF">
              <w:rPr>
                <w:b/>
                <w:bCs/>
              </w:rPr>
              <w:t xml:space="preserve"> tohoto Katalogu </w:t>
            </w:r>
            <w:r w:rsidR="009D131F">
              <w:rPr>
                <w:b/>
                <w:bCs/>
              </w:rPr>
              <w:t>S</w:t>
            </w:r>
            <w:r w:rsidR="009066F1" w:rsidRPr="00AB7DAF">
              <w:rPr>
                <w:b/>
                <w:bCs/>
              </w:rPr>
              <w:t>lužeb</w:t>
            </w:r>
            <w:r w:rsidR="00500D10">
              <w:rPr>
                <w:b/>
                <w:bCs/>
              </w:rPr>
              <w:t>.</w:t>
            </w:r>
          </w:p>
          <w:p w14:paraId="2BFC646D" w14:textId="77777777" w:rsidR="00666A83" w:rsidRDefault="00666A83" w:rsidP="00666A83">
            <w:r>
              <w:t xml:space="preserve">Je-li v rámci volání </w:t>
            </w:r>
            <w:r w:rsidRPr="00DB65D3">
              <w:t>na Rozhraní Služeb po</w:t>
            </w:r>
            <w:r>
              <w:t xml:space="preserve">žadován Scope Doklad a Koncový uživatel není státním občanem České republiky, je IdP povinen předat BankID údaje v rozsahu dle Technické specifikace o </w:t>
            </w:r>
          </w:p>
          <w:p w14:paraId="0CA57DF8" w14:textId="680FC95F" w:rsidR="00666A83" w:rsidRPr="00DB65D3" w:rsidRDefault="00666A83" w:rsidP="00666A83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</w:rPr>
            </w:pPr>
            <w:r>
              <w:t>dokladu Koncového uživatele vydaném orgánem státní správy České republiky, jehož údaje lze ověřit v registru obyvatel</w:t>
            </w:r>
            <w:r w:rsidR="002A0EB3">
              <w:t>, má-li IdP k dispozici údaje o takovémto platném dokladu</w:t>
            </w:r>
            <w:r>
              <w:t xml:space="preserve">, a zároveň </w:t>
            </w:r>
          </w:p>
          <w:p w14:paraId="43DE5ACD" w14:textId="77777777" w:rsidR="00666A83" w:rsidRPr="00DB65D3" w:rsidRDefault="00666A83" w:rsidP="00666A83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</w:rPr>
            </w:pPr>
            <w:r>
              <w:lastRenderedPageBreak/>
              <w:t>údaje o dokladu Koncového uživatele, který je průkazem totožnost ve smyslu § 4 odst. 6 zákona č. 253/2008, o některých opatřeních proti legalizaci výnosů z trestné činnosti a financování terorismu, ve znění pozdějších předpisů (dále jen „</w:t>
            </w:r>
            <w:r w:rsidRPr="00DB65D3">
              <w:rPr>
                <w:b/>
                <w:bCs/>
              </w:rPr>
              <w:t>AML zákon</w:t>
            </w:r>
            <w:r>
              <w:t xml:space="preserve">“). </w:t>
            </w:r>
          </w:p>
          <w:p w14:paraId="444E3DCB" w14:textId="77777777" w:rsidR="00666A83" w:rsidRPr="00262406" w:rsidRDefault="00666A83" w:rsidP="00666A83">
            <w:pPr>
              <w:rPr>
                <w:i/>
                <w:iCs/>
              </w:rPr>
            </w:pPr>
            <w:r>
              <w:t>Splňuje-li jeden doklad obě podmínky (tj. jedná se o doklad ověřitelný v registru obyvatel a zároveň je průkazem totožnosti dle AML zákona), může IdP předat BankID pouze údaje o takovém jednom dokladu.</w:t>
            </w:r>
          </w:p>
          <w:p w14:paraId="1C9F233C" w14:textId="18D9357A" w:rsidR="002E4EA0" w:rsidRDefault="0068693E" w:rsidP="006F62B9">
            <w:pPr>
              <w:rPr>
                <w:i/>
                <w:iCs/>
              </w:rPr>
            </w:pPr>
            <w:r w:rsidRPr="00995ABE">
              <w:rPr>
                <w:rFonts w:cs="Calibri"/>
                <w:i/>
                <w:iCs/>
                <w:u w:val="single"/>
              </w:rPr>
              <w:t>Pozn</w:t>
            </w:r>
            <w:r>
              <w:rPr>
                <w:rFonts w:cs="Calibri"/>
                <w:i/>
                <w:iCs/>
                <w:u w:val="single"/>
              </w:rPr>
              <w:t>ámka</w:t>
            </w:r>
            <w:r w:rsidRPr="00995ABE">
              <w:rPr>
                <w:rFonts w:cs="Calibri"/>
                <w:i/>
                <w:iCs/>
                <w:u w:val="single"/>
              </w:rPr>
              <w:t>:</w:t>
            </w:r>
            <w:r w:rsidRPr="00995ABE">
              <w:rPr>
                <w:i/>
                <w:iCs/>
              </w:rPr>
              <w:t xml:space="preserve"> </w:t>
            </w:r>
          </w:p>
          <w:p w14:paraId="5FA8D107" w14:textId="1C0DC4D2" w:rsidR="00D050C4" w:rsidRDefault="00C8424A" w:rsidP="006F62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Variantu </w:t>
            </w:r>
            <w:r w:rsidR="008D1FB9">
              <w:rPr>
                <w:i/>
                <w:iCs/>
              </w:rPr>
              <w:t>Služ</w:t>
            </w:r>
            <w:r w:rsidR="00825DC7">
              <w:rPr>
                <w:i/>
                <w:iCs/>
              </w:rPr>
              <w:t>by Identifikace (</w:t>
            </w:r>
            <w:r w:rsidR="005F2DF8">
              <w:rPr>
                <w:i/>
                <w:iCs/>
              </w:rPr>
              <w:t>IDENTIFY, IDENTIFY PLUS, IDENTIFY AML</w:t>
            </w:r>
            <w:r w:rsidR="00825DC7">
              <w:rPr>
                <w:i/>
                <w:iCs/>
              </w:rPr>
              <w:t xml:space="preserve">) </w:t>
            </w:r>
            <w:r w:rsidR="00825DC7" w:rsidRPr="00995ABE">
              <w:rPr>
                <w:i/>
                <w:iCs/>
              </w:rPr>
              <w:t>vybírá</w:t>
            </w:r>
            <w:r w:rsidR="00825DC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SeP pomocí volby </w:t>
            </w:r>
            <w:r w:rsidR="00825DC7">
              <w:rPr>
                <w:i/>
                <w:iCs/>
              </w:rPr>
              <w:t>Sc</w:t>
            </w:r>
            <w:r w:rsidR="00825DC7" w:rsidRPr="00995ABE">
              <w:rPr>
                <w:i/>
                <w:iCs/>
              </w:rPr>
              <w:t>opes</w:t>
            </w:r>
            <w:r w:rsidR="00825DC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</w:t>
            </w:r>
            <w:r w:rsidR="009D2070">
              <w:rPr>
                <w:i/>
                <w:iCs/>
              </w:rPr>
              <w:t> </w:t>
            </w:r>
            <w:r>
              <w:rPr>
                <w:i/>
                <w:iCs/>
              </w:rPr>
              <w:t xml:space="preserve">rámci volání na rozhraní Služeb </w:t>
            </w:r>
            <w:r w:rsidR="00A16EEF" w:rsidRPr="00995ABE">
              <w:rPr>
                <w:i/>
                <w:iCs/>
              </w:rPr>
              <w:t>(</w:t>
            </w:r>
            <w:r w:rsidR="00A16EEF" w:rsidRPr="00A16EEF">
              <w:rPr>
                <w:i/>
                <w:iCs/>
              </w:rPr>
              <w:t xml:space="preserve">viz. </w:t>
            </w:r>
            <w:hyperlink w:anchor="Table02" w:history="1">
              <w:r w:rsidR="00D535FC" w:rsidRPr="00E0498C">
                <w:rPr>
                  <w:rStyle w:val="Hypertextovodkaz"/>
                  <w:color w:val="auto"/>
                </w:rPr>
                <w:t>T</w:t>
              </w:r>
              <w:r w:rsidR="00A16EEF" w:rsidRPr="00E0498C">
                <w:rPr>
                  <w:rStyle w:val="Hypertextovodkaz"/>
                  <w:color w:val="auto"/>
                </w:rPr>
                <w:t xml:space="preserve">abulka </w:t>
              </w:r>
              <w:r w:rsidR="00D535FC" w:rsidRPr="00E0498C">
                <w:rPr>
                  <w:rStyle w:val="Hypertextovodkaz"/>
                  <w:color w:val="auto"/>
                </w:rPr>
                <w:t xml:space="preserve">č. </w:t>
              </w:r>
              <w:r w:rsidR="009066F1">
                <w:rPr>
                  <w:rStyle w:val="Hypertextovodkaz"/>
                  <w:color w:val="auto"/>
                </w:rPr>
                <w:t>1</w:t>
              </w:r>
            </w:hyperlink>
            <w:r w:rsidR="00A16EEF" w:rsidRPr="00FC6A78">
              <w:rPr>
                <w:i/>
                <w:iCs/>
              </w:rPr>
              <w:t xml:space="preserve"> </w:t>
            </w:r>
            <w:r w:rsidR="00A16EEF" w:rsidRPr="00A16EEF">
              <w:rPr>
                <w:i/>
                <w:iCs/>
              </w:rPr>
              <w:t>v</w:t>
            </w:r>
            <w:r w:rsidR="009D2070">
              <w:rPr>
                <w:i/>
                <w:iCs/>
              </w:rPr>
              <w:t> </w:t>
            </w:r>
            <w:r w:rsidR="002C0461">
              <w:rPr>
                <w:i/>
                <w:iCs/>
              </w:rPr>
              <w:t xml:space="preserve">příloze </w:t>
            </w:r>
            <w:r w:rsidR="00F7261D">
              <w:rPr>
                <w:i/>
                <w:iCs/>
              </w:rPr>
              <w:t xml:space="preserve">tohoto Katalogu </w:t>
            </w:r>
            <w:r w:rsidR="002C0461">
              <w:rPr>
                <w:i/>
                <w:iCs/>
              </w:rPr>
              <w:t>S</w:t>
            </w:r>
            <w:r w:rsidR="00F7261D">
              <w:rPr>
                <w:i/>
                <w:iCs/>
              </w:rPr>
              <w:t>lužeb</w:t>
            </w:r>
            <w:r w:rsidR="00A16EEF">
              <w:rPr>
                <w:i/>
                <w:iCs/>
              </w:rPr>
              <w:t>)</w:t>
            </w:r>
            <w:r>
              <w:rPr>
                <w:i/>
                <w:iCs/>
              </w:rPr>
              <w:t>. Z</w:t>
            </w:r>
            <w:r w:rsidR="0068693E" w:rsidRPr="00995ABE">
              <w:rPr>
                <w:i/>
                <w:iCs/>
              </w:rPr>
              <w:t xml:space="preserve">ároveň určuje, </w:t>
            </w:r>
            <w:r w:rsidR="0068693E">
              <w:rPr>
                <w:i/>
                <w:iCs/>
              </w:rPr>
              <w:t>jaké Claims jsou</w:t>
            </w:r>
            <w:r w:rsidR="0068693E" w:rsidRPr="00995ABE">
              <w:rPr>
                <w:i/>
                <w:iCs/>
              </w:rPr>
              <w:t xml:space="preserve"> povinné/volitelné z</w:t>
            </w:r>
            <w:r w:rsidR="009D2070">
              <w:rPr>
                <w:i/>
                <w:iCs/>
              </w:rPr>
              <w:t> </w:t>
            </w:r>
            <w:r w:rsidR="0068693E" w:rsidRPr="00995ABE">
              <w:rPr>
                <w:i/>
                <w:iCs/>
              </w:rPr>
              <w:t>pohledu Koncového uživatele.</w:t>
            </w:r>
            <w:r>
              <w:rPr>
                <w:i/>
                <w:iCs/>
              </w:rPr>
              <w:t xml:space="preserve"> Volat lze </w:t>
            </w:r>
            <w:r w:rsidR="00E233E7">
              <w:rPr>
                <w:i/>
                <w:iCs/>
              </w:rPr>
              <w:t xml:space="preserve">však pouze Službu se stejným nebo menším rozsahem Scopes než jaký </w:t>
            </w:r>
            <w:hyperlink w:anchor="Table02" w:history="1">
              <w:r w:rsidR="00E233E7" w:rsidRPr="00E0498C">
                <w:rPr>
                  <w:rStyle w:val="Hypertextovodkaz"/>
                  <w:color w:val="auto"/>
                </w:rPr>
                <w:t xml:space="preserve">Tabulka č. </w:t>
              </w:r>
              <w:r w:rsidR="00E233E7">
                <w:rPr>
                  <w:rStyle w:val="Hypertextovodkaz"/>
                  <w:color w:val="auto"/>
                </w:rPr>
                <w:t>1</w:t>
              </w:r>
            </w:hyperlink>
            <w:r w:rsidR="00E233E7">
              <w:rPr>
                <w:rStyle w:val="Hypertextovodkaz"/>
                <w:i/>
                <w:iCs/>
                <w:color w:val="auto"/>
              </w:rPr>
              <w:t xml:space="preserve"> </w:t>
            </w:r>
            <w:r w:rsidR="00E233E7">
              <w:rPr>
                <w:rStyle w:val="Hypertextovodkaz"/>
                <w:i/>
                <w:iCs/>
                <w:color w:val="auto"/>
                <w:u w:val="none"/>
              </w:rPr>
              <w:t xml:space="preserve">určuje pro Službu, kterou má </w:t>
            </w:r>
            <w:r w:rsidR="00E86551">
              <w:rPr>
                <w:rStyle w:val="Hypertextovodkaz"/>
                <w:i/>
                <w:iCs/>
                <w:color w:val="auto"/>
                <w:u w:val="none"/>
              </w:rPr>
              <w:t>SeP nastavenu v</w:t>
            </w:r>
            <w:r w:rsidR="009D2070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E86551">
              <w:rPr>
                <w:rStyle w:val="Hypertextovodkaz"/>
                <w:i/>
                <w:iCs/>
                <w:color w:val="auto"/>
                <w:u w:val="none"/>
              </w:rPr>
              <w:t>Portálu pro</w:t>
            </w:r>
            <w:r w:rsidR="0038276F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E86551">
              <w:rPr>
                <w:rStyle w:val="Hypertextovodkaz"/>
                <w:i/>
                <w:iCs/>
                <w:color w:val="auto"/>
                <w:u w:val="none"/>
              </w:rPr>
              <w:t>Aplikaci, která zasílá volání na Rozhraní Služeb. Je-li v</w:t>
            </w:r>
            <w:r w:rsidR="009D2070">
              <w:rPr>
                <w:rStyle w:val="Hypertextovodkaz"/>
                <w:i/>
                <w:iCs/>
                <w:color w:val="auto"/>
                <w:u w:val="none"/>
              </w:rPr>
              <w:t> 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 xml:space="preserve">Portálu pro Aplikaci zvolena Služba </w:t>
            </w:r>
            <w:r w:rsidR="00C2133B">
              <w:rPr>
                <w:i/>
                <w:iCs/>
              </w:rPr>
              <w:t>Identifikace (IDENTIFY, IDENTIFY PLUS, nebo IDENTIFY AML)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>, je</w:t>
            </w:r>
            <w:r w:rsidR="00C2133B">
              <w:rPr>
                <w:rStyle w:val="Hypertextovodkaz"/>
                <w:i/>
                <w:iCs/>
                <w:color w:val="auto"/>
                <w:u w:val="none"/>
              </w:rPr>
              <w:t xml:space="preserve"> m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 xml:space="preserve">ožné pomocí odpovídajícího </w:t>
            </w:r>
            <w:r w:rsidR="00C2133B">
              <w:rPr>
                <w:rStyle w:val="Hypertextovodkaz"/>
                <w:i/>
                <w:iCs/>
                <w:color w:val="auto"/>
                <w:u w:val="none"/>
              </w:rPr>
              <w:t>(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>menšího</w:t>
            </w:r>
            <w:r w:rsidR="00C2133B">
              <w:rPr>
                <w:rStyle w:val="Hypertextovodkaz"/>
                <w:i/>
                <w:iCs/>
                <w:color w:val="auto"/>
                <w:u w:val="none"/>
              </w:rPr>
              <w:t>)</w:t>
            </w:r>
            <w:r w:rsidR="00E67DD0">
              <w:rPr>
                <w:rStyle w:val="Hypertextovodkaz"/>
                <w:i/>
                <w:iCs/>
                <w:color w:val="auto"/>
                <w:u w:val="none"/>
              </w:rPr>
              <w:t xml:space="preserve"> rozsahu </w:t>
            </w:r>
            <w:r w:rsidR="00E67DD0">
              <w:rPr>
                <w:i/>
                <w:iCs/>
              </w:rPr>
              <w:t>Scopes volat i Službu CONNECT.</w:t>
            </w:r>
          </w:p>
          <w:p w14:paraId="4C7E54FC" w14:textId="77777777" w:rsidR="009054AA" w:rsidRDefault="00D050C4" w:rsidP="006F62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IdP sestavuje Consent screen </w:t>
            </w:r>
            <w:r w:rsidRPr="00D050C4">
              <w:rPr>
                <w:i/>
                <w:iCs/>
              </w:rPr>
              <w:t xml:space="preserve">dle zaregistrovaných </w:t>
            </w:r>
            <w:r>
              <w:rPr>
                <w:i/>
                <w:iCs/>
              </w:rPr>
              <w:t>S</w:t>
            </w:r>
            <w:r w:rsidRPr="00D050C4">
              <w:rPr>
                <w:i/>
                <w:iCs/>
              </w:rPr>
              <w:t>copes popř. omezuje seznam dle konkrétního volání SeP</w:t>
            </w:r>
            <w:r>
              <w:rPr>
                <w:i/>
                <w:iCs/>
              </w:rPr>
              <w:t>.</w:t>
            </w:r>
          </w:p>
          <w:p w14:paraId="60E5B648" w14:textId="1DCE8922" w:rsidR="00635790" w:rsidRPr="00410D79" w:rsidRDefault="00635790" w:rsidP="006F62B9">
            <w:r>
              <w:rPr>
                <w:i/>
                <w:iCs/>
              </w:rPr>
              <w:t>V případě IdP</w:t>
            </w:r>
            <w:r w:rsidR="00E32902">
              <w:t xml:space="preserve"> </w:t>
            </w:r>
            <w:r w:rsidR="00E32902" w:rsidRPr="00E32902">
              <w:rPr>
                <w:i/>
                <w:iCs/>
              </w:rPr>
              <w:t>umožňující</w:t>
            </w:r>
            <w:r w:rsidR="00E32902">
              <w:rPr>
                <w:i/>
                <w:iCs/>
              </w:rPr>
              <w:t>ch</w:t>
            </w:r>
            <w:r w:rsidR="00E32902" w:rsidRPr="00E32902">
              <w:rPr>
                <w:i/>
                <w:iCs/>
              </w:rPr>
              <w:t xml:space="preserve"> propojení identit</w:t>
            </w:r>
            <w:r w:rsidR="00E3290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uvedených na seznamu zpřístupněném pro tento účel na Portálu</w:t>
            </w:r>
            <w:r w:rsidR="00E3290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je ve vztahu ke Koncovému uživateli předáván Scope ID uživatele s jednotným identifikátorem </w:t>
            </w:r>
            <w:r>
              <w:rPr>
                <w:bCs/>
              </w:rPr>
              <w:t>s</w:t>
            </w:r>
            <w:r w:rsidRPr="00E0498C">
              <w:rPr>
                <w:bCs/>
              </w:rPr>
              <w:t>ub</w:t>
            </w:r>
            <w:r>
              <w:rPr>
                <w:i/>
                <w:iCs/>
              </w:rPr>
              <w:t xml:space="preserve">, bez ohledu na to, jakého IdP pro využití Služeb Koncový uživatel zvolí. Scope ID je v tomto případě předáván způsobem, který umožní SeP spojit identifikátory </w:t>
            </w:r>
            <w:r>
              <w:t xml:space="preserve">sub </w:t>
            </w:r>
            <w:r>
              <w:rPr>
                <w:i/>
                <w:iCs/>
              </w:rPr>
              <w:t xml:space="preserve">přidělené Koncovém uživateli v minulosti při využití různých IdP ze strany Koncového uživatele při přístupu ke službám tohoto SeP. </w:t>
            </w:r>
          </w:p>
        </w:tc>
      </w:tr>
      <w:tr w:rsidR="009054AA" w:rsidRPr="002D2B26" w14:paraId="73A83155" w14:textId="77777777" w:rsidTr="2A433F15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2F5AF" w14:textId="77777777" w:rsidR="009054AA" w:rsidRPr="002D2B26" w:rsidRDefault="009054AA" w:rsidP="00ED1E7E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lastRenderedPageBreak/>
              <w:t>DODATEČNÉ PODMÍNKY</w:t>
            </w:r>
            <w:r>
              <w:rPr>
                <w:b/>
                <w:sz w:val="18"/>
                <w:szCs w:val="18"/>
              </w:rPr>
              <w:t xml:space="preserve"> a INFORMACE</w:t>
            </w:r>
          </w:p>
        </w:tc>
      </w:tr>
      <w:tr w:rsidR="009054AA" w:rsidRPr="00FE4F5F" w14:paraId="32341EAA" w14:textId="77777777" w:rsidTr="2A433F15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5FC7D" w14:textId="4392E621" w:rsidR="009054AA" w:rsidRPr="005E0A81" w:rsidRDefault="009054AA" w:rsidP="007154CD">
            <w:pPr>
              <w:rPr>
                <w:rFonts w:cs="Calibri"/>
                <w:bCs/>
              </w:rPr>
            </w:pPr>
            <w:r w:rsidRPr="005E0A81">
              <w:rPr>
                <w:rFonts w:cs="Calibri"/>
                <w:bCs/>
              </w:rPr>
              <w:t>V rámci</w:t>
            </w:r>
            <w:r w:rsidR="008D1FB9">
              <w:rPr>
                <w:rFonts w:cs="Calibri"/>
                <w:bCs/>
              </w:rPr>
              <w:t xml:space="preserve"> Služ</w:t>
            </w:r>
            <w:r w:rsidRPr="005E0A81">
              <w:rPr>
                <w:rFonts w:cs="Calibri"/>
                <w:bCs/>
              </w:rPr>
              <w:t xml:space="preserve">by Identifikace </w:t>
            </w:r>
            <w:r w:rsidR="00633A47" w:rsidRPr="005E0A81">
              <w:rPr>
                <w:rFonts w:cs="Calibri"/>
                <w:bCs/>
              </w:rPr>
              <w:t>I</w:t>
            </w:r>
            <w:r w:rsidR="00644295" w:rsidRPr="005E0A81">
              <w:rPr>
                <w:rFonts w:cs="Calibri"/>
                <w:bCs/>
              </w:rPr>
              <w:t>d</w:t>
            </w:r>
            <w:r w:rsidR="00633A47" w:rsidRPr="005E0A81">
              <w:rPr>
                <w:rFonts w:cs="Calibri"/>
                <w:bCs/>
              </w:rPr>
              <w:t>P</w:t>
            </w:r>
            <w:r w:rsidRPr="005E0A81">
              <w:rPr>
                <w:rFonts w:cs="Calibri"/>
                <w:bCs/>
              </w:rPr>
              <w:t xml:space="preserve"> nepředává </w:t>
            </w:r>
            <w:r w:rsidR="009D3A89" w:rsidRPr="005E0A81">
              <w:rPr>
                <w:rFonts w:cs="Calibri"/>
                <w:bCs/>
              </w:rPr>
              <w:t>SeP</w:t>
            </w:r>
            <w:r w:rsidRPr="005E0A81">
              <w:rPr>
                <w:rFonts w:cs="Calibri"/>
                <w:bCs/>
              </w:rPr>
              <w:t xml:space="preserve"> </w:t>
            </w:r>
            <w:r w:rsidR="00382240">
              <w:rPr>
                <w:rFonts w:cs="Calibri"/>
                <w:bCs/>
              </w:rPr>
              <w:t>kopii</w:t>
            </w:r>
            <w:r w:rsidR="00382240" w:rsidRPr="005E0A81">
              <w:rPr>
                <w:rFonts w:cs="Calibri"/>
                <w:bCs/>
              </w:rPr>
              <w:t xml:space="preserve"> </w:t>
            </w:r>
            <w:r w:rsidRPr="005E0A81">
              <w:rPr>
                <w:rFonts w:cs="Calibri"/>
                <w:bCs/>
              </w:rPr>
              <w:t xml:space="preserve">dokladu totožnosti </w:t>
            </w:r>
            <w:r w:rsidR="00644295" w:rsidRPr="005E0A81">
              <w:rPr>
                <w:rFonts w:cs="Calibri"/>
                <w:bCs/>
              </w:rPr>
              <w:t>Koncového uživatele</w:t>
            </w:r>
            <w:r w:rsidRPr="005E0A81">
              <w:rPr>
                <w:rFonts w:cs="Calibri"/>
                <w:bCs/>
              </w:rPr>
              <w:t>.</w:t>
            </w:r>
          </w:p>
          <w:p w14:paraId="34D102A9" w14:textId="3AEC1077" w:rsidR="009054AA" w:rsidRDefault="009054AA" w:rsidP="00A9448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Poskytnutí</w:t>
            </w:r>
            <w:r w:rsidR="008D1FB9">
              <w:rPr>
                <w:rFonts w:cs="Calibri"/>
                <w:bCs/>
              </w:rPr>
              <w:t xml:space="preserve"> Služ</w:t>
            </w:r>
            <w:r>
              <w:rPr>
                <w:rFonts w:cs="Calibri"/>
                <w:bCs/>
              </w:rPr>
              <w:t xml:space="preserve">by je ze strany BankID omezeno pro </w:t>
            </w:r>
            <w:r w:rsidR="00470298">
              <w:rPr>
                <w:rFonts w:cs="Calibri"/>
                <w:bCs/>
              </w:rPr>
              <w:t>Koncov</w:t>
            </w:r>
            <w:r w:rsidR="00C553A3">
              <w:rPr>
                <w:rFonts w:cs="Calibri"/>
                <w:bCs/>
              </w:rPr>
              <w:t>é</w:t>
            </w:r>
            <w:r w:rsidR="00470298">
              <w:rPr>
                <w:rFonts w:cs="Calibri"/>
                <w:bCs/>
              </w:rPr>
              <w:t xml:space="preserve"> </w:t>
            </w:r>
            <w:r w:rsidR="00C553A3">
              <w:rPr>
                <w:rFonts w:cs="Calibri"/>
                <w:bCs/>
              </w:rPr>
              <w:t xml:space="preserve">uživatele </w:t>
            </w:r>
            <w:r>
              <w:rPr>
                <w:rFonts w:cs="Calibri"/>
                <w:bCs/>
              </w:rPr>
              <w:t>starší 18 let</w:t>
            </w:r>
            <w:r w:rsidR="00336049">
              <w:rPr>
                <w:rFonts w:cs="Calibri"/>
                <w:bCs/>
              </w:rPr>
              <w:t>.</w:t>
            </w:r>
          </w:p>
          <w:p w14:paraId="6D09F620" w14:textId="57445A5E" w:rsidR="005E0A81" w:rsidRPr="005E0A81" w:rsidRDefault="005E0A81" w:rsidP="00A94484">
            <w:pPr>
              <w:rPr>
                <w:rFonts w:cs="Calibri"/>
                <w:bCs/>
              </w:rPr>
            </w:pPr>
            <w:r w:rsidRPr="005E0A81">
              <w:rPr>
                <w:rFonts w:cs="Calibri"/>
                <w:bCs/>
              </w:rPr>
              <w:t>Autentizace Koncového uživatele je v</w:t>
            </w:r>
            <w:r w:rsidR="009D2070">
              <w:rPr>
                <w:rFonts w:cs="Calibri"/>
                <w:bCs/>
              </w:rPr>
              <w:t> </w:t>
            </w:r>
            <w:r w:rsidRPr="005E0A81">
              <w:rPr>
                <w:rFonts w:cs="Calibri"/>
                <w:bCs/>
              </w:rPr>
              <w:t>rámci</w:t>
            </w:r>
            <w:r w:rsidR="008D1FB9">
              <w:rPr>
                <w:rFonts w:cs="Calibri"/>
                <w:bCs/>
              </w:rPr>
              <w:t xml:space="preserve"> Služ</w:t>
            </w:r>
            <w:r w:rsidRPr="005E0A81">
              <w:rPr>
                <w:rFonts w:cs="Calibri"/>
                <w:bCs/>
              </w:rPr>
              <w:t>by</w:t>
            </w:r>
            <w:r>
              <w:rPr>
                <w:rFonts w:cs="Calibri"/>
                <w:bCs/>
              </w:rPr>
              <w:t xml:space="preserve"> Ide</w:t>
            </w:r>
            <w:r w:rsidR="000465E7">
              <w:rPr>
                <w:rFonts w:cs="Calibri"/>
                <w:bCs/>
              </w:rPr>
              <w:t>n</w:t>
            </w:r>
            <w:r>
              <w:rPr>
                <w:rFonts w:cs="Calibri"/>
                <w:bCs/>
              </w:rPr>
              <w:t xml:space="preserve">tifikace </w:t>
            </w:r>
            <w:r w:rsidRPr="005E0A81">
              <w:rPr>
                <w:rFonts w:cs="Calibri"/>
                <w:bCs/>
              </w:rPr>
              <w:t xml:space="preserve">možná pouze prostřednictvím PEI </w:t>
            </w:r>
            <w:r w:rsidR="00407AE4">
              <w:rPr>
                <w:rFonts w:cs="Calibri"/>
                <w:bCs/>
              </w:rPr>
              <w:t>L</w:t>
            </w:r>
            <w:r w:rsidR="00BE36B4">
              <w:rPr>
                <w:rFonts w:cs="Calibri"/>
                <w:bCs/>
              </w:rPr>
              <w:t>o</w:t>
            </w:r>
            <w:r w:rsidR="00407AE4">
              <w:rPr>
                <w:rFonts w:cs="Calibri"/>
                <w:bCs/>
              </w:rPr>
              <w:t>A</w:t>
            </w:r>
            <w:r w:rsidRPr="005E0A81">
              <w:rPr>
                <w:rFonts w:cs="Calibri"/>
                <w:bCs/>
              </w:rPr>
              <w:t xml:space="preserve"> </w:t>
            </w:r>
            <w:r w:rsidR="00FB0CE6">
              <w:rPr>
                <w:rFonts w:cs="Calibri"/>
                <w:bCs/>
              </w:rPr>
              <w:t>3</w:t>
            </w:r>
            <w:r w:rsidRPr="005E0A81">
              <w:rPr>
                <w:rFonts w:cs="Calibri"/>
                <w:bCs/>
              </w:rPr>
              <w:t>.</w:t>
            </w:r>
          </w:p>
        </w:tc>
      </w:tr>
      <w:tr w:rsidR="00EF43C4" w:rsidRPr="00FE4F5F" w14:paraId="6E177C3B" w14:textId="77777777" w:rsidTr="00E0498C">
        <w:trPr>
          <w:trHeight w:val="20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06D2" w14:textId="59D908CE" w:rsidR="00EF43C4" w:rsidDel="00AA21A7" w:rsidRDefault="00EF43C4" w:rsidP="003E46A5">
            <w:pPr>
              <w:rPr>
                <w:rFonts w:cs="Calibri"/>
                <w:bCs/>
              </w:rPr>
            </w:pPr>
          </w:p>
        </w:tc>
      </w:tr>
      <w:tr w:rsidR="00EF43C4" w:rsidRPr="002D2B26" w14:paraId="48E2D8C4" w14:textId="77777777" w:rsidTr="2A433F15">
        <w:trPr>
          <w:trHeight w:val="324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5312" w14:textId="767A880D" w:rsidR="00EF43C4" w:rsidRPr="00EF43C4" w:rsidRDefault="00EF43C4" w:rsidP="00E0498C">
            <w:pPr>
              <w:keepNext/>
              <w:rPr>
                <w:rFonts w:cs="Calibri"/>
                <w:bCs/>
              </w:rPr>
            </w:pPr>
            <w:r w:rsidRPr="00A94484">
              <w:rPr>
                <w:b/>
                <w:sz w:val="18"/>
                <w:szCs w:val="18"/>
              </w:rPr>
              <w:t>VARIANTY SLUŽBY</w:t>
            </w:r>
          </w:p>
        </w:tc>
      </w:tr>
      <w:tr w:rsidR="00EF6690" w:rsidRPr="00760EAE" w14:paraId="2DBA08F0" w14:textId="77777777" w:rsidTr="00AF1D54">
        <w:trPr>
          <w:trHeight w:val="20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1A06" w14:textId="77777777" w:rsidR="007D04CA" w:rsidRPr="00825DC7" w:rsidRDefault="007D04CA" w:rsidP="007D04C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Možné varianty Služby Identifikace dle rozsahu poskytovaných dat (Scope) dle </w:t>
            </w:r>
            <w:hyperlink w:anchor="Table02" w:history="1">
              <w:r w:rsidRPr="009B1C32">
                <w:rPr>
                  <w:rStyle w:val="Hypertextovodkaz"/>
                  <w:rFonts w:cs="Calibri"/>
                  <w:b/>
                  <w:bCs/>
                </w:rPr>
                <w:t>Tabulky č. 1</w:t>
              </w:r>
            </w:hyperlink>
            <w:r>
              <w:rPr>
                <w:rFonts w:cs="Calibri"/>
                <w:b/>
                <w:bCs/>
              </w:rPr>
              <w:t>:</w:t>
            </w:r>
          </w:p>
          <w:p w14:paraId="042E2D87" w14:textId="741D2221" w:rsidR="007D04CA" w:rsidRPr="00EF6690" w:rsidRDefault="00415275" w:rsidP="008D05C8">
            <w:pPr>
              <w:pStyle w:val="Odstavecseseznamem"/>
              <w:numPr>
                <w:ilvl w:val="0"/>
                <w:numId w:val="7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IDENTIFY</w:t>
            </w:r>
            <w:r w:rsidR="007D04CA">
              <w:rPr>
                <w:rFonts w:cs="Calibri"/>
                <w:b/>
                <w:bCs/>
              </w:rPr>
              <w:t>;</w:t>
            </w:r>
          </w:p>
          <w:p w14:paraId="7A95433F" w14:textId="1CB34B4B" w:rsidR="007D04CA" w:rsidRDefault="00415275" w:rsidP="008D05C8">
            <w:pPr>
              <w:pStyle w:val="Odstavecseseznamem"/>
              <w:numPr>
                <w:ilvl w:val="0"/>
                <w:numId w:val="7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IDENTIFY PLUS</w:t>
            </w:r>
            <w:r w:rsidR="007D04CA">
              <w:rPr>
                <w:rFonts w:cs="Calibri"/>
                <w:b/>
                <w:bCs/>
              </w:rPr>
              <w:t>;</w:t>
            </w:r>
          </w:p>
          <w:p w14:paraId="4B41B25C" w14:textId="255C471A" w:rsidR="007D04CA" w:rsidRDefault="00415275" w:rsidP="008D05C8">
            <w:pPr>
              <w:pStyle w:val="Odstavecseseznamem"/>
              <w:numPr>
                <w:ilvl w:val="0"/>
                <w:numId w:val="7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IDENTIFY AML</w:t>
            </w:r>
            <w:r w:rsidR="007D04CA">
              <w:rPr>
                <w:rFonts w:cs="Calibri"/>
                <w:b/>
                <w:bCs/>
              </w:rPr>
              <w:t>.</w:t>
            </w:r>
          </w:p>
          <w:p w14:paraId="4E0F5E71" w14:textId="335AA6BA" w:rsidR="007D04CA" w:rsidRDefault="007D04CA" w:rsidP="007D04CA">
            <w:pPr>
              <w:rPr>
                <w:rFonts w:cs="Calibri"/>
                <w:bCs/>
              </w:rPr>
            </w:pPr>
            <w:r w:rsidRPr="00A94484">
              <w:rPr>
                <w:rFonts w:cs="Calibri"/>
                <w:bCs/>
              </w:rPr>
              <w:t xml:space="preserve">Služba </w:t>
            </w:r>
            <w:r>
              <w:rPr>
                <w:rFonts w:cs="Calibri"/>
                <w:bCs/>
              </w:rPr>
              <w:t>zahrnuje</w:t>
            </w:r>
            <w:r w:rsidRPr="00A94484">
              <w:rPr>
                <w:rFonts w:cs="Calibri"/>
                <w:bCs/>
              </w:rPr>
              <w:t xml:space="preserve"> možnost </w:t>
            </w:r>
            <w:r>
              <w:rPr>
                <w:rFonts w:cs="Calibri"/>
                <w:bCs/>
              </w:rPr>
              <w:t>opakovaného</w:t>
            </w:r>
            <w:r w:rsidRPr="00A94484">
              <w:rPr>
                <w:rFonts w:cs="Calibri"/>
                <w:bCs/>
              </w:rPr>
              <w:t xml:space="preserve"> přihlášení</w:t>
            </w:r>
            <w:r>
              <w:rPr>
                <w:rFonts w:cs="Calibri"/>
                <w:bCs/>
              </w:rPr>
              <w:t>, předání údajů</w:t>
            </w:r>
            <w:r w:rsidRPr="00A9448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(bez ohledu na počet použití Služby) a</w:t>
            </w:r>
            <w:r w:rsidR="0038276F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m</w:t>
            </w:r>
            <w:r w:rsidRPr="001248B5">
              <w:rPr>
                <w:rFonts w:cs="Calibri"/>
                <w:bCs/>
              </w:rPr>
              <w:t xml:space="preserve">ožnost trvalého </w:t>
            </w:r>
            <w:r w:rsidR="00050AA0" w:rsidRPr="00050AA0">
              <w:rPr>
                <w:rFonts w:cs="Calibri"/>
                <w:bCs/>
              </w:rPr>
              <w:t>souhlasu s</w:t>
            </w:r>
            <w:r w:rsidR="009D2070">
              <w:rPr>
                <w:rFonts w:cs="Calibri"/>
                <w:bCs/>
              </w:rPr>
              <w:t> </w:t>
            </w:r>
            <w:r w:rsidR="00050AA0" w:rsidRPr="00050AA0">
              <w:rPr>
                <w:rFonts w:cs="Calibri"/>
                <w:bCs/>
              </w:rPr>
              <w:t>předáním údajů</w:t>
            </w:r>
            <w:r w:rsidRPr="001248B5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Koncového uživatele </w:t>
            </w:r>
            <w:r w:rsidRPr="001248B5">
              <w:rPr>
                <w:rFonts w:cs="Calibri"/>
                <w:bCs/>
              </w:rPr>
              <w:t>s</w:t>
            </w:r>
            <w:r w:rsidR="009D2070">
              <w:rPr>
                <w:rFonts w:cs="Calibri"/>
                <w:bCs/>
              </w:rPr>
              <w:t> </w:t>
            </w:r>
            <w:r w:rsidRPr="001248B5">
              <w:rPr>
                <w:rFonts w:cs="Calibri"/>
                <w:bCs/>
              </w:rPr>
              <w:t>max. dobou</w:t>
            </w:r>
            <w:r>
              <w:rPr>
                <w:rFonts w:cs="Calibri"/>
                <w:bCs/>
              </w:rPr>
              <w:t xml:space="preserve"> platnosti</w:t>
            </w:r>
            <w:r w:rsidRPr="001248B5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365</w:t>
            </w:r>
            <w:r w:rsidRPr="001248B5">
              <w:rPr>
                <w:rFonts w:cs="Calibri"/>
                <w:bCs/>
              </w:rPr>
              <w:t xml:space="preserve"> dní</w:t>
            </w:r>
            <w:r w:rsidR="00050AA0">
              <w:rPr>
                <w:rFonts w:cs="Calibri"/>
                <w:bCs/>
              </w:rPr>
              <w:t xml:space="preserve">. </w:t>
            </w:r>
            <w:r w:rsidR="00050AA0" w:rsidRPr="00050AA0">
              <w:rPr>
                <w:rFonts w:cs="Calibri"/>
                <w:bCs/>
              </w:rPr>
              <w:t xml:space="preserve">BankID může nastavit </w:t>
            </w:r>
            <w:r>
              <w:rPr>
                <w:rFonts w:cs="Calibri"/>
                <w:bCs/>
              </w:rPr>
              <w:t>max. dob</w:t>
            </w:r>
            <w:r w:rsidR="00050AA0">
              <w:rPr>
                <w:rFonts w:cs="Calibri"/>
                <w:bCs/>
              </w:rPr>
              <w:t>u</w:t>
            </w:r>
            <w:r>
              <w:rPr>
                <w:rFonts w:cs="Calibri"/>
                <w:bCs/>
              </w:rPr>
              <w:t xml:space="preserve"> </w:t>
            </w:r>
            <w:r w:rsidR="00050AA0" w:rsidRPr="00050AA0">
              <w:rPr>
                <w:rFonts w:cs="Calibri"/>
                <w:bCs/>
              </w:rPr>
              <w:t>předplatného</w:t>
            </w:r>
            <w:r>
              <w:rPr>
                <w:rFonts w:cs="Calibri"/>
                <w:bCs/>
              </w:rPr>
              <w:t xml:space="preserve">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délce 730 dní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 xml:space="preserve">případě Služby </w:t>
            </w:r>
            <w:r w:rsidR="00415275">
              <w:rPr>
                <w:rFonts w:cs="Calibri"/>
                <w:bCs/>
              </w:rPr>
              <w:t xml:space="preserve">IDENTIFY </w:t>
            </w:r>
            <w:r>
              <w:rPr>
                <w:rFonts w:cs="Calibri"/>
                <w:bCs/>
              </w:rPr>
              <w:t>AML.</w:t>
            </w:r>
          </w:p>
          <w:p w14:paraId="17122249" w14:textId="37BAF25B" w:rsidR="00EF6690" w:rsidRPr="007D04CA" w:rsidRDefault="007D04CA" w:rsidP="00825DC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Ceníku BankID je definována cena Služby za Koncového uživatele dle jednotlivých variant Služby Identifikace. Po uplynutí doby předplatného je účtována další platba v</w:t>
            </w:r>
            <w:r w:rsidR="009D2070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momentě dalšího použití Služby ze</w:t>
            </w:r>
            <w:r w:rsidR="0038276F">
              <w:rPr>
                <w:rFonts w:cs="Calibri"/>
                <w:bCs/>
              </w:rPr>
              <w:t> </w:t>
            </w:r>
            <w:r>
              <w:rPr>
                <w:rFonts w:cs="Calibri"/>
                <w:bCs/>
              </w:rPr>
              <w:t>strany Koncového uživatele.</w:t>
            </w:r>
          </w:p>
        </w:tc>
      </w:tr>
    </w:tbl>
    <w:p w14:paraId="2F2A5EF0" w14:textId="258BEB2A" w:rsidR="00751010" w:rsidRDefault="00751010" w:rsidP="008D05C8">
      <w:pPr>
        <w:pStyle w:val="RLNadpis3rovn"/>
        <w:numPr>
          <w:ilvl w:val="0"/>
          <w:numId w:val="4"/>
        </w:numPr>
        <w:rPr>
          <w:sz w:val="22"/>
        </w:rPr>
      </w:pPr>
      <w:r>
        <w:rPr>
          <w:sz w:val="22"/>
        </w:rPr>
        <w:lastRenderedPageBreak/>
        <w:t>Notifi</w:t>
      </w:r>
      <w:r w:rsidR="0052492A">
        <w:rPr>
          <w:sz w:val="22"/>
        </w:rPr>
        <w:t>kace</w:t>
      </w:r>
      <w:r w:rsidR="006A493F">
        <w:rPr>
          <w:sz w:val="22"/>
        </w:rPr>
        <w:t xml:space="preserve"> (není samostatná Služba)</w:t>
      </w:r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C22030" w:rsidRPr="00760EAE" w14:paraId="4258EF7E" w14:textId="77777777" w:rsidTr="00C22030">
        <w:trPr>
          <w:trHeight w:val="20"/>
        </w:trPr>
        <w:tc>
          <w:tcPr>
            <w:tcW w:w="9031" w:type="dxa"/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C659" w14:textId="77777777" w:rsidR="0052492A" w:rsidRPr="00B81D7B" w:rsidRDefault="0052492A" w:rsidP="00AF1D54">
            <w:pPr>
              <w:keepNext/>
              <w:rPr>
                <w:rFonts w:cs="Calibri"/>
                <w:b/>
                <w:bCs/>
              </w:rPr>
            </w:pPr>
            <w:r>
              <w:rPr>
                <w:b/>
                <w:sz w:val="18"/>
                <w:szCs w:val="18"/>
              </w:rPr>
              <w:t>NOTIFIKACE</w:t>
            </w:r>
          </w:p>
        </w:tc>
      </w:tr>
      <w:tr w:rsidR="00C22030" w:rsidRPr="00760EAE" w14:paraId="39106107" w14:textId="77777777" w:rsidTr="00C22030">
        <w:trPr>
          <w:trHeight w:val="20"/>
        </w:trPr>
        <w:tc>
          <w:tcPr>
            <w:tcW w:w="9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8039" w14:textId="3B4A8719" w:rsidR="0052492A" w:rsidRDefault="0052492A" w:rsidP="00AF1D54">
            <w:r w:rsidRPr="005F6016">
              <w:t xml:space="preserve">Jako doplňkovou </w:t>
            </w:r>
            <w:r w:rsidRPr="00B81D7B">
              <w:t xml:space="preserve">vlastnost </w:t>
            </w:r>
            <w:r w:rsidR="004B7914">
              <w:t>S</w:t>
            </w:r>
            <w:r>
              <w:t xml:space="preserve">lužeb CONNECT a </w:t>
            </w:r>
            <w:r w:rsidR="007B7B6E">
              <w:t>Identifikace</w:t>
            </w:r>
            <w:r>
              <w:t xml:space="preserve"> ve variantě „</w:t>
            </w:r>
            <w:r w:rsidRPr="005854C6">
              <w:t>předplatné na Koncového uživatel</w:t>
            </w:r>
            <w:r>
              <w:t>e“ si lze sjednat zasílání notifikací o změně poskytnutých údajů Koncového uživatele. Podmínkou zaslání notifikac</w:t>
            </w:r>
            <w:r w:rsidR="00C22030">
              <w:t>í</w:t>
            </w:r>
            <w:r>
              <w:t xml:space="preserve"> je souhlas Koncového uživatele.</w:t>
            </w:r>
          </w:p>
          <w:p w14:paraId="3A8C078A" w14:textId="5BAEADBB" w:rsidR="0052492A" w:rsidRDefault="0052492A" w:rsidP="00AF1D54">
            <w:r>
              <w:t xml:space="preserve">Pokud je </w:t>
            </w:r>
            <w:r w:rsidR="007B7B6E">
              <w:t>S</w:t>
            </w:r>
            <w:r>
              <w:t xml:space="preserve">lužba </w:t>
            </w:r>
            <w:r w:rsidR="004B7914">
              <w:t xml:space="preserve">CONNECT nebo </w:t>
            </w:r>
            <w:r w:rsidR="007B7B6E">
              <w:t>Identifikace</w:t>
            </w:r>
            <w:r>
              <w:t xml:space="preserve"> poskytnuta se sjednanými notifikacemi, Koncový uživatel k</w:t>
            </w:r>
            <w:r w:rsidR="009D2070">
              <w:t> </w:t>
            </w:r>
            <w:r>
              <w:t xml:space="preserve">nim udělí souhlas a dojde ke změně údajů Koncového uživatele evidovaných IdP, kterého Koncový uživatel zvolil pro </w:t>
            </w:r>
            <w:r w:rsidR="007B7B6E">
              <w:t>S</w:t>
            </w:r>
            <w:r>
              <w:t xml:space="preserve">lužbu </w:t>
            </w:r>
            <w:r w:rsidR="006A493F">
              <w:t xml:space="preserve">CONNECT, resp. </w:t>
            </w:r>
            <w:r w:rsidR="007B7B6E">
              <w:t>Identifikace</w:t>
            </w:r>
            <w:r>
              <w:t xml:space="preserve">, IdP </w:t>
            </w:r>
            <w:r w:rsidR="00494B78">
              <w:t xml:space="preserve">zašle </w:t>
            </w:r>
            <w:r>
              <w:t>BankID změnovou notifikaci. BankID následně zašle změnovou notifikaci SeP. Notifikace neobsahuje změněné údaje, pouze informuje SeP, že</w:t>
            </w:r>
            <w:r w:rsidR="0038276F">
              <w:t> </w:t>
            </w:r>
            <w:r>
              <w:t xml:space="preserve">ke změně údajů došlo. </w:t>
            </w:r>
            <w:r w:rsidR="001D2D17">
              <w:t>IdP zasílá změnové notifikace i v</w:t>
            </w:r>
            <w:r w:rsidR="009D2070">
              <w:t> </w:t>
            </w:r>
            <w:r w:rsidR="001D2D17">
              <w:t>případě, kdy dojde k</w:t>
            </w:r>
            <w:r w:rsidR="009D2070">
              <w:t> </w:t>
            </w:r>
            <w:r w:rsidR="001D2D17">
              <w:t xml:space="preserve">vypršení platnosti </w:t>
            </w:r>
            <w:r w:rsidR="003B5ADF">
              <w:t>tokenu dle následujícího odstavce.</w:t>
            </w:r>
          </w:p>
          <w:p w14:paraId="290A0423" w14:textId="672FA97E" w:rsidR="0052492A" w:rsidRDefault="0052492A" w:rsidP="00AF1D54">
            <w:r>
              <w:t>Pokud Koncový uživatel udělil pro SeP souhlas s</w:t>
            </w:r>
            <w:r w:rsidR="009D2070">
              <w:t> </w:t>
            </w:r>
            <w:r>
              <w:t>trvalým přihlášením do Koncové služby SeP, získá SeP token s</w:t>
            </w:r>
            <w:r w:rsidR="009D2070">
              <w:t> </w:t>
            </w:r>
            <w:r>
              <w:t>platností 365 dnů. Souhlas může Koncový uživatel odvolat. V</w:t>
            </w:r>
            <w:r w:rsidR="009D2070">
              <w:t> </w:t>
            </w:r>
            <w:r>
              <w:t xml:space="preserve">případě odvolání souhlasu se platnost tokenu </w:t>
            </w:r>
            <w:r w:rsidR="004E7BDF">
              <w:t xml:space="preserve">a zasílání notifikací </w:t>
            </w:r>
            <w:r>
              <w:t>ukončí. S</w:t>
            </w:r>
            <w:r w:rsidR="009D2070">
              <w:t> </w:t>
            </w:r>
            <w:r>
              <w:t xml:space="preserve">platným tokenem může SeP po obdržení změnové notifikace bezplatně vyžádat od BankID poskytnutí aktualizovaných údajů Koncového uživatele, které BankID vyžádá od IdP. Pokud SeP nemá platný token, může následně </w:t>
            </w:r>
            <w:r w:rsidR="00CA5F88">
              <w:t>S</w:t>
            </w:r>
            <w:r>
              <w:t xml:space="preserve">lužbu </w:t>
            </w:r>
            <w:r w:rsidR="006A493F">
              <w:t xml:space="preserve">CONNECT, resp. </w:t>
            </w:r>
            <w:r w:rsidR="00CA5F88">
              <w:t>Identifikace</w:t>
            </w:r>
            <w:r>
              <w:t xml:space="preserve"> využít pro</w:t>
            </w:r>
            <w:r w:rsidR="0038276F">
              <w:t> </w:t>
            </w:r>
            <w:r>
              <w:t xml:space="preserve">získání aktualizovaných údajů (s novým souhlasem Koncového uživatele). Úhrada za další poskytnutí </w:t>
            </w:r>
            <w:r w:rsidR="002B2698">
              <w:t>S</w:t>
            </w:r>
            <w:r>
              <w:t xml:space="preserve">lužby </w:t>
            </w:r>
            <w:r w:rsidR="006A493F">
              <w:t xml:space="preserve">CONNECT, resp. </w:t>
            </w:r>
            <w:r w:rsidR="002B2698">
              <w:t>Identifikace</w:t>
            </w:r>
            <w:r>
              <w:t xml:space="preserve"> záleží na zvoleném modelu úhrady, případně na existenci předplatného pro daného Koncového uživatele.</w:t>
            </w:r>
          </w:p>
          <w:p w14:paraId="004D85BD" w14:textId="19F05D29" w:rsidR="0052492A" w:rsidRDefault="0052492A" w:rsidP="00AF1D54">
            <w:pPr>
              <w:rPr>
                <w:rFonts w:cs="Calibri"/>
                <w:b/>
                <w:bCs/>
              </w:rPr>
            </w:pPr>
            <w:r>
              <w:t>IdP zasílá změnovou notifikaci na základě získání aktualizovaných údajů z</w:t>
            </w:r>
            <w:r w:rsidR="009D2070">
              <w:t> </w:t>
            </w:r>
            <w:r w:rsidRPr="00B81D7B">
              <w:t xml:space="preserve">informačních systémů veřejné správy </w:t>
            </w:r>
            <w:r>
              <w:t xml:space="preserve">podle </w:t>
            </w:r>
            <w:r w:rsidRPr="00B81D7B">
              <w:t>§ 38af zákona č. 21/1992</w:t>
            </w:r>
            <w:r>
              <w:t xml:space="preserve"> </w:t>
            </w:r>
            <w:r w:rsidRPr="00B81D7B">
              <w:t>Sb.,</w:t>
            </w:r>
            <w:r>
              <w:t xml:space="preserve"> o bankách, nebo jiným způsobem (např. sdělením Koncového uživatele). </w:t>
            </w:r>
          </w:p>
        </w:tc>
      </w:tr>
    </w:tbl>
    <w:p w14:paraId="2F5FAC3E" w14:textId="77777777" w:rsidR="0052492A" w:rsidRPr="00AF1D54" w:rsidRDefault="0052492A" w:rsidP="00AF1D54"/>
    <w:p w14:paraId="55F378B6" w14:textId="44E248EB" w:rsidR="007E016E" w:rsidRPr="005C5822" w:rsidRDefault="007E016E" w:rsidP="008D05C8">
      <w:pPr>
        <w:pStyle w:val="RLNadpis3rovn"/>
        <w:numPr>
          <w:ilvl w:val="0"/>
          <w:numId w:val="4"/>
        </w:numPr>
        <w:rPr>
          <w:sz w:val="22"/>
        </w:rPr>
      </w:pPr>
      <w:r w:rsidRPr="006A5D4F">
        <w:rPr>
          <w:sz w:val="22"/>
        </w:rPr>
        <w:t>Podpis/Autorizace (SIGN)</w:t>
      </w:r>
    </w:p>
    <w:tbl>
      <w:tblPr>
        <w:tblW w:w="903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1"/>
      </w:tblGrid>
      <w:tr w:rsidR="007E016E" w:rsidRPr="002D2B26" w14:paraId="346D1DA8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ACDFB" w14:textId="77777777" w:rsidR="007E016E" w:rsidRPr="002D2B26" w:rsidRDefault="007E016E" w:rsidP="0088269B">
            <w:pPr>
              <w:keepNext/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POPIS SLUŽBY</w:t>
            </w:r>
          </w:p>
        </w:tc>
      </w:tr>
      <w:tr w:rsidR="007E016E" w:rsidRPr="002D2B26" w14:paraId="6FB1A1C0" w14:textId="77777777" w:rsidTr="0088269B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77917" w14:textId="73EE3578" w:rsidR="007E016E" w:rsidRDefault="007E016E" w:rsidP="0088269B">
            <w:pPr>
              <w:spacing w:line="360" w:lineRule="auto"/>
            </w:pPr>
            <w:r>
              <w:t xml:space="preserve">Služba SIGN je určena pro zaručený </w:t>
            </w:r>
            <w:r w:rsidR="003A5693">
              <w:t xml:space="preserve">elektronický </w:t>
            </w:r>
            <w:r>
              <w:t xml:space="preserve">podpis ve vztahu Koncového uživatele a SeP. </w:t>
            </w:r>
          </w:p>
          <w:p w14:paraId="6D4F6733" w14:textId="60D2F17E" w:rsidR="007E016E" w:rsidRDefault="007E016E" w:rsidP="0088269B">
            <w:pPr>
              <w:spacing w:line="360" w:lineRule="auto"/>
            </w:pPr>
            <w:r>
              <w:t xml:space="preserve">Služba je určena pro podpis PDF </w:t>
            </w:r>
            <w:r w:rsidR="00D8111D">
              <w:t>D</w:t>
            </w:r>
            <w:r>
              <w:t>okumentů při sjednávání produktů/služeb u SeP, kde je třeba ověřovat identitu Koncového uživatele při podpisu příslušné smlouvy včetně možnosti tento podpis zpětně doložit/verifikovat.</w:t>
            </w:r>
            <w:r w:rsidR="00FE13C7">
              <w:t xml:space="preserve"> </w:t>
            </w:r>
            <w:r>
              <w:t xml:space="preserve">Službu lze využít rovněž pro </w:t>
            </w:r>
            <w:r w:rsidR="003E629F">
              <w:t xml:space="preserve">podpis </w:t>
            </w:r>
            <w:r w:rsidR="00E477C9">
              <w:t>P</w:t>
            </w:r>
            <w:r w:rsidR="003E629F">
              <w:t>rohlášení</w:t>
            </w:r>
            <w:r w:rsidR="00CD0AA6">
              <w:t>.</w:t>
            </w:r>
            <w:r>
              <w:t xml:space="preserve"> </w:t>
            </w:r>
          </w:p>
          <w:p w14:paraId="51B1F5C2" w14:textId="7ABA095F" w:rsidR="00E477C9" w:rsidRDefault="0031679E" w:rsidP="0088269B">
            <w:pPr>
              <w:spacing w:line="360" w:lineRule="auto"/>
            </w:pPr>
            <w:r>
              <w:t>K</w:t>
            </w:r>
            <w:r w:rsidR="009D2070">
              <w:t> </w:t>
            </w:r>
            <w:r>
              <w:t xml:space="preserve">podpisu lze </w:t>
            </w:r>
            <w:r w:rsidR="00004854">
              <w:t>současně zaslat</w:t>
            </w:r>
            <w:r w:rsidR="0038276F">
              <w:t>:</w:t>
            </w:r>
            <w:r w:rsidR="00004854">
              <w:t xml:space="preserve"> </w:t>
            </w:r>
          </w:p>
          <w:p w14:paraId="78099E33" w14:textId="55639A0F" w:rsidR="00E477C9" w:rsidRDefault="00004854" w:rsidP="008D05C8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 xml:space="preserve">jeden PDF </w:t>
            </w:r>
            <w:r w:rsidR="00522249">
              <w:t>D</w:t>
            </w:r>
            <w:r w:rsidR="0031679E">
              <w:t>okument</w:t>
            </w:r>
            <w:r w:rsidR="00A57D3E">
              <w:t xml:space="preserve"> nebo Obálku obsahující </w:t>
            </w:r>
            <w:r w:rsidR="009D2070">
              <w:t>jeden a</w:t>
            </w:r>
            <w:r w:rsidR="00C420D2">
              <w:t xml:space="preserve">ž </w:t>
            </w:r>
            <w:r w:rsidR="0046451F">
              <w:t>deset</w:t>
            </w:r>
            <w:r w:rsidR="00C420D2">
              <w:t xml:space="preserve"> </w:t>
            </w:r>
            <w:r w:rsidR="00BB2AAC">
              <w:t xml:space="preserve">PDF </w:t>
            </w:r>
            <w:r w:rsidR="00344FDA">
              <w:t>Dokumentů</w:t>
            </w:r>
            <w:r w:rsidR="0038276F">
              <w:t>;</w:t>
            </w:r>
            <w:r>
              <w:t xml:space="preserve"> </w:t>
            </w:r>
            <w:r w:rsidR="00E477C9">
              <w:t xml:space="preserve">a </w:t>
            </w:r>
          </w:p>
          <w:p w14:paraId="6371FB70" w14:textId="64CC0525" w:rsidR="0031679E" w:rsidRDefault="00004854" w:rsidP="008D05C8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 xml:space="preserve">až </w:t>
            </w:r>
            <w:r w:rsidR="00D8111D">
              <w:t xml:space="preserve">20 </w:t>
            </w:r>
            <w:r w:rsidR="00E477C9">
              <w:t>Prohlášení</w:t>
            </w:r>
            <w:r w:rsidR="00FB3748">
              <w:t xml:space="preserve">. </w:t>
            </w:r>
          </w:p>
          <w:p w14:paraId="54DF22BB" w14:textId="4360DC38" w:rsidR="00581B5B" w:rsidRPr="00FB3748" w:rsidRDefault="00581B5B" w:rsidP="005B5CD3">
            <w:pPr>
              <w:spacing w:line="360" w:lineRule="auto"/>
            </w:pPr>
            <w:r w:rsidRPr="008037E4">
              <w:t xml:space="preserve">Podpis jednoho PDF Dokumentu a podpis Obálky se pro účely odst. 4.9 </w:t>
            </w:r>
            <w:r w:rsidR="00B56D63">
              <w:t>Smluvních p</w:t>
            </w:r>
            <w:r w:rsidRPr="008037E4">
              <w:t xml:space="preserve">odmínek </w:t>
            </w:r>
            <w:r w:rsidR="00B56D63">
              <w:t xml:space="preserve">pro SeP </w:t>
            </w:r>
            <w:r w:rsidRPr="008037E4">
              <w:t xml:space="preserve">považují za samostatné </w:t>
            </w:r>
            <w:r w:rsidR="004D22B4" w:rsidRPr="005B5CD3">
              <w:t>S</w:t>
            </w:r>
            <w:r w:rsidRPr="008037E4">
              <w:t>lužby.</w:t>
            </w:r>
          </w:p>
          <w:p w14:paraId="4BD69C87" w14:textId="672B444C" w:rsidR="007E016E" w:rsidRPr="002A7AC9" w:rsidRDefault="00ED1D9C" w:rsidP="0088269B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Proces podpisu prostřednictvím Služby SIGN:</w:t>
            </w:r>
          </w:p>
          <w:p w14:paraId="033FC0A9" w14:textId="09C3EADD" w:rsidR="007E016E" w:rsidRPr="00EB55AC" w:rsidRDefault="007E016E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  <w:rPr>
                <w:rFonts w:eastAsiaTheme="minorHAnsi"/>
                <w:spacing w:val="0"/>
              </w:rPr>
            </w:pPr>
            <w:r w:rsidRPr="00EB55AC">
              <w:t>SeP</w:t>
            </w:r>
            <w:r w:rsidRPr="00B71D36">
              <w:t xml:space="preserve"> vygeneruje obsah </w:t>
            </w:r>
            <w:r w:rsidR="00522249">
              <w:t>D</w:t>
            </w:r>
            <w:r w:rsidRPr="00B71D36">
              <w:t>okument</w:t>
            </w:r>
            <w:r w:rsidR="00776846">
              <w:t>ů</w:t>
            </w:r>
            <w:r w:rsidR="00FD382D">
              <w:t xml:space="preserve"> </w:t>
            </w:r>
            <w:r w:rsidR="004C3411">
              <w:t xml:space="preserve">a </w:t>
            </w:r>
            <w:r w:rsidR="002578D3">
              <w:t>P</w:t>
            </w:r>
            <w:r w:rsidR="004C3411">
              <w:t>rohlášení</w:t>
            </w:r>
            <w:r>
              <w:t>,</w:t>
            </w:r>
            <w:r w:rsidRPr="00B71D36">
              <w:t xml:space="preserve"> jež </w:t>
            </w:r>
            <w:r w:rsidR="004C3411">
              <w:t xml:space="preserve">mají </w:t>
            </w:r>
            <w:r w:rsidRPr="00B71D36">
              <w:t>být podepsán</w:t>
            </w:r>
            <w:r w:rsidR="004C3411">
              <w:t>y</w:t>
            </w:r>
            <w:r>
              <w:t>,</w:t>
            </w:r>
            <w:r w:rsidRPr="00A714BE">
              <w:t xml:space="preserve"> a zobrazí je </w:t>
            </w:r>
            <w:r w:rsidRPr="00EB55AC">
              <w:t>Koncovému uživateli;</w:t>
            </w:r>
          </w:p>
          <w:p w14:paraId="3FCED029" w14:textId="2BF9968F" w:rsidR="007E016E" w:rsidRPr="00EB55AC" w:rsidRDefault="007E016E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r w:rsidRPr="00EB55AC">
              <w:lastRenderedPageBreak/>
              <w:t xml:space="preserve">Koncový uživatel vybírá možnost podepsat </w:t>
            </w:r>
            <w:r w:rsidR="00522249">
              <w:t>D</w:t>
            </w:r>
            <w:r w:rsidRPr="00EB55AC">
              <w:t>okument</w:t>
            </w:r>
            <w:r w:rsidR="002E39A1">
              <w:t>y</w:t>
            </w:r>
            <w:r w:rsidR="004C3411">
              <w:t xml:space="preserve"> a/nebo Prohlášení </w:t>
            </w:r>
            <w:r w:rsidRPr="00EB55AC">
              <w:t>pomocí BankID;</w:t>
            </w:r>
          </w:p>
          <w:p w14:paraId="7C149AA5" w14:textId="3D237E80" w:rsidR="007E016E" w:rsidRPr="00EB55AC" w:rsidRDefault="007E016E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r w:rsidRPr="00EB55AC">
              <w:t xml:space="preserve">SeP zašle </w:t>
            </w:r>
            <w:r w:rsidR="00522249">
              <w:t>D</w:t>
            </w:r>
            <w:r w:rsidRPr="00EB55AC">
              <w:t>okument</w:t>
            </w:r>
            <w:r w:rsidR="009000EB">
              <w:t>y</w:t>
            </w:r>
            <w:r w:rsidRPr="00EB55AC">
              <w:t xml:space="preserve"> </w:t>
            </w:r>
            <w:r w:rsidR="004C3411">
              <w:t>a/nebo Prohlášení</w:t>
            </w:r>
            <w:r w:rsidR="004C3411" w:rsidRPr="00EB55AC" w:rsidDel="004C3411">
              <w:t xml:space="preserve"> </w:t>
            </w:r>
            <w:r w:rsidRPr="00EB55AC">
              <w:t xml:space="preserve">spolu s </w:t>
            </w:r>
            <w:r w:rsidR="00347D39">
              <w:t>M</w:t>
            </w:r>
            <w:r w:rsidRPr="00EB55AC">
              <w:t xml:space="preserve">etadaty </w:t>
            </w:r>
            <w:r w:rsidR="001B2145">
              <w:t xml:space="preserve">dle Technické specifikace </w:t>
            </w:r>
            <w:r w:rsidRPr="00EB55AC">
              <w:t>do BankID;</w:t>
            </w:r>
          </w:p>
          <w:p w14:paraId="7931F880" w14:textId="62BFEC0C" w:rsidR="00741FAD" w:rsidRDefault="00741FAD" w:rsidP="008D05C8">
            <w:pPr>
              <w:pStyle w:val="Odstavecseseznamem"/>
              <w:numPr>
                <w:ilvl w:val="0"/>
                <w:numId w:val="8"/>
              </w:numPr>
              <w:ind w:left="1014" w:hanging="425"/>
            </w:pPr>
            <w:r>
              <w:t>Koncový uživatel vybírá IdP;</w:t>
            </w:r>
          </w:p>
          <w:p w14:paraId="173AC93A" w14:textId="6E28E043" w:rsidR="00983D99" w:rsidRDefault="00741FAD" w:rsidP="008D05C8">
            <w:pPr>
              <w:pStyle w:val="Odstavecseseznamem"/>
              <w:numPr>
                <w:ilvl w:val="0"/>
                <w:numId w:val="8"/>
              </w:numPr>
              <w:ind w:left="1014" w:hanging="425"/>
            </w:pPr>
            <w:r>
              <w:t xml:space="preserve">BankID zobrazí </w:t>
            </w:r>
            <w:r w:rsidR="009931FE">
              <w:t>K</w:t>
            </w:r>
            <w:r>
              <w:t xml:space="preserve">oncovému uživateli </w:t>
            </w:r>
            <w:r w:rsidR="009D4F5B">
              <w:t>Metadata</w:t>
            </w:r>
            <w:r>
              <w:t xml:space="preserve"> a odkaz na </w:t>
            </w:r>
            <w:r w:rsidR="00CD5F8D">
              <w:t xml:space="preserve">prohlédnutí či stažení </w:t>
            </w:r>
            <w:r w:rsidR="00522249">
              <w:t>D</w:t>
            </w:r>
            <w:r w:rsidR="00CD5F8D">
              <w:t>okument</w:t>
            </w:r>
            <w:r w:rsidR="009000EB">
              <w:t>ů</w:t>
            </w:r>
            <w:r w:rsidR="00CD5F8D">
              <w:t xml:space="preserve"> </w:t>
            </w:r>
            <w:r w:rsidR="00150DEA">
              <w:t>a/nebo Prohlášení</w:t>
            </w:r>
            <w:r w:rsidR="009000EB">
              <w:t xml:space="preserve"> z prostředí BankID</w:t>
            </w:r>
            <w:r w:rsidR="001506E8">
              <w:t>;</w:t>
            </w:r>
            <w:r w:rsidR="0079091D">
              <w:t xml:space="preserve"> současně Koncového uživatele informuje o obchodních podmínkách poskytování služby BankID SIGN pro Koncového uživatele</w:t>
            </w:r>
            <w:r w:rsidR="00402C61">
              <w:t xml:space="preserve"> a způsobu jejich akceptace</w:t>
            </w:r>
            <w:r w:rsidR="001506E8">
              <w:t>;</w:t>
            </w:r>
            <w:r w:rsidR="00CD5F8D">
              <w:t xml:space="preserve"> </w:t>
            </w:r>
          </w:p>
          <w:p w14:paraId="3D7DB669" w14:textId="281B37C4" w:rsidR="007E016E" w:rsidRPr="00A17CE0" w:rsidRDefault="00CD5F8D" w:rsidP="008D05C8">
            <w:pPr>
              <w:pStyle w:val="Odstavecseseznamem"/>
              <w:numPr>
                <w:ilvl w:val="0"/>
                <w:numId w:val="8"/>
              </w:numPr>
              <w:ind w:left="1014" w:hanging="425"/>
            </w:pPr>
            <w:r>
              <w:t>Po potvrzení seznámení s </w:t>
            </w:r>
            <w:r w:rsidR="00522249">
              <w:t>D</w:t>
            </w:r>
            <w:r>
              <w:t>okument</w:t>
            </w:r>
            <w:r w:rsidR="005C62B8">
              <w:t>y</w:t>
            </w:r>
            <w:r w:rsidR="007F5A69">
              <w:t xml:space="preserve"> a/nebo Prohlášeními</w:t>
            </w:r>
            <w:r>
              <w:t xml:space="preserve"> a záměru je podepsat je Koncový uživatel </w:t>
            </w:r>
            <w:r w:rsidR="007E016E" w:rsidRPr="00A17CE0">
              <w:t>přesměrován na stránky IdP;</w:t>
            </w:r>
          </w:p>
          <w:p w14:paraId="511B01F3" w14:textId="6C5A048D" w:rsidR="00FE408E" w:rsidRPr="009E4482" w:rsidRDefault="00F349DB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  <w:rPr>
                <w:rFonts w:cs="Calibri"/>
              </w:rPr>
            </w:pPr>
            <w:r w:rsidRPr="00CC7D2D">
              <w:t xml:space="preserve">BankID zašle </w:t>
            </w:r>
            <w:r w:rsidR="00E73CAE">
              <w:t>IdP</w:t>
            </w:r>
            <w:r w:rsidR="00FD382D">
              <w:t>:</w:t>
            </w:r>
            <w:r w:rsidR="00E73CAE">
              <w:t xml:space="preserve"> </w:t>
            </w:r>
          </w:p>
          <w:p w14:paraId="2C07EAA7" w14:textId="4A80931A" w:rsidR="00FE408E" w:rsidRPr="009E4482" w:rsidRDefault="00E56172" w:rsidP="008D05C8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rPr>
                <w:rFonts w:cs="Calibri"/>
              </w:rPr>
            </w:pPr>
            <w:r>
              <w:t>Metadata</w:t>
            </w:r>
            <w:r w:rsidRPr="00CC7D2D">
              <w:t xml:space="preserve"> a odkaz na </w:t>
            </w:r>
            <w:r>
              <w:t>D</w:t>
            </w:r>
            <w:r w:rsidRPr="00CC7D2D">
              <w:t>okument</w:t>
            </w:r>
            <w:r w:rsidR="00387A35">
              <w:t>y</w:t>
            </w:r>
            <w:r w:rsidRPr="00CC7D2D">
              <w:t xml:space="preserve"> dočasně uložen</w:t>
            </w:r>
            <w:r w:rsidR="005C62B8">
              <w:t>é</w:t>
            </w:r>
            <w:r w:rsidRPr="00CC7D2D">
              <w:t xml:space="preserve"> v systémech BankID</w:t>
            </w:r>
            <w:r>
              <w:t xml:space="preserve"> </w:t>
            </w:r>
            <w:r w:rsidR="001E5C2D">
              <w:t>a/nebo</w:t>
            </w:r>
          </w:p>
          <w:p w14:paraId="21BAFD80" w14:textId="41982649" w:rsidR="00F349DB" w:rsidRPr="00A17CE0" w:rsidRDefault="00E56172" w:rsidP="008D05C8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rPr>
                <w:rFonts w:cs="Calibri"/>
              </w:rPr>
            </w:pPr>
            <w:r>
              <w:rPr>
                <w:rFonts w:cs="Calibri"/>
              </w:rPr>
              <w:t>Prohlášení</w:t>
            </w:r>
            <w:r w:rsidR="00FD382D">
              <w:t>.</w:t>
            </w:r>
          </w:p>
          <w:p w14:paraId="1ACBA766" w14:textId="63208CAF" w:rsidR="007E016E" w:rsidRDefault="00E66349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  <w:rPr>
                <w:rFonts w:cs="Calibri"/>
              </w:rPr>
            </w:pPr>
            <w:r>
              <w:t>V</w:t>
            </w:r>
            <w:r w:rsidR="00F349DB" w:rsidRPr="00EB55AC">
              <w:t xml:space="preserve"> prostředí IdP Koncový uživatel </w:t>
            </w:r>
            <w:r w:rsidR="00D1208D" w:rsidRPr="005129CF">
              <w:t>uděluje pokyn</w:t>
            </w:r>
            <w:r w:rsidR="009221B0" w:rsidRPr="005129CF">
              <w:t xml:space="preserve"> připojit </w:t>
            </w:r>
            <w:r w:rsidR="00CA6127">
              <w:t>p</w:t>
            </w:r>
            <w:r w:rsidR="005129CF" w:rsidRPr="005129CF">
              <w:t>odpis</w:t>
            </w:r>
            <w:r w:rsidR="00CA6127">
              <w:t xml:space="preserve"> Koncového uživatele</w:t>
            </w:r>
            <w:r w:rsidR="00E0501F">
              <w:t xml:space="preserve"> </w:t>
            </w:r>
            <w:r w:rsidR="005129CF" w:rsidRPr="005129CF">
              <w:t>k</w:t>
            </w:r>
            <w:r w:rsidR="0038276F">
              <w:t> </w:t>
            </w:r>
            <w:r w:rsidR="002953F1">
              <w:t>D</w:t>
            </w:r>
            <w:r w:rsidR="00F349DB">
              <w:t>okument</w:t>
            </w:r>
            <w:r w:rsidR="002953F1">
              <w:t>ům</w:t>
            </w:r>
            <w:r w:rsidR="00F349DB">
              <w:t xml:space="preserve"> </w:t>
            </w:r>
            <w:r w:rsidR="009E4482">
              <w:t>s předanými Metadaty</w:t>
            </w:r>
            <w:r w:rsidR="00F349DB">
              <w:t xml:space="preserve"> </w:t>
            </w:r>
            <w:r w:rsidR="00522249">
              <w:t>a/nebo Prohlášení</w:t>
            </w:r>
            <w:r w:rsidR="00522249" w:rsidRPr="00EB55AC" w:rsidDel="004C3411">
              <w:t xml:space="preserve"> </w:t>
            </w:r>
            <w:r w:rsidR="00F349DB">
              <w:t xml:space="preserve">a </w:t>
            </w:r>
            <w:r w:rsidR="00F349DB" w:rsidRPr="00EB55AC">
              <w:rPr>
                <w:rFonts w:cs="Calibri"/>
              </w:rPr>
              <w:t xml:space="preserve">dává souhlas IdP s předáním </w:t>
            </w:r>
            <w:r w:rsidR="00F349DB">
              <w:rPr>
                <w:rFonts w:cs="Calibri"/>
              </w:rPr>
              <w:t>O</w:t>
            </w:r>
            <w:r w:rsidR="00F349DB" w:rsidRPr="00EB55AC">
              <w:rPr>
                <w:rFonts w:cs="Calibri"/>
              </w:rPr>
              <w:t xml:space="preserve">sobních údajů </w:t>
            </w:r>
            <w:r w:rsidR="00522249">
              <w:rPr>
                <w:rFonts w:cs="Calibri"/>
              </w:rPr>
              <w:t xml:space="preserve">BankID a </w:t>
            </w:r>
            <w:r w:rsidR="008670CC">
              <w:rPr>
                <w:rFonts w:cs="Calibri"/>
              </w:rPr>
              <w:t xml:space="preserve">bere na vědomí, že Osobní údaje v rámci </w:t>
            </w:r>
            <w:r w:rsidR="004227C2">
              <w:rPr>
                <w:rFonts w:cs="Calibri"/>
              </w:rPr>
              <w:t>c</w:t>
            </w:r>
            <w:r w:rsidR="008670CC">
              <w:rPr>
                <w:rFonts w:cs="Calibri"/>
              </w:rPr>
              <w:t>ertifikát</w:t>
            </w:r>
            <w:r w:rsidR="00C601A3">
              <w:rPr>
                <w:rFonts w:cs="Calibri"/>
              </w:rPr>
              <w:t>u</w:t>
            </w:r>
            <w:r w:rsidR="008670CC">
              <w:rPr>
                <w:rFonts w:cs="Calibri"/>
              </w:rPr>
              <w:t xml:space="preserve"> </w:t>
            </w:r>
            <w:r w:rsidR="004227C2">
              <w:t xml:space="preserve">Koncového uživatele </w:t>
            </w:r>
            <w:r w:rsidR="008670CC">
              <w:rPr>
                <w:rFonts w:cs="Calibri"/>
              </w:rPr>
              <w:t xml:space="preserve">budou zpřístupněny </w:t>
            </w:r>
            <w:r w:rsidR="00F349DB" w:rsidRPr="00827C77">
              <w:rPr>
                <w:rFonts w:cs="Calibri"/>
              </w:rPr>
              <w:t>SeP</w:t>
            </w:r>
            <w:r w:rsidR="00F349DB" w:rsidRPr="00EB55AC">
              <w:t>;</w:t>
            </w:r>
            <w:r w:rsidR="00F156AF">
              <w:t xml:space="preserve"> </w:t>
            </w:r>
            <w:r w:rsidR="00B450F3" w:rsidRPr="001E1321">
              <w:t>pokyn</w:t>
            </w:r>
            <w:r w:rsidR="00F156AF">
              <w:t xml:space="preserve"> Kon</w:t>
            </w:r>
            <w:r w:rsidR="00354198">
              <w:t>c</w:t>
            </w:r>
            <w:r w:rsidR="00F156AF">
              <w:t xml:space="preserve">ového uživatele podepsat </w:t>
            </w:r>
            <w:r w:rsidR="00CD6169">
              <w:t>D</w:t>
            </w:r>
            <w:r w:rsidR="00F156AF">
              <w:t>okument</w:t>
            </w:r>
            <w:r w:rsidR="002953F1">
              <w:t>y</w:t>
            </w:r>
            <w:r w:rsidR="00CD6169">
              <w:t xml:space="preserve"> a/neb</w:t>
            </w:r>
            <w:r w:rsidR="0038276F">
              <w:t>o</w:t>
            </w:r>
            <w:r w:rsidR="00CD6169">
              <w:t xml:space="preserve"> Prohlášení</w:t>
            </w:r>
            <w:r w:rsidR="00F156AF">
              <w:t xml:space="preserve"> je ověřován dvěma faktory;</w:t>
            </w:r>
            <w:r w:rsidR="00702D47">
              <w:t xml:space="preserve"> </w:t>
            </w:r>
            <w:r w:rsidR="00702D47">
              <w:rPr>
                <w:rFonts w:cs="Calibri"/>
              </w:rPr>
              <w:t>v </w:t>
            </w:r>
            <w:r w:rsidR="00E75B99">
              <w:rPr>
                <w:rFonts w:cs="Calibri"/>
              </w:rPr>
              <w:t>prostředí</w:t>
            </w:r>
            <w:r w:rsidR="00702D47">
              <w:rPr>
                <w:rFonts w:cs="Calibri"/>
              </w:rPr>
              <w:t xml:space="preserve"> </w:t>
            </w:r>
            <w:r w:rsidR="007E016E" w:rsidRPr="00A17CE0">
              <w:rPr>
                <w:rFonts w:cs="Calibri"/>
              </w:rPr>
              <w:t xml:space="preserve">IdP provádí Koncový uživatel </w:t>
            </w:r>
            <w:r w:rsidR="00702D47">
              <w:rPr>
                <w:rFonts w:cs="Calibri"/>
              </w:rPr>
              <w:t xml:space="preserve">také </w:t>
            </w:r>
            <w:r w:rsidR="007E016E" w:rsidRPr="00A17CE0">
              <w:rPr>
                <w:rFonts w:cs="Calibri"/>
              </w:rPr>
              <w:t>autentizaci pomocí PEI;</w:t>
            </w:r>
            <w:r w:rsidR="000F55D7">
              <w:rPr>
                <w:rFonts w:cs="Calibri"/>
              </w:rPr>
              <w:t xml:space="preserve"> pokynem</w:t>
            </w:r>
            <w:r w:rsidR="000F55D7" w:rsidRPr="005129CF">
              <w:t xml:space="preserve"> připojit </w:t>
            </w:r>
            <w:r w:rsidR="000F55D7">
              <w:t>p</w:t>
            </w:r>
            <w:r w:rsidR="000F55D7" w:rsidRPr="005129CF">
              <w:t>odpis</w:t>
            </w:r>
            <w:r w:rsidR="000F55D7">
              <w:t xml:space="preserve"> Koncového uživatele</w:t>
            </w:r>
            <w:r w:rsidR="00E0501F">
              <w:t xml:space="preserve"> </w:t>
            </w:r>
            <w:r w:rsidR="000F55D7">
              <w:t>k Dokument</w:t>
            </w:r>
            <w:r w:rsidR="00C17E24">
              <w:t>ům</w:t>
            </w:r>
            <w:r w:rsidR="000F55D7">
              <w:t xml:space="preserve"> a/nebo Prohlášení</w:t>
            </w:r>
            <w:r w:rsidR="00C17E24">
              <w:t>m</w:t>
            </w:r>
            <w:r w:rsidR="000F55D7">
              <w:t xml:space="preserve"> a </w:t>
            </w:r>
            <w:r w:rsidR="00402C61">
              <w:t>udělením souhlasu</w:t>
            </w:r>
            <w:r w:rsidR="00E0501F">
              <w:t xml:space="preserve"> </w:t>
            </w:r>
            <w:r w:rsidR="00402C61" w:rsidRPr="00EB55AC">
              <w:rPr>
                <w:rFonts w:cs="Calibri"/>
              </w:rPr>
              <w:t xml:space="preserve">IdP s předáním </w:t>
            </w:r>
            <w:r w:rsidR="00402C61">
              <w:rPr>
                <w:rFonts w:cs="Calibri"/>
              </w:rPr>
              <w:t>O</w:t>
            </w:r>
            <w:r w:rsidR="00402C61" w:rsidRPr="00EB55AC">
              <w:rPr>
                <w:rFonts w:cs="Calibri"/>
              </w:rPr>
              <w:t xml:space="preserve">sobních údajů </w:t>
            </w:r>
            <w:r w:rsidR="00402C61">
              <w:rPr>
                <w:rFonts w:cs="Calibri"/>
              </w:rPr>
              <w:t xml:space="preserve">BankID Koncový uživatel současně akceptuje </w:t>
            </w:r>
            <w:r w:rsidR="00402C61">
              <w:t>podmínky poskytování služby BankID SIGN pro Koncového uživatele;</w:t>
            </w:r>
          </w:p>
          <w:p w14:paraId="1F73837D" w14:textId="72C1F70E" w:rsidR="00063858" w:rsidRPr="00EB55AC" w:rsidRDefault="00063858" w:rsidP="008D05C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r w:rsidRPr="00063858">
              <w:t xml:space="preserve">IdP předá BankID </w:t>
            </w:r>
            <w:r w:rsidR="0037159A">
              <w:t xml:space="preserve">zpět </w:t>
            </w:r>
            <w:r w:rsidR="00D60308">
              <w:t xml:space="preserve">Prohlášení a/nebo </w:t>
            </w:r>
            <w:r w:rsidR="009D1542">
              <w:t xml:space="preserve">Metadata </w:t>
            </w:r>
            <w:r w:rsidR="0037159A">
              <w:t>jako potvrzení</w:t>
            </w:r>
            <w:r w:rsidR="00DF1E5E">
              <w:t xml:space="preserve">, že Koncový uživatel </w:t>
            </w:r>
            <w:r w:rsidR="00D5799F">
              <w:t>udělil pokyn BankID</w:t>
            </w:r>
            <w:r w:rsidR="00DF1E5E">
              <w:t xml:space="preserve"> podepsat</w:t>
            </w:r>
            <w:r w:rsidR="00D5799F">
              <w:t xml:space="preserve"> </w:t>
            </w:r>
            <w:r w:rsidR="00555298">
              <w:t>Dokument</w:t>
            </w:r>
            <w:r w:rsidR="00C17E24">
              <w:t>y</w:t>
            </w:r>
            <w:r w:rsidR="00555298">
              <w:t xml:space="preserve"> a/nebo </w:t>
            </w:r>
            <w:r w:rsidR="00D5799F">
              <w:t>Prohlášení</w:t>
            </w:r>
            <w:r w:rsidR="009D1B5B">
              <w:t>.</w:t>
            </w:r>
            <w:r w:rsidR="000E2C11">
              <w:t xml:space="preserve"> </w:t>
            </w:r>
          </w:p>
          <w:p w14:paraId="08FE10B6" w14:textId="0FD591F2" w:rsidR="009D1B5B" w:rsidRPr="00EB55AC" w:rsidRDefault="007E016E" w:rsidP="0075280C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1014" w:hanging="425"/>
            </w:pPr>
            <w:r w:rsidRPr="00EB55AC">
              <w:t xml:space="preserve">BankID opatří </w:t>
            </w:r>
            <w:r w:rsidR="00C01503">
              <w:t>D</w:t>
            </w:r>
            <w:r w:rsidRPr="00B71D36">
              <w:t>okument</w:t>
            </w:r>
            <w:r w:rsidR="00052E2C">
              <w:t>y</w:t>
            </w:r>
            <w:r w:rsidRPr="00A714BE">
              <w:t xml:space="preserve"> </w:t>
            </w:r>
            <w:r w:rsidR="00034BCB">
              <w:t xml:space="preserve">vizuální </w:t>
            </w:r>
            <w:r w:rsidRPr="00A714BE">
              <w:t xml:space="preserve">značkou symbolizující podpis </w:t>
            </w:r>
            <w:r w:rsidRPr="00EB55AC">
              <w:t>Koncového uživatele</w:t>
            </w:r>
            <w:r w:rsidR="00555298">
              <w:t xml:space="preserve"> (pokud je to možné)</w:t>
            </w:r>
            <w:r w:rsidRPr="00EB55AC">
              <w:t xml:space="preserve">, </w:t>
            </w:r>
            <w:r w:rsidR="00555298">
              <w:t>opatří elektronickým podpisem</w:t>
            </w:r>
            <w:r w:rsidR="00877B5B">
              <w:t xml:space="preserve"> </w:t>
            </w:r>
            <w:r w:rsidR="00C01503">
              <w:t>D</w:t>
            </w:r>
            <w:r w:rsidR="00392513">
              <w:t>okument</w:t>
            </w:r>
            <w:r w:rsidR="00D938BA">
              <w:t>y</w:t>
            </w:r>
            <w:r w:rsidR="00392513">
              <w:t xml:space="preserve"> </w:t>
            </w:r>
            <w:r w:rsidR="00C01503">
              <w:t xml:space="preserve">a/nebo Prohlášení </w:t>
            </w:r>
            <w:r w:rsidRPr="00EB55AC">
              <w:t xml:space="preserve">pomocí certifikátu </w:t>
            </w:r>
            <w:r w:rsidR="00034BCB">
              <w:t xml:space="preserve">Koncového uživatele </w:t>
            </w:r>
            <w:r w:rsidRPr="00EB55AC">
              <w:t>pro elektronický podpis, který vydává BankID</w:t>
            </w:r>
            <w:r w:rsidR="00034BCB">
              <w:t>,</w:t>
            </w:r>
            <w:r w:rsidRPr="00EB55AC">
              <w:t xml:space="preserve"> </w:t>
            </w:r>
            <w:r w:rsidR="00034BCB">
              <w:t xml:space="preserve">a </w:t>
            </w:r>
            <w:r w:rsidRPr="00EB55AC">
              <w:t xml:space="preserve">opatří </w:t>
            </w:r>
            <w:r w:rsidR="009B38EF">
              <w:t>D</w:t>
            </w:r>
            <w:r w:rsidRPr="00EB55AC">
              <w:t>okument</w:t>
            </w:r>
            <w:r w:rsidR="00D938BA">
              <w:t>y</w:t>
            </w:r>
            <w:r w:rsidRPr="00EB55AC">
              <w:t xml:space="preserve"> </w:t>
            </w:r>
            <w:r w:rsidR="008361C4">
              <w:t xml:space="preserve">a/nebo Prohlášení </w:t>
            </w:r>
            <w:r w:rsidRPr="00EB55AC">
              <w:t xml:space="preserve">kvalifikovanou elektronickou pečetí BankID a </w:t>
            </w:r>
            <w:r w:rsidR="00262968">
              <w:t>zpřístupní</w:t>
            </w:r>
            <w:r w:rsidR="00262968" w:rsidRPr="00EB55AC">
              <w:t xml:space="preserve"> </w:t>
            </w:r>
            <w:r w:rsidR="00877B5B">
              <w:t>D</w:t>
            </w:r>
            <w:r w:rsidRPr="00EB55AC">
              <w:t>okument</w:t>
            </w:r>
            <w:r w:rsidR="00D938BA">
              <w:t>y</w:t>
            </w:r>
            <w:r w:rsidRPr="00EB55AC">
              <w:t xml:space="preserve"> </w:t>
            </w:r>
            <w:r w:rsidR="00F641E5">
              <w:t xml:space="preserve">a / nebo Prohlášení </w:t>
            </w:r>
            <w:r w:rsidRPr="00EB55AC">
              <w:t>SeP;</w:t>
            </w:r>
            <w:r w:rsidR="001402C3">
              <w:t xml:space="preserve"> certifikát Koncového uživatele se neuchovává dlouhodobě a je vytvářen při každém</w:t>
            </w:r>
            <w:r w:rsidR="00E20652">
              <w:t xml:space="preserve"> </w:t>
            </w:r>
            <w:r w:rsidR="001402C3">
              <w:t>použití Služby</w:t>
            </w:r>
            <w:r w:rsidR="00DE36BE">
              <w:t>.</w:t>
            </w:r>
            <w:r w:rsidR="001402C3">
              <w:t xml:space="preserve"> </w:t>
            </w:r>
            <w:r w:rsidR="009D1B5B">
              <w:t>V</w:t>
            </w:r>
            <w:r w:rsidR="009D1B5B" w:rsidRPr="005618FB">
              <w:t> okamžiku uložení Dokument</w:t>
            </w:r>
            <w:r w:rsidR="00D938BA">
              <w:t>ů</w:t>
            </w:r>
            <w:r w:rsidR="009D1B5B" w:rsidRPr="005618FB">
              <w:t xml:space="preserve"> a/nebo Prohlášení s</w:t>
            </w:r>
            <w:r w:rsidR="009D1B5B">
              <w:t> elektronickým podpisem</w:t>
            </w:r>
            <w:r w:rsidR="009D1B5B" w:rsidRPr="005618FB">
              <w:t xml:space="preserve"> v</w:t>
            </w:r>
            <w:r w:rsidR="009D1B5B">
              <w:t> prostředí BankID</w:t>
            </w:r>
            <w:r w:rsidR="009D1B5B" w:rsidRPr="005618FB">
              <w:t xml:space="preserve"> jsou Dokument</w:t>
            </w:r>
            <w:r w:rsidR="00D938BA">
              <w:t>y</w:t>
            </w:r>
            <w:r w:rsidR="009D1B5B" w:rsidRPr="005618FB">
              <w:t xml:space="preserve"> a/nebo Prohlášení podepsány</w:t>
            </w:r>
            <w:r w:rsidR="009D1B5B">
              <w:t>.</w:t>
            </w:r>
            <w:r w:rsidR="000E2C11">
              <w:t xml:space="preserve"> </w:t>
            </w:r>
          </w:p>
          <w:p w14:paraId="7F63FD74" w14:textId="15D3BC8F" w:rsidR="007E016E" w:rsidRPr="00EB55AC" w:rsidRDefault="007E016E" w:rsidP="003D22EC">
            <w:pPr>
              <w:pStyle w:val="Odstavecseseznamem"/>
              <w:ind w:left="1014"/>
            </w:pPr>
          </w:p>
          <w:p w14:paraId="124ABD19" w14:textId="3687976E" w:rsidR="007E016E" w:rsidRDefault="007E016E" w:rsidP="0088269B">
            <w:pPr>
              <w:rPr>
                <w:rFonts w:ascii="Arial" w:hAnsi="Arial" w:cs="Arial"/>
                <w:color w:val="002142"/>
              </w:rPr>
            </w:pPr>
          </w:p>
          <w:p w14:paraId="584521C7" w14:textId="77777777" w:rsidR="007E016E" w:rsidRPr="00B31A24" w:rsidRDefault="007E016E" w:rsidP="0088269B">
            <w:pPr>
              <w:rPr>
                <w:rFonts w:cs="Calibri"/>
                <w:i/>
                <w:iCs/>
                <w:u w:val="single"/>
              </w:rPr>
            </w:pPr>
            <w:r w:rsidRPr="00B31A24">
              <w:rPr>
                <w:rFonts w:cs="Calibri"/>
                <w:i/>
                <w:iCs/>
                <w:u w:val="single"/>
              </w:rPr>
              <w:t xml:space="preserve">Poznámka: </w:t>
            </w:r>
          </w:p>
          <w:p w14:paraId="6F2DA3E2" w14:textId="46EB6224" w:rsidR="007E016E" w:rsidRDefault="007E016E" w:rsidP="0088269B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SeP</w:t>
            </w:r>
            <w:r w:rsidRPr="00B31A24">
              <w:rPr>
                <w:rFonts w:cs="Calibri"/>
                <w:i/>
                <w:iCs/>
              </w:rPr>
              <w:t xml:space="preserve"> si může vzhled </w:t>
            </w:r>
            <w:r>
              <w:rPr>
                <w:rFonts w:cs="Calibri"/>
                <w:i/>
                <w:iCs/>
              </w:rPr>
              <w:t>F</w:t>
            </w:r>
            <w:r w:rsidRPr="00B31A24">
              <w:rPr>
                <w:rFonts w:cs="Calibri"/>
                <w:i/>
                <w:iCs/>
              </w:rPr>
              <w:t xml:space="preserve">low přizpůsobit své vlastní potřebě (např. výběr bank, komponenty pro rychlé přihlášení). O zakomponování Služby </w:t>
            </w:r>
            <w:r>
              <w:rPr>
                <w:rFonts w:cs="Calibri"/>
                <w:i/>
                <w:iCs/>
              </w:rPr>
              <w:t>SIGN</w:t>
            </w:r>
            <w:r w:rsidRPr="00B31A24">
              <w:rPr>
                <w:rFonts w:cs="Calibri"/>
                <w:i/>
                <w:iCs/>
              </w:rPr>
              <w:t xml:space="preserve"> v rámci procesu rozhoduje </w:t>
            </w:r>
            <w:r>
              <w:rPr>
                <w:rFonts w:cs="Calibri"/>
                <w:i/>
                <w:iCs/>
              </w:rPr>
              <w:t>SeP</w:t>
            </w:r>
            <w:r w:rsidRPr="00B31A24">
              <w:rPr>
                <w:rFonts w:cs="Calibri"/>
                <w:i/>
                <w:iCs/>
              </w:rPr>
              <w:t>.</w:t>
            </w:r>
          </w:p>
          <w:p w14:paraId="44F51814" w14:textId="3E09189C" w:rsidR="007E016E" w:rsidRPr="00EC1939" w:rsidRDefault="0003204B" w:rsidP="0088269B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</w:rPr>
              <w:t>SeP může</w:t>
            </w:r>
            <w:r w:rsidR="007E016E" w:rsidRPr="00EC1939">
              <w:rPr>
                <w:rFonts w:cs="Calibri"/>
                <w:i/>
                <w:iCs/>
              </w:rPr>
              <w:t xml:space="preserve"> odeslat odkazy na </w:t>
            </w:r>
            <w:r w:rsidR="004439F4">
              <w:rPr>
                <w:rFonts w:cs="Calibri"/>
                <w:i/>
              </w:rPr>
              <w:t>podpis konkrétní</w:t>
            </w:r>
            <w:r w:rsidR="00011865">
              <w:rPr>
                <w:rFonts w:cs="Calibri"/>
                <w:i/>
              </w:rPr>
              <w:t>ch</w:t>
            </w:r>
            <w:r w:rsidR="004439F4">
              <w:rPr>
                <w:rFonts w:cs="Calibri"/>
                <w:i/>
              </w:rPr>
              <w:t xml:space="preserve"> Dokument</w:t>
            </w:r>
            <w:r w:rsidR="00011865">
              <w:rPr>
                <w:rFonts w:cs="Calibri"/>
                <w:i/>
              </w:rPr>
              <w:t>ů</w:t>
            </w:r>
            <w:r w:rsidR="004439F4">
              <w:rPr>
                <w:rFonts w:cs="Calibri"/>
                <w:i/>
              </w:rPr>
              <w:t xml:space="preserve"> a/nebo </w:t>
            </w:r>
            <w:r w:rsidR="00F5436B">
              <w:rPr>
                <w:rFonts w:cs="Calibri"/>
                <w:i/>
              </w:rPr>
              <w:t>P</w:t>
            </w:r>
            <w:r w:rsidR="004439F4">
              <w:rPr>
                <w:rFonts w:cs="Calibri"/>
                <w:i/>
              </w:rPr>
              <w:t xml:space="preserve">rohlášení </w:t>
            </w:r>
            <w:r w:rsidR="00DB12A1" w:rsidRPr="008F12F6">
              <w:rPr>
                <w:rFonts w:cs="Calibri"/>
                <w:i/>
              </w:rPr>
              <w:t>Koncové</w:t>
            </w:r>
            <w:r w:rsidR="00DB12A1">
              <w:rPr>
                <w:rFonts w:cs="Calibri"/>
                <w:i/>
              </w:rPr>
              <w:t xml:space="preserve">mu </w:t>
            </w:r>
            <w:r w:rsidR="00DB12A1" w:rsidRPr="008F12F6">
              <w:rPr>
                <w:rFonts w:cs="Calibri"/>
                <w:i/>
              </w:rPr>
              <w:t>uživatel</w:t>
            </w:r>
            <w:r w:rsidR="00877B5B">
              <w:rPr>
                <w:rFonts w:cs="Calibri"/>
                <w:i/>
              </w:rPr>
              <w:t>i</w:t>
            </w:r>
            <w:r w:rsidR="00DB12A1" w:rsidRPr="008F12F6">
              <w:rPr>
                <w:rFonts w:cs="Calibri"/>
                <w:i/>
              </w:rPr>
              <w:t xml:space="preserve"> </w:t>
            </w:r>
            <w:r w:rsidR="007E016E" w:rsidRPr="008F12F6">
              <w:rPr>
                <w:rFonts w:cs="Calibri"/>
                <w:i/>
              </w:rPr>
              <w:t>na</w:t>
            </w:r>
            <w:r w:rsidR="0038276F">
              <w:rPr>
                <w:rFonts w:cs="Calibri"/>
                <w:i/>
              </w:rPr>
              <w:t> </w:t>
            </w:r>
            <w:r w:rsidR="007E016E" w:rsidRPr="00EC1939">
              <w:rPr>
                <w:rFonts w:cs="Calibri"/>
                <w:i/>
                <w:iCs/>
              </w:rPr>
              <w:t xml:space="preserve">email nebo </w:t>
            </w:r>
            <w:r w:rsidR="00DB12A1">
              <w:rPr>
                <w:rFonts w:cs="Calibri"/>
                <w:i/>
              </w:rPr>
              <w:t xml:space="preserve">pomocí </w:t>
            </w:r>
            <w:r w:rsidR="007E016E" w:rsidRPr="00EC1939">
              <w:rPr>
                <w:rFonts w:cs="Calibri"/>
                <w:i/>
                <w:iCs/>
              </w:rPr>
              <w:t xml:space="preserve">SMS a umožnit </w:t>
            </w:r>
            <w:r w:rsidR="00DB12A1">
              <w:rPr>
                <w:rFonts w:cs="Calibri"/>
                <w:i/>
              </w:rPr>
              <w:t>ta</w:t>
            </w:r>
            <w:r w:rsidR="00FD382D">
              <w:rPr>
                <w:rFonts w:cs="Calibri"/>
                <w:i/>
              </w:rPr>
              <w:t>k</w:t>
            </w:r>
            <w:r w:rsidR="00DB12A1">
              <w:rPr>
                <w:rFonts w:cs="Calibri"/>
                <w:i/>
              </w:rPr>
              <w:t xml:space="preserve"> využití služby BankID </w:t>
            </w:r>
            <w:r w:rsidR="00CD6169">
              <w:rPr>
                <w:rFonts w:cs="Calibri"/>
                <w:i/>
              </w:rPr>
              <w:t>později</w:t>
            </w:r>
            <w:r w:rsidR="007E016E" w:rsidRPr="00EC1939">
              <w:rPr>
                <w:rFonts w:cs="Calibri"/>
                <w:i/>
                <w:iCs/>
              </w:rPr>
              <w:t xml:space="preserve"> nebo z jiného zařízení.</w:t>
            </w:r>
          </w:p>
          <w:p w14:paraId="559FA8F8" w14:textId="210E0C26" w:rsidR="004E1147" w:rsidRDefault="003675CA" w:rsidP="0088269B">
            <w:pPr>
              <w:rPr>
                <w:rFonts w:cs="Calibri"/>
                <w:i/>
                <w:iCs/>
              </w:rPr>
            </w:pPr>
            <w:r w:rsidRPr="009C1B75">
              <w:rPr>
                <w:i/>
                <w:iCs/>
              </w:rPr>
              <w:t>IdP nedisponuje podepsanými Dokumenty a/nebo Prohlášeními.</w:t>
            </w:r>
          </w:p>
          <w:p w14:paraId="1DFC3608" w14:textId="7E01FE1F" w:rsidR="007E016E" w:rsidRPr="002D2B26" w:rsidRDefault="004E1147" w:rsidP="0088269B">
            <w:pPr>
              <w:rPr>
                <w:sz w:val="18"/>
                <w:szCs w:val="18"/>
              </w:rPr>
            </w:pPr>
            <w:r>
              <w:rPr>
                <w:rFonts w:cs="Calibri"/>
                <w:i/>
                <w:iCs/>
              </w:rPr>
              <w:t xml:space="preserve">V případě, kdy </w:t>
            </w:r>
            <w:r w:rsidR="00D133D9">
              <w:rPr>
                <w:rFonts w:cs="Calibri"/>
                <w:i/>
                <w:iCs/>
              </w:rPr>
              <w:t xml:space="preserve">je třeba </w:t>
            </w:r>
            <w:r w:rsidR="00CD6169">
              <w:rPr>
                <w:rFonts w:cs="Calibri"/>
                <w:i/>
                <w:iCs/>
              </w:rPr>
              <w:t>Dokument</w:t>
            </w:r>
            <w:r w:rsidR="00011865">
              <w:rPr>
                <w:rFonts w:cs="Calibri"/>
                <w:i/>
                <w:iCs/>
              </w:rPr>
              <w:t>y</w:t>
            </w:r>
            <w:r w:rsidR="00CD6169">
              <w:rPr>
                <w:rFonts w:cs="Calibri"/>
                <w:i/>
                <w:iCs/>
              </w:rPr>
              <w:t xml:space="preserve"> a/nebo Pro</w:t>
            </w:r>
            <w:r w:rsidR="00052660">
              <w:rPr>
                <w:rFonts w:cs="Calibri"/>
                <w:i/>
                <w:iCs/>
              </w:rPr>
              <w:t>h</w:t>
            </w:r>
            <w:r w:rsidR="00CD6169">
              <w:rPr>
                <w:rFonts w:cs="Calibri"/>
                <w:i/>
                <w:iCs/>
              </w:rPr>
              <w:t>lášení</w:t>
            </w:r>
            <w:r w:rsidR="00D133D9">
              <w:rPr>
                <w:rFonts w:cs="Calibri"/>
                <w:i/>
                <w:iCs/>
              </w:rPr>
              <w:t xml:space="preserve"> opatřit podpisy více osob, je třeba Službu volat opakovaně</w:t>
            </w:r>
            <w:r w:rsidR="006508D2">
              <w:rPr>
                <w:rFonts w:cs="Calibri"/>
                <w:i/>
                <w:iCs/>
              </w:rPr>
              <w:t xml:space="preserve"> (samostatně pro každou podepisující osobu)</w:t>
            </w:r>
            <w:r w:rsidR="002B4067">
              <w:rPr>
                <w:rFonts w:cs="Calibri"/>
                <w:i/>
                <w:iCs/>
              </w:rPr>
              <w:t>.</w:t>
            </w:r>
          </w:p>
        </w:tc>
      </w:tr>
      <w:tr w:rsidR="009E12D8" w:rsidRPr="002D2B26" w14:paraId="5E694D2B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86E9" w14:textId="313B3149" w:rsidR="009E12D8" w:rsidRPr="002D2B26" w:rsidRDefault="009E12D8" w:rsidP="00882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POVINNOSTI SEP A IDP</w:t>
            </w:r>
          </w:p>
        </w:tc>
      </w:tr>
      <w:tr w:rsidR="009E12D8" w:rsidRPr="002D2B26" w14:paraId="5713C92A" w14:textId="77777777" w:rsidTr="00AF1D54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DDB6" w14:textId="77777777" w:rsidR="009E12D8" w:rsidRPr="00AF1D54" w:rsidRDefault="006536A3" w:rsidP="0088269B">
            <w:pPr>
              <w:rPr>
                <w:b/>
              </w:rPr>
            </w:pPr>
            <w:r w:rsidRPr="00AF1D54">
              <w:rPr>
                <w:b/>
              </w:rPr>
              <w:t>SeP:</w:t>
            </w:r>
          </w:p>
          <w:p w14:paraId="23CE6383" w14:textId="544E7C8B" w:rsidR="006536A3" w:rsidRPr="00AF1D54" w:rsidRDefault="00E026EF" w:rsidP="0088269B">
            <w:pPr>
              <w:rPr>
                <w:rFonts w:cs="Calibri"/>
                <w:bCs/>
              </w:rPr>
            </w:pPr>
            <w:r w:rsidRPr="00AF1D54">
              <w:rPr>
                <w:bCs/>
              </w:rPr>
              <w:lastRenderedPageBreak/>
              <w:t xml:space="preserve">SeP je v rámci procesu </w:t>
            </w:r>
            <w:r w:rsidRPr="00AF1D54">
              <w:rPr>
                <w:rFonts w:cs="Calibri"/>
                <w:bCs/>
              </w:rPr>
              <w:t>podpisu prostřednictvím Služby SIGN povinen:</w:t>
            </w:r>
          </w:p>
          <w:p w14:paraId="7724DDBA" w14:textId="78C5C9DB" w:rsidR="00762741" w:rsidRPr="00B91AFA" w:rsidRDefault="00DE1074" w:rsidP="008D05C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ind w:left="1014" w:hanging="425"/>
            </w:pPr>
            <w:r w:rsidRPr="00D73C12">
              <w:t>Z</w:t>
            </w:r>
            <w:r w:rsidR="00CE21C1" w:rsidRPr="00B91AFA">
              <w:t>obraz</w:t>
            </w:r>
            <w:r w:rsidRPr="00B91AFA">
              <w:t xml:space="preserve">it obsah </w:t>
            </w:r>
            <w:r w:rsidR="00FB6CB6">
              <w:t>D</w:t>
            </w:r>
            <w:r w:rsidRPr="00B91AFA">
              <w:t>okument</w:t>
            </w:r>
            <w:r w:rsidR="00A72F0A">
              <w:t>ů</w:t>
            </w:r>
            <w:r w:rsidR="002009A7" w:rsidRPr="00B91AFA">
              <w:t xml:space="preserve"> </w:t>
            </w:r>
            <w:r w:rsidR="002E043D">
              <w:t>a/</w:t>
            </w:r>
            <w:r w:rsidR="000042EC">
              <w:t>nebo Prohlášení</w:t>
            </w:r>
            <w:r w:rsidR="002009A7" w:rsidRPr="00B91AFA">
              <w:t xml:space="preserve"> v rozhraní Koncové služby</w:t>
            </w:r>
            <w:r w:rsidR="00CE21C1" w:rsidRPr="00B91AFA">
              <w:t xml:space="preserve"> Koncovému uživateli</w:t>
            </w:r>
            <w:r w:rsidR="000F16DF">
              <w:t xml:space="preserve"> (tuto skutečnost potvrzuje SeP v rámci volání Služby SIGN)</w:t>
            </w:r>
            <w:r w:rsidR="002009A7" w:rsidRPr="00B91AFA">
              <w:t>.</w:t>
            </w:r>
          </w:p>
          <w:p w14:paraId="55769A7D" w14:textId="1406D0BC" w:rsidR="00916872" w:rsidRPr="00AF1D54" w:rsidRDefault="00762741" w:rsidP="00AF1D54">
            <w:pPr>
              <w:pStyle w:val="Odstavecseseznamem"/>
              <w:autoSpaceDE w:val="0"/>
              <w:autoSpaceDN w:val="0"/>
              <w:ind w:left="1014"/>
              <w:rPr>
                <w:i/>
                <w:iCs/>
              </w:rPr>
            </w:pPr>
            <w:r w:rsidRPr="00AF1D54">
              <w:rPr>
                <w:i/>
                <w:iCs/>
                <w:u w:val="single"/>
              </w:rPr>
              <w:t>Poznámka</w:t>
            </w:r>
            <w:r w:rsidRPr="00AF1D54">
              <w:rPr>
                <w:i/>
                <w:iCs/>
              </w:rPr>
              <w:t xml:space="preserve">: </w:t>
            </w:r>
            <w:r w:rsidR="00B6083F" w:rsidRPr="00AF1D54">
              <w:rPr>
                <w:i/>
                <w:iCs/>
              </w:rPr>
              <w:t xml:space="preserve">Umožnění seznámení se s obsahem </w:t>
            </w:r>
            <w:r w:rsidR="00D65DD3">
              <w:rPr>
                <w:i/>
                <w:iCs/>
              </w:rPr>
              <w:t>D</w:t>
            </w:r>
            <w:r w:rsidR="00B6083F" w:rsidRPr="00AF1D54">
              <w:rPr>
                <w:i/>
                <w:iCs/>
              </w:rPr>
              <w:t>okument</w:t>
            </w:r>
            <w:r w:rsidR="00A72F0A">
              <w:rPr>
                <w:i/>
                <w:iCs/>
              </w:rPr>
              <w:t>ů</w:t>
            </w:r>
            <w:r w:rsidR="00D65DD3">
              <w:rPr>
                <w:i/>
                <w:iCs/>
              </w:rPr>
              <w:t xml:space="preserve"> nebo Prohlášení</w:t>
            </w:r>
            <w:r w:rsidR="00B6083F" w:rsidRPr="00AF1D54">
              <w:rPr>
                <w:i/>
                <w:iCs/>
              </w:rPr>
              <w:t xml:space="preserve"> Koncovému uživateli před </w:t>
            </w:r>
            <w:r w:rsidR="001F4F73" w:rsidRPr="00D73C12">
              <w:rPr>
                <w:i/>
                <w:iCs/>
              </w:rPr>
              <w:t xml:space="preserve">jeho </w:t>
            </w:r>
            <w:r w:rsidR="00B6083F" w:rsidRPr="00AF1D54">
              <w:rPr>
                <w:i/>
                <w:iCs/>
              </w:rPr>
              <w:t xml:space="preserve">podpisem je povinností SeP. </w:t>
            </w:r>
            <w:r w:rsidR="00671E93" w:rsidRPr="00AF1D54">
              <w:rPr>
                <w:i/>
                <w:iCs/>
              </w:rPr>
              <w:t xml:space="preserve">Neposkytnutí Služby (nedokončení Transakce) </w:t>
            </w:r>
            <w:r w:rsidR="000A6CA6" w:rsidRPr="00AF1D54">
              <w:rPr>
                <w:i/>
                <w:iCs/>
              </w:rPr>
              <w:t xml:space="preserve">nebo budoucí rozporování platnosti podpisu Koncovým uživatelem </w:t>
            </w:r>
            <w:r w:rsidRPr="00AF1D54">
              <w:rPr>
                <w:i/>
                <w:iCs/>
              </w:rPr>
              <w:t>plynoucí z nedodržení této povinnosti jde k tíži SeP.</w:t>
            </w:r>
          </w:p>
          <w:p w14:paraId="1B6C4700" w14:textId="41537524" w:rsidR="00762741" w:rsidRPr="00B91AFA" w:rsidRDefault="0067143C" w:rsidP="008D05C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ind w:left="1014" w:hanging="425"/>
            </w:pPr>
            <w:r w:rsidRPr="00D73C12">
              <w:t>Z</w:t>
            </w:r>
            <w:r w:rsidR="00CE21C1" w:rsidRPr="00B91AFA">
              <w:t>a</w:t>
            </w:r>
            <w:r w:rsidRPr="00B91AFA">
              <w:t>slat</w:t>
            </w:r>
            <w:r w:rsidR="00CE21C1" w:rsidRPr="00B91AFA">
              <w:t xml:space="preserve"> </w:t>
            </w:r>
            <w:r w:rsidR="006361CC">
              <w:t>Dokument</w:t>
            </w:r>
            <w:r w:rsidR="00094095">
              <w:t>y</w:t>
            </w:r>
            <w:r w:rsidR="00CE21C1" w:rsidRPr="00B91AFA">
              <w:t xml:space="preserve"> spolu s</w:t>
            </w:r>
            <w:r w:rsidR="000C08D9">
              <w:t> </w:t>
            </w:r>
            <w:r w:rsidR="00634CC6">
              <w:t>M</w:t>
            </w:r>
            <w:r w:rsidR="00CE21C1" w:rsidRPr="00B91AFA">
              <w:t>etadaty</w:t>
            </w:r>
            <w:r w:rsidR="000C08D9">
              <w:t>, případně zaslat Prohlášení</w:t>
            </w:r>
            <w:r w:rsidR="00CE21C1" w:rsidRPr="00B91AFA">
              <w:t xml:space="preserve"> do BankID</w:t>
            </w:r>
            <w:r w:rsidR="006508D2">
              <w:t xml:space="preserve"> ve formátu odpovídajícím Technické specifikaci</w:t>
            </w:r>
            <w:r w:rsidR="00401B9D">
              <w:t xml:space="preserve">; </w:t>
            </w:r>
            <w:r w:rsidR="00875681">
              <w:t>D</w:t>
            </w:r>
            <w:r w:rsidR="00401B9D">
              <w:t>okument</w:t>
            </w:r>
            <w:r w:rsidR="00094095">
              <w:t>y</w:t>
            </w:r>
            <w:r w:rsidR="00401B9D">
              <w:t xml:space="preserve"> je třeba zaslat ve </w:t>
            </w:r>
            <w:r w:rsidR="00877B5B">
              <w:t xml:space="preserve">verzi </w:t>
            </w:r>
            <w:r w:rsidR="00401B9D" w:rsidRPr="00AF1D54">
              <w:t>PDF/A</w:t>
            </w:r>
            <w:r w:rsidR="00CE21C1" w:rsidRPr="00B91AFA">
              <w:t>;</w:t>
            </w:r>
            <w:r w:rsidR="00AF38EF">
              <w:t xml:space="preserve"> Metadata musí odpovídat Dokumentu</w:t>
            </w:r>
            <w:r w:rsidR="00094095">
              <w:t xml:space="preserve"> nebo Obálce</w:t>
            </w:r>
            <w:r w:rsidR="005B3CD4">
              <w:t xml:space="preserve"> zaslaným BankID</w:t>
            </w:r>
            <w:r w:rsidR="00AF38EF">
              <w:t>.</w:t>
            </w:r>
          </w:p>
          <w:p w14:paraId="6C86BF83" w14:textId="5BDDE551" w:rsidR="00762741" w:rsidRPr="00B91AFA" w:rsidRDefault="00E14A02" w:rsidP="008D05C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ind w:left="1014" w:hanging="425"/>
            </w:pPr>
            <w:r w:rsidRPr="00B91AFA">
              <w:t>Uložit si podepsan</w:t>
            </w:r>
            <w:r w:rsidR="007242CD">
              <w:t>é</w:t>
            </w:r>
            <w:r w:rsidRPr="00B91AFA">
              <w:t xml:space="preserve"> </w:t>
            </w:r>
            <w:r w:rsidR="004F4146">
              <w:t>D</w:t>
            </w:r>
            <w:r w:rsidRPr="00B91AFA">
              <w:t>okument</w:t>
            </w:r>
            <w:r w:rsidR="007242CD">
              <w:t>y</w:t>
            </w:r>
            <w:r w:rsidR="002E043D">
              <w:t xml:space="preserve"> a/nebo Prohlášení</w:t>
            </w:r>
            <w:r w:rsidRPr="00B91AFA">
              <w:t xml:space="preserve"> </w:t>
            </w:r>
            <w:r w:rsidR="00E7520F" w:rsidRPr="00B91AFA">
              <w:t>poskytnutý ze strany BankID.</w:t>
            </w:r>
          </w:p>
          <w:p w14:paraId="017D70C0" w14:textId="63896909" w:rsidR="00E7520F" w:rsidRPr="00AF1D54" w:rsidRDefault="00E7520F" w:rsidP="00AF1D54">
            <w:pPr>
              <w:pStyle w:val="Odstavecseseznamem"/>
              <w:autoSpaceDE w:val="0"/>
              <w:autoSpaceDN w:val="0"/>
              <w:ind w:left="1014"/>
              <w:rPr>
                <w:i/>
                <w:iCs/>
              </w:rPr>
            </w:pPr>
            <w:r w:rsidRPr="00B91AFA">
              <w:rPr>
                <w:i/>
                <w:iCs/>
                <w:u w:val="single"/>
              </w:rPr>
              <w:t>Poznámka</w:t>
            </w:r>
            <w:r w:rsidRPr="00B91AFA">
              <w:rPr>
                <w:i/>
                <w:iCs/>
              </w:rPr>
              <w:t>: Podepsan</w:t>
            </w:r>
            <w:r w:rsidR="007242CD">
              <w:rPr>
                <w:i/>
                <w:iCs/>
              </w:rPr>
              <w:t>é</w:t>
            </w:r>
            <w:r w:rsidRPr="00B91AFA">
              <w:rPr>
                <w:i/>
                <w:iCs/>
              </w:rPr>
              <w:t xml:space="preserve"> </w:t>
            </w:r>
            <w:r w:rsidR="004F4146">
              <w:rPr>
                <w:i/>
                <w:iCs/>
              </w:rPr>
              <w:t>D</w:t>
            </w:r>
            <w:r w:rsidRPr="00B91AFA">
              <w:rPr>
                <w:i/>
                <w:iCs/>
              </w:rPr>
              <w:t>okument</w:t>
            </w:r>
            <w:r w:rsidR="007242CD">
              <w:rPr>
                <w:i/>
                <w:iCs/>
              </w:rPr>
              <w:t>y</w:t>
            </w:r>
            <w:r w:rsidR="00AF38EF">
              <w:t xml:space="preserve"> </w:t>
            </w:r>
            <w:r w:rsidR="00AF38EF" w:rsidRPr="00AF38EF">
              <w:rPr>
                <w:i/>
                <w:iCs/>
              </w:rPr>
              <w:t>a/nebo Prohlášení</w:t>
            </w:r>
            <w:r w:rsidRPr="00B91AFA">
              <w:rPr>
                <w:i/>
                <w:iCs/>
              </w:rPr>
              <w:t xml:space="preserve"> bude na straně BankID k dispozici ke</w:t>
            </w:r>
            <w:r w:rsidR="00E66349">
              <w:rPr>
                <w:i/>
                <w:iCs/>
              </w:rPr>
              <w:t> </w:t>
            </w:r>
            <w:r w:rsidRPr="00B91AFA">
              <w:rPr>
                <w:i/>
                <w:iCs/>
              </w:rPr>
              <w:t xml:space="preserve">stažení po dobu </w:t>
            </w:r>
            <w:r w:rsidR="00401B9D">
              <w:rPr>
                <w:i/>
                <w:iCs/>
              </w:rPr>
              <w:t>3 dnů</w:t>
            </w:r>
            <w:r w:rsidRPr="00B91AFA">
              <w:rPr>
                <w:i/>
                <w:iCs/>
              </w:rPr>
              <w:t xml:space="preserve">. </w:t>
            </w:r>
            <w:r w:rsidR="00273BFB" w:rsidRPr="00B91AFA">
              <w:rPr>
                <w:i/>
                <w:iCs/>
              </w:rPr>
              <w:t>Po uplynutí této doby bud</w:t>
            </w:r>
            <w:r w:rsidR="00942A6C">
              <w:rPr>
                <w:i/>
                <w:iCs/>
              </w:rPr>
              <w:t>ou</w:t>
            </w:r>
            <w:r w:rsidR="00273BFB" w:rsidRPr="00B91AFA">
              <w:rPr>
                <w:i/>
                <w:iCs/>
              </w:rPr>
              <w:t xml:space="preserve"> </w:t>
            </w:r>
            <w:r w:rsidR="002E043D">
              <w:rPr>
                <w:i/>
                <w:iCs/>
              </w:rPr>
              <w:t>D</w:t>
            </w:r>
            <w:r w:rsidR="00273BFB" w:rsidRPr="00B91AFA">
              <w:rPr>
                <w:i/>
                <w:iCs/>
              </w:rPr>
              <w:t>okument</w:t>
            </w:r>
            <w:r w:rsidR="007242CD">
              <w:rPr>
                <w:i/>
                <w:iCs/>
              </w:rPr>
              <w:t>y</w:t>
            </w:r>
            <w:r w:rsidR="002E043D">
              <w:rPr>
                <w:i/>
                <w:iCs/>
              </w:rPr>
              <w:t xml:space="preserve"> a/nebo Prohlášení</w:t>
            </w:r>
            <w:r w:rsidR="00273BFB" w:rsidRPr="00B91AFA">
              <w:rPr>
                <w:i/>
                <w:iCs/>
              </w:rPr>
              <w:t xml:space="preserve"> smazán</w:t>
            </w:r>
            <w:r w:rsidR="00942A6C">
              <w:rPr>
                <w:i/>
                <w:iCs/>
              </w:rPr>
              <w:t>y</w:t>
            </w:r>
            <w:r w:rsidR="00273BFB" w:rsidRPr="00B91AFA">
              <w:rPr>
                <w:i/>
                <w:iCs/>
              </w:rPr>
              <w:t xml:space="preserve"> a SeP k n</w:t>
            </w:r>
            <w:r w:rsidR="00942A6C">
              <w:rPr>
                <w:i/>
                <w:iCs/>
              </w:rPr>
              <w:t>i</w:t>
            </w:r>
            <w:r w:rsidR="00273BFB" w:rsidRPr="00B91AFA">
              <w:rPr>
                <w:i/>
                <w:iCs/>
              </w:rPr>
              <w:t xml:space="preserve">m nebude mít </w:t>
            </w:r>
            <w:r w:rsidR="00C43D66" w:rsidRPr="00B91AFA">
              <w:rPr>
                <w:i/>
                <w:iCs/>
              </w:rPr>
              <w:t xml:space="preserve">dále </w:t>
            </w:r>
            <w:r w:rsidR="00273BFB" w:rsidRPr="00B91AFA">
              <w:rPr>
                <w:i/>
                <w:iCs/>
              </w:rPr>
              <w:t>přístup.</w:t>
            </w:r>
          </w:p>
          <w:p w14:paraId="2A894BA2" w14:textId="572BBCF4" w:rsidR="00CE21C1" w:rsidRPr="00B91AFA" w:rsidRDefault="00171F85" w:rsidP="008D05C8">
            <w:pPr>
              <w:pStyle w:val="Odstavecseseznamem"/>
              <w:numPr>
                <w:ilvl w:val="0"/>
                <w:numId w:val="10"/>
              </w:numPr>
              <w:ind w:left="1014" w:hanging="425"/>
            </w:pPr>
            <w:r>
              <w:t>Zpřístupnit</w:t>
            </w:r>
            <w:r w:rsidR="00CE21C1" w:rsidRPr="00B91AFA">
              <w:t xml:space="preserve"> Koncovému uživateli podepsan</w:t>
            </w:r>
            <w:r w:rsidR="007242CD">
              <w:t>é</w:t>
            </w:r>
            <w:r w:rsidR="00CE21C1" w:rsidRPr="00B91AFA">
              <w:t xml:space="preserve"> </w:t>
            </w:r>
            <w:r w:rsidR="00942A6C">
              <w:t>D</w:t>
            </w:r>
            <w:r w:rsidR="00CE21C1" w:rsidRPr="00B91AFA">
              <w:t>okument</w:t>
            </w:r>
            <w:r w:rsidR="007242CD">
              <w:t>y</w:t>
            </w:r>
            <w:r w:rsidR="00CE21C1" w:rsidRPr="00B91AFA">
              <w:t xml:space="preserve"> </w:t>
            </w:r>
            <w:r w:rsidR="00942A6C">
              <w:t>a/nebo Prohlášení</w:t>
            </w:r>
            <w:r>
              <w:t xml:space="preserve"> způsobem umožňujícím uchování a opakované zobrazení.</w:t>
            </w:r>
          </w:p>
          <w:p w14:paraId="6CD91F8F" w14:textId="523ECF5A" w:rsidR="00273BFB" w:rsidRPr="00791CA1" w:rsidRDefault="00273BFB" w:rsidP="00273BFB">
            <w:pPr>
              <w:pStyle w:val="Odstavecseseznamem"/>
              <w:autoSpaceDE w:val="0"/>
              <w:autoSpaceDN w:val="0"/>
              <w:ind w:left="1014"/>
              <w:rPr>
                <w:i/>
                <w:iCs/>
              </w:rPr>
            </w:pPr>
            <w:r w:rsidRPr="00B91AFA">
              <w:rPr>
                <w:i/>
                <w:iCs/>
                <w:u w:val="single"/>
              </w:rPr>
              <w:t>Poznámka</w:t>
            </w:r>
            <w:r w:rsidRPr="00B91AFA">
              <w:rPr>
                <w:i/>
                <w:iCs/>
              </w:rPr>
              <w:t xml:space="preserve">: </w:t>
            </w:r>
            <w:r w:rsidR="00E05BC6" w:rsidRPr="00B91AFA">
              <w:rPr>
                <w:i/>
                <w:iCs/>
              </w:rPr>
              <w:t xml:space="preserve">BankID nezajišťuje stažení a poskytnutí </w:t>
            </w:r>
            <w:r w:rsidR="00384249">
              <w:rPr>
                <w:i/>
                <w:iCs/>
              </w:rPr>
              <w:t>D</w:t>
            </w:r>
            <w:r w:rsidR="00E05BC6" w:rsidRPr="00B91AFA">
              <w:rPr>
                <w:i/>
                <w:iCs/>
              </w:rPr>
              <w:t>okument</w:t>
            </w:r>
            <w:r w:rsidR="007242CD">
              <w:rPr>
                <w:i/>
                <w:iCs/>
              </w:rPr>
              <w:t>ů</w:t>
            </w:r>
            <w:r w:rsidR="00384249">
              <w:rPr>
                <w:i/>
                <w:iCs/>
              </w:rPr>
              <w:t xml:space="preserve"> a/nebo Prohlášení</w:t>
            </w:r>
            <w:r w:rsidR="00E05BC6" w:rsidRPr="00B91AFA">
              <w:rPr>
                <w:i/>
                <w:iCs/>
              </w:rPr>
              <w:t xml:space="preserve"> Koncovému uživateli v textové </w:t>
            </w:r>
            <w:r w:rsidR="001F4F73" w:rsidRPr="00B91AFA">
              <w:rPr>
                <w:i/>
                <w:iCs/>
              </w:rPr>
              <w:t>podobě podle § 1827 odst. 2 zákona č. 89/2012 Sb., občanský zákoník.</w:t>
            </w:r>
            <w:r w:rsidR="00DC3FB8" w:rsidRPr="00B91AFA">
              <w:rPr>
                <w:i/>
                <w:iCs/>
              </w:rPr>
              <w:t xml:space="preserve"> </w:t>
            </w:r>
            <w:r w:rsidR="00B12691" w:rsidRPr="00B91AFA">
              <w:rPr>
                <w:i/>
                <w:iCs/>
              </w:rPr>
              <w:t>Za</w:t>
            </w:r>
            <w:r w:rsidR="00E66349">
              <w:rPr>
                <w:i/>
                <w:iCs/>
              </w:rPr>
              <w:t> </w:t>
            </w:r>
            <w:r w:rsidR="00B12691" w:rsidRPr="00B91AFA">
              <w:rPr>
                <w:i/>
                <w:iCs/>
              </w:rPr>
              <w:t>splnění povinností v souvislosti s uzavřením smlouvy ve vztahu ke Koncovému uživateli odpovídá výhradně SeP</w:t>
            </w:r>
            <w:r w:rsidR="00B12691">
              <w:rPr>
                <w:i/>
                <w:iCs/>
              </w:rPr>
              <w:t>.</w:t>
            </w:r>
          </w:p>
          <w:p w14:paraId="4735B84D" w14:textId="77777777" w:rsidR="00273BFB" w:rsidRPr="00EB55AC" w:rsidRDefault="00273BFB" w:rsidP="00AF1D54">
            <w:pPr>
              <w:pStyle w:val="Odstavecseseznamem"/>
              <w:ind w:left="1014"/>
            </w:pPr>
          </w:p>
          <w:p w14:paraId="4495FADA" w14:textId="43C527ED" w:rsidR="001F4F73" w:rsidRPr="00AF1D54" w:rsidRDefault="001F4F73" w:rsidP="001F4F73">
            <w:pPr>
              <w:rPr>
                <w:b/>
              </w:rPr>
            </w:pPr>
            <w:r w:rsidRPr="00AF1D54">
              <w:rPr>
                <w:b/>
              </w:rPr>
              <w:t>IdP:</w:t>
            </w:r>
          </w:p>
          <w:p w14:paraId="48C54760" w14:textId="52BDBED3" w:rsidR="001F4F73" w:rsidRPr="00B91AFA" w:rsidRDefault="00314D89" w:rsidP="001F4F73">
            <w:pPr>
              <w:rPr>
                <w:rFonts w:cs="Calibri"/>
                <w:bCs/>
              </w:rPr>
            </w:pPr>
            <w:r w:rsidRPr="00AF1D54">
              <w:rPr>
                <w:bCs/>
              </w:rPr>
              <w:t>Id</w:t>
            </w:r>
            <w:r w:rsidR="001F4F73" w:rsidRPr="00AF1D54">
              <w:rPr>
                <w:bCs/>
              </w:rPr>
              <w:t xml:space="preserve">P je v rámci procesu </w:t>
            </w:r>
            <w:r w:rsidR="001F4F73" w:rsidRPr="00D73C12">
              <w:rPr>
                <w:rFonts w:cs="Calibri"/>
                <w:bCs/>
              </w:rPr>
              <w:t>podpisu prostřednictvím Služby SIGN povinen:</w:t>
            </w:r>
          </w:p>
          <w:p w14:paraId="35583969" w14:textId="0AB0C477" w:rsidR="007E6643" w:rsidRDefault="00D242E6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 xml:space="preserve">Zobrazit Koncovému uživateli </w:t>
            </w:r>
          </w:p>
          <w:p w14:paraId="2F79B4BF" w14:textId="77777777" w:rsidR="007E6643" w:rsidRDefault="00896852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>
              <w:t xml:space="preserve">Metadata a/nebo </w:t>
            </w:r>
          </w:p>
          <w:p w14:paraId="6DD217A5" w14:textId="64D2637A" w:rsidR="007C4D34" w:rsidRDefault="00896852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>
              <w:t>Prohlášení</w:t>
            </w:r>
            <w:r w:rsidR="0083345D">
              <w:t xml:space="preserve"> a společný hash </w:t>
            </w:r>
            <w:r w:rsidR="008B2744">
              <w:t xml:space="preserve">všech </w:t>
            </w:r>
            <w:r w:rsidR="0083345D">
              <w:t xml:space="preserve">Prohlášení vypočtený </w:t>
            </w:r>
            <w:r w:rsidR="00B367B3">
              <w:t>BankID</w:t>
            </w:r>
            <w:r w:rsidR="005170F6">
              <w:t>,</w:t>
            </w:r>
            <w:r w:rsidR="00877B5B">
              <w:t xml:space="preserve"> pomocí SHA-512 funkce </w:t>
            </w:r>
            <w:r w:rsidR="007E0235">
              <w:t xml:space="preserve">serializací všech Prohlášení </w:t>
            </w:r>
            <w:r w:rsidR="00D2388E">
              <w:t xml:space="preserve">vzestupně </w:t>
            </w:r>
            <w:r w:rsidR="007E0235">
              <w:t>podle pořadí.</w:t>
            </w:r>
          </w:p>
          <w:p w14:paraId="147437AD" w14:textId="5D9575A6" w:rsidR="00D242E6" w:rsidRDefault="007C4D34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>I</w:t>
            </w:r>
            <w:r w:rsidR="009F1CEB">
              <w:t xml:space="preserve">nformovat uživatele, že </w:t>
            </w:r>
            <w:r w:rsidR="00760403">
              <w:t xml:space="preserve">potvrzením </w:t>
            </w:r>
            <w:r w:rsidR="00FF5D99">
              <w:rPr>
                <w:rFonts w:cs="Calibri"/>
              </w:rPr>
              <w:t>pokyn</w:t>
            </w:r>
            <w:r w:rsidR="00760403">
              <w:rPr>
                <w:rFonts w:cs="Calibri"/>
              </w:rPr>
              <w:t>u</w:t>
            </w:r>
            <w:r w:rsidR="00FF5D99" w:rsidRPr="005129CF">
              <w:t xml:space="preserve"> připojit </w:t>
            </w:r>
            <w:r w:rsidR="00FF5D99">
              <w:t>p</w:t>
            </w:r>
            <w:r w:rsidR="00FF5D99" w:rsidRPr="005129CF">
              <w:t>odpis</w:t>
            </w:r>
            <w:r w:rsidR="00FF5D99">
              <w:t xml:space="preserve"> Koncového uživatele</w:t>
            </w:r>
            <w:r w:rsidR="00E66349">
              <w:t xml:space="preserve"> </w:t>
            </w:r>
            <w:r w:rsidR="00FF5D99">
              <w:t>k</w:t>
            </w:r>
            <w:r w:rsidR="00E66349">
              <w:t> </w:t>
            </w:r>
            <w:r w:rsidR="00FF5D99">
              <w:t>Dokument</w:t>
            </w:r>
            <w:r w:rsidR="001214B5">
              <w:t>ům</w:t>
            </w:r>
            <w:r w:rsidR="00FF5D99">
              <w:t xml:space="preserve"> a/nebo Prohlášení a udělením souhlasu </w:t>
            </w:r>
            <w:r w:rsidR="00FF5D99" w:rsidRPr="00EB55AC">
              <w:rPr>
                <w:rFonts w:cs="Calibri"/>
              </w:rPr>
              <w:t xml:space="preserve">IdP s předáním </w:t>
            </w:r>
            <w:r w:rsidR="00FF5D99">
              <w:rPr>
                <w:rFonts w:cs="Calibri"/>
              </w:rPr>
              <w:t>O</w:t>
            </w:r>
            <w:r w:rsidR="00FF5D99" w:rsidRPr="00EB55AC">
              <w:rPr>
                <w:rFonts w:cs="Calibri"/>
              </w:rPr>
              <w:t xml:space="preserve">sobních údajů </w:t>
            </w:r>
            <w:r w:rsidR="00FF5D99">
              <w:rPr>
                <w:rFonts w:cs="Calibri"/>
              </w:rPr>
              <w:t>BankID</w:t>
            </w:r>
            <w:r w:rsidR="009F1CEB">
              <w:t xml:space="preserve"> </w:t>
            </w:r>
            <w:r w:rsidR="003B1C41">
              <w:t>v</w:t>
            </w:r>
            <w:r w:rsidR="009F1CEB">
              <w:t xml:space="preserve"> prostředí IdP </w:t>
            </w:r>
            <w:r w:rsidR="00DD258A">
              <w:t>uděluje pokyn připojit podpis k</w:t>
            </w:r>
            <w:r>
              <w:t xml:space="preserve"> </w:t>
            </w:r>
            <w:r w:rsidR="00DD258A">
              <w:t>D</w:t>
            </w:r>
            <w:r>
              <w:t>okument</w:t>
            </w:r>
            <w:r w:rsidR="001214B5">
              <w:t>ům</w:t>
            </w:r>
            <w:r>
              <w:t xml:space="preserve"> </w:t>
            </w:r>
            <w:r w:rsidR="00DD258A">
              <w:t>nebo Prohlášení</w:t>
            </w:r>
            <w:r w:rsidR="001214B5">
              <w:t>m</w:t>
            </w:r>
            <w:r>
              <w:t xml:space="preserve"> prostřednictvím BankID</w:t>
            </w:r>
            <w:r w:rsidR="00D26411">
              <w:t>.</w:t>
            </w:r>
          </w:p>
          <w:p w14:paraId="26AD64FA" w14:textId="2D198934" w:rsidR="00F33ABC" w:rsidRPr="00B91AFA" w:rsidRDefault="00F33ABC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 xml:space="preserve">Na základě autentizace </w:t>
            </w:r>
            <w:r w:rsidR="001C0DA6">
              <w:t xml:space="preserve">a autorizace </w:t>
            </w:r>
            <w:r>
              <w:t xml:space="preserve">pomocí PEI ověřit </w:t>
            </w:r>
            <w:r w:rsidR="001C0DA6">
              <w:t xml:space="preserve">totožnost Koncového uživatele </w:t>
            </w:r>
            <w:r w:rsidR="00D26411">
              <w:t xml:space="preserve">a jeho </w:t>
            </w:r>
            <w:r w:rsidR="0072095A">
              <w:t xml:space="preserve">pokyn k </w:t>
            </w:r>
            <w:r w:rsidR="001C0DA6">
              <w:t>pod</w:t>
            </w:r>
            <w:r w:rsidR="0072095A">
              <w:t>pisu</w:t>
            </w:r>
            <w:r w:rsidR="001C0DA6">
              <w:t xml:space="preserve"> </w:t>
            </w:r>
            <w:r w:rsidR="0072095A">
              <w:t>D</w:t>
            </w:r>
            <w:r w:rsidR="00D26411">
              <w:t>okument</w:t>
            </w:r>
            <w:r w:rsidR="004314B4">
              <w:t>ů</w:t>
            </w:r>
            <w:r w:rsidR="0072095A">
              <w:t xml:space="preserve"> </w:t>
            </w:r>
            <w:r w:rsidR="00793D36">
              <w:t>a/</w:t>
            </w:r>
            <w:r w:rsidR="0072095A">
              <w:t>nebo Prohlášení</w:t>
            </w:r>
            <w:r w:rsidR="00D26411">
              <w:t xml:space="preserve"> prostřednictvím BankID</w:t>
            </w:r>
            <w:r w:rsidR="001C0DA6">
              <w:t>.</w:t>
            </w:r>
          </w:p>
          <w:p w14:paraId="529A0CE8" w14:textId="78FBE197" w:rsidR="00CE29C8" w:rsidRDefault="00F8444B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 w:rsidRPr="00F8444B">
              <w:t>Využívá-li IdP v rámci svého technického řešení k</w:t>
            </w:r>
            <w:r w:rsidR="009D1542">
              <w:t>e</w:t>
            </w:r>
            <w:r w:rsidRPr="00F8444B">
              <w:t xml:space="preserve"> dvoufaktorovému ověření pokynu Koncového </w:t>
            </w:r>
            <w:r w:rsidR="00066874">
              <w:t>uživatele</w:t>
            </w:r>
            <w:r w:rsidRPr="00F8444B">
              <w:t xml:space="preserve"> k připojení podpisu k Dokument</w:t>
            </w:r>
            <w:r w:rsidR="004314B4">
              <w:t>ům</w:t>
            </w:r>
            <w:r w:rsidRPr="00F8444B">
              <w:t xml:space="preserve"> </w:t>
            </w:r>
            <w:r w:rsidR="00066874">
              <w:t>a/</w:t>
            </w:r>
            <w:r w:rsidRPr="00F8444B">
              <w:t>nebo Prohlášení SMS zprávy</w:t>
            </w:r>
            <w:r w:rsidR="00066874">
              <w:t xml:space="preserve"> nebo jiné metody</w:t>
            </w:r>
            <w:r w:rsidR="004B775A">
              <w:t xml:space="preserve"> </w:t>
            </w:r>
            <w:r w:rsidR="00C74950">
              <w:t>s podstatným o</w:t>
            </w:r>
            <w:r w:rsidR="007E0235">
              <w:t>mezením</w:t>
            </w:r>
            <w:r w:rsidR="00C74950">
              <w:t xml:space="preserve"> délky zobrazo</w:t>
            </w:r>
            <w:r w:rsidR="00D8789C">
              <w:t>vaného textu</w:t>
            </w:r>
            <w:r w:rsidRPr="00F8444B">
              <w:t>, je povinen</w:t>
            </w:r>
            <w:r w:rsidR="00E0501F">
              <w:t xml:space="preserve"> </w:t>
            </w:r>
            <w:r w:rsidR="00E64EB1">
              <w:t xml:space="preserve"> </w:t>
            </w:r>
          </w:p>
          <w:p w14:paraId="1CBCD314" w14:textId="3F271B65" w:rsidR="00066874" w:rsidRDefault="00F8444B" w:rsidP="003D22EC">
            <w:pPr>
              <w:pStyle w:val="Odstavecseseznamem"/>
              <w:autoSpaceDE w:val="0"/>
              <w:autoSpaceDN w:val="0"/>
              <w:ind w:left="1440"/>
            </w:pPr>
            <w:r w:rsidRPr="00F8444B">
              <w:t xml:space="preserve">v autorizační SMS zprávě </w:t>
            </w:r>
            <w:r w:rsidR="00ED1E7E">
              <w:t xml:space="preserve">či zprávách </w:t>
            </w:r>
            <w:r w:rsidR="00D96308">
              <w:t>nebo jiné metod</w:t>
            </w:r>
            <w:r w:rsidR="00ED1E7E">
              <w:t>ě</w:t>
            </w:r>
            <w:r w:rsidR="00D96308">
              <w:t xml:space="preserve"> s podstatným omezením délky </w:t>
            </w:r>
            <w:r w:rsidRPr="00F8444B">
              <w:t>uvést</w:t>
            </w:r>
            <w:r w:rsidR="00D8789C">
              <w:t xml:space="preserve"> minimálně</w:t>
            </w:r>
          </w:p>
          <w:p w14:paraId="12FA6489" w14:textId="720A52F7" w:rsidR="00D8789C" w:rsidRDefault="00F8444B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 w:rsidRPr="00F8444B">
              <w:t xml:space="preserve">prvních 30 znaků názvu Dokumentu, posledních 10 znaků </w:t>
            </w:r>
            <w:r w:rsidR="00DA1935">
              <w:t xml:space="preserve">jeho </w:t>
            </w:r>
            <w:r w:rsidRPr="00F8444B">
              <w:t>hashe a informac</w:t>
            </w:r>
            <w:r w:rsidR="00DA1935">
              <w:t>i</w:t>
            </w:r>
            <w:r w:rsidRPr="00F8444B">
              <w:t xml:space="preserve"> o použité metodě k vytvoření hashe dle Technické specifikac</w:t>
            </w:r>
            <w:r w:rsidR="00D8789C">
              <w:t>e</w:t>
            </w:r>
            <w:r w:rsidR="00C45B36">
              <w:t xml:space="preserve">, pokud je podepisován </w:t>
            </w:r>
            <w:r w:rsidR="004026C9">
              <w:t>jeden</w:t>
            </w:r>
            <w:r w:rsidR="00C45B36">
              <w:t xml:space="preserve"> Dokument</w:t>
            </w:r>
            <w:r w:rsidR="00D8789C">
              <w:t>; nebo</w:t>
            </w:r>
          </w:p>
          <w:p w14:paraId="72D6BF00" w14:textId="46B52C81" w:rsidR="00264B94" w:rsidRDefault="00CA48ED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>25</w:t>
            </w:r>
            <w:r w:rsidR="009B1CB6" w:rsidRPr="00F8444B">
              <w:t xml:space="preserve"> znaků názvu </w:t>
            </w:r>
            <w:r w:rsidR="00264B94">
              <w:t>Obálky</w:t>
            </w:r>
            <w:r w:rsidR="004257FD">
              <w:t>, posledních 10 znaků hashe Obálky a informaci o použité metodě k vytvoření hashe dle Technické specifikace</w:t>
            </w:r>
            <w:r w:rsidR="00C45B36">
              <w:t>, pokud je podepisován</w:t>
            </w:r>
            <w:r w:rsidR="00BD1F5F">
              <w:t>o více Dokumentů</w:t>
            </w:r>
            <w:r w:rsidR="00D9412F">
              <w:t>; a/nebo</w:t>
            </w:r>
          </w:p>
          <w:p w14:paraId="2AEF8D13" w14:textId="17E0B042" w:rsidR="00D8789C" w:rsidRDefault="00D8789C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 xml:space="preserve">počet podepisovaných Prohlášení a </w:t>
            </w:r>
            <w:r w:rsidRPr="00F8444B">
              <w:t xml:space="preserve">posledních 10 znaků </w:t>
            </w:r>
            <w:r>
              <w:t xml:space="preserve">společného </w:t>
            </w:r>
            <w:r w:rsidRPr="00F8444B">
              <w:t xml:space="preserve">hashe </w:t>
            </w:r>
            <w:r>
              <w:t xml:space="preserve">všech těchto Prohlášení </w:t>
            </w:r>
            <w:r w:rsidRPr="00F8444B">
              <w:t>a informac</w:t>
            </w:r>
            <w:r w:rsidR="00DA1935">
              <w:t>i</w:t>
            </w:r>
            <w:r w:rsidRPr="00F8444B">
              <w:t xml:space="preserve"> o použité metodě k vytvoření hashe dle Technické specifikac</w:t>
            </w:r>
            <w:r>
              <w:t>e</w:t>
            </w:r>
            <w:r w:rsidR="004026C9">
              <w:t>, pokud je podepisováno alespoň jedno Prohlášení</w:t>
            </w:r>
            <w:r>
              <w:t>.</w:t>
            </w:r>
          </w:p>
          <w:p w14:paraId="4303D94F" w14:textId="111DCA57" w:rsidR="00C72AF4" w:rsidRDefault="00F8444B" w:rsidP="008D05C8">
            <w:pPr>
              <w:pStyle w:val="Odstavecseseznamem"/>
              <w:numPr>
                <w:ilvl w:val="1"/>
                <w:numId w:val="11"/>
              </w:numPr>
              <w:autoSpaceDE w:val="0"/>
              <w:autoSpaceDN w:val="0"/>
            </w:pPr>
            <w:r w:rsidRPr="00F8444B">
              <w:lastRenderedPageBreak/>
              <w:t xml:space="preserve">Využívá-li </w:t>
            </w:r>
            <w:r w:rsidR="005652B5" w:rsidRPr="00F8444B">
              <w:t>IdP v rámci svého technického řešení k</w:t>
            </w:r>
            <w:r w:rsidR="009D1542">
              <w:t>e</w:t>
            </w:r>
            <w:r w:rsidR="005652B5" w:rsidRPr="00F8444B">
              <w:t xml:space="preserve"> dvoufaktorovému </w:t>
            </w:r>
            <w:r w:rsidRPr="00F8444B">
              <w:t xml:space="preserve">ověření pokynu Koncového </w:t>
            </w:r>
            <w:r w:rsidR="00D8789C">
              <w:t>uživatele</w:t>
            </w:r>
            <w:r w:rsidR="00D8789C" w:rsidRPr="00F8444B">
              <w:t xml:space="preserve"> k připojení podpisu k Dokument</w:t>
            </w:r>
            <w:r w:rsidR="00D012A3">
              <w:t>ů</w:t>
            </w:r>
            <w:r w:rsidR="00D8789C" w:rsidRPr="00F8444B">
              <w:t xml:space="preserve"> </w:t>
            </w:r>
            <w:r w:rsidR="00D8789C">
              <w:t>a/</w:t>
            </w:r>
            <w:r w:rsidR="00D8789C" w:rsidRPr="00F8444B">
              <w:t xml:space="preserve">nebo Prohlášení </w:t>
            </w:r>
            <w:r w:rsidRPr="00F8444B">
              <w:t xml:space="preserve">jiné technické postupy, je povinen při </w:t>
            </w:r>
            <w:r w:rsidR="005652B5">
              <w:t>v rámci ověřovacího procesu</w:t>
            </w:r>
            <w:r w:rsidRPr="00F8444B">
              <w:t xml:space="preserve"> </w:t>
            </w:r>
            <w:r w:rsidR="00C72AF4">
              <w:t xml:space="preserve">v rámci druhého faktoru </w:t>
            </w:r>
            <w:r w:rsidRPr="00F8444B">
              <w:t xml:space="preserve">uvést </w:t>
            </w:r>
            <w:r w:rsidR="00C72AF4">
              <w:t>minimálně</w:t>
            </w:r>
          </w:p>
          <w:p w14:paraId="05B48983" w14:textId="3EE821C7" w:rsidR="00C72AF4" w:rsidRDefault="00C72AF4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 w:rsidRPr="00F8444B">
              <w:t>náz</w:t>
            </w:r>
            <w:r>
              <w:t>ev</w:t>
            </w:r>
            <w:r w:rsidRPr="00F8444B">
              <w:t xml:space="preserve"> Dokumentu, </w:t>
            </w:r>
            <w:r w:rsidR="00DA1935">
              <w:t xml:space="preserve">jeho </w:t>
            </w:r>
            <w:r w:rsidRPr="00F8444B">
              <w:t>hash a informac</w:t>
            </w:r>
            <w:r w:rsidR="00DA1935">
              <w:t>i</w:t>
            </w:r>
            <w:r w:rsidRPr="00F8444B">
              <w:t xml:space="preserve"> o použité metodě k vytvoření hashe dle Technické specifikac</w:t>
            </w:r>
            <w:r>
              <w:t>e</w:t>
            </w:r>
            <w:r w:rsidR="00EE5AA0">
              <w:t>, pokud je podepisován jeden Dokument</w:t>
            </w:r>
            <w:r>
              <w:t>; nebo</w:t>
            </w:r>
          </w:p>
          <w:p w14:paraId="25A70B40" w14:textId="5A2E7A11" w:rsidR="00E018E8" w:rsidRDefault="00E018E8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 xml:space="preserve">název Obálky, její hash </w:t>
            </w:r>
            <w:r w:rsidRPr="00F8444B">
              <w:t>a informac</w:t>
            </w:r>
            <w:r>
              <w:t>i</w:t>
            </w:r>
            <w:r w:rsidRPr="00F8444B">
              <w:t xml:space="preserve"> o použité metodě k vytvoření hashe dle Technické specifikac</w:t>
            </w:r>
            <w:r>
              <w:t>e</w:t>
            </w:r>
            <w:r w:rsidR="00EE5AA0">
              <w:t>, pokud je podepisováno více Dokumentů</w:t>
            </w:r>
            <w:r>
              <w:t>; a/nebo</w:t>
            </w:r>
          </w:p>
          <w:p w14:paraId="7A0C29F2" w14:textId="48FA42AD" w:rsidR="00F8444B" w:rsidRPr="00B91AFA" w:rsidRDefault="00C72AF4" w:rsidP="008D05C8">
            <w:pPr>
              <w:pStyle w:val="Odstavecseseznamem"/>
              <w:numPr>
                <w:ilvl w:val="2"/>
                <w:numId w:val="11"/>
              </w:numPr>
              <w:autoSpaceDE w:val="0"/>
              <w:autoSpaceDN w:val="0"/>
            </w:pPr>
            <w:r>
              <w:t xml:space="preserve">počet podepisovaných Prohlášení a </w:t>
            </w:r>
            <w:r w:rsidRPr="00F8444B">
              <w:t xml:space="preserve">posledních 10 znaků </w:t>
            </w:r>
            <w:r>
              <w:t xml:space="preserve">společného </w:t>
            </w:r>
            <w:r w:rsidRPr="00F8444B">
              <w:t xml:space="preserve">hashe </w:t>
            </w:r>
            <w:r>
              <w:t xml:space="preserve">všech těchto Prohlášení </w:t>
            </w:r>
            <w:r w:rsidRPr="00F8444B">
              <w:t>a informac</w:t>
            </w:r>
            <w:r w:rsidR="00DA1935">
              <w:t>i</w:t>
            </w:r>
            <w:r w:rsidRPr="00F8444B">
              <w:t xml:space="preserve"> o použité metodě k vytvoření hashe dle Technické specifikac</w:t>
            </w:r>
            <w:r>
              <w:t>e</w:t>
            </w:r>
            <w:r w:rsidR="00EE5AA0">
              <w:t>, pokud je podepisováno alespoň jedno Prohlášení</w:t>
            </w:r>
            <w:r>
              <w:t>.</w:t>
            </w:r>
          </w:p>
          <w:p w14:paraId="198526A5" w14:textId="26DF08A4" w:rsidR="003F745A" w:rsidRPr="00B91AFA" w:rsidRDefault="003F745A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 w:rsidRPr="00B91AFA">
              <w:t xml:space="preserve">Předložit </w:t>
            </w:r>
            <w:r w:rsidR="00850B04" w:rsidRPr="00B91AFA">
              <w:t xml:space="preserve">Koncovému uživateli </w:t>
            </w:r>
            <w:r w:rsidR="00850B04" w:rsidRPr="00B91AFA">
              <w:rPr>
                <w:rFonts w:cs="Calibri"/>
              </w:rPr>
              <w:t xml:space="preserve">souhlas s předáním Osobních údajů pro BankID potřebných k vydání </w:t>
            </w:r>
            <w:r w:rsidR="007E0235">
              <w:rPr>
                <w:rFonts w:cs="Calibri"/>
              </w:rPr>
              <w:t xml:space="preserve">Certifikátu </w:t>
            </w:r>
            <w:r w:rsidR="00A430F9">
              <w:rPr>
                <w:rFonts w:cs="Calibri"/>
              </w:rPr>
              <w:t>a provedení podpisu</w:t>
            </w:r>
            <w:r w:rsidR="00C50F05">
              <w:rPr>
                <w:rFonts w:cs="Calibri"/>
              </w:rPr>
              <w:t xml:space="preserve"> dle Technické specifikace </w:t>
            </w:r>
            <w:r w:rsidR="00850B04" w:rsidRPr="00B91AFA">
              <w:rPr>
                <w:rFonts w:cs="Calibri"/>
              </w:rPr>
              <w:t xml:space="preserve">a </w:t>
            </w:r>
            <w:r w:rsidR="00793D36">
              <w:rPr>
                <w:rFonts w:cs="Calibri"/>
              </w:rPr>
              <w:t>informovat jej o</w:t>
            </w:r>
            <w:r w:rsidR="00850B04" w:rsidRPr="00B91AFA">
              <w:rPr>
                <w:rFonts w:cs="Calibri"/>
              </w:rPr>
              <w:t xml:space="preserve"> </w:t>
            </w:r>
            <w:r w:rsidR="00D26411">
              <w:rPr>
                <w:rFonts w:cs="Calibri"/>
              </w:rPr>
              <w:t xml:space="preserve">předání těchto údajů </w:t>
            </w:r>
            <w:r w:rsidR="00850B04" w:rsidRPr="00B91AFA">
              <w:rPr>
                <w:rFonts w:cs="Calibri"/>
              </w:rPr>
              <w:t>SeP.</w:t>
            </w:r>
          </w:p>
          <w:p w14:paraId="10420535" w14:textId="1F86A560" w:rsidR="00B261BD" w:rsidRDefault="00207D12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 w:rsidRPr="00B91AFA">
              <w:t xml:space="preserve">Předat BankID </w:t>
            </w:r>
            <w:r>
              <w:t xml:space="preserve">Metadata a/nebo Prohlášení jako </w:t>
            </w:r>
            <w:r w:rsidRPr="00B91AFA">
              <w:t xml:space="preserve">potvrzení, že Koncový uživatel </w:t>
            </w:r>
            <w:r>
              <w:t>udělil pokyn</w:t>
            </w:r>
            <w:r w:rsidRPr="00B91AFA">
              <w:t xml:space="preserve"> podepsat </w:t>
            </w:r>
            <w:r>
              <w:t>D</w:t>
            </w:r>
            <w:r w:rsidRPr="00B91AFA">
              <w:t>okument</w:t>
            </w:r>
            <w:r>
              <w:t xml:space="preserve"> a/nebo Prohlášení</w:t>
            </w:r>
            <w:r w:rsidRPr="00B91AFA">
              <w:t>.</w:t>
            </w:r>
          </w:p>
          <w:p w14:paraId="7D7D78A6" w14:textId="2B7D8E81" w:rsidR="0068730B" w:rsidRPr="00B91AFA" w:rsidRDefault="00EE7FF3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>
              <w:t>Poskytnout</w:t>
            </w:r>
            <w:r w:rsidR="00B2079A" w:rsidRPr="00B91AFA">
              <w:t xml:space="preserve"> </w:t>
            </w:r>
            <w:r w:rsidR="00387CB6">
              <w:t xml:space="preserve">BankID </w:t>
            </w:r>
            <w:r w:rsidR="00B2079A" w:rsidRPr="00B91AFA">
              <w:t xml:space="preserve">osobní údaje Koncového uživatele </w:t>
            </w:r>
            <w:r w:rsidR="00B2079A" w:rsidRPr="00B91AFA">
              <w:rPr>
                <w:rFonts w:cs="Calibri"/>
              </w:rPr>
              <w:t xml:space="preserve">potřebné k vydání certifikátu </w:t>
            </w:r>
            <w:r w:rsidR="00387CB6">
              <w:rPr>
                <w:rFonts w:cs="Calibri"/>
              </w:rPr>
              <w:t>a</w:t>
            </w:r>
            <w:r w:rsidR="00E66349">
              <w:rPr>
                <w:rFonts w:cs="Calibri"/>
              </w:rPr>
              <w:t> </w:t>
            </w:r>
            <w:r w:rsidR="00387CB6">
              <w:rPr>
                <w:rFonts w:cs="Calibri"/>
              </w:rPr>
              <w:t>vytvoření podpisu Koncového uživatele</w:t>
            </w:r>
            <w:r w:rsidR="00850B04" w:rsidRPr="00B91AFA">
              <w:t>.</w:t>
            </w:r>
          </w:p>
          <w:p w14:paraId="41637EB1" w14:textId="1D115A79" w:rsidR="00DE69A6" w:rsidRPr="00407A00" w:rsidRDefault="00DE69A6" w:rsidP="008D05C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1014" w:hanging="425"/>
            </w:pPr>
            <w:r w:rsidRPr="00B91AFA">
              <w:t xml:space="preserve">Archivovat </w:t>
            </w:r>
            <w:r w:rsidRPr="00B91AFA">
              <w:rPr>
                <w:rFonts w:cs="Calibri"/>
                <w:bCs/>
              </w:rPr>
              <w:t xml:space="preserve">po dobu 15 let od provedení </w:t>
            </w:r>
            <w:r w:rsidR="00D82503">
              <w:rPr>
                <w:rFonts w:cs="Calibri"/>
                <w:bCs/>
              </w:rPr>
              <w:t>T</w:t>
            </w:r>
            <w:r w:rsidRPr="00B91AFA">
              <w:rPr>
                <w:rFonts w:cs="Calibri"/>
                <w:bCs/>
              </w:rPr>
              <w:t xml:space="preserve">ransakce </w:t>
            </w:r>
            <w:r w:rsidR="00D82503">
              <w:rPr>
                <w:rFonts w:cs="Calibri"/>
                <w:bCs/>
              </w:rPr>
              <w:t>A</w:t>
            </w:r>
            <w:r w:rsidRPr="00B91AFA">
              <w:rPr>
                <w:rFonts w:cs="Calibri"/>
                <w:bCs/>
              </w:rPr>
              <w:t xml:space="preserve">uditní logy </w:t>
            </w:r>
            <w:r w:rsidR="00B91AFA" w:rsidRPr="00B91AFA">
              <w:rPr>
                <w:rFonts w:cs="Calibri"/>
                <w:bCs/>
              </w:rPr>
              <w:t xml:space="preserve">dokládající </w:t>
            </w:r>
            <w:r w:rsidR="00B91AFA" w:rsidRPr="00B91AFA">
              <w:rPr>
                <w:bCs/>
                <w:lang w:bidi="mr-IN"/>
              </w:rPr>
              <w:t>autorizaci podpisové transakce ze strany Koncového uživatele.</w:t>
            </w:r>
          </w:p>
          <w:p w14:paraId="62A10A44" w14:textId="7D0AD65B" w:rsidR="00E026EF" w:rsidRPr="002D2B26" w:rsidRDefault="00E026EF" w:rsidP="0088269B">
            <w:pPr>
              <w:rPr>
                <w:b/>
                <w:sz w:val="18"/>
                <w:szCs w:val="18"/>
              </w:rPr>
            </w:pPr>
          </w:p>
        </w:tc>
      </w:tr>
      <w:tr w:rsidR="007E016E" w:rsidRPr="002D2B26" w14:paraId="21E1FD1C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74295" w14:textId="1A571DFF" w:rsidR="007E016E" w:rsidRPr="002D2B26" w:rsidRDefault="008D3155" w:rsidP="00893AFD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ZÁZNAMY O TRANSAKCÍCH</w:t>
            </w:r>
          </w:p>
        </w:tc>
      </w:tr>
      <w:tr w:rsidR="007E016E" w:rsidRPr="002D2B26" w14:paraId="6F6D741A" w14:textId="77777777" w:rsidTr="0088269B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7F0BD" w14:textId="1B2686E5" w:rsidR="007E016E" w:rsidRPr="00114127" w:rsidRDefault="007E016E" w:rsidP="0088269B">
            <w:pPr>
              <w:rPr>
                <w:rFonts w:cs="Segoe UI"/>
                <w:b/>
                <w:spacing w:val="-1"/>
                <w:shd w:val="clear" w:color="auto" w:fill="FFFFFF"/>
              </w:rPr>
            </w:pP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 xml:space="preserve">Údaje </w:t>
            </w:r>
            <w:r w:rsidR="001F78D5">
              <w:rPr>
                <w:rFonts w:cs="Segoe UI"/>
                <w:b/>
                <w:spacing w:val="-1"/>
                <w:shd w:val="clear" w:color="auto" w:fill="FFFFFF"/>
              </w:rPr>
              <w:t>ukládané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</w:t>
            </w: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>v rámci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Služ</w:t>
            </w: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>by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>:</w:t>
            </w:r>
          </w:p>
          <w:p w14:paraId="1ACE2CCC" w14:textId="3532A80A" w:rsidR="008A0A4E" w:rsidRDefault="007E016E" w:rsidP="0088269B">
            <w:pPr>
              <w:rPr>
                <w:rFonts w:cs="Calibri"/>
              </w:rPr>
            </w:pPr>
            <w:bookmarkStart w:id="3" w:name="_Ref45602302"/>
            <w:r w:rsidRPr="00434307">
              <w:rPr>
                <w:rFonts w:cs="Calibri"/>
              </w:rPr>
              <w:t>BankID bude v databázi udržovat záznam</w:t>
            </w:r>
            <w:r w:rsidR="005876A4">
              <w:rPr>
                <w:rFonts w:cs="Calibri"/>
              </w:rPr>
              <w:t>y</w:t>
            </w:r>
            <w:r w:rsidRPr="00434307">
              <w:rPr>
                <w:rFonts w:cs="Calibri"/>
              </w:rPr>
              <w:t xml:space="preserve"> o podpisových </w:t>
            </w:r>
            <w:r w:rsidR="00073518">
              <w:rPr>
                <w:rFonts w:cs="Calibri"/>
              </w:rPr>
              <w:t>T</w:t>
            </w:r>
            <w:r w:rsidRPr="00434307">
              <w:rPr>
                <w:rFonts w:cs="Calibri"/>
              </w:rPr>
              <w:t xml:space="preserve">ransakcích, včetně data, času a hashe </w:t>
            </w:r>
            <w:r w:rsidR="00BB225A">
              <w:rPr>
                <w:rFonts w:cs="Calibri"/>
              </w:rPr>
              <w:t>Obálky,</w:t>
            </w:r>
            <w:r w:rsidRPr="00434307">
              <w:rPr>
                <w:rFonts w:cs="Calibri"/>
              </w:rPr>
              <w:t xml:space="preserve"> </w:t>
            </w:r>
            <w:r w:rsidR="00C56AAF">
              <w:rPr>
                <w:rFonts w:cs="Calibri"/>
              </w:rPr>
              <w:t>D</w:t>
            </w:r>
            <w:r w:rsidRPr="00434307">
              <w:rPr>
                <w:rFonts w:cs="Calibri"/>
              </w:rPr>
              <w:t xml:space="preserve">okumentů </w:t>
            </w:r>
            <w:r w:rsidR="0089158C">
              <w:rPr>
                <w:rFonts w:cs="Calibri"/>
              </w:rPr>
              <w:t>a/nebo Prohlášení</w:t>
            </w:r>
            <w:r w:rsidRPr="00434307">
              <w:rPr>
                <w:rFonts w:cs="Calibri"/>
              </w:rPr>
              <w:t xml:space="preserve"> přijatých od </w:t>
            </w:r>
            <w:r>
              <w:rPr>
                <w:rFonts w:cs="Calibri"/>
              </w:rPr>
              <w:t>SeP</w:t>
            </w:r>
            <w:r w:rsidRPr="00434307">
              <w:rPr>
                <w:rFonts w:cs="Calibri"/>
              </w:rPr>
              <w:t xml:space="preserve"> a zaslaných zpět</w:t>
            </w:r>
            <w:r w:rsidR="00E96ED7">
              <w:rPr>
                <w:rFonts w:cs="Calibri"/>
              </w:rPr>
              <w:t xml:space="preserve"> a hashe certifikátu veřejného klíče, odpovídajícího certifikátu použitému pro vytvoření podpisu dan</w:t>
            </w:r>
            <w:r w:rsidR="00E96FFD">
              <w:rPr>
                <w:rFonts w:cs="Calibri"/>
              </w:rPr>
              <w:t>ých</w:t>
            </w:r>
            <w:r w:rsidR="00E96ED7">
              <w:rPr>
                <w:rFonts w:cs="Calibri"/>
              </w:rPr>
              <w:t xml:space="preserve"> </w:t>
            </w:r>
            <w:r w:rsidR="00C7005A">
              <w:rPr>
                <w:rFonts w:cs="Calibri"/>
              </w:rPr>
              <w:t>D</w:t>
            </w:r>
            <w:r w:rsidR="00E96ED7">
              <w:rPr>
                <w:rFonts w:cs="Calibri"/>
              </w:rPr>
              <w:t>okument</w:t>
            </w:r>
            <w:r w:rsidR="00E96FFD">
              <w:rPr>
                <w:rFonts w:cs="Calibri"/>
              </w:rPr>
              <w:t>ů</w:t>
            </w:r>
            <w:r w:rsidR="00C7005A">
              <w:rPr>
                <w:rFonts w:cs="Calibri"/>
              </w:rPr>
              <w:t xml:space="preserve"> a/nebo Prohlášení</w:t>
            </w:r>
            <w:r w:rsidRPr="00434307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SeP </w:t>
            </w:r>
            <w:r w:rsidRPr="00434307">
              <w:rPr>
                <w:rFonts w:cs="Calibri"/>
              </w:rPr>
              <w:t xml:space="preserve">(případně libovolná třetí osoba disponující podepsaným </w:t>
            </w:r>
            <w:r w:rsidR="00FC1DD4">
              <w:rPr>
                <w:rFonts w:cs="Calibri"/>
              </w:rPr>
              <w:t>D</w:t>
            </w:r>
            <w:r w:rsidRPr="00434307">
              <w:rPr>
                <w:rFonts w:cs="Calibri"/>
              </w:rPr>
              <w:t>okumentem</w:t>
            </w:r>
            <w:r w:rsidR="00C7005A">
              <w:rPr>
                <w:rFonts w:cs="Calibri"/>
              </w:rPr>
              <w:t xml:space="preserve"> nebo Prohlášením</w:t>
            </w:r>
            <w:r w:rsidRPr="00434307">
              <w:rPr>
                <w:rFonts w:cs="Calibri"/>
              </w:rPr>
              <w:t xml:space="preserve">) si bude moci prostřednictvím </w:t>
            </w:r>
            <w:r w:rsidR="00AF3528">
              <w:rPr>
                <w:rFonts w:cs="Calibri"/>
              </w:rPr>
              <w:t>API BankID</w:t>
            </w:r>
            <w:r w:rsidRPr="00434307">
              <w:rPr>
                <w:rFonts w:cs="Calibri"/>
              </w:rPr>
              <w:t xml:space="preserve"> po stanovenou dobu zpětně ověřit</w:t>
            </w:r>
            <w:r w:rsidR="00E568FD">
              <w:rPr>
                <w:rFonts w:cs="Calibri"/>
              </w:rPr>
              <w:t xml:space="preserve"> podpis </w:t>
            </w:r>
            <w:r w:rsidR="00EF5194">
              <w:rPr>
                <w:rFonts w:cs="Calibri"/>
              </w:rPr>
              <w:t>D</w:t>
            </w:r>
            <w:r w:rsidR="00E568FD">
              <w:rPr>
                <w:rFonts w:cs="Calibri"/>
              </w:rPr>
              <w:t>okumentu</w:t>
            </w:r>
            <w:r w:rsidRPr="00434307">
              <w:rPr>
                <w:rFonts w:cs="Calibri"/>
              </w:rPr>
              <w:t xml:space="preserve">, a to nahráním </w:t>
            </w:r>
            <w:r w:rsidR="00EF5194">
              <w:rPr>
                <w:rFonts w:cs="Calibri"/>
              </w:rPr>
              <w:t>D</w:t>
            </w:r>
            <w:r w:rsidRPr="00434307">
              <w:rPr>
                <w:rFonts w:cs="Calibri"/>
              </w:rPr>
              <w:t xml:space="preserve">okumentu </w:t>
            </w:r>
            <w:r w:rsidR="00AF3528">
              <w:rPr>
                <w:rFonts w:cs="Calibri"/>
              </w:rPr>
              <w:t>přes API do BankID</w:t>
            </w:r>
            <w:r w:rsidRPr="00434307">
              <w:rPr>
                <w:rFonts w:cs="Calibri"/>
              </w:rPr>
              <w:t>, na základě čehož BankID ověří a případně potvrdí</w:t>
            </w:r>
            <w:r w:rsidR="008C6476">
              <w:rPr>
                <w:rFonts w:cs="Calibri"/>
              </w:rPr>
              <w:t xml:space="preserve"> platnost certifikátu a</w:t>
            </w:r>
            <w:r w:rsidR="005806CD">
              <w:rPr>
                <w:rFonts w:cs="Calibri"/>
              </w:rPr>
              <w:t> </w:t>
            </w:r>
            <w:r w:rsidRPr="00434307">
              <w:rPr>
                <w:rFonts w:cs="Calibri"/>
              </w:rPr>
              <w:t xml:space="preserve">že příslušný </w:t>
            </w:r>
            <w:r w:rsidR="00EF5194">
              <w:rPr>
                <w:rFonts w:cs="Calibri"/>
              </w:rPr>
              <w:t>D</w:t>
            </w:r>
            <w:r w:rsidRPr="00434307">
              <w:rPr>
                <w:rFonts w:cs="Calibri"/>
              </w:rPr>
              <w:t>okumen</w:t>
            </w:r>
            <w:r w:rsidR="00AC57EA">
              <w:rPr>
                <w:rFonts w:cs="Calibri"/>
              </w:rPr>
              <w:t>t</w:t>
            </w:r>
            <w:r w:rsidR="00C7005A">
              <w:rPr>
                <w:rFonts w:cs="Calibri"/>
              </w:rPr>
              <w:t xml:space="preserve"> </w:t>
            </w:r>
            <w:r w:rsidRPr="00434307">
              <w:rPr>
                <w:rFonts w:cs="Calibri"/>
              </w:rPr>
              <w:t>byl podeps</w:t>
            </w:r>
            <w:r w:rsidR="008601C8">
              <w:rPr>
                <w:rFonts w:cs="Calibri"/>
              </w:rPr>
              <w:t>án</w:t>
            </w:r>
            <w:r w:rsidR="00B0755E">
              <w:rPr>
                <w:rFonts w:cs="Calibri"/>
              </w:rPr>
              <w:t xml:space="preserve"> pomocí </w:t>
            </w:r>
            <w:r w:rsidR="008C6476">
              <w:rPr>
                <w:rFonts w:cs="Calibri"/>
              </w:rPr>
              <w:t>Služby SIGN</w:t>
            </w:r>
            <w:r w:rsidRPr="00434307">
              <w:rPr>
                <w:rFonts w:cs="Calibri"/>
              </w:rPr>
              <w:t>.</w:t>
            </w:r>
            <w:bookmarkEnd w:id="3"/>
          </w:p>
          <w:p w14:paraId="33AD60F9" w14:textId="09B2AD89" w:rsidR="007E016E" w:rsidRDefault="008A0A4E" w:rsidP="0088269B">
            <w:r>
              <w:rPr>
                <w:rFonts w:cs="Calibri"/>
              </w:rPr>
              <w:t>Z</w:t>
            </w:r>
            <w:r w:rsidRPr="00434307">
              <w:rPr>
                <w:rFonts w:cs="Calibri"/>
              </w:rPr>
              <w:t xml:space="preserve">áznamy o podpisových </w:t>
            </w:r>
            <w:r w:rsidR="00073518">
              <w:rPr>
                <w:rFonts w:cs="Calibri"/>
              </w:rPr>
              <w:t>T</w:t>
            </w:r>
            <w:r w:rsidRPr="00434307">
              <w:rPr>
                <w:rFonts w:cs="Calibri"/>
              </w:rPr>
              <w:t>ransakcích</w:t>
            </w:r>
            <w:r w:rsidRPr="00A94484" w:rsidDel="005F4AAC">
              <w:t xml:space="preserve"> </w:t>
            </w:r>
            <w:r w:rsidR="00073518">
              <w:t>bude BankID uchovávat 15 let od provedení Transakce.</w:t>
            </w:r>
          </w:p>
          <w:p w14:paraId="1D6E0102" w14:textId="1C1A926A" w:rsidR="007E016E" w:rsidRPr="00DA76FD" w:rsidRDefault="007E016E" w:rsidP="0088269B">
            <w:pPr>
              <w:rPr>
                <w:rFonts w:cs="Segoe UI"/>
                <w:b/>
                <w:spacing w:val="-1"/>
                <w:shd w:val="clear" w:color="auto" w:fill="FFFFFF"/>
              </w:rPr>
            </w:pPr>
            <w:r w:rsidRPr="00114127">
              <w:rPr>
                <w:rFonts w:cs="Segoe UI"/>
                <w:b/>
                <w:spacing w:val="-1"/>
                <w:shd w:val="clear" w:color="auto" w:fill="FFFFFF"/>
              </w:rPr>
              <w:t xml:space="preserve">Údaje 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>Koncového uživatele nezbytné pro p</w:t>
            </w:r>
            <w:r w:rsidRPr="00DA76FD">
              <w:rPr>
                <w:rFonts w:cs="Segoe UI"/>
                <w:b/>
                <w:spacing w:val="-1"/>
                <w:shd w:val="clear" w:color="auto" w:fill="FFFFFF"/>
              </w:rPr>
              <w:t xml:space="preserve">odpis </w:t>
            </w:r>
            <w:r w:rsidR="00C7005A">
              <w:rPr>
                <w:rFonts w:cs="Segoe UI"/>
                <w:b/>
                <w:spacing w:val="-1"/>
                <w:shd w:val="clear" w:color="auto" w:fill="FFFFFF"/>
              </w:rPr>
              <w:t>Dokument</w:t>
            </w:r>
            <w:r w:rsidR="00A91410">
              <w:rPr>
                <w:rFonts w:cs="Segoe UI"/>
                <w:b/>
                <w:spacing w:val="-1"/>
                <w:shd w:val="clear" w:color="auto" w:fill="FFFFFF"/>
              </w:rPr>
              <w:t>ů</w:t>
            </w:r>
            <w:r w:rsidR="00C7005A">
              <w:rPr>
                <w:rFonts w:cs="Segoe UI"/>
                <w:b/>
                <w:spacing w:val="-1"/>
                <w:shd w:val="clear" w:color="auto" w:fill="FFFFFF"/>
              </w:rPr>
              <w:t xml:space="preserve"> a/nebo Prohlášení</w:t>
            </w:r>
            <w:r>
              <w:rPr>
                <w:rFonts w:cs="Segoe UI"/>
                <w:b/>
                <w:spacing w:val="-1"/>
                <w:shd w:val="clear" w:color="auto" w:fill="FFFFFF"/>
              </w:rPr>
              <w:t xml:space="preserve"> specifikuje </w:t>
            </w:r>
            <w:hyperlink w:anchor="Table02" w:history="1">
              <w:r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1</w:t>
              </w:r>
            </w:hyperlink>
            <w:r w:rsidRPr="00AB7DAF">
              <w:rPr>
                <w:rFonts w:cs="Segoe UI"/>
                <w:b/>
                <w:spacing w:val="-1"/>
                <w:shd w:val="clear" w:color="auto" w:fill="FFFFFF"/>
              </w:rPr>
              <w:t xml:space="preserve"> a</w:t>
            </w:r>
            <w:r w:rsidR="00E66349">
              <w:rPr>
                <w:rFonts w:cs="Segoe UI"/>
                <w:b/>
                <w:spacing w:val="-1"/>
                <w:shd w:val="clear" w:color="auto" w:fill="FFFFFF"/>
              </w:rPr>
              <w:t> </w:t>
            </w:r>
            <w:hyperlink w:anchor="Table03" w:history="1">
              <w:r w:rsidRPr="00AB7DAF">
                <w:rPr>
                  <w:rStyle w:val="Hypertextovodkaz"/>
                  <w:rFonts w:cs="Segoe UI"/>
                  <w:b/>
                  <w:color w:val="auto"/>
                  <w:spacing w:val="-1"/>
                  <w:shd w:val="clear" w:color="auto" w:fill="FFFFFF"/>
                </w:rPr>
                <w:t>Tabulka č. 2</w:t>
              </w:r>
            </w:hyperlink>
            <w:r w:rsidRPr="00893AFD">
              <w:rPr>
                <w:b/>
                <w:spacing w:val="-1"/>
                <w:shd w:val="clear" w:color="auto" w:fill="FFFFFF"/>
              </w:rPr>
              <w:t xml:space="preserve"> </w:t>
            </w:r>
            <w:r w:rsidRPr="00AB7DAF">
              <w:rPr>
                <w:b/>
                <w:bCs/>
              </w:rPr>
              <w:t>tohoto Katalogu služeb</w:t>
            </w:r>
            <w:r>
              <w:rPr>
                <w:b/>
                <w:bCs/>
              </w:rPr>
              <w:t>.</w:t>
            </w:r>
            <w:r w:rsidR="00E0501F">
              <w:rPr>
                <w:b/>
                <w:bCs/>
              </w:rPr>
              <w:t xml:space="preserve"> </w:t>
            </w:r>
            <w:r w:rsidR="000874D9" w:rsidRPr="00AF1D54">
              <w:rPr>
                <w:b/>
                <w:bCs/>
              </w:rPr>
              <w:t xml:space="preserve">Uvedené Scopes poskytuje IdP BankID pro vytvoření podpisu. Údaje se </w:t>
            </w:r>
            <w:r w:rsidR="00DE334C">
              <w:rPr>
                <w:b/>
                <w:bCs/>
              </w:rPr>
              <w:t xml:space="preserve">v rámci Služby SIGN </w:t>
            </w:r>
            <w:r w:rsidR="001353BD">
              <w:rPr>
                <w:b/>
                <w:bCs/>
              </w:rPr>
              <w:t>předávají</w:t>
            </w:r>
            <w:r w:rsidR="00082684">
              <w:rPr>
                <w:b/>
                <w:bCs/>
              </w:rPr>
              <w:t xml:space="preserve"> </w:t>
            </w:r>
            <w:r w:rsidR="000874D9" w:rsidRPr="00AF1D54">
              <w:rPr>
                <w:b/>
                <w:bCs/>
              </w:rPr>
              <w:t>SeP</w:t>
            </w:r>
            <w:r w:rsidR="00082684">
              <w:rPr>
                <w:b/>
                <w:bCs/>
              </w:rPr>
              <w:t xml:space="preserve"> pouze v rámci certifikátu Koncového uživatele</w:t>
            </w:r>
            <w:r w:rsidR="000874D9" w:rsidRPr="00AF1D54">
              <w:rPr>
                <w:b/>
                <w:bCs/>
              </w:rPr>
              <w:t>.</w:t>
            </w:r>
          </w:p>
          <w:p w14:paraId="20296752" w14:textId="77777777" w:rsidR="007E016E" w:rsidRPr="00B31A24" w:rsidRDefault="007E016E" w:rsidP="0088269B">
            <w:pPr>
              <w:rPr>
                <w:sz w:val="18"/>
                <w:szCs w:val="18"/>
              </w:rPr>
            </w:pPr>
          </w:p>
        </w:tc>
      </w:tr>
      <w:tr w:rsidR="007E016E" w:rsidRPr="002D2B26" w14:paraId="1AC370D6" w14:textId="77777777" w:rsidTr="0088269B">
        <w:trPr>
          <w:trHeight w:val="45"/>
        </w:trPr>
        <w:tc>
          <w:tcPr>
            <w:tcW w:w="903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C0F4A" w14:textId="77777777" w:rsidR="007E016E" w:rsidRPr="002D2B26" w:rsidRDefault="007E016E" w:rsidP="0088269B">
            <w:pPr>
              <w:rPr>
                <w:b/>
                <w:sz w:val="18"/>
                <w:szCs w:val="18"/>
              </w:rPr>
            </w:pPr>
            <w:r w:rsidRPr="002D2B26">
              <w:rPr>
                <w:b/>
                <w:sz w:val="18"/>
                <w:szCs w:val="18"/>
              </w:rPr>
              <w:t>DODATEČNÉ PODMÍNKY</w:t>
            </w:r>
            <w:r>
              <w:rPr>
                <w:b/>
                <w:sz w:val="18"/>
                <w:szCs w:val="18"/>
              </w:rPr>
              <w:t xml:space="preserve"> a INFORMACE</w:t>
            </w:r>
          </w:p>
        </w:tc>
      </w:tr>
      <w:tr w:rsidR="007E016E" w:rsidRPr="00760EAE" w14:paraId="6020ED89" w14:textId="77777777" w:rsidTr="0088269B">
        <w:trPr>
          <w:trHeight w:val="637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8B3F" w14:textId="512338BC" w:rsidR="007E016E" w:rsidRDefault="007E016E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Poskytnutí Služby SIGN je ze strany BankID omezeno pro Koncové uživatele starší 18 let.</w:t>
            </w:r>
          </w:p>
          <w:p w14:paraId="0006D0FF" w14:textId="74F92F4D" w:rsidR="007E016E" w:rsidRDefault="007E016E" w:rsidP="0088269B">
            <w:pPr>
              <w:rPr>
                <w:rFonts w:cs="Calibri"/>
                <w:bCs/>
              </w:rPr>
            </w:pPr>
            <w:r w:rsidRPr="005E0A81">
              <w:rPr>
                <w:rFonts w:cs="Calibri"/>
                <w:bCs/>
              </w:rPr>
              <w:t>Autentizace Koncového uživatele je v rámci</w:t>
            </w:r>
            <w:r>
              <w:rPr>
                <w:rFonts w:cs="Calibri"/>
                <w:bCs/>
              </w:rPr>
              <w:t xml:space="preserve"> Služ</w:t>
            </w:r>
            <w:r w:rsidRPr="005E0A81">
              <w:rPr>
                <w:rFonts w:cs="Calibri"/>
                <w:bCs/>
              </w:rPr>
              <w:t>by</w:t>
            </w:r>
            <w:r>
              <w:rPr>
                <w:rFonts w:cs="Calibri"/>
                <w:bCs/>
              </w:rPr>
              <w:t xml:space="preserve"> SIGN </w:t>
            </w:r>
            <w:r w:rsidRPr="005E0A81">
              <w:rPr>
                <w:rFonts w:cs="Calibri"/>
                <w:bCs/>
              </w:rPr>
              <w:t xml:space="preserve">možná pouze prostřednictvím PEI </w:t>
            </w:r>
            <w:r>
              <w:rPr>
                <w:rFonts w:cs="Calibri"/>
                <w:bCs/>
              </w:rPr>
              <w:t>L</w:t>
            </w:r>
            <w:r w:rsidR="008601C8">
              <w:rPr>
                <w:rFonts w:cs="Calibri"/>
                <w:bCs/>
              </w:rPr>
              <w:t>o</w:t>
            </w:r>
            <w:r>
              <w:rPr>
                <w:rFonts w:cs="Calibri"/>
                <w:bCs/>
              </w:rPr>
              <w:t>A</w:t>
            </w:r>
            <w:r w:rsidRPr="005E0A81">
              <w:rPr>
                <w:rFonts w:cs="Calibri"/>
                <w:bCs/>
              </w:rPr>
              <w:t xml:space="preserve"> </w:t>
            </w:r>
            <w:r w:rsidR="008601C8">
              <w:rPr>
                <w:rFonts w:cs="Calibri"/>
                <w:bCs/>
              </w:rPr>
              <w:t>3</w:t>
            </w:r>
            <w:r w:rsidRPr="005E0A81">
              <w:rPr>
                <w:rFonts w:cs="Calibri"/>
                <w:bCs/>
              </w:rPr>
              <w:t>.</w:t>
            </w:r>
          </w:p>
          <w:p w14:paraId="208C89B3" w14:textId="4C3401CC" w:rsidR="007E016E" w:rsidRDefault="00082684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Záznam </w:t>
            </w:r>
            <w:r w:rsidR="007E016E">
              <w:rPr>
                <w:rFonts w:cs="Calibri"/>
                <w:bCs/>
              </w:rPr>
              <w:t>o uskutečněné transakci je na straně BankID a bank uchovávaná po dobu 15 let.</w:t>
            </w:r>
          </w:p>
          <w:p w14:paraId="4A8B614F" w14:textId="77777777" w:rsidR="007E016E" w:rsidRPr="00760EAE" w:rsidRDefault="007E016E" w:rsidP="0088269B">
            <w:pPr>
              <w:rPr>
                <w:rFonts w:cs="Calibri"/>
                <w:bCs/>
              </w:rPr>
            </w:pPr>
          </w:p>
        </w:tc>
      </w:tr>
      <w:tr w:rsidR="007E016E" w:rsidRPr="00760EAE" w14:paraId="0B03F03B" w14:textId="77777777" w:rsidTr="0088269B">
        <w:trPr>
          <w:trHeight w:val="509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98CD" w14:textId="37595DEA" w:rsidR="007E016E" w:rsidRPr="00F64031" w:rsidDel="00BE0A24" w:rsidRDefault="007E016E" w:rsidP="005B5CD3">
            <w:pPr>
              <w:keepNext/>
              <w:rPr>
                <w:rFonts w:cs="Calibri"/>
              </w:rPr>
            </w:pPr>
            <w:r w:rsidRPr="001248B5">
              <w:rPr>
                <w:b/>
                <w:sz w:val="18"/>
                <w:szCs w:val="18"/>
              </w:rPr>
              <w:lastRenderedPageBreak/>
              <w:t>VARIANTY SLUŽBY</w:t>
            </w:r>
          </w:p>
        </w:tc>
      </w:tr>
      <w:tr w:rsidR="007E016E" w:rsidRPr="00760EAE" w14:paraId="3B8EB697" w14:textId="77777777" w:rsidTr="0088269B">
        <w:trPr>
          <w:trHeight w:val="1005"/>
        </w:trPr>
        <w:tc>
          <w:tcPr>
            <w:tcW w:w="9031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AF4C" w14:textId="77777777" w:rsidR="007E016E" w:rsidRDefault="007E016E" w:rsidP="0088269B">
            <w:pPr>
              <w:rPr>
                <w:rFonts w:cs="Calibri"/>
                <w:b/>
                <w:bCs/>
              </w:rPr>
            </w:pPr>
            <w:r w:rsidRPr="001248B5">
              <w:rPr>
                <w:rFonts w:cs="Calibri"/>
                <w:b/>
                <w:bCs/>
              </w:rPr>
              <w:t xml:space="preserve">1. </w:t>
            </w:r>
            <w:r>
              <w:rPr>
                <w:rFonts w:cs="Calibri"/>
                <w:b/>
                <w:bCs/>
              </w:rPr>
              <w:t>SIGN</w:t>
            </w:r>
            <w:r w:rsidRPr="001248B5">
              <w:rPr>
                <w:rFonts w:cs="Calibri"/>
                <w:b/>
                <w:bCs/>
              </w:rPr>
              <w:t xml:space="preserve"> – </w:t>
            </w:r>
            <w:r w:rsidRPr="002420F9">
              <w:rPr>
                <w:rFonts w:cs="Calibri"/>
                <w:b/>
                <w:bCs/>
              </w:rPr>
              <w:t>jednorázové použití/transakce</w:t>
            </w:r>
          </w:p>
          <w:p w14:paraId="4108C25D" w14:textId="77777777" w:rsidR="007E016E" w:rsidRDefault="007E016E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Služba slouží k jednorázovému úkonu </w:t>
            </w:r>
            <w:r>
              <w:t>Koncového uživatele, nikoliv k pravidelným úkonům Koncového uživatele.</w:t>
            </w:r>
          </w:p>
          <w:p w14:paraId="081535C4" w14:textId="77777777" w:rsidR="007E016E" w:rsidRDefault="007E016E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 Ceníku BankID je definována cena za jednorázové použití Služby SIGN.</w:t>
            </w:r>
          </w:p>
          <w:p w14:paraId="30BC5AB9" w14:textId="77777777" w:rsidR="007E016E" w:rsidRPr="001248B5" w:rsidRDefault="007E016E" w:rsidP="0088269B">
            <w:pPr>
              <w:rPr>
                <w:rFonts w:cs="Calibri"/>
                <w:b/>
                <w:bCs/>
              </w:rPr>
            </w:pPr>
          </w:p>
          <w:p w14:paraId="44F13FBA" w14:textId="77777777" w:rsidR="007E016E" w:rsidRPr="001248B5" w:rsidRDefault="007E016E" w:rsidP="0088269B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Pr="001248B5">
              <w:rPr>
                <w:rFonts w:cs="Calibri"/>
                <w:b/>
                <w:bCs/>
              </w:rPr>
              <w:t xml:space="preserve">. </w:t>
            </w:r>
            <w:r>
              <w:rPr>
                <w:rFonts w:cs="Calibri"/>
                <w:b/>
                <w:bCs/>
              </w:rPr>
              <w:t xml:space="preserve">SIGN </w:t>
            </w:r>
            <w:r w:rsidRPr="00A94484">
              <w:rPr>
                <w:rFonts w:cs="Calibri"/>
                <w:b/>
              </w:rPr>
              <w:t xml:space="preserve">– </w:t>
            </w:r>
            <w:r>
              <w:rPr>
                <w:rFonts w:cs="Calibri"/>
                <w:b/>
              </w:rPr>
              <w:t>předplatné na Koncového uživatele</w:t>
            </w:r>
          </w:p>
          <w:p w14:paraId="76269836" w14:textId="64B39319" w:rsidR="007E016E" w:rsidRDefault="007E016E" w:rsidP="0088269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V Ceníku BankID je definována cena za předplatné pro Koncového uživatele pro Službu SIGN </w:t>
            </w:r>
            <w:r w:rsidRPr="008401CF">
              <w:rPr>
                <w:rFonts w:cs="Calibri"/>
                <w:bCs/>
              </w:rPr>
              <w:t xml:space="preserve">jako doplněk pro </w:t>
            </w:r>
            <w:r w:rsidR="00CC1C56">
              <w:rPr>
                <w:rFonts w:cs="Calibri"/>
                <w:bCs/>
              </w:rPr>
              <w:t>službu</w:t>
            </w:r>
            <w:r w:rsidR="005D2E5F">
              <w:rPr>
                <w:rFonts w:cs="Calibri"/>
                <w:bCs/>
              </w:rPr>
              <w:t xml:space="preserve"> CONNECT</w:t>
            </w:r>
            <w:r>
              <w:rPr>
                <w:rFonts w:cs="Calibri"/>
                <w:bCs/>
              </w:rPr>
              <w:t>.</w:t>
            </w:r>
          </w:p>
          <w:p w14:paraId="41AA410F" w14:textId="77777777" w:rsidR="007E016E" w:rsidRPr="00256E70" w:rsidRDefault="007E016E" w:rsidP="0088269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Cs/>
              </w:rPr>
              <w:t>Cena je za neomezené použití Služby pro daného Koncového uživatele dle doby předplatného</w:t>
            </w:r>
            <w:r w:rsidRPr="00A9448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(bez ohledu na počet použití Služby). Po uplynutí této doby je účtována další platba v momentě dalšího použití Služby ze strany Koncového uživatele.</w:t>
            </w:r>
          </w:p>
        </w:tc>
      </w:tr>
    </w:tbl>
    <w:p w14:paraId="7E802B34" w14:textId="7AB2B623" w:rsidR="00995ABE" w:rsidRDefault="00995ABE" w:rsidP="00282B34">
      <w:pPr>
        <w:spacing w:line="360" w:lineRule="auto"/>
      </w:pPr>
    </w:p>
    <w:p w14:paraId="73B6B2E8" w14:textId="4C508F13" w:rsidR="00AA02A5" w:rsidRDefault="00AA02A5">
      <w:pPr>
        <w:spacing w:after="160" w:line="259" w:lineRule="auto"/>
        <w:jc w:val="left"/>
        <w:rPr>
          <w:b/>
          <w:sz w:val="40"/>
          <w:szCs w:val="40"/>
        </w:rPr>
      </w:pPr>
      <w:bookmarkStart w:id="4" w:name="_Ref59436652"/>
      <w:r>
        <w:br w:type="page"/>
      </w:r>
    </w:p>
    <w:p w14:paraId="1C457AE1" w14:textId="252F62E9" w:rsidR="00E60965" w:rsidRDefault="007A4649" w:rsidP="00AF1D54">
      <w:pPr>
        <w:pStyle w:val="RLNadpis1rovn"/>
        <w:keepNext/>
        <w:numPr>
          <w:ilvl w:val="0"/>
          <w:numId w:val="0"/>
        </w:numPr>
        <w:spacing w:after="240"/>
        <w:ind w:left="357" w:hanging="357"/>
      </w:pPr>
      <w:r>
        <w:lastRenderedPageBreak/>
        <w:t>P</w:t>
      </w:r>
      <w:r w:rsidR="00475C7E">
        <w:t>říloha</w:t>
      </w:r>
      <w:bookmarkStart w:id="5" w:name="Table01"/>
      <w:bookmarkEnd w:id="4"/>
      <w:bookmarkEnd w:id="5"/>
    </w:p>
    <w:p w14:paraId="1C84F597" w14:textId="11A2184C" w:rsidR="00B9589B" w:rsidRDefault="002D1F45" w:rsidP="00E0498C">
      <w:pPr>
        <w:rPr>
          <w:b/>
          <w:bCs/>
          <w:sz w:val="22"/>
          <w:szCs w:val="22"/>
        </w:rPr>
      </w:pPr>
      <w:bookmarkStart w:id="6" w:name="Table02"/>
      <w:bookmarkEnd w:id="6"/>
      <w:r w:rsidRPr="00E0498C">
        <w:rPr>
          <w:b/>
          <w:bCs/>
          <w:sz w:val="22"/>
          <w:szCs w:val="22"/>
        </w:rPr>
        <w:t xml:space="preserve">Tabulka č. </w:t>
      </w:r>
      <w:r w:rsidR="00494388" w:rsidRPr="00E0498C">
        <w:rPr>
          <w:b/>
          <w:bCs/>
          <w:sz w:val="22"/>
          <w:szCs w:val="22"/>
        </w:rPr>
        <w:t>1</w:t>
      </w:r>
      <w:r w:rsidR="006E1F68" w:rsidRPr="00E0498C">
        <w:rPr>
          <w:b/>
          <w:bCs/>
          <w:sz w:val="22"/>
          <w:szCs w:val="22"/>
        </w:rPr>
        <w:t>:</w:t>
      </w:r>
      <w:r w:rsidRPr="00E0498C">
        <w:rPr>
          <w:b/>
          <w:bCs/>
          <w:sz w:val="22"/>
          <w:szCs w:val="22"/>
        </w:rPr>
        <w:t xml:space="preserve"> </w:t>
      </w:r>
      <w:r w:rsidR="00B9589B" w:rsidRPr="00E0498C">
        <w:rPr>
          <w:b/>
          <w:bCs/>
          <w:sz w:val="22"/>
          <w:szCs w:val="22"/>
        </w:rPr>
        <w:t xml:space="preserve">Dostupnost jednotlivých </w:t>
      </w:r>
      <w:r w:rsidR="00684CD2" w:rsidRPr="00E0498C">
        <w:rPr>
          <w:b/>
          <w:bCs/>
          <w:sz w:val="22"/>
          <w:szCs w:val="22"/>
        </w:rPr>
        <w:t xml:space="preserve">Scopes </w:t>
      </w:r>
      <w:r w:rsidR="00B9589B" w:rsidRPr="00E0498C">
        <w:rPr>
          <w:b/>
          <w:bCs/>
          <w:sz w:val="22"/>
          <w:szCs w:val="22"/>
        </w:rPr>
        <w:t>v</w:t>
      </w:r>
      <w:r w:rsidR="00286088" w:rsidRPr="00E0498C">
        <w:rPr>
          <w:b/>
          <w:bCs/>
          <w:sz w:val="22"/>
          <w:szCs w:val="22"/>
        </w:rPr>
        <w:t> </w:t>
      </w:r>
      <w:r w:rsidR="00B9589B" w:rsidRPr="00E0498C">
        <w:rPr>
          <w:b/>
          <w:bCs/>
          <w:sz w:val="22"/>
          <w:szCs w:val="22"/>
        </w:rPr>
        <w:t>rámci</w:t>
      </w:r>
      <w:r w:rsidR="00286088" w:rsidRPr="00E0498C">
        <w:rPr>
          <w:b/>
          <w:bCs/>
          <w:sz w:val="22"/>
          <w:szCs w:val="22"/>
        </w:rPr>
        <w:t xml:space="preserve"> </w:t>
      </w:r>
      <w:r w:rsidR="008D1FB9" w:rsidRPr="00E0498C">
        <w:rPr>
          <w:b/>
          <w:bCs/>
          <w:sz w:val="22"/>
          <w:szCs w:val="22"/>
        </w:rPr>
        <w:t>Služ</w:t>
      </w:r>
      <w:r w:rsidR="00B9589B" w:rsidRPr="00E0498C">
        <w:rPr>
          <w:b/>
          <w:bCs/>
          <w:sz w:val="22"/>
          <w:szCs w:val="22"/>
        </w:rPr>
        <w:t>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1578"/>
        <w:gridCol w:w="1560"/>
        <w:gridCol w:w="1561"/>
        <w:gridCol w:w="1561"/>
        <w:gridCol w:w="1271"/>
      </w:tblGrid>
      <w:tr w:rsidR="009743E2" w14:paraId="368C66A9" w14:textId="2B8B4A6B" w:rsidTr="00AF1D54">
        <w:tc>
          <w:tcPr>
            <w:tcW w:w="1531" w:type="dxa"/>
          </w:tcPr>
          <w:p w14:paraId="4A0FD0E2" w14:textId="6256963D" w:rsidR="009743E2" w:rsidRDefault="009743E2" w:rsidP="00E049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Scope</w:t>
            </w:r>
          </w:p>
        </w:tc>
        <w:tc>
          <w:tcPr>
            <w:tcW w:w="1578" w:type="dxa"/>
          </w:tcPr>
          <w:p w14:paraId="5BCD40AC" w14:textId="61CF349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CONNECT</w:t>
            </w:r>
          </w:p>
        </w:tc>
        <w:tc>
          <w:tcPr>
            <w:tcW w:w="1560" w:type="dxa"/>
          </w:tcPr>
          <w:p w14:paraId="6C36E6C4" w14:textId="52A9C244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</w:t>
            </w:r>
          </w:p>
        </w:tc>
        <w:tc>
          <w:tcPr>
            <w:tcW w:w="1561" w:type="dxa"/>
          </w:tcPr>
          <w:p w14:paraId="113FD6B5" w14:textId="5A38CEC1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 PLUS</w:t>
            </w:r>
          </w:p>
        </w:tc>
        <w:tc>
          <w:tcPr>
            <w:tcW w:w="1561" w:type="dxa"/>
          </w:tcPr>
          <w:p w14:paraId="591C87A3" w14:textId="282B1E5B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 AML</w:t>
            </w:r>
          </w:p>
        </w:tc>
        <w:tc>
          <w:tcPr>
            <w:tcW w:w="1271" w:type="dxa"/>
          </w:tcPr>
          <w:p w14:paraId="1C697E36" w14:textId="5269ACBA" w:rsidR="00983CB7" w:rsidRDefault="00983CB7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</w:t>
            </w:r>
            <w:r w:rsidR="00F304B5">
              <w:rPr>
                <w:rStyle w:val="Znakapoznpodarou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843333" w14:paraId="02C2D618" w14:textId="6959995A" w:rsidTr="00AF1D54">
        <w:tc>
          <w:tcPr>
            <w:tcW w:w="1531" w:type="dxa"/>
          </w:tcPr>
          <w:p w14:paraId="434B3131" w14:textId="7C763571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 w:rsidRPr="00E0498C">
              <w:rPr>
                <w:bCs/>
              </w:rPr>
              <w:t>ID uživatele</w:t>
            </w:r>
          </w:p>
        </w:tc>
        <w:tc>
          <w:tcPr>
            <w:tcW w:w="1578" w:type="dxa"/>
          </w:tcPr>
          <w:p w14:paraId="36AB0FCD" w14:textId="355C3A0D" w:rsidR="00843333" w:rsidRPr="00211E14" w:rsidRDefault="00843333" w:rsidP="0021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 2" w:eastAsiaTheme="minorHAnsi" w:hAnsi="MS Shell Dlg 2" w:cs="MS Shell Dlg 2"/>
                <w:spacing w:val="0"/>
                <w:sz w:val="17"/>
                <w:szCs w:val="17"/>
                <w:lang w:val="en-US"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5B89EDA2" w14:textId="59AB3E6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56E489A" w14:textId="3D3B20C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02E4133E" w14:textId="2A4DD02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66E4B93E" w14:textId="5A4CF145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41764C86" w14:textId="65CE4443" w:rsidTr="00AF1D54">
        <w:tc>
          <w:tcPr>
            <w:tcW w:w="1531" w:type="dxa"/>
          </w:tcPr>
          <w:p w14:paraId="079BFC6A" w14:textId="5DED1EB8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Jméno a příjmení</w:t>
            </w:r>
          </w:p>
        </w:tc>
        <w:tc>
          <w:tcPr>
            <w:tcW w:w="1578" w:type="dxa"/>
          </w:tcPr>
          <w:p w14:paraId="062F20A2" w14:textId="6148AB8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5903A68F" w14:textId="1A5017F5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C199D12" w14:textId="73A287A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DABC375" w14:textId="063675C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ACD36FC" w14:textId="54D0BB82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6D6D2CB1" w14:textId="3E038EA8" w:rsidTr="00AF1D54">
        <w:tc>
          <w:tcPr>
            <w:tcW w:w="1531" w:type="dxa"/>
          </w:tcPr>
          <w:p w14:paraId="7262959B" w14:textId="6CC05D9F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Telefon</w:t>
            </w:r>
          </w:p>
        </w:tc>
        <w:tc>
          <w:tcPr>
            <w:tcW w:w="1578" w:type="dxa"/>
          </w:tcPr>
          <w:p w14:paraId="4B124ED9" w14:textId="0EDCA2F1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1867B845" w14:textId="0CF7D26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E14F5F2" w14:textId="5473A58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652C3EAC" w14:textId="725038F0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472C24EA" w14:textId="66B6431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7C42DAD8" w14:textId="1F39FE43" w:rsidTr="00AF1D54">
        <w:tc>
          <w:tcPr>
            <w:tcW w:w="1531" w:type="dxa"/>
          </w:tcPr>
          <w:p w14:paraId="105864D6" w14:textId="2AD4825E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Email</w:t>
            </w:r>
          </w:p>
        </w:tc>
        <w:tc>
          <w:tcPr>
            <w:tcW w:w="1578" w:type="dxa"/>
          </w:tcPr>
          <w:p w14:paraId="2A2113D3" w14:textId="3BE9AE9D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52025454" w14:textId="41058CD0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E69E9B7" w14:textId="2385860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0037EB19" w14:textId="0AA54880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04651FDA" w14:textId="7938B38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029A2916" w14:textId="752C95EC" w:rsidTr="00AF1D54">
        <w:tc>
          <w:tcPr>
            <w:tcW w:w="1531" w:type="dxa"/>
          </w:tcPr>
          <w:p w14:paraId="2BD29C96" w14:textId="359A0F50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Adresy</w:t>
            </w:r>
          </w:p>
        </w:tc>
        <w:tc>
          <w:tcPr>
            <w:tcW w:w="1578" w:type="dxa"/>
          </w:tcPr>
          <w:p w14:paraId="49CE01F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2ECBB4" w14:textId="4E2C457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4149AA35" w14:textId="1BB255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421389CC" w14:textId="01DB0CF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55C07083" w14:textId="115F302C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4333EE49" w14:textId="29EE5FA3" w:rsidTr="00AF1D54">
        <w:tc>
          <w:tcPr>
            <w:tcW w:w="1531" w:type="dxa"/>
          </w:tcPr>
          <w:p w14:paraId="6F26D987" w14:textId="724A4E9F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Datum narození</w:t>
            </w:r>
          </w:p>
        </w:tc>
        <w:tc>
          <w:tcPr>
            <w:tcW w:w="1578" w:type="dxa"/>
          </w:tcPr>
          <w:p w14:paraId="4073F426" w14:textId="176575D2" w:rsidR="00843333" w:rsidRDefault="00660462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0" w:type="dxa"/>
          </w:tcPr>
          <w:p w14:paraId="3B6A3A22" w14:textId="077FD573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5450C81" w14:textId="129FE8C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4FDAF1D" w14:textId="4B8D885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5AE25906" w14:textId="5A9A61DA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21C765DD" w14:textId="2F9A66AF" w:rsidTr="00AF1D54">
        <w:tc>
          <w:tcPr>
            <w:tcW w:w="1531" w:type="dxa"/>
          </w:tcPr>
          <w:p w14:paraId="3A493F03" w14:textId="27B70C72" w:rsidR="00843333" w:rsidRDefault="00843333" w:rsidP="00843333">
            <w:pPr>
              <w:rPr>
                <w:b/>
                <w:bCs/>
                <w:sz w:val="22"/>
                <w:szCs w:val="22"/>
              </w:rPr>
            </w:pPr>
            <w:r>
              <w:t>Tituly</w:t>
            </w:r>
          </w:p>
        </w:tc>
        <w:tc>
          <w:tcPr>
            <w:tcW w:w="1578" w:type="dxa"/>
          </w:tcPr>
          <w:p w14:paraId="27031D6C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8C8F14" w14:textId="22BEA9A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459B9BF" w14:textId="3B3F9E1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1137B92B" w14:textId="0FB37FCC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D573BBC" w14:textId="1A0139F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0368957B" w14:textId="4BA99D9F" w:rsidTr="00AF1D54">
        <w:tc>
          <w:tcPr>
            <w:tcW w:w="1531" w:type="dxa"/>
          </w:tcPr>
          <w:p w14:paraId="5A98577E" w14:textId="5E3B4D46" w:rsidR="00843333" w:rsidRDefault="00843333" w:rsidP="00843333">
            <w:r>
              <w:t>Pohlaví</w:t>
            </w:r>
          </w:p>
        </w:tc>
        <w:tc>
          <w:tcPr>
            <w:tcW w:w="1578" w:type="dxa"/>
          </w:tcPr>
          <w:p w14:paraId="21615411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E2DB1B" w14:textId="49F6F91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72FC66DC" w14:textId="7D90E8C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5802EDC5" w14:textId="743A5C98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28BF9205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38EADF83" w14:textId="5A33BB5A" w:rsidTr="00AF1D54">
        <w:tc>
          <w:tcPr>
            <w:tcW w:w="1531" w:type="dxa"/>
          </w:tcPr>
          <w:p w14:paraId="7E71FBD7" w14:textId="258D6DDF" w:rsidR="00843333" w:rsidRDefault="00843333" w:rsidP="00843333">
            <w:r>
              <w:t>Rodné číslo</w:t>
            </w:r>
          </w:p>
        </w:tc>
        <w:tc>
          <w:tcPr>
            <w:tcW w:w="1578" w:type="dxa"/>
          </w:tcPr>
          <w:p w14:paraId="75D75B2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D16865" w14:textId="6E8A47F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99EDA8F" w14:textId="3AA596A4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1E33810F" w14:textId="7DFF28D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08F0C92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269EF022" w14:textId="75B32FEB" w:rsidTr="00AF1D54">
        <w:tc>
          <w:tcPr>
            <w:tcW w:w="1531" w:type="dxa"/>
          </w:tcPr>
          <w:p w14:paraId="6399DEDA" w14:textId="3A6F2231" w:rsidR="00843333" w:rsidRDefault="00843333" w:rsidP="00843333">
            <w:r>
              <w:t>Místo narození</w:t>
            </w:r>
          </w:p>
        </w:tc>
        <w:tc>
          <w:tcPr>
            <w:tcW w:w="1578" w:type="dxa"/>
          </w:tcPr>
          <w:p w14:paraId="2107366D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BFB649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51C0DB52" w14:textId="29764E4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6EAAB998" w14:textId="40CF3A4B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4F2267CE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0131EDFF" w14:textId="1195A515" w:rsidTr="00AF1D54">
        <w:tc>
          <w:tcPr>
            <w:tcW w:w="1531" w:type="dxa"/>
          </w:tcPr>
          <w:p w14:paraId="7BEA2F08" w14:textId="738401FC" w:rsidR="00843333" w:rsidRDefault="00843333" w:rsidP="00843333">
            <w:r>
              <w:t>Stav</w:t>
            </w:r>
          </w:p>
        </w:tc>
        <w:tc>
          <w:tcPr>
            <w:tcW w:w="1578" w:type="dxa"/>
          </w:tcPr>
          <w:p w14:paraId="621B316D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44159D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76FDFAE7" w14:textId="24609D11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088F6C14" w14:textId="68FC15E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21E3296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4332565D" w14:textId="4478BFAD" w:rsidTr="00AF1D54">
        <w:tc>
          <w:tcPr>
            <w:tcW w:w="1531" w:type="dxa"/>
          </w:tcPr>
          <w:p w14:paraId="3D7DE9D4" w14:textId="7D280FF0" w:rsidR="00843333" w:rsidRDefault="00843333" w:rsidP="00843333">
            <w:r>
              <w:t>Doklad</w:t>
            </w:r>
          </w:p>
        </w:tc>
        <w:tc>
          <w:tcPr>
            <w:tcW w:w="1578" w:type="dxa"/>
          </w:tcPr>
          <w:p w14:paraId="22802C7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372295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203674F0" w14:textId="12F03652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6430E79D" w14:textId="29E123C6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6AC5B1DC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843333" w14:paraId="145521FC" w14:textId="77C832EE" w:rsidTr="00AF1D54">
        <w:tc>
          <w:tcPr>
            <w:tcW w:w="1531" w:type="dxa"/>
          </w:tcPr>
          <w:p w14:paraId="45ADEF89" w14:textId="210576DF" w:rsidR="00843333" w:rsidRDefault="00843333" w:rsidP="00843333">
            <w:r>
              <w:t>Právní status</w:t>
            </w:r>
          </w:p>
        </w:tc>
        <w:tc>
          <w:tcPr>
            <w:tcW w:w="1578" w:type="dxa"/>
          </w:tcPr>
          <w:p w14:paraId="3CCB2AA5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2FC78B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190703E7" w14:textId="7A470DFA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D2D77AE" w14:textId="3D262923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5AD139A1" w14:textId="3DFE4F55" w:rsidR="00983CB7" w:rsidRDefault="006D2A58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</w:tr>
      <w:tr w:rsidR="00843333" w14:paraId="2EB03C47" w14:textId="51E24A1E" w:rsidTr="00AF1D54">
        <w:tc>
          <w:tcPr>
            <w:tcW w:w="1531" w:type="dxa"/>
          </w:tcPr>
          <w:p w14:paraId="27D2C2B4" w14:textId="3A05296A" w:rsidR="00843333" w:rsidRDefault="00843333" w:rsidP="00843333">
            <w:r>
              <w:t>Bankovní účet</w:t>
            </w:r>
          </w:p>
        </w:tc>
        <w:tc>
          <w:tcPr>
            <w:tcW w:w="1578" w:type="dxa"/>
          </w:tcPr>
          <w:p w14:paraId="5B8436F9" w14:textId="77777777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3DE883" w14:textId="5B8048A8" w:rsidR="00843333" w:rsidRDefault="007C6971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340DE5AC" w14:textId="63F99E9E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561" w:type="dxa"/>
          </w:tcPr>
          <w:p w14:paraId="1430C989" w14:textId="7C05051E" w:rsidR="00843333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66C97E90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  <w:tr w:rsidR="009743E2" w14:paraId="2981E0CA" w14:textId="7778D699" w:rsidTr="00AF1D54">
        <w:tc>
          <w:tcPr>
            <w:tcW w:w="1531" w:type="dxa"/>
          </w:tcPr>
          <w:p w14:paraId="41C666DA" w14:textId="27D2FB26" w:rsidR="009743E2" w:rsidRDefault="009743E2" w:rsidP="009743E2">
            <w:r>
              <w:t>AML ověření</w:t>
            </w:r>
          </w:p>
        </w:tc>
        <w:tc>
          <w:tcPr>
            <w:tcW w:w="1578" w:type="dxa"/>
          </w:tcPr>
          <w:p w14:paraId="73649820" w14:textId="7777777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2D0925" w14:textId="7777777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5BC4C4A7" w14:textId="77777777" w:rsidR="009743E2" w:rsidRDefault="009743E2" w:rsidP="00211E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26B93062" w14:textId="4163AC3A" w:rsidR="009743E2" w:rsidRDefault="00843333" w:rsidP="00211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  <w:t>ü</w:t>
            </w:r>
          </w:p>
        </w:tc>
        <w:tc>
          <w:tcPr>
            <w:tcW w:w="1271" w:type="dxa"/>
          </w:tcPr>
          <w:p w14:paraId="7FC475F6" w14:textId="77777777" w:rsidR="00983CB7" w:rsidRDefault="00983CB7" w:rsidP="00983CB7">
            <w:pPr>
              <w:jc w:val="center"/>
              <w:rPr>
                <w:rFonts w:ascii="Wingdings" w:eastAsiaTheme="minorHAnsi" w:hAnsi="Wingdings" w:cs="Wingdings"/>
                <w:spacing w:val="0"/>
                <w:sz w:val="26"/>
                <w:szCs w:val="26"/>
                <w:lang w:eastAsia="en-US"/>
              </w:rPr>
            </w:pPr>
          </w:p>
        </w:tc>
      </w:tr>
    </w:tbl>
    <w:p w14:paraId="2BAEAAFC" w14:textId="77777777" w:rsidR="00AA02A5" w:rsidRDefault="00AA02A5" w:rsidP="00E0498C">
      <w:pPr>
        <w:rPr>
          <w:b/>
          <w:sz w:val="22"/>
          <w:szCs w:val="22"/>
        </w:rPr>
      </w:pPr>
      <w:bookmarkStart w:id="7" w:name="Table03"/>
      <w:bookmarkEnd w:id="7"/>
    </w:p>
    <w:p w14:paraId="5E2CB492" w14:textId="6A946302" w:rsidR="00475C7E" w:rsidRPr="00E0498C" w:rsidRDefault="002D1F45" w:rsidP="00E0498C">
      <w:pPr>
        <w:rPr>
          <w:bCs/>
          <w:sz w:val="22"/>
          <w:szCs w:val="22"/>
        </w:rPr>
      </w:pPr>
      <w:r w:rsidRPr="00E0498C">
        <w:rPr>
          <w:b/>
          <w:bCs/>
          <w:sz w:val="22"/>
          <w:szCs w:val="22"/>
        </w:rPr>
        <w:t xml:space="preserve">Tabulka č. </w:t>
      </w:r>
      <w:r w:rsidR="00494388" w:rsidRPr="00E0498C">
        <w:rPr>
          <w:b/>
          <w:bCs/>
          <w:sz w:val="22"/>
          <w:szCs w:val="22"/>
        </w:rPr>
        <w:t>2</w:t>
      </w:r>
      <w:r w:rsidR="006E1F68" w:rsidRPr="00E0498C">
        <w:rPr>
          <w:b/>
          <w:bCs/>
          <w:sz w:val="22"/>
          <w:szCs w:val="22"/>
        </w:rPr>
        <w:t>:</w:t>
      </w:r>
      <w:r w:rsidR="00B9589B" w:rsidRPr="00E0498C">
        <w:rPr>
          <w:b/>
          <w:bCs/>
          <w:sz w:val="22"/>
          <w:szCs w:val="22"/>
        </w:rPr>
        <w:t xml:space="preserve"> </w:t>
      </w:r>
      <w:r w:rsidR="00684CD2" w:rsidRPr="00E0498C">
        <w:rPr>
          <w:b/>
          <w:bCs/>
          <w:sz w:val="22"/>
          <w:szCs w:val="22"/>
        </w:rPr>
        <w:t xml:space="preserve">Scope </w:t>
      </w:r>
      <w:r w:rsidR="000825DB" w:rsidRPr="00E0498C">
        <w:rPr>
          <w:b/>
          <w:bCs/>
          <w:sz w:val="22"/>
          <w:szCs w:val="22"/>
        </w:rPr>
        <w:t>a</w:t>
      </w:r>
      <w:r w:rsidR="00475C7E" w:rsidRPr="00E0498C">
        <w:rPr>
          <w:b/>
          <w:bCs/>
          <w:sz w:val="22"/>
          <w:szCs w:val="22"/>
        </w:rPr>
        <w:t xml:space="preserve"> </w:t>
      </w:r>
      <w:r w:rsidRPr="00E0498C">
        <w:rPr>
          <w:b/>
          <w:bCs/>
          <w:sz w:val="22"/>
          <w:szCs w:val="22"/>
        </w:rPr>
        <w:t>Claim</w:t>
      </w:r>
      <w:r w:rsidR="00684CD2" w:rsidRPr="00E0498C">
        <w:rPr>
          <w:b/>
          <w:bCs/>
          <w:sz w:val="22"/>
          <w:szCs w:val="22"/>
        </w:rPr>
        <w:t>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036"/>
        <w:gridCol w:w="12"/>
      </w:tblGrid>
      <w:tr w:rsidR="001C7DD5" w:rsidRPr="00911F58" w14:paraId="1BD68C14" w14:textId="77777777" w:rsidTr="00E0498C">
        <w:tc>
          <w:tcPr>
            <w:tcW w:w="2552" w:type="dxa"/>
          </w:tcPr>
          <w:p w14:paraId="1781BFEC" w14:textId="6A966B7E" w:rsidR="001C7DD5" w:rsidRPr="00911F58" w:rsidRDefault="00C2122E" w:rsidP="00F835CD">
            <w:pPr>
              <w:rPr>
                <w:b/>
              </w:rPr>
            </w:pPr>
            <w:r>
              <w:rPr>
                <w:b/>
              </w:rPr>
              <w:t>N</w:t>
            </w:r>
            <w:r w:rsidR="001C7DD5">
              <w:rPr>
                <w:b/>
              </w:rPr>
              <w:t>ázev scope</w:t>
            </w:r>
          </w:p>
        </w:tc>
        <w:tc>
          <w:tcPr>
            <w:tcW w:w="3260" w:type="dxa"/>
          </w:tcPr>
          <w:p w14:paraId="73397303" w14:textId="27A69E36" w:rsidR="001C7DD5" w:rsidRPr="00911F58" w:rsidRDefault="00AA02A5" w:rsidP="00F835CD">
            <w:pPr>
              <w:rPr>
                <w:b/>
              </w:rPr>
            </w:pPr>
            <w:r>
              <w:rPr>
                <w:b/>
              </w:rPr>
              <w:t>Označení S</w:t>
            </w:r>
            <w:r w:rsidR="001C7DD5" w:rsidRPr="00911F58">
              <w:rPr>
                <w:b/>
              </w:rPr>
              <w:t>cope</w:t>
            </w:r>
            <w:r w:rsidR="001C7DD5">
              <w:rPr>
                <w:b/>
              </w:rPr>
              <w:t xml:space="preserve"> dle Technické specifikace</w:t>
            </w:r>
          </w:p>
        </w:tc>
        <w:tc>
          <w:tcPr>
            <w:tcW w:w="3036" w:type="dxa"/>
            <w:gridSpan w:val="2"/>
          </w:tcPr>
          <w:p w14:paraId="7DFE327F" w14:textId="1FD61596" w:rsidR="001C7DD5" w:rsidRPr="00911F58" w:rsidRDefault="001C7DD5" w:rsidP="00F835CD">
            <w:pPr>
              <w:rPr>
                <w:b/>
              </w:rPr>
            </w:pPr>
            <w:r>
              <w:rPr>
                <w:b/>
              </w:rPr>
              <w:t>Claimy</w:t>
            </w:r>
          </w:p>
        </w:tc>
      </w:tr>
      <w:tr w:rsidR="0076208E" w:rsidRPr="00911F58" w14:paraId="39385B06" w14:textId="77777777" w:rsidTr="00E0498C">
        <w:tc>
          <w:tcPr>
            <w:tcW w:w="2552" w:type="dxa"/>
          </w:tcPr>
          <w:p w14:paraId="75C505A4" w14:textId="34182D3F" w:rsidR="0076208E" w:rsidRPr="00E0498C" w:rsidDel="00A6564D" w:rsidRDefault="0076208E" w:rsidP="00F835CD">
            <w:pPr>
              <w:rPr>
                <w:bCs/>
              </w:rPr>
            </w:pPr>
            <w:r w:rsidRPr="00E0498C">
              <w:rPr>
                <w:bCs/>
              </w:rPr>
              <w:t>ID uživatele</w:t>
            </w:r>
          </w:p>
        </w:tc>
        <w:tc>
          <w:tcPr>
            <w:tcW w:w="3260" w:type="dxa"/>
          </w:tcPr>
          <w:p w14:paraId="22766130" w14:textId="1E8CA06E" w:rsidR="0076208E" w:rsidRPr="00E0498C" w:rsidDel="001C7DD5" w:rsidRDefault="0076208E" w:rsidP="00F835CD">
            <w:pPr>
              <w:rPr>
                <w:bCs/>
              </w:rPr>
            </w:pPr>
            <w:r w:rsidRPr="00E0498C">
              <w:rPr>
                <w:bCs/>
              </w:rPr>
              <w:t>-</w:t>
            </w:r>
          </w:p>
        </w:tc>
        <w:tc>
          <w:tcPr>
            <w:tcW w:w="3036" w:type="dxa"/>
            <w:gridSpan w:val="2"/>
          </w:tcPr>
          <w:p w14:paraId="327B249D" w14:textId="663991CC" w:rsidR="0076208E" w:rsidRPr="00E0498C" w:rsidDel="00684CD2" w:rsidRDefault="00262AF6" w:rsidP="00F835CD">
            <w:pPr>
              <w:rPr>
                <w:bCs/>
              </w:rPr>
            </w:pPr>
            <w:r>
              <w:rPr>
                <w:bCs/>
              </w:rPr>
              <w:t>s</w:t>
            </w:r>
            <w:r w:rsidR="0076208E" w:rsidRPr="00E0498C">
              <w:rPr>
                <w:bCs/>
              </w:rPr>
              <w:t>ub</w:t>
            </w:r>
          </w:p>
        </w:tc>
      </w:tr>
      <w:tr w:rsidR="001C7DD5" w14:paraId="31BB150C" w14:textId="77777777" w:rsidTr="00E0498C">
        <w:tc>
          <w:tcPr>
            <w:tcW w:w="2552" w:type="dxa"/>
          </w:tcPr>
          <w:p w14:paraId="2FC65D36" w14:textId="1340A9AF" w:rsidR="001C7DD5" w:rsidRPr="00911F58" w:rsidRDefault="000E3BF4" w:rsidP="00F835CD">
            <w:r>
              <w:t>Jméno a příjmení</w:t>
            </w:r>
          </w:p>
        </w:tc>
        <w:tc>
          <w:tcPr>
            <w:tcW w:w="3260" w:type="dxa"/>
          </w:tcPr>
          <w:p w14:paraId="10C8ABBE" w14:textId="66CFB18E" w:rsidR="001C7DD5" w:rsidRPr="00E0498C" w:rsidRDefault="001C7DD5" w:rsidP="00F835CD">
            <w:pPr>
              <w:rPr>
                <w:highlight w:val="green"/>
              </w:rPr>
            </w:pPr>
            <w:r w:rsidRPr="001A1D87">
              <w:t>profile.name</w:t>
            </w:r>
          </w:p>
        </w:tc>
        <w:tc>
          <w:tcPr>
            <w:tcW w:w="3036" w:type="dxa"/>
            <w:gridSpan w:val="2"/>
          </w:tcPr>
          <w:p w14:paraId="7EE2F9BD" w14:textId="581F0218" w:rsidR="001C7DD5" w:rsidRPr="00E0498C" w:rsidRDefault="001C7DD5" w:rsidP="00F835CD">
            <w:r w:rsidRPr="00E0498C">
              <w:t>given_name</w:t>
            </w:r>
            <w:r w:rsidR="00995F67">
              <w:rPr>
                <w:vertAlign w:val="superscript"/>
              </w:rPr>
              <w:t>3</w:t>
            </w:r>
          </w:p>
          <w:p w14:paraId="6493B3C8" w14:textId="38A02EA8" w:rsidR="001C7DD5" w:rsidRPr="00E0498C" w:rsidRDefault="001C7DD5" w:rsidP="00F835CD">
            <w:r w:rsidRPr="00E0498C">
              <w:t>family_name</w:t>
            </w:r>
            <w:r w:rsidR="00995F67">
              <w:rPr>
                <w:vertAlign w:val="superscript"/>
              </w:rPr>
              <w:t>3</w:t>
            </w:r>
          </w:p>
          <w:p w14:paraId="1164DDB2" w14:textId="5EBD050E" w:rsidR="001C7DD5" w:rsidRPr="001A1D87" w:rsidRDefault="001C7DD5" w:rsidP="00F835CD">
            <w:r w:rsidRPr="00E0498C">
              <w:t>middle_name</w:t>
            </w:r>
            <w:r w:rsidR="00995F67">
              <w:rPr>
                <w:vertAlign w:val="superscript"/>
              </w:rPr>
              <w:t>3</w:t>
            </w:r>
            <w:r w:rsidR="000C2DC7">
              <w:rPr>
                <w:vertAlign w:val="superscript"/>
              </w:rPr>
              <w:t>, 7</w:t>
            </w:r>
          </w:p>
          <w:p w14:paraId="29FA56F4" w14:textId="01D59A5A" w:rsidR="001C7DD5" w:rsidRPr="00E0498C" w:rsidRDefault="001C7DD5" w:rsidP="00F835CD">
            <w:r w:rsidRPr="00E0498C">
              <w:t>nickname</w:t>
            </w:r>
            <w:r w:rsidR="00007485">
              <w:rPr>
                <w:vertAlign w:val="superscript"/>
              </w:rPr>
              <w:t>4</w:t>
            </w:r>
            <w:r w:rsidR="00655E02">
              <w:rPr>
                <w:vertAlign w:val="superscript"/>
              </w:rPr>
              <w:t>, 7</w:t>
            </w:r>
          </w:p>
          <w:p w14:paraId="52BE3E77" w14:textId="6C74723C" w:rsidR="001C7DD5" w:rsidRPr="001A1D87" w:rsidRDefault="001C7DD5" w:rsidP="00F835CD">
            <w:r w:rsidRPr="00E0498C">
              <w:t>preferred_username</w:t>
            </w:r>
            <w:r w:rsidR="00007485">
              <w:rPr>
                <w:vertAlign w:val="superscript"/>
              </w:rPr>
              <w:t>4</w:t>
            </w:r>
            <w:r w:rsidR="00655E02">
              <w:rPr>
                <w:vertAlign w:val="superscript"/>
              </w:rPr>
              <w:t>, 7</w:t>
            </w:r>
          </w:p>
        </w:tc>
      </w:tr>
      <w:tr w:rsidR="00D606B2" w:rsidRPr="001A1D87" w14:paraId="63785A4F" w14:textId="77777777" w:rsidTr="00E0498C">
        <w:trPr>
          <w:gridAfter w:val="1"/>
          <w:wAfter w:w="12" w:type="dxa"/>
        </w:trPr>
        <w:tc>
          <w:tcPr>
            <w:tcW w:w="2552" w:type="dxa"/>
          </w:tcPr>
          <w:p w14:paraId="1D0AF454" w14:textId="2F5DC67B" w:rsidR="00D606B2" w:rsidRDefault="00D606B2" w:rsidP="00D606B2">
            <w:r>
              <w:t>Telefon</w:t>
            </w:r>
          </w:p>
        </w:tc>
        <w:tc>
          <w:tcPr>
            <w:tcW w:w="3260" w:type="dxa"/>
          </w:tcPr>
          <w:p w14:paraId="484BFC61" w14:textId="3B941A5A" w:rsidR="00D606B2" w:rsidRPr="00911F58" w:rsidRDefault="00D606B2" w:rsidP="00D606B2">
            <w:r w:rsidRPr="00FA614E">
              <w:t>profile.phonenumber</w:t>
            </w:r>
          </w:p>
        </w:tc>
        <w:tc>
          <w:tcPr>
            <w:tcW w:w="3036" w:type="dxa"/>
          </w:tcPr>
          <w:p w14:paraId="3BC3B4FB" w14:textId="63537004" w:rsidR="00D606B2" w:rsidRPr="001A1D87" w:rsidRDefault="00D606B2" w:rsidP="00D606B2">
            <w:r w:rsidRPr="00E0498C">
              <w:t>phone_number</w:t>
            </w:r>
            <w:r w:rsidR="00995F67">
              <w:rPr>
                <w:vertAlign w:val="superscript"/>
              </w:rPr>
              <w:t>4</w:t>
            </w:r>
            <w:r w:rsidR="006D2578">
              <w:rPr>
                <w:vertAlign w:val="superscript"/>
              </w:rPr>
              <w:t>, 7</w:t>
            </w:r>
          </w:p>
          <w:p w14:paraId="261DE21E" w14:textId="1A30EAFB" w:rsidR="00D606B2" w:rsidRPr="00E0498C" w:rsidRDefault="00D606B2" w:rsidP="00D606B2">
            <w:r w:rsidRPr="001A1D87">
              <w:t>phone_number_verified</w:t>
            </w:r>
            <w:r w:rsidR="00995F67">
              <w:rPr>
                <w:vertAlign w:val="superscript"/>
              </w:rPr>
              <w:t>4</w:t>
            </w:r>
            <w:r w:rsidR="006D2578">
              <w:rPr>
                <w:vertAlign w:val="superscript"/>
              </w:rPr>
              <w:t>, 7</w:t>
            </w:r>
          </w:p>
        </w:tc>
      </w:tr>
      <w:tr w:rsidR="00D606B2" w:rsidRPr="001A1D87" w14:paraId="545190EA" w14:textId="77777777" w:rsidTr="00E0498C">
        <w:trPr>
          <w:gridAfter w:val="1"/>
          <w:wAfter w:w="12" w:type="dxa"/>
        </w:trPr>
        <w:tc>
          <w:tcPr>
            <w:tcW w:w="2552" w:type="dxa"/>
          </w:tcPr>
          <w:p w14:paraId="56FDB7B8" w14:textId="39912673" w:rsidR="00D606B2" w:rsidRDefault="00D606B2" w:rsidP="00D606B2">
            <w:r>
              <w:lastRenderedPageBreak/>
              <w:t>Email</w:t>
            </w:r>
          </w:p>
        </w:tc>
        <w:tc>
          <w:tcPr>
            <w:tcW w:w="3260" w:type="dxa"/>
          </w:tcPr>
          <w:p w14:paraId="5E7E02A8" w14:textId="107CE80A" w:rsidR="00D606B2" w:rsidRPr="00FA614E" w:rsidRDefault="00D606B2" w:rsidP="00D606B2">
            <w:r w:rsidRPr="00FA614E">
              <w:t>profile.email</w:t>
            </w:r>
          </w:p>
        </w:tc>
        <w:tc>
          <w:tcPr>
            <w:tcW w:w="3036" w:type="dxa"/>
          </w:tcPr>
          <w:p w14:paraId="22DE8E71" w14:textId="6AC5C3A0" w:rsidR="00D606B2" w:rsidRPr="001A1D87" w:rsidRDefault="008601C8" w:rsidP="00D606B2">
            <w:r>
              <w:t>e</w:t>
            </w:r>
            <w:r w:rsidR="00D606B2" w:rsidRPr="00E0498C">
              <w:t>mail</w:t>
            </w:r>
            <w:r w:rsidR="00995F67">
              <w:rPr>
                <w:vertAlign w:val="superscript"/>
              </w:rPr>
              <w:t>4</w:t>
            </w:r>
            <w:r w:rsidR="00C46522">
              <w:rPr>
                <w:vertAlign w:val="superscript"/>
              </w:rPr>
              <w:t>, 7</w:t>
            </w:r>
          </w:p>
          <w:p w14:paraId="2338C7B1" w14:textId="285051BC" w:rsidR="00D606B2" w:rsidRPr="00E0498C" w:rsidRDefault="00D606B2" w:rsidP="00D606B2">
            <w:r w:rsidRPr="001A1D87">
              <w:t>email_verified</w:t>
            </w:r>
            <w:r w:rsidR="00995F67">
              <w:rPr>
                <w:vertAlign w:val="superscript"/>
              </w:rPr>
              <w:t>4</w:t>
            </w:r>
            <w:r w:rsidR="00C46522">
              <w:rPr>
                <w:vertAlign w:val="superscript"/>
              </w:rPr>
              <w:t>, 7</w:t>
            </w:r>
          </w:p>
        </w:tc>
      </w:tr>
      <w:tr w:rsidR="00D606B2" w:rsidRPr="001A1D87" w14:paraId="0E48CB1E" w14:textId="77777777" w:rsidTr="00E0498C">
        <w:trPr>
          <w:gridAfter w:val="1"/>
          <w:wAfter w:w="12" w:type="dxa"/>
        </w:trPr>
        <w:tc>
          <w:tcPr>
            <w:tcW w:w="2552" w:type="dxa"/>
          </w:tcPr>
          <w:p w14:paraId="53028B1B" w14:textId="09C42F2E" w:rsidR="00D606B2" w:rsidRDefault="00D606B2" w:rsidP="00D606B2">
            <w:r>
              <w:t>Adresy</w:t>
            </w:r>
          </w:p>
        </w:tc>
        <w:tc>
          <w:tcPr>
            <w:tcW w:w="3260" w:type="dxa"/>
          </w:tcPr>
          <w:p w14:paraId="239F609B" w14:textId="4652A7BD" w:rsidR="00D606B2" w:rsidRPr="00FA614E" w:rsidRDefault="00D606B2" w:rsidP="00D606B2">
            <w:r w:rsidRPr="00911F58">
              <w:t>profile.addresses</w:t>
            </w:r>
          </w:p>
        </w:tc>
        <w:tc>
          <w:tcPr>
            <w:tcW w:w="3036" w:type="dxa"/>
          </w:tcPr>
          <w:p w14:paraId="6BF9E80E" w14:textId="3F21F30C" w:rsidR="00D606B2" w:rsidRPr="00E0498C" w:rsidRDefault="00D606B2" w:rsidP="00D606B2">
            <w:r w:rsidRPr="00E0498C">
              <w:t>addresses.type</w:t>
            </w:r>
            <w:r w:rsidR="00E9086D">
              <w:rPr>
                <w:vertAlign w:val="superscript"/>
              </w:rPr>
              <w:t>5</w:t>
            </w:r>
          </w:p>
          <w:p w14:paraId="6D485E97" w14:textId="7A383654" w:rsidR="00D606B2" w:rsidRPr="00E0498C" w:rsidRDefault="00D606B2" w:rsidP="00D606B2">
            <w:r w:rsidRPr="00E0498C">
              <w:t>addresses.street</w:t>
            </w:r>
            <w:r w:rsidR="00E9086D">
              <w:rPr>
                <w:vertAlign w:val="superscript"/>
              </w:rPr>
              <w:t>5</w:t>
            </w:r>
            <w:r w:rsidR="003B6116">
              <w:rPr>
                <w:vertAlign w:val="superscript"/>
              </w:rPr>
              <w:t>, 7</w:t>
            </w:r>
          </w:p>
          <w:p w14:paraId="0C61AA4A" w14:textId="59BCC82C" w:rsidR="00D606B2" w:rsidRPr="00E0498C" w:rsidRDefault="00D606B2" w:rsidP="00D606B2">
            <w:r w:rsidRPr="00E0498C">
              <w:t>addresses.buildingapartment</w:t>
            </w:r>
            <w:r w:rsidR="00E9086D">
              <w:rPr>
                <w:vertAlign w:val="superscript"/>
              </w:rPr>
              <w:t>5</w:t>
            </w:r>
            <w:r w:rsidR="003B6116">
              <w:rPr>
                <w:vertAlign w:val="superscript"/>
              </w:rPr>
              <w:t>, 7</w:t>
            </w:r>
          </w:p>
          <w:p w14:paraId="19CE8DDC" w14:textId="46C9A019" w:rsidR="00D606B2" w:rsidRPr="00E0498C" w:rsidRDefault="00D606B2" w:rsidP="00D606B2">
            <w:r w:rsidRPr="00E0498C">
              <w:t>addresses.streetnumber</w:t>
            </w:r>
            <w:r w:rsidR="00E9086D">
              <w:rPr>
                <w:vertAlign w:val="superscript"/>
              </w:rPr>
              <w:t>5</w:t>
            </w:r>
            <w:r w:rsidR="003B6116">
              <w:rPr>
                <w:vertAlign w:val="superscript"/>
              </w:rPr>
              <w:t>, 7</w:t>
            </w:r>
          </w:p>
          <w:p w14:paraId="2424F482" w14:textId="0B49B034" w:rsidR="00D606B2" w:rsidRPr="00E0498C" w:rsidRDefault="00D606B2" w:rsidP="00D606B2">
            <w:r w:rsidRPr="00E0498C">
              <w:t>addresses.city</w:t>
            </w:r>
            <w:r w:rsidR="00E9086D">
              <w:rPr>
                <w:vertAlign w:val="superscript"/>
              </w:rPr>
              <w:t>5</w:t>
            </w:r>
          </w:p>
          <w:p w14:paraId="38C4F2EC" w14:textId="0F5C85B6" w:rsidR="00D606B2" w:rsidRPr="00E0498C" w:rsidRDefault="00D606B2" w:rsidP="00D606B2">
            <w:r w:rsidRPr="00E0498C">
              <w:t>addresses.zipcode</w:t>
            </w:r>
            <w:r w:rsidR="00E9086D">
              <w:rPr>
                <w:vertAlign w:val="superscript"/>
              </w:rPr>
              <w:t>5</w:t>
            </w:r>
          </w:p>
          <w:p w14:paraId="76A81D73" w14:textId="0390B712" w:rsidR="00D606B2" w:rsidRPr="00E0498C" w:rsidRDefault="00D606B2" w:rsidP="00D606B2">
            <w:r w:rsidRPr="00E0498C">
              <w:t>addresses.country</w:t>
            </w:r>
            <w:r w:rsidR="00E9086D">
              <w:rPr>
                <w:vertAlign w:val="superscript"/>
              </w:rPr>
              <w:t>5</w:t>
            </w:r>
          </w:p>
          <w:p w14:paraId="3449CCF6" w14:textId="357B7965" w:rsidR="00D606B2" w:rsidRPr="00E0498C" w:rsidRDefault="00D606B2" w:rsidP="00D606B2">
            <w:r w:rsidRPr="00E0498C">
              <w:t>addresses.ruian_reference</w:t>
            </w:r>
            <w:r w:rsidR="00E9086D">
              <w:rPr>
                <w:vertAlign w:val="superscript"/>
              </w:rPr>
              <w:t>5</w:t>
            </w:r>
            <w:r w:rsidR="00F51C22">
              <w:rPr>
                <w:vertAlign w:val="superscript"/>
              </w:rPr>
              <w:t>, 7</w:t>
            </w:r>
          </w:p>
        </w:tc>
      </w:tr>
      <w:tr w:rsidR="00D606B2" w:rsidRPr="001A1D87" w14:paraId="22BA21C4" w14:textId="77777777" w:rsidTr="00E0498C">
        <w:trPr>
          <w:gridAfter w:val="1"/>
          <w:wAfter w:w="12" w:type="dxa"/>
        </w:trPr>
        <w:tc>
          <w:tcPr>
            <w:tcW w:w="2552" w:type="dxa"/>
          </w:tcPr>
          <w:p w14:paraId="5ECD136D" w14:textId="26C3F95C" w:rsidR="00D606B2" w:rsidRDefault="00D606B2" w:rsidP="00D606B2">
            <w:r>
              <w:t>Datum narození</w:t>
            </w:r>
          </w:p>
        </w:tc>
        <w:tc>
          <w:tcPr>
            <w:tcW w:w="3260" w:type="dxa"/>
          </w:tcPr>
          <w:p w14:paraId="7C6F36BA" w14:textId="474203E1" w:rsidR="00D606B2" w:rsidRPr="00911F58" w:rsidRDefault="00D606B2" w:rsidP="00D606B2">
            <w:r w:rsidRPr="00911F58">
              <w:t>profile.birthdate</w:t>
            </w:r>
          </w:p>
        </w:tc>
        <w:tc>
          <w:tcPr>
            <w:tcW w:w="3036" w:type="dxa"/>
          </w:tcPr>
          <w:p w14:paraId="4A9BB730" w14:textId="7CFAA2E5" w:rsidR="00D606B2" w:rsidRPr="00E0498C" w:rsidRDefault="00F51C22" w:rsidP="00D606B2">
            <w:r>
              <w:t>B</w:t>
            </w:r>
            <w:r w:rsidR="00D606B2" w:rsidRPr="00E0498C">
              <w:t>irthdate</w:t>
            </w:r>
          </w:p>
          <w:p w14:paraId="52CF8E38" w14:textId="77777777" w:rsidR="00D606B2" w:rsidRPr="001A1D87" w:rsidRDefault="00D606B2" w:rsidP="00D606B2">
            <w:r w:rsidRPr="00E0498C">
              <w:t>age</w:t>
            </w:r>
          </w:p>
          <w:p w14:paraId="5193809F" w14:textId="408A1FB5" w:rsidR="00D606B2" w:rsidRPr="00E0498C" w:rsidRDefault="00D606B2" w:rsidP="00D606B2">
            <w:r w:rsidRPr="00E0498C">
              <w:t>date_of_death</w:t>
            </w:r>
            <w:r w:rsidR="00995F67">
              <w:rPr>
                <w:vertAlign w:val="superscript"/>
              </w:rPr>
              <w:t>3</w:t>
            </w:r>
            <w:r w:rsidR="00F51C22">
              <w:rPr>
                <w:vertAlign w:val="superscript"/>
              </w:rPr>
              <w:t>, 7</w:t>
            </w:r>
          </w:p>
        </w:tc>
      </w:tr>
      <w:tr w:rsidR="001C7DD5" w14:paraId="1292F413" w14:textId="77777777" w:rsidTr="00E0498C">
        <w:tc>
          <w:tcPr>
            <w:tcW w:w="2552" w:type="dxa"/>
          </w:tcPr>
          <w:p w14:paraId="5B343458" w14:textId="7A972AA7" w:rsidR="001C7DD5" w:rsidRPr="00911F58" w:rsidRDefault="000E3BF4" w:rsidP="00F835CD">
            <w:r>
              <w:t>Tituly</w:t>
            </w:r>
          </w:p>
        </w:tc>
        <w:tc>
          <w:tcPr>
            <w:tcW w:w="3260" w:type="dxa"/>
          </w:tcPr>
          <w:p w14:paraId="71233656" w14:textId="1409E8C9" w:rsidR="001C7DD5" w:rsidRDefault="001C7DD5" w:rsidP="00F835CD">
            <w:r w:rsidRPr="00911F58">
              <w:t>profile.titles</w:t>
            </w:r>
          </w:p>
        </w:tc>
        <w:tc>
          <w:tcPr>
            <w:tcW w:w="3036" w:type="dxa"/>
            <w:gridSpan w:val="2"/>
          </w:tcPr>
          <w:p w14:paraId="6EE87E4C" w14:textId="4715367B" w:rsidR="001C7DD5" w:rsidRPr="00E0498C" w:rsidRDefault="001C7DD5" w:rsidP="00F835CD">
            <w:r w:rsidRPr="00E0498C">
              <w:t>title_prefix</w:t>
            </w:r>
            <w:r w:rsidR="00995F67">
              <w:rPr>
                <w:vertAlign w:val="superscript"/>
              </w:rPr>
              <w:t>3</w:t>
            </w:r>
            <w:r w:rsidR="00F51C22">
              <w:rPr>
                <w:vertAlign w:val="superscript"/>
              </w:rPr>
              <w:t>, 7</w:t>
            </w:r>
          </w:p>
          <w:p w14:paraId="68420997" w14:textId="34127C60" w:rsidR="001C7DD5" w:rsidRPr="001A1D87" w:rsidRDefault="001C7DD5" w:rsidP="00F835CD">
            <w:r w:rsidRPr="00E0498C">
              <w:t>title_suffix</w:t>
            </w:r>
            <w:r w:rsidR="00995F67">
              <w:rPr>
                <w:vertAlign w:val="superscript"/>
              </w:rPr>
              <w:t>3</w:t>
            </w:r>
            <w:r w:rsidR="00F51C22">
              <w:rPr>
                <w:vertAlign w:val="superscript"/>
              </w:rPr>
              <w:t>, 7</w:t>
            </w:r>
          </w:p>
        </w:tc>
      </w:tr>
      <w:tr w:rsidR="001C7DD5" w14:paraId="20DD9E0D" w14:textId="77777777" w:rsidTr="00E0498C">
        <w:tc>
          <w:tcPr>
            <w:tcW w:w="2552" w:type="dxa"/>
          </w:tcPr>
          <w:p w14:paraId="72AF076C" w14:textId="5F13DEFB" w:rsidR="001C7DD5" w:rsidRPr="00911F58" w:rsidRDefault="000E3BF4" w:rsidP="00F835CD">
            <w:r>
              <w:t>Pohlaví</w:t>
            </w:r>
          </w:p>
        </w:tc>
        <w:tc>
          <w:tcPr>
            <w:tcW w:w="3260" w:type="dxa"/>
          </w:tcPr>
          <w:p w14:paraId="2AAA3F5E" w14:textId="0F6A0E30" w:rsidR="001C7DD5" w:rsidRDefault="001C7DD5" w:rsidP="00F835CD">
            <w:r w:rsidRPr="00911F58">
              <w:t>profile.gender</w:t>
            </w:r>
          </w:p>
        </w:tc>
        <w:tc>
          <w:tcPr>
            <w:tcW w:w="3036" w:type="dxa"/>
            <w:gridSpan w:val="2"/>
          </w:tcPr>
          <w:p w14:paraId="604DB10B" w14:textId="10EE6188" w:rsidR="001C7DD5" w:rsidRPr="00E0498C" w:rsidRDefault="00995F67" w:rsidP="2A433F15">
            <w:r>
              <w:t>gender</w:t>
            </w:r>
            <w:r>
              <w:rPr>
                <w:vertAlign w:val="superscript"/>
              </w:rPr>
              <w:t>4</w:t>
            </w:r>
          </w:p>
        </w:tc>
      </w:tr>
      <w:tr w:rsidR="001C7DD5" w14:paraId="11AC7E24" w14:textId="77777777" w:rsidTr="00E0498C">
        <w:tc>
          <w:tcPr>
            <w:tcW w:w="2552" w:type="dxa"/>
          </w:tcPr>
          <w:p w14:paraId="22D4A9FB" w14:textId="68B6A203" w:rsidR="001C7DD5" w:rsidRPr="00911F58" w:rsidRDefault="00CD2B96" w:rsidP="00F835CD">
            <w:r>
              <w:t>Rodné číslo</w:t>
            </w:r>
          </w:p>
        </w:tc>
        <w:tc>
          <w:tcPr>
            <w:tcW w:w="3260" w:type="dxa"/>
          </w:tcPr>
          <w:p w14:paraId="29A0BDCB" w14:textId="705909AA" w:rsidR="001C7DD5" w:rsidRDefault="001C7DD5" w:rsidP="00F835CD">
            <w:r w:rsidRPr="00911F58">
              <w:t>profile.birthnumber</w:t>
            </w:r>
          </w:p>
        </w:tc>
        <w:tc>
          <w:tcPr>
            <w:tcW w:w="3036" w:type="dxa"/>
            <w:gridSpan w:val="2"/>
          </w:tcPr>
          <w:p w14:paraId="169DD902" w14:textId="41FD5E32" w:rsidR="001C7DD5" w:rsidRPr="00E0498C" w:rsidRDefault="00995F67" w:rsidP="00F835CD">
            <w:r>
              <w:t>birthnumber</w:t>
            </w:r>
            <w:r>
              <w:rPr>
                <w:vertAlign w:val="superscript"/>
              </w:rPr>
              <w:t>3</w:t>
            </w:r>
            <w:r w:rsidR="006A6D9F">
              <w:rPr>
                <w:vertAlign w:val="superscript"/>
              </w:rPr>
              <w:t xml:space="preserve">, </w:t>
            </w:r>
            <w:r w:rsidR="00022EAC">
              <w:rPr>
                <w:vertAlign w:val="superscript"/>
              </w:rPr>
              <w:t>8</w:t>
            </w:r>
          </w:p>
        </w:tc>
      </w:tr>
      <w:tr w:rsidR="001C7DD5" w:rsidRPr="007A18B8" w14:paraId="3E90DB00" w14:textId="77777777" w:rsidTr="00E0498C">
        <w:tc>
          <w:tcPr>
            <w:tcW w:w="2552" w:type="dxa"/>
          </w:tcPr>
          <w:p w14:paraId="55F9F06B" w14:textId="5D438C7E" w:rsidR="001C7DD5" w:rsidRPr="007A18B8" w:rsidRDefault="00BA2668" w:rsidP="00F835CD">
            <w:r>
              <w:t>Místo narození</w:t>
            </w:r>
          </w:p>
        </w:tc>
        <w:tc>
          <w:tcPr>
            <w:tcW w:w="3260" w:type="dxa"/>
          </w:tcPr>
          <w:p w14:paraId="216FDA23" w14:textId="7915D785" w:rsidR="001C7DD5" w:rsidRPr="00911F58" w:rsidRDefault="001C7DD5" w:rsidP="00F835CD">
            <w:r w:rsidRPr="007A18B8">
              <w:t>profile.birthplaceNationality</w:t>
            </w:r>
          </w:p>
        </w:tc>
        <w:tc>
          <w:tcPr>
            <w:tcW w:w="3036" w:type="dxa"/>
            <w:gridSpan w:val="2"/>
          </w:tcPr>
          <w:p w14:paraId="5B1026E3" w14:textId="452032C8" w:rsidR="001C7DD5" w:rsidRPr="003D22EC" w:rsidRDefault="00995F67" w:rsidP="00F835CD">
            <w:pPr>
              <w:rPr>
                <w:vertAlign w:val="superscript"/>
              </w:rPr>
            </w:pPr>
            <w:r>
              <w:t>birthplace</w:t>
            </w:r>
            <w:r>
              <w:rPr>
                <w:vertAlign w:val="superscript"/>
              </w:rPr>
              <w:t>3</w:t>
            </w:r>
          </w:p>
          <w:p w14:paraId="7F48FD17" w14:textId="06DB1F11" w:rsidR="00A65947" w:rsidRPr="00E0498C" w:rsidRDefault="00A65947" w:rsidP="00F835CD">
            <w:r>
              <w:t>birthcountry</w:t>
            </w:r>
            <w:r w:rsidR="00512331" w:rsidRPr="00512331">
              <w:rPr>
                <w:vertAlign w:val="superscript"/>
              </w:rPr>
              <w:t>3</w:t>
            </w:r>
            <w:r w:rsidR="00022EAC">
              <w:rPr>
                <w:vertAlign w:val="superscript"/>
              </w:rPr>
              <w:t>, 9</w:t>
            </w:r>
          </w:p>
          <w:p w14:paraId="15B0B8D2" w14:textId="557E0C22" w:rsidR="001C7DD5" w:rsidRPr="00E0498C" w:rsidRDefault="001C7DD5" w:rsidP="00F835CD">
            <w:r w:rsidRPr="00E0498C">
              <w:t>primary_nationality</w:t>
            </w:r>
            <w:r w:rsidR="00995F67">
              <w:rPr>
                <w:vertAlign w:val="superscript"/>
              </w:rPr>
              <w:t>3</w:t>
            </w:r>
            <w:r w:rsidR="006A6D9F">
              <w:rPr>
                <w:vertAlign w:val="superscript"/>
              </w:rPr>
              <w:t>, 7</w:t>
            </w:r>
          </w:p>
          <w:p w14:paraId="37AF0869" w14:textId="5D0591B7" w:rsidR="001C7DD5" w:rsidRPr="00E0498C" w:rsidRDefault="001C7DD5" w:rsidP="00F835CD">
            <w:r w:rsidRPr="00E0498C">
              <w:t>nationalities</w:t>
            </w:r>
            <w:r w:rsidR="00995F67">
              <w:rPr>
                <w:vertAlign w:val="superscript"/>
              </w:rPr>
              <w:t>3</w:t>
            </w:r>
          </w:p>
        </w:tc>
      </w:tr>
      <w:tr w:rsidR="001C7DD5" w14:paraId="6140D9B7" w14:textId="77777777" w:rsidTr="00E0498C">
        <w:tc>
          <w:tcPr>
            <w:tcW w:w="2552" w:type="dxa"/>
          </w:tcPr>
          <w:p w14:paraId="29F68269" w14:textId="6007D848" w:rsidR="001C7DD5" w:rsidRPr="00415FC4" w:rsidRDefault="009B23E1" w:rsidP="00F835CD">
            <w:r>
              <w:t>Stav</w:t>
            </w:r>
          </w:p>
        </w:tc>
        <w:tc>
          <w:tcPr>
            <w:tcW w:w="3260" w:type="dxa"/>
          </w:tcPr>
          <w:p w14:paraId="562E6697" w14:textId="1F415F6C" w:rsidR="001C7DD5" w:rsidRPr="00911F58" w:rsidRDefault="001C7DD5" w:rsidP="00F835CD">
            <w:r w:rsidRPr="00415FC4">
              <w:t>profile.maritalstatus</w:t>
            </w:r>
          </w:p>
        </w:tc>
        <w:tc>
          <w:tcPr>
            <w:tcW w:w="3036" w:type="dxa"/>
            <w:gridSpan w:val="2"/>
          </w:tcPr>
          <w:p w14:paraId="4D2295A8" w14:textId="7A8DE57D" w:rsidR="001C7DD5" w:rsidRPr="00E0498C" w:rsidRDefault="008D67A2" w:rsidP="00F835CD">
            <w:r>
              <w:t>maritalstatus</w:t>
            </w:r>
            <w:r>
              <w:rPr>
                <w:vertAlign w:val="superscript"/>
              </w:rPr>
              <w:t>4</w:t>
            </w:r>
            <w:r w:rsidR="008D12A5">
              <w:rPr>
                <w:vertAlign w:val="superscript"/>
              </w:rPr>
              <w:t>, 7</w:t>
            </w:r>
          </w:p>
        </w:tc>
      </w:tr>
      <w:tr w:rsidR="001C7DD5" w14:paraId="57C37F27" w14:textId="77777777" w:rsidTr="00E0498C">
        <w:tc>
          <w:tcPr>
            <w:tcW w:w="2552" w:type="dxa"/>
          </w:tcPr>
          <w:p w14:paraId="17ACB8F0" w14:textId="42D616B0" w:rsidR="001C7DD5" w:rsidRPr="00911F58" w:rsidRDefault="00BA2668" w:rsidP="00F835CD">
            <w:r>
              <w:t>Doklad</w:t>
            </w:r>
          </w:p>
        </w:tc>
        <w:tc>
          <w:tcPr>
            <w:tcW w:w="3260" w:type="dxa"/>
          </w:tcPr>
          <w:p w14:paraId="12742106" w14:textId="7E8A38A9" w:rsidR="001C7DD5" w:rsidRPr="00911F58" w:rsidRDefault="001C7DD5" w:rsidP="00F835CD">
            <w:r w:rsidRPr="00911F58">
              <w:t>profile.idcards</w:t>
            </w:r>
          </w:p>
        </w:tc>
        <w:tc>
          <w:tcPr>
            <w:tcW w:w="3036" w:type="dxa"/>
            <w:gridSpan w:val="2"/>
          </w:tcPr>
          <w:p w14:paraId="0C23A8CB" w14:textId="3F1AE897" w:rsidR="001C7DD5" w:rsidRPr="00E0498C" w:rsidRDefault="001C7DD5" w:rsidP="00F835CD">
            <w:r w:rsidRPr="00E0498C">
              <w:t>idcards.type</w:t>
            </w:r>
            <w:r w:rsidR="00995F67">
              <w:rPr>
                <w:vertAlign w:val="superscript"/>
              </w:rPr>
              <w:t>3</w:t>
            </w:r>
          </w:p>
          <w:p w14:paraId="4F0F1D68" w14:textId="63EB3A8E" w:rsidR="001C7DD5" w:rsidRPr="00E0498C" w:rsidRDefault="001C7DD5" w:rsidP="00F835CD">
            <w:r w:rsidRPr="00E0498C">
              <w:t>idcards.description</w:t>
            </w:r>
            <w:r w:rsidR="00995F67">
              <w:rPr>
                <w:vertAlign w:val="superscript"/>
              </w:rPr>
              <w:t>3</w:t>
            </w:r>
            <w:r w:rsidR="008D12A5">
              <w:rPr>
                <w:vertAlign w:val="superscript"/>
              </w:rPr>
              <w:t>, 7</w:t>
            </w:r>
          </w:p>
          <w:p w14:paraId="11E7F853" w14:textId="3B4D06D2" w:rsidR="001C7DD5" w:rsidRPr="00E0498C" w:rsidRDefault="001C7DD5" w:rsidP="00F835CD">
            <w:r w:rsidRPr="00E0498C">
              <w:t>idcards.country</w:t>
            </w:r>
            <w:r w:rsidR="00995F67">
              <w:rPr>
                <w:vertAlign w:val="superscript"/>
              </w:rPr>
              <w:t>3</w:t>
            </w:r>
          </w:p>
          <w:p w14:paraId="0B2E3DF4" w14:textId="150B80E1" w:rsidR="001C7DD5" w:rsidRPr="00E0498C" w:rsidRDefault="001C7DD5" w:rsidP="00F835CD">
            <w:r w:rsidRPr="00E0498C">
              <w:t>idcards.number</w:t>
            </w:r>
            <w:r w:rsidR="00995F67">
              <w:rPr>
                <w:vertAlign w:val="superscript"/>
              </w:rPr>
              <w:t>3</w:t>
            </w:r>
          </w:p>
          <w:p w14:paraId="080B7D28" w14:textId="755C025D" w:rsidR="001C7DD5" w:rsidRPr="00E0498C" w:rsidRDefault="001C7DD5" w:rsidP="00F835CD">
            <w:r w:rsidRPr="00E0498C">
              <w:t>idcards.valid_to</w:t>
            </w:r>
            <w:r w:rsidR="00995F67">
              <w:rPr>
                <w:vertAlign w:val="superscript"/>
              </w:rPr>
              <w:t>3</w:t>
            </w:r>
          </w:p>
          <w:p w14:paraId="3BCD0DE5" w14:textId="5232470F" w:rsidR="001C7DD5" w:rsidRPr="00E0498C" w:rsidRDefault="001C7DD5" w:rsidP="00F835CD">
            <w:r w:rsidRPr="00E0498C">
              <w:t>issuer</w:t>
            </w:r>
            <w:r w:rsidR="00D74394">
              <w:rPr>
                <w:vertAlign w:val="superscript"/>
              </w:rPr>
              <w:t>3</w:t>
            </w:r>
            <w:r w:rsidR="002935D7">
              <w:rPr>
                <w:vertAlign w:val="superscript"/>
              </w:rPr>
              <w:t>,</w:t>
            </w:r>
            <w:r w:rsidR="008D12A5">
              <w:rPr>
                <w:vertAlign w:val="superscript"/>
              </w:rPr>
              <w:t xml:space="preserve"> </w:t>
            </w:r>
            <w:r w:rsidR="002935D7">
              <w:rPr>
                <w:vertAlign w:val="superscript"/>
              </w:rPr>
              <w:t>7</w:t>
            </w:r>
          </w:p>
          <w:p w14:paraId="449AE408" w14:textId="20F581E7" w:rsidR="001C7DD5" w:rsidRPr="001A1D87" w:rsidRDefault="001C7DD5" w:rsidP="00F835CD">
            <w:r w:rsidRPr="00E0498C">
              <w:t>issue_date</w:t>
            </w:r>
            <w:r w:rsidR="00D74394">
              <w:rPr>
                <w:vertAlign w:val="superscript"/>
              </w:rPr>
              <w:t>3</w:t>
            </w:r>
            <w:r w:rsidR="00426ED8">
              <w:rPr>
                <w:vertAlign w:val="superscript"/>
              </w:rPr>
              <w:t>, 7</w:t>
            </w:r>
          </w:p>
        </w:tc>
      </w:tr>
      <w:tr w:rsidR="00D606B2" w:rsidRPr="001A1D87" w14:paraId="0FF93DC9" w14:textId="77777777" w:rsidTr="00E0498C">
        <w:trPr>
          <w:gridAfter w:val="1"/>
          <w:wAfter w:w="12" w:type="dxa"/>
        </w:trPr>
        <w:tc>
          <w:tcPr>
            <w:tcW w:w="2552" w:type="dxa"/>
          </w:tcPr>
          <w:p w14:paraId="5F1FCFAB" w14:textId="50651910" w:rsidR="00D606B2" w:rsidRDefault="00D606B2" w:rsidP="00D606B2">
            <w:r>
              <w:t>Právní status</w:t>
            </w:r>
          </w:p>
        </w:tc>
        <w:tc>
          <w:tcPr>
            <w:tcW w:w="3260" w:type="dxa"/>
          </w:tcPr>
          <w:p w14:paraId="626EBEF1" w14:textId="7A328A9C" w:rsidR="00D606B2" w:rsidRPr="00911F58" w:rsidRDefault="00D606B2" w:rsidP="00D606B2">
            <w:r w:rsidRPr="00FA614E">
              <w:t>profile.legalstatus</w:t>
            </w:r>
          </w:p>
        </w:tc>
        <w:tc>
          <w:tcPr>
            <w:tcW w:w="3036" w:type="dxa"/>
          </w:tcPr>
          <w:p w14:paraId="10CAA7C8" w14:textId="7D0BF8E5" w:rsidR="00D606B2" w:rsidRPr="001A1D87" w:rsidRDefault="008601C8" w:rsidP="00D606B2">
            <w:r>
              <w:t>m</w:t>
            </w:r>
            <w:r w:rsidR="00995F67">
              <w:t>ajority</w:t>
            </w:r>
            <w:r w:rsidR="005A6793">
              <w:rPr>
                <w:vertAlign w:val="superscript"/>
              </w:rPr>
              <w:t>4</w:t>
            </w:r>
          </w:p>
          <w:p w14:paraId="16692F5D" w14:textId="6F2977B6" w:rsidR="00D606B2" w:rsidRPr="001A1D87" w:rsidRDefault="00D606B2" w:rsidP="00D606B2">
            <w:r w:rsidRPr="00E0498C">
              <w:t>pep</w:t>
            </w:r>
            <w:r w:rsidR="00995F67">
              <w:rPr>
                <w:vertAlign w:val="superscript"/>
              </w:rPr>
              <w:t>4</w:t>
            </w:r>
          </w:p>
          <w:p w14:paraId="4DA00C00" w14:textId="705B5B25" w:rsidR="00D606B2" w:rsidRPr="00E0498C" w:rsidRDefault="00D606B2" w:rsidP="00D606B2">
            <w:r w:rsidRPr="00E0498C">
              <w:t>limited_legal_</w:t>
            </w:r>
            <w:r w:rsidR="005B0490" w:rsidRPr="00E0498C">
              <w:t>capacity</w:t>
            </w:r>
            <w:r w:rsidR="000C2D5E">
              <w:rPr>
                <w:vertAlign w:val="superscript"/>
              </w:rPr>
              <w:t>6</w:t>
            </w:r>
          </w:p>
        </w:tc>
      </w:tr>
      <w:tr w:rsidR="001C7DD5" w14:paraId="1061E408" w14:textId="77777777" w:rsidTr="00E0498C">
        <w:tc>
          <w:tcPr>
            <w:tcW w:w="2552" w:type="dxa"/>
          </w:tcPr>
          <w:p w14:paraId="2419057E" w14:textId="227E15BD" w:rsidR="001C7DD5" w:rsidRPr="00911F58" w:rsidRDefault="00E947A9" w:rsidP="00F835CD">
            <w:r>
              <w:t>Bankovní účet</w:t>
            </w:r>
          </w:p>
        </w:tc>
        <w:tc>
          <w:tcPr>
            <w:tcW w:w="3260" w:type="dxa"/>
          </w:tcPr>
          <w:p w14:paraId="01F1EFC3" w14:textId="070D4B93" w:rsidR="001C7DD5" w:rsidRPr="00FA614E" w:rsidRDefault="001C7DD5" w:rsidP="00F835CD">
            <w:r w:rsidRPr="00911F58">
              <w:t>profile.paymentAccounts</w:t>
            </w:r>
          </w:p>
        </w:tc>
        <w:tc>
          <w:tcPr>
            <w:tcW w:w="3036" w:type="dxa"/>
            <w:gridSpan w:val="2"/>
          </w:tcPr>
          <w:p w14:paraId="3987B13B" w14:textId="757B4430" w:rsidR="001C7DD5" w:rsidRPr="001A1D87" w:rsidRDefault="001C7DD5" w:rsidP="00F835CD">
            <w:r w:rsidRPr="00E0498C">
              <w:t>paymentAccounts</w:t>
            </w:r>
            <w:r w:rsidR="00995F67">
              <w:rPr>
                <w:vertAlign w:val="superscript"/>
              </w:rPr>
              <w:t>4</w:t>
            </w:r>
            <w:r w:rsidR="00426ED8">
              <w:rPr>
                <w:vertAlign w:val="superscript"/>
              </w:rPr>
              <w:t>, 7</w:t>
            </w:r>
          </w:p>
        </w:tc>
      </w:tr>
      <w:tr w:rsidR="001C7DD5" w:rsidRPr="00A94484" w14:paraId="765CCFDB" w14:textId="77777777" w:rsidTr="00E0498C">
        <w:tc>
          <w:tcPr>
            <w:tcW w:w="2552" w:type="dxa"/>
          </w:tcPr>
          <w:p w14:paraId="040EAB99" w14:textId="713E8706" w:rsidR="001C7DD5" w:rsidRDefault="009B6426" w:rsidP="00F835CD">
            <w:r>
              <w:lastRenderedPageBreak/>
              <w:t>AML ověření</w:t>
            </w:r>
            <w:r w:rsidR="00050AA0">
              <w:rPr>
                <w:rStyle w:val="Znakapoznpodarou"/>
              </w:rPr>
              <w:footnoteReference w:id="3"/>
            </w:r>
          </w:p>
        </w:tc>
        <w:tc>
          <w:tcPr>
            <w:tcW w:w="3260" w:type="dxa"/>
          </w:tcPr>
          <w:p w14:paraId="0565AAC7" w14:textId="17D93D3A" w:rsidR="001C7DD5" w:rsidRPr="004B5C30" w:rsidRDefault="001C7DD5" w:rsidP="00F835CD">
            <w:r>
              <w:t>profile.</w:t>
            </w:r>
            <w:r w:rsidRPr="00AE01AB">
              <w:t>verification</w:t>
            </w:r>
          </w:p>
        </w:tc>
        <w:tc>
          <w:tcPr>
            <w:tcW w:w="3036" w:type="dxa"/>
            <w:gridSpan w:val="2"/>
          </w:tcPr>
          <w:p w14:paraId="2855411A" w14:textId="640D3E39" w:rsidR="001C7DD5" w:rsidRPr="00E0498C" w:rsidRDefault="00262AF6" w:rsidP="00F835CD">
            <w:r>
              <w:t>v</w:t>
            </w:r>
            <w:r w:rsidR="001C7DD5" w:rsidRPr="00E0498C">
              <w:t>erification.trust_framework</w:t>
            </w:r>
          </w:p>
          <w:p w14:paraId="69AF4DBF" w14:textId="75152011" w:rsidR="001C7DD5" w:rsidRPr="003D7C78" w:rsidRDefault="001C7DD5" w:rsidP="00F835CD">
            <w:pPr>
              <w:rPr>
                <w:vertAlign w:val="superscript"/>
              </w:rPr>
            </w:pPr>
            <w:r w:rsidRPr="00E0498C">
              <w:t>verification.time</w:t>
            </w:r>
            <w:r w:rsidR="00426ED8">
              <w:rPr>
                <w:vertAlign w:val="superscript"/>
              </w:rPr>
              <w:t>7</w:t>
            </w:r>
          </w:p>
          <w:p w14:paraId="05468749" w14:textId="77777777" w:rsidR="001C7DD5" w:rsidRPr="003D7C78" w:rsidRDefault="001C7DD5" w:rsidP="00F835CD">
            <w:pPr>
              <w:rPr>
                <w:vertAlign w:val="superscript"/>
              </w:rPr>
            </w:pPr>
            <w:r w:rsidRPr="00E0498C">
              <w:t>verification.verification_process</w:t>
            </w:r>
          </w:p>
        </w:tc>
      </w:tr>
    </w:tbl>
    <w:p w14:paraId="56F36308" w14:textId="77777777" w:rsidR="00D9716E" w:rsidRPr="002D2B26" w:rsidRDefault="00D9716E"/>
    <w:sectPr w:rsidR="00D9716E" w:rsidRPr="002D2B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C543" w14:textId="77777777" w:rsidR="008E664B" w:rsidRDefault="008E664B" w:rsidP="00492E34">
      <w:pPr>
        <w:spacing w:after="0" w:line="240" w:lineRule="auto"/>
      </w:pPr>
      <w:r>
        <w:separator/>
      </w:r>
    </w:p>
  </w:endnote>
  <w:endnote w:type="continuationSeparator" w:id="0">
    <w:p w14:paraId="7DBA5B97" w14:textId="77777777" w:rsidR="008E664B" w:rsidRDefault="008E664B" w:rsidP="00492E34">
      <w:pPr>
        <w:spacing w:after="0" w:line="240" w:lineRule="auto"/>
      </w:pPr>
      <w:r>
        <w:continuationSeparator/>
      </w:r>
    </w:p>
  </w:endnote>
  <w:endnote w:type="continuationNotice" w:id="1">
    <w:p w14:paraId="72CE7C8A" w14:textId="77777777" w:rsidR="008E664B" w:rsidRDefault="008E6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25EB" w14:textId="77777777" w:rsidR="00B90DFE" w:rsidRDefault="00B90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F7D7" w14:textId="768001C1" w:rsidR="00B90DFE" w:rsidRPr="00B90DFE" w:rsidRDefault="00B90DFE" w:rsidP="00B90DFE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3ACA" w14:textId="77777777" w:rsidR="00B90DFE" w:rsidRDefault="00B90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EA6E" w14:textId="77777777" w:rsidR="008E664B" w:rsidRDefault="008E664B" w:rsidP="00492E34">
      <w:pPr>
        <w:spacing w:after="0" w:line="240" w:lineRule="auto"/>
      </w:pPr>
      <w:r>
        <w:separator/>
      </w:r>
    </w:p>
  </w:footnote>
  <w:footnote w:type="continuationSeparator" w:id="0">
    <w:p w14:paraId="10B52400" w14:textId="77777777" w:rsidR="008E664B" w:rsidRDefault="008E664B" w:rsidP="00492E34">
      <w:pPr>
        <w:spacing w:after="0" w:line="240" w:lineRule="auto"/>
      </w:pPr>
      <w:r>
        <w:continuationSeparator/>
      </w:r>
    </w:p>
  </w:footnote>
  <w:footnote w:type="continuationNotice" w:id="1">
    <w:p w14:paraId="083AD810" w14:textId="77777777" w:rsidR="008E664B" w:rsidRDefault="008E664B">
      <w:pPr>
        <w:spacing w:after="0" w:line="240" w:lineRule="auto"/>
      </w:pPr>
    </w:p>
  </w:footnote>
  <w:footnote w:id="2">
    <w:p w14:paraId="078C24B4" w14:textId="6C13D8EC" w:rsidR="00E0501F" w:rsidRPr="00F304B5" w:rsidRDefault="00E05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1D54">
        <w:t xml:space="preserve">Uvedené Scopes poskytuje IdP BankID pro vytvoření podpisu. </w:t>
      </w:r>
      <w:r>
        <w:t>SeP se předávají pouze vybrané ú</w:t>
      </w:r>
      <w:r w:rsidRPr="00AF1D54">
        <w:t>daje se</w:t>
      </w:r>
      <w:r>
        <w:t xml:space="preserve"> </w:t>
      </w:r>
      <w:r w:rsidRPr="00AF1D54">
        <w:t>SeP</w:t>
      </w:r>
      <w:r>
        <w:t>, a to pouze jako součást podpisového certifikátu</w:t>
      </w:r>
      <w:r w:rsidRPr="00AF1D54">
        <w:t>.</w:t>
      </w:r>
    </w:p>
  </w:footnote>
  <w:footnote w:id="3">
    <w:p w14:paraId="06CEDCA1" w14:textId="3D307331" w:rsidR="00E0501F" w:rsidRDefault="00E05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AA0">
        <w:t>Údaje profile.verification IdP předává v povinném rozsahu bez ohledu na variantu služby vždy, v souladu s Technickou specifikací</w:t>
      </w:r>
      <w:r>
        <w:t>.</w:t>
      </w:r>
    </w:p>
    <w:p w14:paraId="06BFE5D6" w14:textId="66A91218" w:rsidR="00E0501F" w:rsidRDefault="00E0501F">
      <w:pPr>
        <w:pStyle w:val="Textpoznpodarou"/>
      </w:pPr>
      <w:r>
        <w:rPr>
          <w:vertAlign w:val="superscript"/>
        </w:rPr>
        <w:t>3</w:t>
      </w:r>
      <w:r>
        <w:t xml:space="preserve"> Údaje, které IdP notifikuje na základě změny v Informačních systémech veřejné správy</w:t>
      </w:r>
    </w:p>
    <w:p w14:paraId="29BDA47E" w14:textId="77777777" w:rsidR="00E0501F" w:rsidRDefault="00E0501F">
      <w:pPr>
        <w:pStyle w:val="Textpoznpodarou"/>
      </w:pPr>
      <w:r>
        <w:rPr>
          <w:vertAlign w:val="superscript"/>
        </w:rPr>
        <w:t>4</w:t>
      </w:r>
      <w:r>
        <w:t xml:space="preserve"> Údaje, které IdP notifikuje na základě změny ve svých systémech.</w:t>
      </w:r>
    </w:p>
    <w:p w14:paraId="53D2984A" w14:textId="1BDCDA2C" w:rsidR="00E0501F" w:rsidRDefault="00E0501F">
      <w:pPr>
        <w:pStyle w:val="Textpoznpodarou"/>
      </w:pPr>
      <w:r w:rsidRPr="00830C4B">
        <w:rPr>
          <w:vertAlign w:val="superscript"/>
        </w:rPr>
        <w:t>5</w:t>
      </w:r>
      <w:r>
        <w:t xml:space="preserve"> Údaje o adrese trvalého pobytu notifikuje IdP na základě změny v Informačních systémech veřejné správy, údaje o kontaktní adrese IdP notifikuje na základě změny ve svých systémech.</w:t>
      </w:r>
    </w:p>
    <w:p w14:paraId="02AA8B7A" w14:textId="5075C095" w:rsidR="00E0501F" w:rsidRDefault="00E0501F">
      <w:pPr>
        <w:pStyle w:val="Textpoznpodarou"/>
      </w:pPr>
      <w:r>
        <w:rPr>
          <w:vertAlign w:val="superscript"/>
        </w:rPr>
        <w:t xml:space="preserve">6 </w:t>
      </w:r>
      <w:r>
        <w:t>Údaje, které IdP notifikuje na základě změny ve svých systémech. Po zpřístupnění těchto údajů z v Informačních systémů veřejné správy IdP notifikuje tyto údaje na základě změny v Informačních systémech veřejné správy.</w:t>
      </w:r>
    </w:p>
    <w:p w14:paraId="6A98E3E0" w14:textId="152463E1" w:rsidR="00E0501F" w:rsidRDefault="00E0501F">
      <w:pPr>
        <w:pStyle w:val="Textpoznpodarou"/>
      </w:pPr>
      <w:r w:rsidRPr="00E0501F">
        <w:rPr>
          <w:vertAlign w:val="superscript"/>
        </w:rPr>
        <w:t>7</w:t>
      </w:r>
      <w:r>
        <w:rPr>
          <w:vertAlign w:val="superscript"/>
        </w:rPr>
        <w:t xml:space="preserve"> </w:t>
      </w:r>
      <w:r w:rsidRPr="005B5CD3">
        <w:t>Údaje, které</w:t>
      </w:r>
      <w:r w:rsidR="00B56D63" w:rsidRPr="005B5CD3">
        <w:t xml:space="preserve"> </w:t>
      </w:r>
      <w:r w:rsidRPr="005B5CD3">
        <w:t xml:space="preserve">není IdP povinen </w:t>
      </w:r>
      <w:r w:rsidR="00E42A95" w:rsidRPr="005B5CD3">
        <w:t xml:space="preserve">předávat </w:t>
      </w:r>
      <w:r w:rsidRPr="005B5CD3">
        <w:t>BankID</w:t>
      </w:r>
      <w:r w:rsidR="00E42A95" w:rsidRPr="005B5CD3">
        <w:t xml:space="preserve"> a BankID předávat SeP</w:t>
      </w:r>
      <w:r w:rsidR="003A4F4D" w:rsidRPr="00B56D63">
        <w:t>.</w:t>
      </w:r>
      <w:r w:rsidRPr="00B56D63">
        <w:t xml:space="preserve"> </w:t>
      </w:r>
      <w:r w:rsidR="00E77C8C" w:rsidRPr="00B56D63">
        <w:t>To</w:t>
      </w:r>
      <w:r w:rsidR="00E77C8C">
        <w:t xml:space="preserve"> platí pouze v případě, že IdP takové údaje nemá k dispozici. Pokud </w:t>
      </w:r>
      <w:r w:rsidR="00041C37">
        <w:t xml:space="preserve">IdP má údaje k dispozici, je povinen je předat BankID (a BankID dále SeP), dle obecných pravidel stanovených </w:t>
      </w:r>
      <w:r w:rsidR="0059701A">
        <w:t xml:space="preserve">v Katalogu služeb. </w:t>
      </w:r>
    </w:p>
    <w:p w14:paraId="778D70D2" w14:textId="47BBF110" w:rsidR="002D299F" w:rsidRDefault="002D299F">
      <w:pPr>
        <w:pStyle w:val="Textpoznpodarou"/>
      </w:pPr>
      <w:r w:rsidRPr="003D7C78">
        <w:rPr>
          <w:vertAlign w:val="superscript"/>
        </w:rPr>
        <w:t>8</w:t>
      </w:r>
      <w:r w:rsidR="00052653">
        <w:t xml:space="preserve"> U občanů České republiky se předává vždy, u ostatních osob není IdP povinen </w:t>
      </w:r>
      <w:r w:rsidR="00E42A95">
        <w:t xml:space="preserve">předávat </w:t>
      </w:r>
      <w:r w:rsidR="00052653">
        <w:t>BankID</w:t>
      </w:r>
      <w:r w:rsidR="00E42A95">
        <w:t xml:space="preserve"> a BankID předávat SeP</w:t>
      </w:r>
      <w:r w:rsidR="00052653">
        <w:t>, nemá-li je</w:t>
      </w:r>
      <w:r w:rsidR="00E42A95">
        <w:t xml:space="preserve"> IdP</w:t>
      </w:r>
      <w:r w:rsidR="00052653">
        <w:t xml:space="preserve"> k dispozici.</w:t>
      </w:r>
    </w:p>
    <w:p w14:paraId="0C36AD6C" w14:textId="30187699" w:rsidR="00022EAC" w:rsidRPr="00052653" w:rsidRDefault="00105F1F">
      <w:pPr>
        <w:pStyle w:val="Textpoznpodarou"/>
      </w:pPr>
      <w:r>
        <w:rPr>
          <w:vertAlign w:val="superscript"/>
        </w:rPr>
        <w:t>9</w:t>
      </w:r>
      <w:r w:rsidR="00022EAC">
        <w:t xml:space="preserve"> U </w:t>
      </w:r>
      <w:r w:rsidR="00F85116">
        <w:t xml:space="preserve">tohoto claimu mohou být předávány také nestandardní hodnoty jako </w:t>
      </w:r>
      <w:r w:rsidR="00B0306D" w:rsidRPr="00B0306D">
        <w:t>"N/A" nebo "Mimo území státu"</w:t>
      </w:r>
      <w:r w:rsidR="00022E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D2E2" w14:textId="7BF693AA" w:rsidR="00E0501F" w:rsidRDefault="00E0501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D8BEBC0" wp14:editId="7E59EF1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E577F" w14:textId="0E8F66E0" w:rsidR="00E0501F" w:rsidRPr="007C6971" w:rsidRDefault="00E0501F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7C6971">
                            <w:rPr>
                              <w:rFonts w:cs="Calibri"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BEB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" filled="f" stroked="f">
              <v:textbox style="mso-fit-shape-to-text:t" inset="5pt,0,0,0">
                <w:txbxContent>
                  <w:p w14:paraId="0D9E577F" w14:textId="0E8F66E0" w:rsidR="00E0501F" w:rsidRPr="007C6971" w:rsidRDefault="00E0501F">
                    <w:pPr>
                      <w:rPr>
                        <w:rFonts w:cs="Calibri"/>
                        <w:color w:val="000000"/>
                      </w:rPr>
                    </w:pPr>
                    <w:r w:rsidRPr="007C6971">
                      <w:rPr>
                        <w:rFonts w:cs="Calibri"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DCB0" w14:textId="3D6879C2" w:rsidR="00E0501F" w:rsidRPr="00893AFD" w:rsidRDefault="00E0501F" w:rsidP="00954331">
    <w:pPr>
      <w:pStyle w:val="Zhlav"/>
      <w:rPr>
        <w:b/>
      </w:rPr>
    </w:pPr>
    <w:r>
      <w:rPr>
        <w:b/>
        <w:noProof/>
        <w:sz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5B0A5E" wp14:editId="308825B3">
              <wp:simplePos x="9017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3" name="Textové pole 3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F64EB" w14:textId="77777777" w:rsidR="001C1ECC" w:rsidRDefault="001C1ECC"/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B0A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informace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" filled="f" stroked="f">
              <v:textbox style="mso-fit-shape-to-text:t" inset="5pt,0,0,0">
                <w:txbxContent/>
              </v:textbox>
              <w10:wrap type="square" anchorx="margin"/>
            </v:shape>
          </w:pict>
        </mc:Fallback>
      </mc:AlternateContent>
    </w:r>
    <w:r>
      <w:rPr>
        <w:b/>
        <w:sz w:val="16"/>
      </w:rPr>
      <w:t xml:space="preserve">Příloha č. 2 – Katalog Služeb BankID – verze </w:t>
    </w:r>
    <w:r w:rsidR="005B5CD3">
      <w:rPr>
        <w:b/>
        <w:sz w:val="16"/>
      </w:rPr>
      <w:t>8</w:t>
    </w:r>
  </w:p>
  <w:p w14:paraId="22FB4C4A" w14:textId="77777777" w:rsidR="00E0501F" w:rsidRDefault="00E050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7A35" w14:textId="607F80AD" w:rsidR="00E0501F" w:rsidRDefault="00E0501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85CDE" wp14:editId="5E3C930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1" name="Textové pole 1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D90F" w14:textId="34EFD99C" w:rsidR="00E0501F" w:rsidRPr="007C6971" w:rsidRDefault="00E0501F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7C6971">
                            <w:rPr>
                              <w:rFonts w:cs="Calibri"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85CD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informace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" filled="f" stroked="f">
              <v:textbox style="mso-fit-shape-to-text:t" inset="5pt,0,0,0">
                <w:txbxContent>
                  <w:p w14:paraId="110CD90F" w14:textId="34EFD99C" w:rsidR="00E0501F" w:rsidRPr="007C6971" w:rsidRDefault="00E0501F">
                    <w:pPr>
                      <w:rPr>
                        <w:rFonts w:cs="Calibri"/>
                        <w:color w:val="000000"/>
                      </w:rPr>
                    </w:pPr>
                    <w:r w:rsidRPr="007C6971">
                      <w:rPr>
                        <w:rFonts w:cs="Calibri"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77E"/>
    <w:multiLevelType w:val="multilevel"/>
    <w:tmpl w:val="4372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65F09"/>
    <w:multiLevelType w:val="hybridMultilevel"/>
    <w:tmpl w:val="53A8C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6CE9"/>
    <w:multiLevelType w:val="hybridMultilevel"/>
    <w:tmpl w:val="E1CE4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93F"/>
    <w:multiLevelType w:val="hybridMultilevel"/>
    <w:tmpl w:val="FCA28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70572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D8A"/>
    <w:multiLevelType w:val="hybridMultilevel"/>
    <w:tmpl w:val="3B42D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B80"/>
    <w:multiLevelType w:val="hybridMultilevel"/>
    <w:tmpl w:val="F36E5EEA"/>
    <w:lvl w:ilvl="0" w:tplc="81CA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D5187"/>
    <w:multiLevelType w:val="hybridMultilevel"/>
    <w:tmpl w:val="E24AD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879"/>
    <w:multiLevelType w:val="hybridMultilevel"/>
    <w:tmpl w:val="05F6137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49D4"/>
    <w:multiLevelType w:val="hybridMultilevel"/>
    <w:tmpl w:val="2D2EBB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15927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6174"/>
    <w:multiLevelType w:val="hybridMultilevel"/>
    <w:tmpl w:val="6980C0E8"/>
    <w:lvl w:ilvl="0" w:tplc="3C1097D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3B62"/>
    <w:multiLevelType w:val="hybridMultilevel"/>
    <w:tmpl w:val="07745406"/>
    <w:lvl w:ilvl="0" w:tplc="D14CE82A">
      <w:start w:val="1"/>
      <w:numFmt w:val="upperLetter"/>
      <w:lvlText w:val="%1)"/>
      <w:lvlJc w:val="left"/>
      <w:pPr>
        <w:ind w:left="1080" w:hanging="72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B3D1B"/>
    <w:multiLevelType w:val="hybridMultilevel"/>
    <w:tmpl w:val="03EE334C"/>
    <w:lvl w:ilvl="0" w:tplc="3928FD9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358254C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2874"/>
    <w:multiLevelType w:val="hybridMultilevel"/>
    <w:tmpl w:val="A266B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80C"/>
    <w:multiLevelType w:val="hybridMultilevel"/>
    <w:tmpl w:val="AAE81D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0472F"/>
    <w:multiLevelType w:val="hybridMultilevel"/>
    <w:tmpl w:val="1A0E1214"/>
    <w:lvl w:ilvl="0" w:tplc="0CB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84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2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4B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6A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B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42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2E6D98"/>
    <w:multiLevelType w:val="hybridMultilevel"/>
    <w:tmpl w:val="E1CE4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85F7B"/>
    <w:multiLevelType w:val="hybridMultilevel"/>
    <w:tmpl w:val="6E3A1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D05C4"/>
    <w:multiLevelType w:val="hybridMultilevel"/>
    <w:tmpl w:val="D79E6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95E7D"/>
    <w:multiLevelType w:val="hybridMultilevel"/>
    <w:tmpl w:val="59D4B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55513"/>
    <w:multiLevelType w:val="hybridMultilevel"/>
    <w:tmpl w:val="D9EE2066"/>
    <w:lvl w:ilvl="0" w:tplc="1B3C4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D3983"/>
    <w:multiLevelType w:val="hybridMultilevel"/>
    <w:tmpl w:val="4FCA5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50B7F"/>
    <w:multiLevelType w:val="hybridMultilevel"/>
    <w:tmpl w:val="5D061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D4C55"/>
    <w:multiLevelType w:val="hybridMultilevel"/>
    <w:tmpl w:val="53CC36B2"/>
    <w:lvl w:ilvl="0" w:tplc="C5B4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5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CF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0E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EC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AE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A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8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2A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6404DB"/>
    <w:multiLevelType w:val="multilevel"/>
    <w:tmpl w:val="0640FD72"/>
    <w:lvl w:ilvl="0">
      <w:start w:val="1"/>
      <w:numFmt w:val="upperRoman"/>
      <w:pStyle w:val="RLNadpis1rovn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9C66550"/>
    <w:multiLevelType w:val="hybridMultilevel"/>
    <w:tmpl w:val="4ED2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B51D5"/>
    <w:multiLevelType w:val="hybridMultilevel"/>
    <w:tmpl w:val="38CE97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1E5224"/>
    <w:multiLevelType w:val="hybridMultilevel"/>
    <w:tmpl w:val="FEB64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37E2"/>
    <w:multiLevelType w:val="hybridMultilevel"/>
    <w:tmpl w:val="6A18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128EE"/>
    <w:multiLevelType w:val="multilevel"/>
    <w:tmpl w:val="B69C24B4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strike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F2B595C"/>
    <w:multiLevelType w:val="hybridMultilevel"/>
    <w:tmpl w:val="866ECC0E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C43DC"/>
    <w:multiLevelType w:val="hybridMultilevel"/>
    <w:tmpl w:val="FD7AF6C0"/>
    <w:lvl w:ilvl="0" w:tplc="EEA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83FD9"/>
    <w:multiLevelType w:val="hybridMultilevel"/>
    <w:tmpl w:val="32BA8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33C7509"/>
    <w:multiLevelType w:val="hybridMultilevel"/>
    <w:tmpl w:val="401E2626"/>
    <w:lvl w:ilvl="0" w:tplc="DAD6D3A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21965"/>
    <w:multiLevelType w:val="hybridMultilevel"/>
    <w:tmpl w:val="D018D22E"/>
    <w:lvl w:ilvl="0" w:tplc="C9A2E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A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E0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49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06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A4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59342D7"/>
    <w:multiLevelType w:val="hybridMultilevel"/>
    <w:tmpl w:val="06506AC4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E396F"/>
    <w:multiLevelType w:val="hybridMultilevel"/>
    <w:tmpl w:val="4D7C08F6"/>
    <w:lvl w:ilvl="0" w:tplc="2B281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A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AF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1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2F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CB3CDD"/>
    <w:multiLevelType w:val="hybridMultilevel"/>
    <w:tmpl w:val="4F1C538E"/>
    <w:lvl w:ilvl="0" w:tplc="EA86A7B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1D63CC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1A45D4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840786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F6C4A0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83C5D2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874997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38CA48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BA4A37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E7B719F"/>
    <w:multiLevelType w:val="hybridMultilevel"/>
    <w:tmpl w:val="9D9284A8"/>
    <w:lvl w:ilvl="0" w:tplc="EEA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82EE8"/>
    <w:multiLevelType w:val="hybridMultilevel"/>
    <w:tmpl w:val="A978FE8A"/>
    <w:lvl w:ilvl="0" w:tplc="EA6A7C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91BB9"/>
    <w:multiLevelType w:val="hybridMultilevel"/>
    <w:tmpl w:val="9D9284A8"/>
    <w:lvl w:ilvl="0" w:tplc="EEA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A0DF1"/>
    <w:multiLevelType w:val="hybridMultilevel"/>
    <w:tmpl w:val="E50485B2"/>
    <w:lvl w:ilvl="0" w:tplc="34587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9379F"/>
    <w:multiLevelType w:val="hybridMultilevel"/>
    <w:tmpl w:val="35F094AE"/>
    <w:lvl w:ilvl="0" w:tplc="EAF66366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86C98EC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  <w:b w:val="0"/>
        <w:bCs w:val="0"/>
      </w:rPr>
    </w:lvl>
    <w:lvl w:ilvl="2" w:tplc="FE7C7174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 w:tplc="D0DE8A42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 w:tplc="9EC6BEC8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 w:tplc="B69AD65E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 w:tplc="5DCA70E0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 w:tplc="DAF0D3E4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 w:tplc="65667F34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45" w15:restartNumberingAfterBreak="0">
    <w:nsid w:val="688172A1"/>
    <w:multiLevelType w:val="hybridMultilevel"/>
    <w:tmpl w:val="661CDFB0"/>
    <w:lvl w:ilvl="0" w:tplc="F0404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D1663"/>
    <w:multiLevelType w:val="hybridMultilevel"/>
    <w:tmpl w:val="5DDC2FE4"/>
    <w:lvl w:ilvl="0" w:tplc="3F9CC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666E0"/>
    <w:multiLevelType w:val="hybridMultilevel"/>
    <w:tmpl w:val="5DAC2218"/>
    <w:lvl w:ilvl="0" w:tplc="E35248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95C41"/>
    <w:multiLevelType w:val="hybridMultilevel"/>
    <w:tmpl w:val="06506AC4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62C7E"/>
    <w:multiLevelType w:val="hybridMultilevel"/>
    <w:tmpl w:val="06506AC4"/>
    <w:lvl w:ilvl="0" w:tplc="BDAAA1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22A76"/>
    <w:multiLevelType w:val="hybridMultilevel"/>
    <w:tmpl w:val="E93655AA"/>
    <w:lvl w:ilvl="0" w:tplc="3EDCF77C">
      <w:numFmt w:val="bullet"/>
      <w:lvlText w:val="-"/>
      <w:lvlJc w:val="left"/>
      <w:pPr>
        <w:ind w:left="137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1" w15:restartNumberingAfterBreak="0">
    <w:nsid w:val="72E45BE4"/>
    <w:multiLevelType w:val="hybridMultilevel"/>
    <w:tmpl w:val="57E0BB24"/>
    <w:lvl w:ilvl="0" w:tplc="0D78FB12">
      <w:start w:val="1"/>
      <w:numFmt w:val="lowerLetter"/>
      <w:lvlText w:val="%1)"/>
      <w:lvlJc w:val="left"/>
      <w:pPr>
        <w:ind w:left="81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 w15:restartNumberingAfterBreak="0">
    <w:nsid w:val="73043402"/>
    <w:multiLevelType w:val="hybridMultilevel"/>
    <w:tmpl w:val="29200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D0D24"/>
    <w:multiLevelType w:val="hybridMultilevel"/>
    <w:tmpl w:val="6980C0E8"/>
    <w:lvl w:ilvl="0" w:tplc="3C1097D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B4C1D"/>
    <w:multiLevelType w:val="hybridMultilevel"/>
    <w:tmpl w:val="8154D9AA"/>
    <w:lvl w:ilvl="0" w:tplc="3C1097D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B18C5"/>
    <w:multiLevelType w:val="hybridMultilevel"/>
    <w:tmpl w:val="F36E5EEA"/>
    <w:lvl w:ilvl="0" w:tplc="81CA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C27970"/>
    <w:multiLevelType w:val="hybridMultilevel"/>
    <w:tmpl w:val="CAE8B4F2"/>
    <w:lvl w:ilvl="0" w:tplc="EBE20226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7" w15:restartNumberingAfterBreak="0">
    <w:nsid w:val="7B485C45"/>
    <w:multiLevelType w:val="hybridMultilevel"/>
    <w:tmpl w:val="AEC0750A"/>
    <w:lvl w:ilvl="0" w:tplc="418E70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33C4D"/>
    <w:multiLevelType w:val="hybridMultilevel"/>
    <w:tmpl w:val="1FB24034"/>
    <w:lvl w:ilvl="0" w:tplc="01F69B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06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573709">
    <w:abstractNumId w:val="11"/>
  </w:num>
  <w:num w:numId="3" w16cid:durableId="2046130154">
    <w:abstractNumId w:val="38"/>
  </w:num>
  <w:num w:numId="4" w16cid:durableId="292567823">
    <w:abstractNumId w:val="45"/>
  </w:num>
  <w:num w:numId="5" w16cid:durableId="1350184419">
    <w:abstractNumId w:val="44"/>
  </w:num>
  <w:num w:numId="6" w16cid:durableId="461192249">
    <w:abstractNumId w:val="55"/>
  </w:num>
  <w:num w:numId="7" w16cid:durableId="1083453862">
    <w:abstractNumId w:val="7"/>
  </w:num>
  <w:num w:numId="8" w16cid:durableId="1659334906">
    <w:abstractNumId w:val="32"/>
  </w:num>
  <w:num w:numId="9" w16cid:durableId="223222190">
    <w:abstractNumId w:val="2"/>
  </w:num>
  <w:num w:numId="10" w16cid:durableId="1145046215">
    <w:abstractNumId w:val="49"/>
  </w:num>
  <w:num w:numId="11" w16cid:durableId="1214777416">
    <w:abstractNumId w:val="37"/>
  </w:num>
  <w:num w:numId="12" w16cid:durableId="1265502614">
    <w:abstractNumId w:val="20"/>
  </w:num>
  <w:num w:numId="13" w16cid:durableId="367143907">
    <w:abstractNumId w:val="31"/>
  </w:num>
  <w:num w:numId="14" w16cid:durableId="1134256862">
    <w:abstractNumId w:val="35"/>
  </w:num>
  <w:num w:numId="15" w16cid:durableId="2139256244">
    <w:abstractNumId w:val="57"/>
  </w:num>
  <w:num w:numId="16" w16cid:durableId="1649937775">
    <w:abstractNumId w:val="41"/>
  </w:num>
  <w:num w:numId="17" w16cid:durableId="1421415987">
    <w:abstractNumId w:val="46"/>
  </w:num>
  <w:num w:numId="18" w16cid:durableId="792986405">
    <w:abstractNumId w:val="30"/>
  </w:num>
  <w:num w:numId="19" w16cid:durableId="1147476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1641321">
    <w:abstractNumId w:val="0"/>
  </w:num>
  <w:num w:numId="21" w16cid:durableId="272447285">
    <w:abstractNumId w:val="23"/>
  </w:num>
  <w:num w:numId="22" w16cid:durableId="957687668">
    <w:abstractNumId w:val="54"/>
  </w:num>
  <w:num w:numId="23" w16cid:durableId="468981212">
    <w:abstractNumId w:val="17"/>
  </w:num>
  <w:num w:numId="24" w16cid:durableId="1048410085">
    <w:abstractNumId w:val="25"/>
  </w:num>
  <w:num w:numId="25" w16cid:durableId="1234047050">
    <w:abstractNumId w:val="19"/>
  </w:num>
  <w:num w:numId="26" w16cid:durableId="1295157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9121990">
    <w:abstractNumId w:val="36"/>
  </w:num>
  <w:num w:numId="28" w16cid:durableId="1405644341">
    <w:abstractNumId w:val="3"/>
  </w:num>
  <w:num w:numId="29" w16cid:durableId="812453250">
    <w:abstractNumId w:val="1"/>
  </w:num>
  <w:num w:numId="30" w16cid:durableId="1274048654">
    <w:abstractNumId w:val="28"/>
  </w:num>
  <w:num w:numId="31" w16cid:durableId="2101638760">
    <w:abstractNumId w:val="4"/>
  </w:num>
  <w:num w:numId="32" w16cid:durableId="1277180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30597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997655">
    <w:abstractNumId w:val="39"/>
  </w:num>
  <w:num w:numId="35" w16cid:durableId="30881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27227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46007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427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5904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49006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5029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8926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2106398">
    <w:abstractNumId w:val="53"/>
  </w:num>
  <w:num w:numId="44" w16cid:durableId="2711281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9660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43795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0953762">
    <w:abstractNumId w:val="6"/>
  </w:num>
  <w:num w:numId="48" w16cid:durableId="1408041088">
    <w:abstractNumId w:val="52"/>
  </w:num>
  <w:num w:numId="49" w16cid:durableId="665133863">
    <w:abstractNumId w:val="14"/>
  </w:num>
  <w:num w:numId="50" w16cid:durableId="1500927190">
    <w:abstractNumId w:val="24"/>
  </w:num>
  <w:num w:numId="51" w16cid:durableId="1476753936">
    <w:abstractNumId w:val="12"/>
  </w:num>
  <w:num w:numId="52" w16cid:durableId="120611870">
    <w:abstractNumId w:val="42"/>
  </w:num>
  <w:num w:numId="53" w16cid:durableId="1441757224">
    <w:abstractNumId w:val="40"/>
  </w:num>
  <w:num w:numId="54" w16cid:durableId="1500579012">
    <w:abstractNumId w:val="33"/>
  </w:num>
  <w:num w:numId="55" w16cid:durableId="656349716">
    <w:abstractNumId w:val="8"/>
  </w:num>
  <w:num w:numId="56" w16cid:durableId="1653633187">
    <w:abstractNumId w:val="27"/>
  </w:num>
  <w:num w:numId="57" w16cid:durableId="136993463">
    <w:abstractNumId w:val="29"/>
  </w:num>
  <w:num w:numId="58" w16cid:durableId="1976176814">
    <w:abstractNumId w:val="51"/>
  </w:num>
  <w:num w:numId="59" w16cid:durableId="464934135">
    <w:abstractNumId w:val="13"/>
  </w:num>
  <w:num w:numId="60" w16cid:durableId="1509443145">
    <w:abstractNumId w:val="5"/>
  </w:num>
  <w:num w:numId="61" w16cid:durableId="1101415077">
    <w:abstractNumId w:val="9"/>
  </w:num>
  <w:num w:numId="62" w16cid:durableId="1123310721">
    <w:abstractNumId w:val="21"/>
  </w:num>
  <w:num w:numId="63" w16cid:durableId="1368263257">
    <w:abstractNumId w:val="15"/>
  </w:num>
  <w:num w:numId="64" w16cid:durableId="806897189">
    <w:abstractNumId w:val="34"/>
  </w:num>
  <w:num w:numId="65" w16cid:durableId="1650405894">
    <w:abstractNumId w:val="16"/>
  </w:num>
  <w:num w:numId="66" w16cid:durableId="1109349404">
    <w:abstractNumId w:val="50"/>
  </w:num>
  <w:num w:numId="67" w16cid:durableId="1367556791">
    <w:abstractNumId w:val="18"/>
  </w:num>
  <w:num w:numId="68" w16cid:durableId="1419055534">
    <w:abstractNumId w:val="58"/>
  </w:num>
  <w:num w:numId="69" w16cid:durableId="448398857">
    <w:abstractNumId w:val="22"/>
  </w:num>
  <w:num w:numId="70" w16cid:durableId="681006564">
    <w:abstractNumId w:val="43"/>
  </w:num>
  <w:num w:numId="71" w16cid:durableId="54210713">
    <w:abstractNumId w:val="48"/>
  </w:num>
  <w:num w:numId="72" w16cid:durableId="8253185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98660315">
    <w:abstractNumId w:val="56"/>
  </w:num>
  <w:num w:numId="74" w16cid:durableId="1274358130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tDQxsjAxMzc3NrRQ0lEKTi0uzszPAykwrAUAeYxAsywAAAA="/>
  </w:docVars>
  <w:rsids>
    <w:rsidRoot w:val="00492E34"/>
    <w:rsid w:val="000005F2"/>
    <w:rsid w:val="00002F96"/>
    <w:rsid w:val="000042EC"/>
    <w:rsid w:val="00004585"/>
    <w:rsid w:val="00004606"/>
    <w:rsid w:val="0000483E"/>
    <w:rsid w:val="00004854"/>
    <w:rsid w:val="000048BF"/>
    <w:rsid w:val="0000607F"/>
    <w:rsid w:val="00007485"/>
    <w:rsid w:val="0001031E"/>
    <w:rsid w:val="00011865"/>
    <w:rsid w:val="000119A7"/>
    <w:rsid w:val="00012102"/>
    <w:rsid w:val="0001443A"/>
    <w:rsid w:val="00015992"/>
    <w:rsid w:val="00016501"/>
    <w:rsid w:val="00017881"/>
    <w:rsid w:val="00017D90"/>
    <w:rsid w:val="0002199E"/>
    <w:rsid w:val="0002276C"/>
    <w:rsid w:val="00022EA6"/>
    <w:rsid w:val="00022EAC"/>
    <w:rsid w:val="00023050"/>
    <w:rsid w:val="00023371"/>
    <w:rsid w:val="0002467F"/>
    <w:rsid w:val="00024AD0"/>
    <w:rsid w:val="0002577B"/>
    <w:rsid w:val="000269B2"/>
    <w:rsid w:val="0002702E"/>
    <w:rsid w:val="00030815"/>
    <w:rsid w:val="00030E6E"/>
    <w:rsid w:val="00031470"/>
    <w:rsid w:val="0003204B"/>
    <w:rsid w:val="00033BBF"/>
    <w:rsid w:val="00033C52"/>
    <w:rsid w:val="00034705"/>
    <w:rsid w:val="00034BCB"/>
    <w:rsid w:val="00035314"/>
    <w:rsid w:val="00035CC5"/>
    <w:rsid w:val="00037566"/>
    <w:rsid w:val="000400E0"/>
    <w:rsid w:val="00040C62"/>
    <w:rsid w:val="00041C37"/>
    <w:rsid w:val="0004228E"/>
    <w:rsid w:val="0004244F"/>
    <w:rsid w:val="00043A02"/>
    <w:rsid w:val="000465E7"/>
    <w:rsid w:val="00047E9B"/>
    <w:rsid w:val="00050AA0"/>
    <w:rsid w:val="000511DC"/>
    <w:rsid w:val="00052653"/>
    <w:rsid w:val="00052660"/>
    <w:rsid w:val="00052E2C"/>
    <w:rsid w:val="00054303"/>
    <w:rsid w:val="0005634F"/>
    <w:rsid w:val="00060F41"/>
    <w:rsid w:val="0006132F"/>
    <w:rsid w:val="00061A4F"/>
    <w:rsid w:val="000620C7"/>
    <w:rsid w:val="000627DD"/>
    <w:rsid w:val="00063858"/>
    <w:rsid w:val="00066874"/>
    <w:rsid w:val="00066CA9"/>
    <w:rsid w:val="00066F94"/>
    <w:rsid w:val="00067BE1"/>
    <w:rsid w:val="00071604"/>
    <w:rsid w:val="00071D19"/>
    <w:rsid w:val="0007224D"/>
    <w:rsid w:val="00072656"/>
    <w:rsid w:val="0007298D"/>
    <w:rsid w:val="00073518"/>
    <w:rsid w:val="00073C11"/>
    <w:rsid w:val="00074F41"/>
    <w:rsid w:val="0007541E"/>
    <w:rsid w:val="00075D84"/>
    <w:rsid w:val="00077130"/>
    <w:rsid w:val="000779B9"/>
    <w:rsid w:val="00077DBC"/>
    <w:rsid w:val="000825DB"/>
    <w:rsid w:val="00082684"/>
    <w:rsid w:val="00084463"/>
    <w:rsid w:val="000849B2"/>
    <w:rsid w:val="000853D2"/>
    <w:rsid w:val="00085815"/>
    <w:rsid w:val="000866A9"/>
    <w:rsid w:val="00086B20"/>
    <w:rsid w:val="00086DF1"/>
    <w:rsid w:val="000874D9"/>
    <w:rsid w:val="0008750A"/>
    <w:rsid w:val="000908C4"/>
    <w:rsid w:val="0009296B"/>
    <w:rsid w:val="000931DD"/>
    <w:rsid w:val="00094095"/>
    <w:rsid w:val="00096243"/>
    <w:rsid w:val="000A0C3D"/>
    <w:rsid w:val="000A1535"/>
    <w:rsid w:val="000A20D9"/>
    <w:rsid w:val="000A519D"/>
    <w:rsid w:val="000A5DA1"/>
    <w:rsid w:val="000A6033"/>
    <w:rsid w:val="000A69DF"/>
    <w:rsid w:val="000A6CA6"/>
    <w:rsid w:val="000A727F"/>
    <w:rsid w:val="000A7BFF"/>
    <w:rsid w:val="000B00A6"/>
    <w:rsid w:val="000B0B0C"/>
    <w:rsid w:val="000B0BD1"/>
    <w:rsid w:val="000B1394"/>
    <w:rsid w:val="000B1DFC"/>
    <w:rsid w:val="000B23F7"/>
    <w:rsid w:val="000B3137"/>
    <w:rsid w:val="000B3207"/>
    <w:rsid w:val="000B36D6"/>
    <w:rsid w:val="000B4703"/>
    <w:rsid w:val="000B5C0D"/>
    <w:rsid w:val="000B5E2F"/>
    <w:rsid w:val="000B6FEE"/>
    <w:rsid w:val="000C08D9"/>
    <w:rsid w:val="000C09B6"/>
    <w:rsid w:val="000C0AFD"/>
    <w:rsid w:val="000C2183"/>
    <w:rsid w:val="000C298B"/>
    <w:rsid w:val="000C2D5E"/>
    <w:rsid w:val="000C2DC7"/>
    <w:rsid w:val="000C3990"/>
    <w:rsid w:val="000C501B"/>
    <w:rsid w:val="000C60D8"/>
    <w:rsid w:val="000D0DDC"/>
    <w:rsid w:val="000D13B5"/>
    <w:rsid w:val="000D154C"/>
    <w:rsid w:val="000D1748"/>
    <w:rsid w:val="000D1A59"/>
    <w:rsid w:val="000D2F3F"/>
    <w:rsid w:val="000D560A"/>
    <w:rsid w:val="000D719B"/>
    <w:rsid w:val="000E27F5"/>
    <w:rsid w:val="000E2C11"/>
    <w:rsid w:val="000E34FC"/>
    <w:rsid w:val="000E3BF4"/>
    <w:rsid w:val="000E3D91"/>
    <w:rsid w:val="000E49B9"/>
    <w:rsid w:val="000E4A8D"/>
    <w:rsid w:val="000E50F8"/>
    <w:rsid w:val="000E5DE2"/>
    <w:rsid w:val="000E69E7"/>
    <w:rsid w:val="000E7127"/>
    <w:rsid w:val="000F030F"/>
    <w:rsid w:val="000F16DF"/>
    <w:rsid w:val="000F230C"/>
    <w:rsid w:val="000F2446"/>
    <w:rsid w:val="000F2CEE"/>
    <w:rsid w:val="000F4E0B"/>
    <w:rsid w:val="000F55D7"/>
    <w:rsid w:val="000F5D5B"/>
    <w:rsid w:val="000F7313"/>
    <w:rsid w:val="000F7337"/>
    <w:rsid w:val="000F79B1"/>
    <w:rsid w:val="001005D7"/>
    <w:rsid w:val="001015CF"/>
    <w:rsid w:val="001016B6"/>
    <w:rsid w:val="00101D7A"/>
    <w:rsid w:val="001051BB"/>
    <w:rsid w:val="001058A7"/>
    <w:rsid w:val="0010597A"/>
    <w:rsid w:val="00105DCB"/>
    <w:rsid w:val="00105F1F"/>
    <w:rsid w:val="0010621E"/>
    <w:rsid w:val="00107DF0"/>
    <w:rsid w:val="00110220"/>
    <w:rsid w:val="001128FA"/>
    <w:rsid w:val="00113F0F"/>
    <w:rsid w:val="00114127"/>
    <w:rsid w:val="001141DF"/>
    <w:rsid w:val="001143E7"/>
    <w:rsid w:val="0011497D"/>
    <w:rsid w:val="0011792C"/>
    <w:rsid w:val="00120BEA"/>
    <w:rsid w:val="00120D52"/>
    <w:rsid w:val="001214B5"/>
    <w:rsid w:val="00121BDE"/>
    <w:rsid w:val="0012386D"/>
    <w:rsid w:val="00125639"/>
    <w:rsid w:val="00126F71"/>
    <w:rsid w:val="001340AA"/>
    <w:rsid w:val="001347DB"/>
    <w:rsid w:val="001353BD"/>
    <w:rsid w:val="00135BC3"/>
    <w:rsid w:val="0013646B"/>
    <w:rsid w:val="001402C3"/>
    <w:rsid w:val="00140EEF"/>
    <w:rsid w:val="0014230D"/>
    <w:rsid w:val="00144A25"/>
    <w:rsid w:val="00144BA0"/>
    <w:rsid w:val="00145223"/>
    <w:rsid w:val="00145666"/>
    <w:rsid w:val="0014636F"/>
    <w:rsid w:val="001477EB"/>
    <w:rsid w:val="00147FEF"/>
    <w:rsid w:val="001505AD"/>
    <w:rsid w:val="001506E8"/>
    <w:rsid w:val="00150C64"/>
    <w:rsid w:val="00150DEA"/>
    <w:rsid w:val="00151938"/>
    <w:rsid w:val="001533CE"/>
    <w:rsid w:val="00155538"/>
    <w:rsid w:val="00155F24"/>
    <w:rsid w:val="00157E01"/>
    <w:rsid w:val="00160624"/>
    <w:rsid w:val="00163A6F"/>
    <w:rsid w:val="00166FFA"/>
    <w:rsid w:val="001671E9"/>
    <w:rsid w:val="0017030C"/>
    <w:rsid w:val="00171F3B"/>
    <w:rsid w:val="00171F85"/>
    <w:rsid w:val="00173380"/>
    <w:rsid w:val="001738A8"/>
    <w:rsid w:val="00174DA5"/>
    <w:rsid w:val="00177217"/>
    <w:rsid w:val="00177F92"/>
    <w:rsid w:val="00180625"/>
    <w:rsid w:val="0018215C"/>
    <w:rsid w:val="00182D2B"/>
    <w:rsid w:val="00183736"/>
    <w:rsid w:val="00184303"/>
    <w:rsid w:val="001863DC"/>
    <w:rsid w:val="00190FE9"/>
    <w:rsid w:val="00191B9D"/>
    <w:rsid w:val="00191C23"/>
    <w:rsid w:val="00193BF5"/>
    <w:rsid w:val="00193E66"/>
    <w:rsid w:val="0019632C"/>
    <w:rsid w:val="00196F5B"/>
    <w:rsid w:val="001A1209"/>
    <w:rsid w:val="001A1D87"/>
    <w:rsid w:val="001A502B"/>
    <w:rsid w:val="001A69BE"/>
    <w:rsid w:val="001A7874"/>
    <w:rsid w:val="001B2045"/>
    <w:rsid w:val="001B2145"/>
    <w:rsid w:val="001B2D48"/>
    <w:rsid w:val="001B2EB7"/>
    <w:rsid w:val="001B39CE"/>
    <w:rsid w:val="001B44B0"/>
    <w:rsid w:val="001B57CE"/>
    <w:rsid w:val="001C0AB3"/>
    <w:rsid w:val="001C0DA6"/>
    <w:rsid w:val="001C1A11"/>
    <w:rsid w:val="001C1ECC"/>
    <w:rsid w:val="001C288C"/>
    <w:rsid w:val="001C30E3"/>
    <w:rsid w:val="001C399C"/>
    <w:rsid w:val="001C4AD1"/>
    <w:rsid w:val="001C50FE"/>
    <w:rsid w:val="001C5D9C"/>
    <w:rsid w:val="001C5E0D"/>
    <w:rsid w:val="001C7DD5"/>
    <w:rsid w:val="001D1744"/>
    <w:rsid w:val="001D2D17"/>
    <w:rsid w:val="001D32EF"/>
    <w:rsid w:val="001D32FA"/>
    <w:rsid w:val="001D42E5"/>
    <w:rsid w:val="001D4DAB"/>
    <w:rsid w:val="001E03CF"/>
    <w:rsid w:val="001E0B81"/>
    <w:rsid w:val="001E1321"/>
    <w:rsid w:val="001E16FF"/>
    <w:rsid w:val="001E1805"/>
    <w:rsid w:val="001E22EE"/>
    <w:rsid w:val="001E25A9"/>
    <w:rsid w:val="001E40B9"/>
    <w:rsid w:val="001E4D0E"/>
    <w:rsid w:val="001E5C2D"/>
    <w:rsid w:val="001E6638"/>
    <w:rsid w:val="001E68FF"/>
    <w:rsid w:val="001E76B2"/>
    <w:rsid w:val="001E7B27"/>
    <w:rsid w:val="001F0124"/>
    <w:rsid w:val="001F050B"/>
    <w:rsid w:val="001F1CE2"/>
    <w:rsid w:val="001F25C7"/>
    <w:rsid w:val="001F28B4"/>
    <w:rsid w:val="001F4F73"/>
    <w:rsid w:val="001F4FFE"/>
    <w:rsid w:val="001F5CB2"/>
    <w:rsid w:val="001F67AE"/>
    <w:rsid w:val="001F78D5"/>
    <w:rsid w:val="002009A7"/>
    <w:rsid w:val="0020166B"/>
    <w:rsid w:val="00201982"/>
    <w:rsid w:val="0020244D"/>
    <w:rsid w:val="00202874"/>
    <w:rsid w:val="00202D14"/>
    <w:rsid w:val="0020392D"/>
    <w:rsid w:val="002040AC"/>
    <w:rsid w:val="002044D0"/>
    <w:rsid w:val="00206D29"/>
    <w:rsid w:val="002073EE"/>
    <w:rsid w:val="002076C3"/>
    <w:rsid w:val="00207D12"/>
    <w:rsid w:val="0021052D"/>
    <w:rsid w:val="00211846"/>
    <w:rsid w:val="00211CE7"/>
    <w:rsid w:val="00211E14"/>
    <w:rsid w:val="002133CC"/>
    <w:rsid w:val="00213B82"/>
    <w:rsid w:val="002140E1"/>
    <w:rsid w:val="0021436E"/>
    <w:rsid w:val="0021611E"/>
    <w:rsid w:val="00217253"/>
    <w:rsid w:val="00217406"/>
    <w:rsid w:val="00220940"/>
    <w:rsid w:val="002212DE"/>
    <w:rsid w:val="002213F1"/>
    <w:rsid w:val="00222041"/>
    <w:rsid w:val="002232A2"/>
    <w:rsid w:val="00224DFD"/>
    <w:rsid w:val="00225D58"/>
    <w:rsid w:val="00227CC7"/>
    <w:rsid w:val="0023020E"/>
    <w:rsid w:val="002303CD"/>
    <w:rsid w:val="0023063F"/>
    <w:rsid w:val="00230C2C"/>
    <w:rsid w:val="00230C7B"/>
    <w:rsid w:val="00233358"/>
    <w:rsid w:val="0023388D"/>
    <w:rsid w:val="00234490"/>
    <w:rsid w:val="002350C6"/>
    <w:rsid w:val="00235216"/>
    <w:rsid w:val="002418D0"/>
    <w:rsid w:val="002420F9"/>
    <w:rsid w:val="00242F0B"/>
    <w:rsid w:val="0024481C"/>
    <w:rsid w:val="00244B22"/>
    <w:rsid w:val="00244C7E"/>
    <w:rsid w:val="00244D51"/>
    <w:rsid w:val="00245F0C"/>
    <w:rsid w:val="00246057"/>
    <w:rsid w:val="002466E6"/>
    <w:rsid w:val="0024773D"/>
    <w:rsid w:val="00247783"/>
    <w:rsid w:val="00250458"/>
    <w:rsid w:val="00250C7E"/>
    <w:rsid w:val="0025233C"/>
    <w:rsid w:val="00252DBE"/>
    <w:rsid w:val="00252EF4"/>
    <w:rsid w:val="0025354A"/>
    <w:rsid w:val="002535D6"/>
    <w:rsid w:val="002539F0"/>
    <w:rsid w:val="00253BC1"/>
    <w:rsid w:val="00253EA2"/>
    <w:rsid w:val="0025403D"/>
    <w:rsid w:val="00256E70"/>
    <w:rsid w:val="002578D3"/>
    <w:rsid w:val="00257E53"/>
    <w:rsid w:val="00260D35"/>
    <w:rsid w:val="00260F01"/>
    <w:rsid w:val="0026109C"/>
    <w:rsid w:val="00261F70"/>
    <w:rsid w:val="00262316"/>
    <w:rsid w:val="00262324"/>
    <w:rsid w:val="00262406"/>
    <w:rsid w:val="002626A9"/>
    <w:rsid w:val="00262968"/>
    <w:rsid w:val="00262AF6"/>
    <w:rsid w:val="00262CBE"/>
    <w:rsid w:val="002632E7"/>
    <w:rsid w:val="00263AC1"/>
    <w:rsid w:val="00264B94"/>
    <w:rsid w:val="002660C7"/>
    <w:rsid w:val="002671E1"/>
    <w:rsid w:val="00267CCA"/>
    <w:rsid w:val="00270F5D"/>
    <w:rsid w:val="00271892"/>
    <w:rsid w:val="002731D5"/>
    <w:rsid w:val="00273942"/>
    <w:rsid w:val="00273B29"/>
    <w:rsid w:val="00273BFB"/>
    <w:rsid w:val="002745CD"/>
    <w:rsid w:val="00274BBD"/>
    <w:rsid w:val="0027665D"/>
    <w:rsid w:val="00277BA5"/>
    <w:rsid w:val="00277CF2"/>
    <w:rsid w:val="00277ECC"/>
    <w:rsid w:val="002809EE"/>
    <w:rsid w:val="002812AD"/>
    <w:rsid w:val="0028244E"/>
    <w:rsid w:val="00282705"/>
    <w:rsid w:val="00282B34"/>
    <w:rsid w:val="00283417"/>
    <w:rsid w:val="00285013"/>
    <w:rsid w:val="002858BF"/>
    <w:rsid w:val="00286088"/>
    <w:rsid w:val="00291402"/>
    <w:rsid w:val="002919BD"/>
    <w:rsid w:val="00291FE5"/>
    <w:rsid w:val="002935D7"/>
    <w:rsid w:val="00294F98"/>
    <w:rsid w:val="002953F1"/>
    <w:rsid w:val="00296561"/>
    <w:rsid w:val="002A0EB3"/>
    <w:rsid w:val="002A2443"/>
    <w:rsid w:val="002A2BCB"/>
    <w:rsid w:val="002A37A9"/>
    <w:rsid w:val="002A5169"/>
    <w:rsid w:val="002A548B"/>
    <w:rsid w:val="002A65B7"/>
    <w:rsid w:val="002A77D2"/>
    <w:rsid w:val="002A79F3"/>
    <w:rsid w:val="002A7AC9"/>
    <w:rsid w:val="002B1611"/>
    <w:rsid w:val="002B2614"/>
    <w:rsid w:val="002B268A"/>
    <w:rsid w:val="002B2698"/>
    <w:rsid w:val="002B4067"/>
    <w:rsid w:val="002B4219"/>
    <w:rsid w:val="002B4A77"/>
    <w:rsid w:val="002B4ABD"/>
    <w:rsid w:val="002B4D3E"/>
    <w:rsid w:val="002B7167"/>
    <w:rsid w:val="002B7E63"/>
    <w:rsid w:val="002C0461"/>
    <w:rsid w:val="002C05DF"/>
    <w:rsid w:val="002C443F"/>
    <w:rsid w:val="002C4993"/>
    <w:rsid w:val="002C59F8"/>
    <w:rsid w:val="002C6B32"/>
    <w:rsid w:val="002C7E0D"/>
    <w:rsid w:val="002D0E32"/>
    <w:rsid w:val="002D1CBC"/>
    <w:rsid w:val="002D1F45"/>
    <w:rsid w:val="002D299F"/>
    <w:rsid w:val="002D2B26"/>
    <w:rsid w:val="002D3A40"/>
    <w:rsid w:val="002D4537"/>
    <w:rsid w:val="002D7613"/>
    <w:rsid w:val="002E043D"/>
    <w:rsid w:val="002E0B87"/>
    <w:rsid w:val="002E13E0"/>
    <w:rsid w:val="002E1E6C"/>
    <w:rsid w:val="002E28B5"/>
    <w:rsid w:val="002E2CFB"/>
    <w:rsid w:val="002E32BC"/>
    <w:rsid w:val="002E39A1"/>
    <w:rsid w:val="002E4339"/>
    <w:rsid w:val="002E4EA0"/>
    <w:rsid w:val="002E757D"/>
    <w:rsid w:val="002E7E9D"/>
    <w:rsid w:val="002F2FFF"/>
    <w:rsid w:val="002F4435"/>
    <w:rsid w:val="002F6531"/>
    <w:rsid w:val="002F6BA0"/>
    <w:rsid w:val="002F7D31"/>
    <w:rsid w:val="00300496"/>
    <w:rsid w:val="003010CE"/>
    <w:rsid w:val="0030280C"/>
    <w:rsid w:val="00302B31"/>
    <w:rsid w:val="0030441E"/>
    <w:rsid w:val="00304A0D"/>
    <w:rsid w:val="00307068"/>
    <w:rsid w:val="0030778D"/>
    <w:rsid w:val="0031079F"/>
    <w:rsid w:val="00312469"/>
    <w:rsid w:val="00313373"/>
    <w:rsid w:val="00314D89"/>
    <w:rsid w:val="00314FA7"/>
    <w:rsid w:val="0031525D"/>
    <w:rsid w:val="0031679E"/>
    <w:rsid w:val="00317064"/>
    <w:rsid w:val="003170B1"/>
    <w:rsid w:val="00317EA9"/>
    <w:rsid w:val="00322886"/>
    <w:rsid w:val="00323865"/>
    <w:rsid w:val="0032460D"/>
    <w:rsid w:val="00326929"/>
    <w:rsid w:val="00326941"/>
    <w:rsid w:val="0033178A"/>
    <w:rsid w:val="003329AD"/>
    <w:rsid w:val="00334045"/>
    <w:rsid w:val="00334859"/>
    <w:rsid w:val="00336049"/>
    <w:rsid w:val="00336A75"/>
    <w:rsid w:val="00340572"/>
    <w:rsid w:val="00340692"/>
    <w:rsid w:val="0034133B"/>
    <w:rsid w:val="003435D3"/>
    <w:rsid w:val="003436E5"/>
    <w:rsid w:val="003439F8"/>
    <w:rsid w:val="00344FDA"/>
    <w:rsid w:val="00345FCE"/>
    <w:rsid w:val="00347D39"/>
    <w:rsid w:val="003500DA"/>
    <w:rsid w:val="00351DC9"/>
    <w:rsid w:val="00352402"/>
    <w:rsid w:val="00352D10"/>
    <w:rsid w:val="00352F7E"/>
    <w:rsid w:val="0035331B"/>
    <w:rsid w:val="00353685"/>
    <w:rsid w:val="00353868"/>
    <w:rsid w:val="00353E2B"/>
    <w:rsid w:val="00354198"/>
    <w:rsid w:val="003561DF"/>
    <w:rsid w:val="00360885"/>
    <w:rsid w:val="00361656"/>
    <w:rsid w:val="003619BF"/>
    <w:rsid w:val="0036264D"/>
    <w:rsid w:val="0036355E"/>
    <w:rsid w:val="00364261"/>
    <w:rsid w:val="003646C9"/>
    <w:rsid w:val="00365F4E"/>
    <w:rsid w:val="003675A0"/>
    <w:rsid w:val="003675CA"/>
    <w:rsid w:val="00367603"/>
    <w:rsid w:val="003679E4"/>
    <w:rsid w:val="00370917"/>
    <w:rsid w:val="0037159A"/>
    <w:rsid w:val="0037427D"/>
    <w:rsid w:val="003757A7"/>
    <w:rsid w:val="00375BD2"/>
    <w:rsid w:val="003763B9"/>
    <w:rsid w:val="00382240"/>
    <w:rsid w:val="0038276F"/>
    <w:rsid w:val="00383B50"/>
    <w:rsid w:val="00384249"/>
    <w:rsid w:val="003847A8"/>
    <w:rsid w:val="003855E3"/>
    <w:rsid w:val="00387A35"/>
    <w:rsid w:val="00387CB6"/>
    <w:rsid w:val="0039060E"/>
    <w:rsid w:val="00390FD9"/>
    <w:rsid w:val="00391F21"/>
    <w:rsid w:val="00392513"/>
    <w:rsid w:val="003934FB"/>
    <w:rsid w:val="003955BC"/>
    <w:rsid w:val="003959A3"/>
    <w:rsid w:val="003A07CA"/>
    <w:rsid w:val="003A0BC7"/>
    <w:rsid w:val="003A1DE9"/>
    <w:rsid w:val="003A293C"/>
    <w:rsid w:val="003A365C"/>
    <w:rsid w:val="003A43B0"/>
    <w:rsid w:val="003A4454"/>
    <w:rsid w:val="003A4F4D"/>
    <w:rsid w:val="003A5693"/>
    <w:rsid w:val="003A5B80"/>
    <w:rsid w:val="003A7ACB"/>
    <w:rsid w:val="003B0A16"/>
    <w:rsid w:val="003B1C41"/>
    <w:rsid w:val="003B2DF0"/>
    <w:rsid w:val="003B3212"/>
    <w:rsid w:val="003B3B4B"/>
    <w:rsid w:val="003B3BB3"/>
    <w:rsid w:val="003B3DEF"/>
    <w:rsid w:val="003B4051"/>
    <w:rsid w:val="003B415B"/>
    <w:rsid w:val="003B4167"/>
    <w:rsid w:val="003B5ADF"/>
    <w:rsid w:val="003B60D5"/>
    <w:rsid w:val="003B6116"/>
    <w:rsid w:val="003C1A7C"/>
    <w:rsid w:val="003C1D9F"/>
    <w:rsid w:val="003C3BC8"/>
    <w:rsid w:val="003C3E1D"/>
    <w:rsid w:val="003C43DE"/>
    <w:rsid w:val="003C4C96"/>
    <w:rsid w:val="003C7960"/>
    <w:rsid w:val="003C798E"/>
    <w:rsid w:val="003C7E51"/>
    <w:rsid w:val="003D0F24"/>
    <w:rsid w:val="003D15D0"/>
    <w:rsid w:val="003D16A4"/>
    <w:rsid w:val="003D21D8"/>
    <w:rsid w:val="003D22EC"/>
    <w:rsid w:val="003D2E37"/>
    <w:rsid w:val="003D3A9D"/>
    <w:rsid w:val="003D4635"/>
    <w:rsid w:val="003D4647"/>
    <w:rsid w:val="003D7059"/>
    <w:rsid w:val="003D7C78"/>
    <w:rsid w:val="003D7FA9"/>
    <w:rsid w:val="003E0B47"/>
    <w:rsid w:val="003E13AB"/>
    <w:rsid w:val="003E46A5"/>
    <w:rsid w:val="003E4CA9"/>
    <w:rsid w:val="003E629F"/>
    <w:rsid w:val="003E6F2C"/>
    <w:rsid w:val="003E7431"/>
    <w:rsid w:val="003F0FD5"/>
    <w:rsid w:val="003F14D4"/>
    <w:rsid w:val="003F2F66"/>
    <w:rsid w:val="003F311B"/>
    <w:rsid w:val="003F34AF"/>
    <w:rsid w:val="003F421F"/>
    <w:rsid w:val="003F600A"/>
    <w:rsid w:val="003F745A"/>
    <w:rsid w:val="00400DE1"/>
    <w:rsid w:val="0040116C"/>
    <w:rsid w:val="00401A6E"/>
    <w:rsid w:val="00401B9D"/>
    <w:rsid w:val="00402592"/>
    <w:rsid w:val="004026C9"/>
    <w:rsid w:val="00402833"/>
    <w:rsid w:val="00402C61"/>
    <w:rsid w:val="0040326C"/>
    <w:rsid w:val="00405A45"/>
    <w:rsid w:val="004069DA"/>
    <w:rsid w:val="00407A00"/>
    <w:rsid w:val="00407AE4"/>
    <w:rsid w:val="00410D79"/>
    <w:rsid w:val="00412282"/>
    <w:rsid w:val="00414C63"/>
    <w:rsid w:val="00414ECA"/>
    <w:rsid w:val="00415275"/>
    <w:rsid w:val="004159F9"/>
    <w:rsid w:val="00417274"/>
    <w:rsid w:val="00417B43"/>
    <w:rsid w:val="00420D52"/>
    <w:rsid w:val="0042216B"/>
    <w:rsid w:val="004227C2"/>
    <w:rsid w:val="0042326F"/>
    <w:rsid w:val="00423633"/>
    <w:rsid w:val="004241AF"/>
    <w:rsid w:val="004257FD"/>
    <w:rsid w:val="00425EDC"/>
    <w:rsid w:val="00426ED8"/>
    <w:rsid w:val="00430266"/>
    <w:rsid w:val="004306E3"/>
    <w:rsid w:val="004314B4"/>
    <w:rsid w:val="0043154D"/>
    <w:rsid w:val="00431C1B"/>
    <w:rsid w:val="00432374"/>
    <w:rsid w:val="004327F5"/>
    <w:rsid w:val="00433E91"/>
    <w:rsid w:val="00434307"/>
    <w:rsid w:val="00434C71"/>
    <w:rsid w:val="004400ED"/>
    <w:rsid w:val="004403AE"/>
    <w:rsid w:val="0044054D"/>
    <w:rsid w:val="004405B2"/>
    <w:rsid w:val="004439F4"/>
    <w:rsid w:val="00444D66"/>
    <w:rsid w:val="00445C54"/>
    <w:rsid w:val="00446418"/>
    <w:rsid w:val="00447289"/>
    <w:rsid w:val="0044729E"/>
    <w:rsid w:val="00447524"/>
    <w:rsid w:val="00451310"/>
    <w:rsid w:val="0045154B"/>
    <w:rsid w:val="00453C37"/>
    <w:rsid w:val="00453D45"/>
    <w:rsid w:val="004540D5"/>
    <w:rsid w:val="00454FE5"/>
    <w:rsid w:val="004552F7"/>
    <w:rsid w:val="0045790F"/>
    <w:rsid w:val="00457D2D"/>
    <w:rsid w:val="00460A5A"/>
    <w:rsid w:val="004623EF"/>
    <w:rsid w:val="004625B3"/>
    <w:rsid w:val="00463BF8"/>
    <w:rsid w:val="0046451F"/>
    <w:rsid w:val="0046506C"/>
    <w:rsid w:val="00465164"/>
    <w:rsid w:val="0046732C"/>
    <w:rsid w:val="0047014E"/>
    <w:rsid w:val="00470206"/>
    <w:rsid w:val="00470298"/>
    <w:rsid w:val="004708C6"/>
    <w:rsid w:val="00471693"/>
    <w:rsid w:val="00473A17"/>
    <w:rsid w:val="00475C7E"/>
    <w:rsid w:val="00477962"/>
    <w:rsid w:val="0048035F"/>
    <w:rsid w:val="00481253"/>
    <w:rsid w:val="00481D8B"/>
    <w:rsid w:val="004842EB"/>
    <w:rsid w:val="00484429"/>
    <w:rsid w:val="00484FD7"/>
    <w:rsid w:val="004862C1"/>
    <w:rsid w:val="0048754C"/>
    <w:rsid w:val="00487D00"/>
    <w:rsid w:val="00492D8D"/>
    <w:rsid w:val="00492E34"/>
    <w:rsid w:val="004939DD"/>
    <w:rsid w:val="00494388"/>
    <w:rsid w:val="00494AF1"/>
    <w:rsid w:val="00494B78"/>
    <w:rsid w:val="0049524E"/>
    <w:rsid w:val="00495BEB"/>
    <w:rsid w:val="00495DDA"/>
    <w:rsid w:val="00496091"/>
    <w:rsid w:val="00497DA7"/>
    <w:rsid w:val="004A0996"/>
    <w:rsid w:val="004A2378"/>
    <w:rsid w:val="004A40E0"/>
    <w:rsid w:val="004A454A"/>
    <w:rsid w:val="004A50A7"/>
    <w:rsid w:val="004A5622"/>
    <w:rsid w:val="004A63D4"/>
    <w:rsid w:val="004A6D09"/>
    <w:rsid w:val="004A72E6"/>
    <w:rsid w:val="004A7493"/>
    <w:rsid w:val="004A7906"/>
    <w:rsid w:val="004A7AFE"/>
    <w:rsid w:val="004B1535"/>
    <w:rsid w:val="004B18ED"/>
    <w:rsid w:val="004B2108"/>
    <w:rsid w:val="004B4C50"/>
    <w:rsid w:val="004B5D84"/>
    <w:rsid w:val="004B62DC"/>
    <w:rsid w:val="004B6943"/>
    <w:rsid w:val="004B6C32"/>
    <w:rsid w:val="004B76F1"/>
    <w:rsid w:val="004B775A"/>
    <w:rsid w:val="004B7914"/>
    <w:rsid w:val="004B7EAE"/>
    <w:rsid w:val="004C048E"/>
    <w:rsid w:val="004C0776"/>
    <w:rsid w:val="004C0AB8"/>
    <w:rsid w:val="004C0DE8"/>
    <w:rsid w:val="004C18DA"/>
    <w:rsid w:val="004C1C17"/>
    <w:rsid w:val="004C2165"/>
    <w:rsid w:val="004C306A"/>
    <w:rsid w:val="004C3411"/>
    <w:rsid w:val="004C52D7"/>
    <w:rsid w:val="004C5549"/>
    <w:rsid w:val="004C5B09"/>
    <w:rsid w:val="004C5EDA"/>
    <w:rsid w:val="004C6F90"/>
    <w:rsid w:val="004C7678"/>
    <w:rsid w:val="004C797B"/>
    <w:rsid w:val="004D22B4"/>
    <w:rsid w:val="004D342F"/>
    <w:rsid w:val="004D392C"/>
    <w:rsid w:val="004D3FBB"/>
    <w:rsid w:val="004D5DC6"/>
    <w:rsid w:val="004D69DD"/>
    <w:rsid w:val="004D6E05"/>
    <w:rsid w:val="004E0E0A"/>
    <w:rsid w:val="004E1147"/>
    <w:rsid w:val="004E1D71"/>
    <w:rsid w:val="004E35E4"/>
    <w:rsid w:val="004E3644"/>
    <w:rsid w:val="004E37A6"/>
    <w:rsid w:val="004E4DDE"/>
    <w:rsid w:val="004E50C1"/>
    <w:rsid w:val="004E587F"/>
    <w:rsid w:val="004E5B5B"/>
    <w:rsid w:val="004E7BDF"/>
    <w:rsid w:val="004F2305"/>
    <w:rsid w:val="004F272B"/>
    <w:rsid w:val="004F2D38"/>
    <w:rsid w:val="004F4146"/>
    <w:rsid w:val="004F6168"/>
    <w:rsid w:val="004F7B05"/>
    <w:rsid w:val="00500D10"/>
    <w:rsid w:val="005024D7"/>
    <w:rsid w:val="00502ED6"/>
    <w:rsid w:val="005047B0"/>
    <w:rsid w:val="00504D59"/>
    <w:rsid w:val="005101B7"/>
    <w:rsid w:val="005108EF"/>
    <w:rsid w:val="0051091D"/>
    <w:rsid w:val="00510AB3"/>
    <w:rsid w:val="00511BE1"/>
    <w:rsid w:val="00511F4A"/>
    <w:rsid w:val="00512331"/>
    <w:rsid w:val="005129CF"/>
    <w:rsid w:val="005136A6"/>
    <w:rsid w:val="005136DB"/>
    <w:rsid w:val="00514314"/>
    <w:rsid w:val="0051495A"/>
    <w:rsid w:val="00514A31"/>
    <w:rsid w:val="00515B19"/>
    <w:rsid w:val="005170F6"/>
    <w:rsid w:val="005178B8"/>
    <w:rsid w:val="00517DDC"/>
    <w:rsid w:val="00522249"/>
    <w:rsid w:val="00524107"/>
    <w:rsid w:val="0052492A"/>
    <w:rsid w:val="0052634F"/>
    <w:rsid w:val="0052672C"/>
    <w:rsid w:val="0052680E"/>
    <w:rsid w:val="00526A6F"/>
    <w:rsid w:val="00527660"/>
    <w:rsid w:val="00530A8C"/>
    <w:rsid w:val="00531EAB"/>
    <w:rsid w:val="005323BB"/>
    <w:rsid w:val="00533AC9"/>
    <w:rsid w:val="0053405D"/>
    <w:rsid w:val="00535901"/>
    <w:rsid w:val="00535D3E"/>
    <w:rsid w:val="005400FF"/>
    <w:rsid w:val="0054156A"/>
    <w:rsid w:val="005425FF"/>
    <w:rsid w:val="00544279"/>
    <w:rsid w:val="00545738"/>
    <w:rsid w:val="005457E8"/>
    <w:rsid w:val="00546BB2"/>
    <w:rsid w:val="00546D4D"/>
    <w:rsid w:val="0054766E"/>
    <w:rsid w:val="0055109C"/>
    <w:rsid w:val="005532BA"/>
    <w:rsid w:val="00554F12"/>
    <w:rsid w:val="005551CF"/>
    <w:rsid w:val="00555243"/>
    <w:rsid w:val="00555298"/>
    <w:rsid w:val="00555BAE"/>
    <w:rsid w:val="00555E10"/>
    <w:rsid w:val="00556ACA"/>
    <w:rsid w:val="0055774C"/>
    <w:rsid w:val="00560D6A"/>
    <w:rsid w:val="00561204"/>
    <w:rsid w:val="00562D6F"/>
    <w:rsid w:val="00563487"/>
    <w:rsid w:val="00563A9A"/>
    <w:rsid w:val="00563FC5"/>
    <w:rsid w:val="00564E74"/>
    <w:rsid w:val="00564E84"/>
    <w:rsid w:val="005652B5"/>
    <w:rsid w:val="00565984"/>
    <w:rsid w:val="00565BBC"/>
    <w:rsid w:val="00566496"/>
    <w:rsid w:val="00566E2F"/>
    <w:rsid w:val="00567074"/>
    <w:rsid w:val="0056731C"/>
    <w:rsid w:val="00570732"/>
    <w:rsid w:val="0057168D"/>
    <w:rsid w:val="00571CFD"/>
    <w:rsid w:val="00572558"/>
    <w:rsid w:val="005729BC"/>
    <w:rsid w:val="00572C92"/>
    <w:rsid w:val="00572CBF"/>
    <w:rsid w:val="00573249"/>
    <w:rsid w:val="0057571F"/>
    <w:rsid w:val="0057629F"/>
    <w:rsid w:val="005763F9"/>
    <w:rsid w:val="005806CD"/>
    <w:rsid w:val="00581B5B"/>
    <w:rsid w:val="00581FAC"/>
    <w:rsid w:val="00582223"/>
    <w:rsid w:val="00582B57"/>
    <w:rsid w:val="00582BE1"/>
    <w:rsid w:val="00583B42"/>
    <w:rsid w:val="00584540"/>
    <w:rsid w:val="005854C6"/>
    <w:rsid w:val="005856C4"/>
    <w:rsid w:val="00585EC2"/>
    <w:rsid w:val="005876A4"/>
    <w:rsid w:val="005914AC"/>
    <w:rsid w:val="00595443"/>
    <w:rsid w:val="00595855"/>
    <w:rsid w:val="00596153"/>
    <w:rsid w:val="005962F3"/>
    <w:rsid w:val="00596834"/>
    <w:rsid w:val="0059701A"/>
    <w:rsid w:val="005972A8"/>
    <w:rsid w:val="005978CE"/>
    <w:rsid w:val="005A0DC4"/>
    <w:rsid w:val="005A2D49"/>
    <w:rsid w:val="005A393C"/>
    <w:rsid w:val="005A4A42"/>
    <w:rsid w:val="005A518B"/>
    <w:rsid w:val="005A6793"/>
    <w:rsid w:val="005B0490"/>
    <w:rsid w:val="005B04C4"/>
    <w:rsid w:val="005B07FF"/>
    <w:rsid w:val="005B3535"/>
    <w:rsid w:val="005B35D8"/>
    <w:rsid w:val="005B3CD4"/>
    <w:rsid w:val="005B419C"/>
    <w:rsid w:val="005B526C"/>
    <w:rsid w:val="005B55E4"/>
    <w:rsid w:val="005B5CD3"/>
    <w:rsid w:val="005C1599"/>
    <w:rsid w:val="005C1D1D"/>
    <w:rsid w:val="005C201C"/>
    <w:rsid w:val="005C33D0"/>
    <w:rsid w:val="005C3571"/>
    <w:rsid w:val="005C4EF6"/>
    <w:rsid w:val="005C4F32"/>
    <w:rsid w:val="005C5822"/>
    <w:rsid w:val="005C5B85"/>
    <w:rsid w:val="005C62B8"/>
    <w:rsid w:val="005C66C3"/>
    <w:rsid w:val="005C715B"/>
    <w:rsid w:val="005D237A"/>
    <w:rsid w:val="005D2E5F"/>
    <w:rsid w:val="005D3321"/>
    <w:rsid w:val="005D44AE"/>
    <w:rsid w:val="005D5D48"/>
    <w:rsid w:val="005D7242"/>
    <w:rsid w:val="005D793C"/>
    <w:rsid w:val="005E0A81"/>
    <w:rsid w:val="005E42D0"/>
    <w:rsid w:val="005E455D"/>
    <w:rsid w:val="005E5DE2"/>
    <w:rsid w:val="005E687B"/>
    <w:rsid w:val="005E72DF"/>
    <w:rsid w:val="005E7B69"/>
    <w:rsid w:val="005E7B7D"/>
    <w:rsid w:val="005F1B39"/>
    <w:rsid w:val="005F1CD8"/>
    <w:rsid w:val="005F2B7C"/>
    <w:rsid w:val="005F2DF8"/>
    <w:rsid w:val="005F3CFD"/>
    <w:rsid w:val="005F4AAC"/>
    <w:rsid w:val="005F574C"/>
    <w:rsid w:val="005F57B4"/>
    <w:rsid w:val="005F7A07"/>
    <w:rsid w:val="00600157"/>
    <w:rsid w:val="00600D49"/>
    <w:rsid w:val="00600DC3"/>
    <w:rsid w:val="006016A0"/>
    <w:rsid w:val="006018E7"/>
    <w:rsid w:val="006035C3"/>
    <w:rsid w:val="0060393E"/>
    <w:rsid w:val="00603ADF"/>
    <w:rsid w:val="00603BB3"/>
    <w:rsid w:val="00603DB9"/>
    <w:rsid w:val="00603EAF"/>
    <w:rsid w:val="00605CDD"/>
    <w:rsid w:val="00607D75"/>
    <w:rsid w:val="006119B5"/>
    <w:rsid w:val="00613F2E"/>
    <w:rsid w:val="006147B4"/>
    <w:rsid w:val="006166B3"/>
    <w:rsid w:val="00617238"/>
    <w:rsid w:val="00620752"/>
    <w:rsid w:val="00625862"/>
    <w:rsid w:val="00626306"/>
    <w:rsid w:val="0062658A"/>
    <w:rsid w:val="00630226"/>
    <w:rsid w:val="00630431"/>
    <w:rsid w:val="00630BEE"/>
    <w:rsid w:val="00631205"/>
    <w:rsid w:val="00631804"/>
    <w:rsid w:val="00632386"/>
    <w:rsid w:val="00633A47"/>
    <w:rsid w:val="00633FCC"/>
    <w:rsid w:val="006347BF"/>
    <w:rsid w:val="00634CC6"/>
    <w:rsid w:val="00635790"/>
    <w:rsid w:val="006361CC"/>
    <w:rsid w:val="0063669A"/>
    <w:rsid w:val="00636DDE"/>
    <w:rsid w:val="00637228"/>
    <w:rsid w:val="00637C62"/>
    <w:rsid w:val="00640530"/>
    <w:rsid w:val="006418C9"/>
    <w:rsid w:val="00643355"/>
    <w:rsid w:val="00644295"/>
    <w:rsid w:val="00644A97"/>
    <w:rsid w:val="00646747"/>
    <w:rsid w:val="006508D2"/>
    <w:rsid w:val="00650FDF"/>
    <w:rsid w:val="006536A3"/>
    <w:rsid w:val="006538E5"/>
    <w:rsid w:val="00655E02"/>
    <w:rsid w:val="00656AD4"/>
    <w:rsid w:val="00657542"/>
    <w:rsid w:val="00657F94"/>
    <w:rsid w:val="00660462"/>
    <w:rsid w:val="00660A07"/>
    <w:rsid w:val="00663A04"/>
    <w:rsid w:val="00664451"/>
    <w:rsid w:val="00666437"/>
    <w:rsid w:val="00666928"/>
    <w:rsid w:val="00666A30"/>
    <w:rsid w:val="00666A83"/>
    <w:rsid w:val="0067143C"/>
    <w:rsid w:val="0067180A"/>
    <w:rsid w:val="00671BE1"/>
    <w:rsid w:val="00671E93"/>
    <w:rsid w:val="00673956"/>
    <w:rsid w:val="00674A48"/>
    <w:rsid w:val="006752D9"/>
    <w:rsid w:val="00676C76"/>
    <w:rsid w:val="00676D5E"/>
    <w:rsid w:val="00677140"/>
    <w:rsid w:val="0068227A"/>
    <w:rsid w:val="006830E3"/>
    <w:rsid w:val="00683F30"/>
    <w:rsid w:val="006844F4"/>
    <w:rsid w:val="00684CD2"/>
    <w:rsid w:val="00684DD2"/>
    <w:rsid w:val="00684F17"/>
    <w:rsid w:val="0068582C"/>
    <w:rsid w:val="00685DD6"/>
    <w:rsid w:val="00686216"/>
    <w:rsid w:val="0068693E"/>
    <w:rsid w:val="0068730B"/>
    <w:rsid w:val="00687330"/>
    <w:rsid w:val="00690660"/>
    <w:rsid w:val="00690BBA"/>
    <w:rsid w:val="00691086"/>
    <w:rsid w:val="00691575"/>
    <w:rsid w:val="00691BC3"/>
    <w:rsid w:val="0069207E"/>
    <w:rsid w:val="00692438"/>
    <w:rsid w:val="00694A39"/>
    <w:rsid w:val="00695D87"/>
    <w:rsid w:val="0069665C"/>
    <w:rsid w:val="006972AF"/>
    <w:rsid w:val="006A0638"/>
    <w:rsid w:val="006A1F97"/>
    <w:rsid w:val="006A2210"/>
    <w:rsid w:val="006A284E"/>
    <w:rsid w:val="006A493F"/>
    <w:rsid w:val="006A5800"/>
    <w:rsid w:val="006A6126"/>
    <w:rsid w:val="006A6D9F"/>
    <w:rsid w:val="006A7E35"/>
    <w:rsid w:val="006B0EFC"/>
    <w:rsid w:val="006B1F30"/>
    <w:rsid w:val="006B227B"/>
    <w:rsid w:val="006B31BF"/>
    <w:rsid w:val="006B4796"/>
    <w:rsid w:val="006B7BFC"/>
    <w:rsid w:val="006B7E1C"/>
    <w:rsid w:val="006C000A"/>
    <w:rsid w:val="006C02ED"/>
    <w:rsid w:val="006C05CF"/>
    <w:rsid w:val="006C359A"/>
    <w:rsid w:val="006C3913"/>
    <w:rsid w:val="006C397D"/>
    <w:rsid w:val="006C420B"/>
    <w:rsid w:val="006C5F6D"/>
    <w:rsid w:val="006C67BB"/>
    <w:rsid w:val="006C6CC2"/>
    <w:rsid w:val="006C777A"/>
    <w:rsid w:val="006D0A8F"/>
    <w:rsid w:val="006D17AB"/>
    <w:rsid w:val="006D2155"/>
    <w:rsid w:val="006D2306"/>
    <w:rsid w:val="006D2578"/>
    <w:rsid w:val="006D2A58"/>
    <w:rsid w:val="006D38A7"/>
    <w:rsid w:val="006D40D7"/>
    <w:rsid w:val="006D41FD"/>
    <w:rsid w:val="006D50B6"/>
    <w:rsid w:val="006D5C19"/>
    <w:rsid w:val="006D6687"/>
    <w:rsid w:val="006D6B86"/>
    <w:rsid w:val="006E0276"/>
    <w:rsid w:val="006E042E"/>
    <w:rsid w:val="006E086F"/>
    <w:rsid w:val="006E1F68"/>
    <w:rsid w:val="006E3CC7"/>
    <w:rsid w:val="006E4D1E"/>
    <w:rsid w:val="006E57B1"/>
    <w:rsid w:val="006F16C1"/>
    <w:rsid w:val="006F1739"/>
    <w:rsid w:val="006F1B2C"/>
    <w:rsid w:val="006F2634"/>
    <w:rsid w:val="006F3974"/>
    <w:rsid w:val="006F3A1C"/>
    <w:rsid w:val="006F5AD9"/>
    <w:rsid w:val="006F623E"/>
    <w:rsid w:val="006F62B9"/>
    <w:rsid w:val="006F6537"/>
    <w:rsid w:val="006F6864"/>
    <w:rsid w:val="006F6BCE"/>
    <w:rsid w:val="006F6FDB"/>
    <w:rsid w:val="006F77DD"/>
    <w:rsid w:val="00700385"/>
    <w:rsid w:val="00700691"/>
    <w:rsid w:val="00700EE2"/>
    <w:rsid w:val="00700F76"/>
    <w:rsid w:val="00701CB4"/>
    <w:rsid w:val="00702D47"/>
    <w:rsid w:val="00703C61"/>
    <w:rsid w:val="00703E66"/>
    <w:rsid w:val="00704725"/>
    <w:rsid w:val="00705931"/>
    <w:rsid w:val="007062DA"/>
    <w:rsid w:val="00706F69"/>
    <w:rsid w:val="00707941"/>
    <w:rsid w:val="00710404"/>
    <w:rsid w:val="00712919"/>
    <w:rsid w:val="00712A75"/>
    <w:rsid w:val="00713A3C"/>
    <w:rsid w:val="00714307"/>
    <w:rsid w:val="007154CD"/>
    <w:rsid w:val="00716200"/>
    <w:rsid w:val="00716677"/>
    <w:rsid w:val="007172CE"/>
    <w:rsid w:val="00717954"/>
    <w:rsid w:val="0072095A"/>
    <w:rsid w:val="0072128B"/>
    <w:rsid w:val="0072205C"/>
    <w:rsid w:val="0072319F"/>
    <w:rsid w:val="00723B4F"/>
    <w:rsid w:val="007242CD"/>
    <w:rsid w:val="00725B31"/>
    <w:rsid w:val="007274D9"/>
    <w:rsid w:val="00727764"/>
    <w:rsid w:val="00727A17"/>
    <w:rsid w:val="00732173"/>
    <w:rsid w:val="0073338B"/>
    <w:rsid w:val="00734178"/>
    <w:rsid w:val="007347F6"/>
    <w:rsid w:val="00734C18"/>
    <w:rsid w:val="00737895"/>
    <w:rsid w:val="00737B45"/>
    <w:rsid w:val="007406C0"/>
    <w:rsid w:val="007406C2"/>
    <w:rsid w:val="00741251"/>
    <w:rsid w:val="007415F7"/>
    <w:rsid w:val="00741FAD"/>
    <w:rsid w:val="00742586"/>
    <w:rsid w:val="0074259B"/>
    <w:rsid w:val="007425D5"/>
    <w:rsid w:val="00743193"/>
    <w:rsid w:val="00745B98"/>
    <w:rsid w:val="00745C1D"/>
    <w:rsid w:val="00745C44"/>
    <w:rsid w:val="00747225"/>
    <w:rsid w:val="0074772B"/>
    <w:rsid w:val="00747EAC"/>
    <w:rsid w:val="00750B0D"/>
    <w:rsid w:val="00750D20"/>
    <w:rsid w:val="00751010"/>
    <w:rsid w:val="007527EC"/>
    <w:rsid w:val="0075280C"/>
    <w:rsid w:val="00753B62"/>
    <w:rsid w:val="0075404F"/>
    <w:rsid w:val="00754392"/>
    <w:rsid w:val="00754518"/>
    <w:rsid w:val="00756DED"/>
    <w:rsid w:val="007573E4"/>
    <w:rsid w:val="007575B9"/>
    <w:rsid w:val="00760403"/>
    <w:rsid w:val="00760EAE"/>
    <w:rsid w:val="0076208E"/>
    <w:rsid w:val="00762741"/>
    <w:rsid w:val="0076288E"/>
    <w:rsid w:val="007656FE"/>
    <w:rsid w:val="00772F58"/>
    <w:rsid w:val="00773D6F"/>
    <w:rsid w:val="00776317"/>
    <w:rsid w:val="0077664D"/>
    <w:rsid w:val="00776846"/>
    <w:rsid w:val="00777FD1"/>
    <w:rsid w:val="00780055"/>
    <w:rsid w:val="0078041A"/>
    <w:rsid w:val="007812F0"/>
    <w:rsid w:val="007820D4"/>
    <w:rsid w:val="007847DA"/>
    <w:rsid w:val="00784948"/>
    <w:rsid w:val="00784BFB"/>
    <w:rsid w:val="00786108"/>
    <w:rsid w:val="00787185"/>
    <w:rsid w:val="0079091D"/>
    <w:rsid w:val="00790931"/>
    <w:rsid w:val="007911A8"/>
    <w:rsid w:val="007927DE"/>
    <w:rsid w:val="00793D36"/>
    <w:rsid w:val="0079492B"/>
    <w:rsid w:val="00795C51"/>
    <w:rsid w:val="00796EA4"/>
    <w:rsid w:val="007978C7"/>
    <w:rsid w:val="00797BFF"/>
    <w:rsid w:val="007A0481"/>
    <w:rsid w:val="007A0C23"/>
    <w:rsid w:val="007A2FED"/>
    <w:rsid w:val="007A3035"/>
    <w:rsid w:val="007A3C7B"/>
    <w:rsid w:val="007A4649"/>
    <w:rsid w:val="007A47BF"/>
    <w:rsid w:val="007A4FC6"/>
    <w:rsid w:val="007A658F"/>
    <w:rsid w:val="007B0F42"/>
    <w:rsid w:val="007B3E4B"/>
    <w:rsid w:val="007B4384"/>
    <w:rsid w:val="007B5E97"/>
    <w:rsid w:val="007B7B6E"/>
    <w:rsid w:val="007B7D81"/>
    <w:rsid w:val="007C0899"/>
    <w:rsid w:val="007C0C10"/>
    <w:rsid w:val="007C1CAB"/>
    <w:rsid w:val="007C3836"/>
    <w:rsid w:val="007C4D34"/>
    <w:rsid w:val="007C6626"/>
    <w:rsid w:val="007C6971"/>
    <w:rsid w:val="007C79F9"/>
    <w:rsid w:val="007D04CA"/>
    <w:rsid w:val="007D2A02"/>
    <w:rsid w:val="007D4847"/>
    <w:rsid w:val="007D4D86"/>
    <w:rsid w:val="007D523D"/>
    <w:rsid w:val="007D5ED5"/>
    <w:rsid w:val="007D7419"/>
    <w:rsid w:val="007E004F"/>
    <w:rsid w:val="007E016E"/>
    <w:rsid w:val="007E0235"/>
    <w:rsid w:val="007E0777"/>
    <w:rsid w:val="007E07A1"/>
    <w:rsid w:val="007E0FFD"/>
    <w:rsid w:val="007E1C97"/>
    <w:rsid w:val="007E2135"/>
    <w:rsid w:val="007E324A"/>
    <w:rsid w:val="007E3C6D"/>
    <w:rsid w:val="007E4364"/>
    <w:rsid w:val="007E4B7D"/>
    <w:rsid w:val="007E6643"/>
    <w:rsid w:val="007E7513"/>
    <w:rsid w:val="007F0483"/>
    <w:rsid w:val="007F0855"/>
    <w:rsid w:val="007F24D9"/>
    <w:rsid w:val="007F2AA0"/>
    <w:rsid w:val="007F2F23"/>
    <w:rsid w:val="007F3E6A"/>
    <w:rsid w:val="007F4328"/>
    <w:rsid w:val="007F4E77"/>
    <w:rsid w:val="007F4F47"/>
    <w:rsid w:val="007F5A69"/>
    <w:rsid w:val="007F6E39"/>
    <w:rsid w:val="00800926"/>
    <w:rsid w:val="008037E4"/>
    <w:rsid w:val="00804919"/>
    <w:rsid w:val="00804A6F"/>
    <w:rsid w:val="008054D7"/>
    <w:rsid w:val="0080626F"/>
    <w:rsid w:val="00807EC0"/>
    <w:rsid w:val="00811956"/>
    <w:rsid w:val="008124DA"/>
    <w:rsid w:val="00812B9E"/>
    <w:rsid w:val="008130A4"/>
    <w:rsid w:val="00813BD4"/>
    <w:rsid w:val="00815F01"/>
    <w:rsid w:val="00816319"/>
    <w:rsid w:val="00817327"/>
    <w:rsid w:val="0081775E"/>
    <w:rsid w:val="00817836"/>
    <w:rsid w:val="00817CEF"/>
    <w:rsid w:val="00817EFF"/>
    <w:rsid w:val="00820232"/>
    <w:rsid w:val="008202B1"/>
    <w:rsid w:val="00821165"/>
    <w:rsid w:val="00821953"/>
    <w:rsid w:val="00821AD9"/>
    <w:rsid w:val="0082255F"/>
    <w:rsid w:val="00822E7B"/>
    <w:rsid w:val="0082325B"/>
    <w:rsid w:val="00825DC7"/>
    <w:rsid w:val="0082785C"/>
    <w:rsid w:val="00827C77"/>
    <w:rsid w:val="00827F06"/>
    <w:rsid w:val="00830C4B"/>
    <w:rsid w:val="0083345D"/>
    <w:rsid w:val="008341EA"/>
    <w:rsid w:val="008350D7"/>
    <w:rsid w:val="00835692"/>
    <w:rsid w:val="008361C4"/>
    <w:rsid w:val="00837AB4"/>
    <w:rsid w:val="008401CF"/>
    <w:rsid w:val="00841C7F"/>
    <w:rsid w:val="00843333"/>
    <w:rsid w:val="0084365C"/>
    <w:rsid w:val="00843767"/>
    <w:rsid w:val="00846B18"/>
    <w:rsid w:val="00847D99"/>
    <w:rsid w:val="00850B04"/>
    <w:rsid w:val="00852004"/>
    <w:rsid w:val="008558ED"/>
    <w:rsid w:val="0085746B"/>
    <w:rsid w:val="008577AA"/>
    <w:rsid w:val="00857ADD"/>
    <w:rsid w:val="008601C8"/>
    <w:rsid w:val="008639EE"/>
    <w:rsid w:val="00864A9E"/>
    <w:rsid w:val="00865BFE"/>
    <w:rsid w:val="00866E11"/>
    <w:rsid w:val="00866F56"/>
    <w:rsid w:val="008670CC"/>
    <w:rsid w:val="00867ECB"/>
    <w:rsid w:val="008701A1"/>
    <w:rsid w:val="00870263"/>
    <w:rsid w:val="00870BD9"/>
    <w:rsid w:val="00870C3D"/>
    <w:rsid w:val="00873081"/>
    <w:rsid w:val="00873C92"/>
    <w:rsid w:val="00875681"/>
    <w:rsid w:val="00877B5B"/>
    <w:rsid w:val="00877C69"/>
    <w:rsid w:val="008807BB"/>
    <w:rsid w:val="00880897"/>
    <w:rsid w:val="0088175D"/>
    <w:rsid w:val="0088269B"/>
    <w:rsid w:val="00882EC7"/>
    <w:rsid w:val="0088338C"/>
    <w:rsid w:val="00883484"/>
    <w:rsid w:val="00883F94"/>
    <w:rsid w:val="00884CB1"/>
    <w:rsid w:val="0088530D"/>
    <w:rsid w:val="00885574"/>
    <w:rsid w:val="00885A26"/>
    <w:rsid w:val="0089008C"/>
    <w:rsid w:val="0089158C"/>
    <w:rsid w:val="00891721"/>
    <w:rsid w:val="0089181E"/>
    <w:rsid w:val="008924CC"/>
    <w:rsid w:val="00893AFD"/>
    <w:rsid w:val="00894790"/>
    <w:rsid w:val="008947D6"/>
    <w:rsid w:val="00895B3B"/>
    <w:rsid w:val="00896852"/>
    <w:rsid w:val="00897C74"/>
    <w:rsid w:val="008A0A4E"/>
    <w:rsid w:val="008A1CD1"/>
    <w:rsid w:val="008A2133"/>
    <w:rsid w:val="008A4F07"/>
    <w:rsid w:val="008A5D1F"/>
    <w:rsid w:val="008A71D4"/>
    <w:rsid w:val="008B0FF0"/>
    <w:rsid w:val="008B1DB0"/>
    <w:rsid w:val="008B2744"/>
    <w:rsid w:val="008B3AB7"/>
    <w:rsid w:val="008B3C84"/>
    <w:rsid w:val="008B6420"/>
    <w:rsid w:val="008C05A2"/>
    <w:rsid w:val="008C2093"/>
    <w:rsid w:val="008C2785"/>
    <w:rsid w:val="008C580B"/>
    <w:rsid w:val="008C5D5A"/>
    <w:rsid w:val="008C6089"/>
    <w:rsid w:val="008C6476"/>
    <w:rsid w:val="008D00E4"/>
    <w:rsid w:val="008D05C8"/>
    <w:rsid w:val="008D0EDD"/>
    <w:rsid w:val="008D1146"/>
    <w:rsid w:val="008D12A5"/>
    <w:rsid w:val="008D1488"/>
    <w:rsid w:val="008D199A"/>
    <w:rsid w:val="008D1EBC"/>
    <w:rsid w:val="008D1FB9"/>
    <w:rsid w:val="008D3155"/>
    <w:rsid w:val="008D3390"/>
    <w:rsid w:val="008D3D53"/>
    <w:rsid w:val="008D4954"/>
    <w:rsid w:val="008D4A57"/>
    <w:rsid w:val="008D570A"/>
    <w:rsid w:val="008D5710"/>
    <w:rsid w:val="008D63BB"/>
    <w:rsid w:val="008D65FA"/>
    <w:rsid w:val="008D67A2"/>
    <w:rsid w:val="008D7217"/>
    <w:rsid w:val="008D728F"/>
    <w:rsid w:val="008D73E4"/>
    <w:rsid w:val="008E05FB"/>
    <w:rsid w:val="008E39B3"/>
    <w:rsid w:val="008E5FB3"/>
    <w:rsid w:val="008E664B"/>
    <w:rsid w:val="008E74BD"/>
    <w:rsid w:val="008E7F46"/>
    <w:rsid w:val="008F12F6"/>
    <w:rsid w:val="008F1E7A"/>
    <w:rsid w:val="008F2266"/>
    <w:rsid w:val="008F2486"/>
    <w:rsid w:val="008F26D0"/>
    <w:rsid w:val="008F34F6"/>
    <w:rsid w:val="008F37E3"/>
    <w:rsid w:val="008F51D2"/>
    <w:rsid w:val="008F5667"/>
    <w:rsid w:val="008F711D"/>
    <w:rsid w:val="009000EB"/>
    <w:rsid w:val="00901F13"/>
    <w:rsid w:val="00902210"/>
    <w:rsid w:val="00902B32"/>
    <w:rsid w:val="0090382C"/>
    <w:rsid w:val="009043D9"/>
    <w:rsid w:val="0090475B"/>
    <w:rsid w:val="00904B1D"/>
    <w:rsid w:val="009054AA"/>
    <w:rsid w:val="009054AE"/>
    <w:rsid w:val="00905B0E"/>
    <w:rsid w:val="009066F1"/>
    <w:rsid w:val="00911D22"/>
    <w:rsid w:val="0091314D"/>
    <w:rsid w:val="00913E65"/>
    <w:rsid w:val="0091585D"/>
    <w:rsid w:val="00916872"/>
    <w:rsid w:val="00916F26"/>
    <w:rsid w:val="009175B2"/>
    <w:rsid w:val="0091769C"/>
    <w:rsid w:val="00917DFA"/>
    <w:rsid w:val="00921F2F"/>
    <w:rsid w:val="009221B0"/>
    <w:rsid w:val="00922C4B"/>
    <w:rsid w:val="00922E99"/>
    <w:rsid w:val="0092394B"/>
    <w:rsid w:val="0092527D"/>
    <w:rsid w:val="009264C6"/>
    <w:rsid w:val="00926BAF"/>
    <w:rsid w:val="00926EF7"/>
    <w:rsid w:val="00932512"/>
    <w:rsid w:val="009326E3"/>
    <w:rsid w:val="00932FBF"/>
    <w:rsid w:val="00932FC8"/>
    <w:rsid w:val="00933F88"/>
    <w:rsid w:val="00934768"/>
    <w:rsid w:val="00934925"/>
    <w:rsid w:val="00935AB1"/>
    <w:rsid w:val="00935D6E"/>
    <w:rsid w:val="00937D7D"/>
    <w:rsid w:val="00940A2E"/>
    <w:rsid w:val="0094261C"/>
    <w:rsid w:val="00942A6C"/>
    <w:rsid w:val="00942B04"/>
    <w:rsid w:val="00945711"/>
    <w:rsid w:val="0094666C"/>
    <w:rsid w:val="00947D6E"/>
    <w:rsid w:val="00947E2A"/>
    <w:rsid w:val="009513FC"/>
    <w:rsid w:val="00954331"/>
    <w:rsid w:val="00955979"/>
    <w:rsid w:val="00955D28"/>
    <w:rsid w:val="009568D1"/>
    <w:rsid w:val="0095740C"/>
    <w:rsid w:val="00957884"/>
    <w:rsid w:val="0096085A"/>
    <w:rsid w:val="00962106"/>
    <w:rsid w:val="00964859"/>
    <w:rsid w:val="00964929"/>
    <w:rsid w:val="00965A90"/>
    <w:rsid w:val="00965CBB"/>
    <w:rsid w:val="00965D6A"/>
    <w:rsid w:val="00966B0B"/>
    <w:rsid w:val="0097211E"/>
    <w:rsid w:val="009743E2"/>
    <w:rsid w:val="009749D9"/>
    <w:rsid w:val="009779EF"/>
    <w:rsid w:val="00981079"/>
    <w:rsid w:val="0098364A"/>
    <w:rsid w:val="00983CB7"/>
    <w:rsid w:val="00983D99"/>
    <w:rsid w:val="00985BF4"/>
    <w:rsid w:val="00986282"/>
    <w:rsid w:val="009865E4"/>
    <w:rsid w:val="009875E6"/>
    <w:rsid w:val="00987F3B"/>
    <w:rsid w:val="00990027"/>
    <w:rsid w:val="0099210E"/>
    <w:rsid w:val="009931FE"/>
    <w:rsid w:val="00994340"/>
    <w:rsid w:val="00994F31"/>
    <w:rsid w:val="00995ABE"/>
    <w:rsid w:val="00995D4F"/>
    <w:rsid w:val="00995F67"/>
    <w:rsid w:val="009A00AC"/>
    <w:rsid w:val="009A0347"/>
    <w:rsid w:val="009A09AD"/>
    <w:rsid w:val="009A0FC8"/>
    <w:rsid w:val="009A1799"/>
    <w:rsid w:val="009A1C17"/>
    <w:rsid w:val="009A3E21"/>
    <w:rsid w:val="009A3F60"/>
    <w:rsid w:val="009A426C"/>
    <w:rsid w:val="009A5AFD"/>
    <w:rsid w:val="009A6777"/>
    <w:rsid w:val="009B054E"/>
    <w:rsid w:val="009B05B6"/>
    <w:rsid w:val="009B08C2"/>
    <w:rsid w:val="009B1C32"/>
    <w:rsid w:val="009B1CB6"/>
    <w:rsid w:val="009B23E1"/>
    <w:rsid w:val="009B38EF"/>
    <w:rsid w:val="009B4003"/>
    <w:rsid w:val="009B4A6F"/>
    <w:rsid w:val="009B6426"/>
    <w:rsid w:val="009B6EB3"/>
    <w:rsid w:val="009B78EB"/>
    <w:rsid w:val="009C0999"/>
    <w:rsid w:val="009C1B75"/>
    <w:rsid w:val="009C3B98"/>
    <w:rsid w:val="009C47BC"/>
    <w:rsid w:val="009C4BF9"/>
    <w:rsid w:val="009C5F3A"/>
    <w:rsid w:val="009C762E"/>
    <w:rsid w:val="009C7949"/>
    <w:rsid w:val="009D05E0"/>
    <w:rsid w:val="009D095C"/>
    <w:rsid w:val="009D131F"/>
    <w:rsid w:val="009D1542"/>
    <w:rsid w:val="009D1B5B"/>
    <w:rsid w:val="009D2070"/>
    <w:rsid w:val="009D2131"/>
    <w:rsid w:val="009D3631"/>
    <w:rsid w:val="009D37D9"/>
    <w:rsid w:val="009D3A89"/>
    <w:rsid w:val="009D3BC2"/>
    <w:rsid w:val="009D3EF7"/>
    <w:rsid w:val="009D4F5B"/>
    <w:rsid w:val="009D5884"/>
    <w:rsid w:val="009D6AD5"/>
    <w:rsid w:val="009D6DB7"/>
    <w:rsid w:val="009D7C55"/>
    <w:rsid w:val="009D7F6E"/>
    <w:rsid w:val="009E0001"/>
    <w:rsid w:val="009E12A3"/>
    <w:rsid w:val="009E12D8"/>
    <w:rsid w:val="009E1A23"/>
    <w:rsid w:val="009E31DD"/>
    <w:rsid w:val="009E4482"/>
    <w:rsid w:val="009E57DF"/>
    <w:rsid w:val="009E72F8"/>
    <w:rsid w:val="009E760F"/>
    <w:rsid w:val="009E7A2A"/>
    <w:rsid w:val="009F0977"/>
    <w:rsid w:val="009F1CEB"/>
    <w:rsid w:val="009F3FA8"/>
    <w:rsid w:val="009F3FC2"/>
    <w:rsid w:val="009F409C"/>
    <w:rsid w:val="009F412A"/>
    <w:rsid w:val="009F5409"/>
    <w:rsid w:val="009F5A5E"/>
    <w:rsid w:val="009F5C4D"/>
    <w:rsid w:val="009F73FA"/>
    <w:rsid w:val="009F7D68"/>
    <w:rsid w:val="00A02A38"/>
    <w:rsid w:val="00A0309E"/>
    <w:rsid w:val="00A03A40"/>
    <w:rsid w:val="00A03E53"/>
    <w:rsid w:val="00A04CBF"/>
    <w:rsid w:val="00A05347"/>
    <w:rsid w:val="00A0595C"/>
    <w:rsid w:val="00A05C3D"/>
    <w:rsid w:val="00A05F57"/>
    <w:rsid w:val="00A07F5A"/>
    <w:rsid w:val="00A11D43"/>
    <w:rsid w:val="00A125C3"/>
    <w:rsid w:val="00A1364A"/>
    <w:rsid w:val="00A14BE0"/>
    <w:rsid w:val="00A16EEF"/>
    <w:rsid w:val="00A17CE0"/>
    <w:rsid w:val="00A208D7"/>
    <w:rsid w:val="00A209E6"/>
    <w:rsid w:val="00A20BC6"/>
    <w:rsid w:val="00A219F2"/>
    <w:rsid w:val="00A22D38"/>
    <w:rsid w:val="00A22E81"/>
    <w:rsid w:val="00A232AE"/>
    <w:rsid w:val="00A23FBF"/>
    <w:rsid w:val="00A24056"/>
    <w:rsid w:val="00A25068"/>
    <w:rsid w:val="00A25752"/>
    <w:rsid w:val="00A26350"/>
    <w:rsid w:val="00A27E5F"/>
    <w:rsid w:val="00A30403"/>
    <w:rsid w:val="00A3444B"/>
    <w:rsid w:val="00A34BF2"/>
    <w:rsid w:val="00A355CA"/>
    <w:rsid w:val="00A358B7"/>
    <w:rsid w:val="00A36649"/>
    <w:rsid w:val="00A37864"/>
    <w:rsid w:val="00A37BA6"/>
    <w:rsid w:val="00A403D4"/>
    <w:rsid w:val="00A40FC2"/>
    <w:rsid w:val="00A41DF7"/>
    <w:rsid w:val="00A42726"/>
    <w:rsid w:val="00A430F9"/>
    <w:rsid w:val="00A4327D"/>
    <w:rsid w:val="00A43E20"/>
    <w:rsid w:val="00A446C7"/>
    <w:rsid w:val="00A45A03"/>
    <w:rsid w:val="00A46FE1"/>
    <w:rsid w:val="00A47F1D"/>
    <w:rsid w:val="00A50247"/>
    <w:rsid w:val="00A506D0"/>
    <w:rsid w:val="00A514C4"/>
    <w:rsid w:val="00A51B2D"/>
    <w:rsid w:val="00A51C2C"/>
    <w:rsid w:val="00A52A6D"/>
    <w:rsid w:val="00A54BE0"/>
    <w:rsid w:val="00A55AFB"/>
    <w:rsid w:val="00A569D8"/>
    <w:rsid w:val="00A57134"/>
    <w:rsid w:val="00A57484"/>
    <w:rsid w:val="00A57D3E"/>
    <w:rsid w:val="00A61070"/>
    <w:rsid w:val="00A610D0"/>
    <w:rsid w:val="00A6192B"/>
    <w:rsid w:val="00A62EE8"/>
    <w:rsid w:val="00A63CA0"/>
    <w:rsid w:val="00A63D95"/>
    <w:rsid w:val="00A64584"/>
    <w:rsid w:val="00A64A57"/>
    <w:rsid w:val="00A6564D"/>
    <w:rsid w:val="00A65947"/>
    <w:rsid w:val="00A65A92"/>
    <w:rsid w:val="00A65F83"/>
    <w:rsid w:val="00A66B14"/>
    <w:rsid w:val="00A67A14"/>
    <w:rsid w:val="00A703E2"/>
    <w:rsid w:val="00A71057"/>
    <w:rsid w:val="00A714BE"/>
    <w:rsid w:val="00A72B73"/>
    <w:rsid w:val="00A72F0A"/>
    <w:rsid w:val="00A730D6"/>
    <w:rsid w:val="00A731F7"/>
    <w:rsid w:val="00A738E4"/>
    <w:rsid w:val="00A74B4E"/>
    <w:rsid w:val="00A756C4"/>
    <w:rsid w:val="00A8123C"/>
    <w:rsid w:val="00A83477"/>
    <w:rsid w:val="00A8430E"/>
    <w:rsid w:val="00A84586"/>
    <w:rsid w:val="00A85C9A"/>
    <w:rsid w:val="00A86B53"/>
    <w:rsid w:val="00A87173"/>
    <w:rsid w:val="00A9022A"/>
    <w:rsid w:val="00A91039"/>
    <w:rsid w:val="00A91410"/>
    <w:rsid w:val="00A91930"/>
    <w:rsid w:val="00A93CF1"/>
    <w:rsid w:val="00A94484"/>
    <w:rsid w:val="00A94B9D"/>
    <w:rsid w:val="00A95B74"/>
    <w:rsid w:val="00A96107"/>
    <w:rsid w:val="00A96DAD"/>
    <w:rsid w:val="00A974B6"/>
    <w:rsid w:val="00AA02A5"/>
    <w:rsid w:val="00AA21A7"/>
    <w:rsid w:val="00AA231F"/>
    <w:rsid w:val="00AA282A"/>
    <w:rsid w:val="00AA2BEC"/>
    <w:rsid w:val="00AA3D81"/>
    <w:rsid w:val="00AA3FD7"/>
    <w:rsid w:val="00AA53E2"/>
    <w:rsid w:val="00AA57CE"/>
    <w:rsid w:val="00AB1A66"/>
    <w:rsid w:val="00AB2F50"/>
    <w:rsid w:val="00AB3A7F"/>
    <w:rsid w:val="00AB584B"/>
    <w:rsid w:val="00AC01B0"/>
    <w:rsid w:val="00AC0EB2"/>
    <w:rsid w:val="00AC3200"/>
    <w:rsid w:val="00AC34A3"/>
    <w:rsid w:val="00AC3A36"/>
    <w:rsid w:val="00AC54D7"/>
    <w:rsid w:val="00AC5560"/>
    <w:rsid w:val="00AC57EA"/>
    <w:rsid w:val="00AC58C6"/>
    <w:rsid w:val="00AD185F"/>
    <w:rsid w:val="00AD346B"/>
    <w:rsid w:val="00AD37DB"/>
    <w:rsid w:val="00AD397F"/>
    <w:rsid w:val="00AD499C"/>
    <w:rsid w:val="00AD576B"/>
    <w:rsid w:val="00AD5AE3"/>
    <w:rsid w:val="00AD5FEB"/>
    <w:rsid w:val="00AD7573"/>
    <w:rsid w:val="00AD7A8D"/>
    <w:rsid w:val="00AE0CFB"/>
    <w:rsid w:val="00AE0D29"/>
    <w:rsid w:val="00AE25AA"/>
    <w:rsid w:val="00AE3797"/>
    <w:rsid w:val="00AE452D"/>
    <w:rsid w:val="00AE4710"/>
    <w:rsid w:val="00AE4F96"/>
    <w:rsid w:val="00AE592B"/>
    <w:rsid w:val="00AE7C09"/>
    <w:rsid w:val="00AF1CE7"/>
    <w:rsid w:val="00AF1D54"/>
    <w:rsid w:val="00AF2BDC"/>
    <w:rsid w:val="00AF2F97"/>
    <w:rsid w:val="00AF3528"/>
    <w:rsid w:val="00AF38EF"/>
    <w:rsid w:val="00AF5EF3"/>
    <w:rsid w:val="00AF6279"/>
    <w:rsid w:val="00B00006"/>
    <w:rsid w:val="00B00559"/>
    <w:rsid w:val="00B00931"/>
    <w:rsid w:val="00B0306D"/>
    <w:rsid w:val="00B0328E"/>
    <w:rsid w:val="00B03460"/>
    <w:rsid w:val="00B04865"/>
    <w:rsid w:val="00B0576E"/>
    <w:rsid w:val="00B06A9D"/>
    <w:rsid w:val="00B07320"/>
    <w:rsid w:val="00B0755E"/>
    <w:rsid w:val="00B10509"/>
    <w:rsid w:val="00B110AD"/>
    <w:rsid w:val="00B117BA"/>
    <w:rsid w:val="00B12691"/>
    <w:rsid w:val="00B12E40"/>
    <w:rsid w:val="00B150D5"/>
    <w:rsid w:val="00B15BFC"/>
    <w:rsid w:val="00B16859"/>
    <w:rsid w:val="00B173B8"/>
    <w:rsid w:val="00B203C0"/>
    <w:rsid w:val="00B2079A"/>
    <w:rsid w:val="00B20EB9"/>
    <w:rsid w:val="00B21264"/>
    <w:rsid w:val="00B2213C"/>
    <w:rsid w:val="00B23280"/>
    <w:rsid w:val="00B235B4"/>
    <w:rsid w:val="00B23E4F"/>
    <w:rsid w:val="00B24D61"/>
    <w:rsid w:val="00B25ACC"/>
    <w:rsid w:val="00B25D8B"/>
    <w:rsid w:val="00B261BD"/>
    <w:rsid w:val="00B27242"/>
    <w:rsid w:val="00B30077"/>
    <w:rsid w:val="00B301E6"/>
    <w:rsid w:val="00B30647"/>
    <w:rsid w:val="00B30933"/>
    <w:rsid w:val="00B309EE"/>
    <w:rsid w:val="00B310D4"/>
    <w:rsid w:val="00B31242"/>
    <w:rsid w:val="00B314F0"/>
    <w:rsid w:val="00B315D2"/>
    <w:rsid w:val="00B31A24"/>
    <w:rsid w:val="00B32CBA"/>
    <w:rsid w:val="00B341F2"/>
    <w:rsid w:val="00B342D3"/>
    <w:rsid w:val="00B354F6"/>
    <w:rsid w:val="00B3573F"/>
    <w:rsid w:val="00B367B3"/>
    <w:rsid w:val="00B375E7"/>
    <w:rsid w:val="00B404C3"/>
    <w:rsid w:val="00B40A9F"/>
    <w:rsid w:val="00B41BB7"/>
    <w:rsid w:val="00B424C8"/>
    <w:rsid w:val="00B42D53"/>
    <w:rsid w:val="00B43497"/>
    <w:rsid w:val="00B43A89"/>
    <w:rsid w:val="00B43E37"/>
    <w:rsid w:val="00B44CD0"/>
    <w:rsid w:val="00B450F3"/>
    <w:rsid w:val="00B4782D"/>
    <w:rsid w:val="00B52D9A"/>
    <w:rsid w:val="00B53697"/>
    <w:rsid w:val="00B53BF4"/>
    <w:rsid w:val="00B54C9E"/>
    <w:rsid w:val="00B553D6"/>
    <w:rsid w:val="00B55AD1"/>
    <w:rsid w:val="00B56037"/>
    <w:rsid w:val="00B5650D"/>
    <w:rsid w:val="00B56552"/>
    <w:rsid w:val="00B56D63"/>
    <w:rsid w:val="00B57140"/>
    <w:rsid w:val="00B571C0"/>
    <w:rsid w:val="00B57691"/>
    <w:rsid w:val="00B57E54"/>
    <w:rsid w:val="00B6083F"/>
    <w:rsid w:val="00B61E79"/>
    <w:rsid w:val="00B67706"/>
    <w:rsid w:val="00B6791D"/>
    <w:rsid w:val="00B7087A"/>
    <w:rsid w:val="00B71D36"/>
    <w:rsid w:val="00B7302A"/>
    <w:rsid w:val="00B73896"/>
    <w:rsid w:val="00B74242"/>
    <w:rsid w:val="00B748D3"/>
    <w:rsid w:val="00B74FD7"/>
    <w:rsid w:val="00B752FF"/>
    <w:rsid w:val="00B76A7F"/>
    <w:rsid w:val="00B801C0"/>
    <w:rsid w:val="00B8179C"/>
    <w:rsid w:val="00B81D7B"/>
    <w:rsid w:val="00B82075"/>
    <w:rsid w:val="00B82590"/>
    <w:rsid w:val="00B82CB2"/>
    <w:rsid w:val="00B832B3"/>
    <w:rsid w:val="00B836C9"/>
    <w:rsid w:val="00B839C9"/>
    <w:rsid w:val="00B83D46"/>
    <w:rsid w:val="00B83D80"/>
    <w:rsid w:val="00B84CEA"/>
    <w:rsid w:val="00B85532"/>
    <w:rsid w:val="00B85E7F"/>
    <w:rsid w:val="00B879FF"/>
    <w:rsid w:val="00B8FD88"/>
    <w:rsid w:val="00B9033F"/>
    <w:rsid w:val="00B90DFE"/>
    <w:rsid w:val="00B91AFA"/>
    <w:rsid w:val="00B91BF1"/>
    <w:rsid w:val="00B92B5C"/>
    <w:rsid w:val="00B941EF"/>
    <w:rsid w:val="00B948E1"/>
    <w:rsid w:val="00B9589B"/>
    <w:rsid w:val="00B960ED"/>
    <w:rsid w:val="00B967BA"/>
    <w:rsid w:val="00B9694A"/>
    <w:rsid w:val="00BA032D"/>
    <w:rsid w:val="00BA0432"/>
    <w:rsid w:val="00BA10A3"/>
    <w:rsid w:val="00BA201F"/>
    <w:rsid w:val="00BA2668"/>
    <w:rsid w:val="00BA3779"/>
    <w:rsid w:val="00BA3A6D"/>
    <w:rsid w:val="00BA6E56"/>
    <w:rsid w:val="00BB1377"/>
    <w:rsid w:val="00BB225A"/>
    <w:rsid w:val="00BB2AAC"/>
    <w:rsid w:val="00BB404A"/>
    <w:rsid w:val="00BB4206"/>
    <w:rsid w:val="00BB5C42"/>
    <w:rsid w:val="00BB727A"/>
    <w:rsid w:val="00BC0063"/>
    <w:rsid w:val="00BC212B"/>
    <w:rsid w:val="00BC2AF0"/>
    <w:rsid w:val="00BC2DFD"/>
    <w:rsid w:val="00BC56AC"/>
    <w:rsid w:val="00BC5CE3"/>
    <w:rsid w:val="00BC60AB"/>
    <w:rsid w:val="00BC6464"/>
    <w:rsid w:val="00BC6A3F"/>
    <w:rsid w:val="00BD04B5"/>
    <w:rsid w:val="00BD070C"/>
    <w:rsid w:val="00BD1223"/>
    <w:rsid w:val="00BD1F5F"/>
    <w:rsid w:val="00BD2006"/>
    <w:rsid w:val="00BD290E"/>
    <w:rsid w:val="00BD2C64"/>
    <w:rsid w:val="00BD308D"/>
    <w:rsid w:val="00BD7F71"/>
    <w:rsid w:val="00BE0EC6"/>
    <w:rsid w:val="00BE36A3"/>
    <w:rsid w:val="00BE36B4"/>
    <w:rsid w:val="00BE3D64"/>
    <w:rsid w:val="00BE5BAA"/>
    <w:rsid w:val="00BE5C6F"/>
    <w:rsid w:val="00BE7C1B"/>
    <w:rsid w:val="00BE7FF5"/>
    <w:rsid w:val="00BF03C6"/>
    <w:rsid w:val="00BF042E"/>
    <w:rsid w:val="00BF0A7C"/>
    <w:rsid w:val="00BF0F2A"/>
    <w:rsid w:val="00BF1A3D"/>
    <w:rsid w:val="00BF3573"/>
    <w:rsid w:val="00BF4001"/>
    <w:rsid w:val="00BF4F77"/>
    <w:rsid w:val="00BF6252"/>
    <w:rsid w:val="00BF6917"/>
    <w:rsid w:val="00BF6A92"/>
    <w:rsid w:val="00BF7FD6"/>
    <w:rsid w:val="00C00705"/>
    <w:rsid w:val="00C010BA"/>
    <w:rsid w:val="00C01503"/>
    <w:rsid w:val="00C01C83"/>
    <w:rsid w:val="00C02121"/>
    <w:rsid w:val="00C02AA6"/>
    <w:rsid w:val="00C063CA"/>
    <w:rsid w:val="00C07349"/>
    <w:rsid w:val="00C10802"/>
    <w:rsid w:val="00C10F64"/>
    <w:rsid w:val="00C11484"/>
    <w:rsid w:val="00C1189B"/>
    <w:rsid w:val="00C16E05"/>
    <w:rsid w:val="00C170F7"/>
    <w:rsid w:val="00C17A14"/>
    <w:rsid w:val="00C17DF0"/>
    <w:rsid w:val="00C17E24"/>
    <w:rsid w:val="00C20610"/>
    <w:rsid w:val="00C2122E"/>
    <w:rsid w:val="00C2133B"/>
    <w:rsid w:val="00C21975"/>
    <w:rsid w:val="00C21C03"/>
    <w:rsid w:val="00C22030"/>
    <w:rsid w:val="00C22EB9"/>
    <w:rsid w:val="00C25CB5"/>
    <w:rsid w:val="00C267A4"/>
    <w:rsid w:val="00C26905"/>
    <w:rsid w:val="00C269DF"/>
    <w:rsid w:val="00C27108"/>
    <w:rsid w:val="00C27A2F"/>
    <w:rsid w:val="00C27F9D"/>
    <w:rsid w:val="00C31B27"/>
    <w:rsid w:val="00C32CB4"/>
    <w:rsid w:val="00C3342F"/>
    <w:rsid w:val="00C34403"/>
    <w:rsid w:val="00C34727"/>
    <w:rsid w:val="00C3650C"/>
    <w:rsid w:val="00C36ED3"/>
    <w:rsid w:val="00C36FEE"/>
    <w:rsid w:val="00C420D2"/>
    <w:rsid w:val="00C432C2"/>
    <w:rsid w:val="00C43D66"/>
    <w:rsid w:val="00C44AD2"/>
    <w:rsid w:val="00C45B36"/>
    <w:rsid w:val="00C45D11"/>
    <w:rsid w:val="00C46522"/>
    <w:rsid w:val="00C466F1"/>
    <w:rsid w:val="00C4679E"/>
    <w:rsid w:val="00C50F05"/>
    <w:rsid w:val="00C512F0"/>
    <w:rsid w:val="00C51981"/>
    <w:rsid w:val="00C51A33"/>
    <w:rsid w:val="00C53150"/>
    <w:rsid w:val="00C553A3"/>
    <w:rsid w:val="00C55D47"/>
    <w:rsid w:val="00C56AAF"/>
    <w:rsid w:val="00C56BAD"/>
    <w:rsid w:val="00C56C89"/>
    <w:rsid w:val="00C601A3"/>
    <w:rsid w:val="00C60745"/>
    <w:rsid w:val="00C6176B"/>
    <w:rsid w:val="00C629AF"/>
    <w:rsid w:val="00C63052"/>
    <w:rsid w:val="00C6305B"/>
    <w:rsid w:val="00C633BF"/>
    <w:rsid w:val="00C64B78"/>
    <w:rsid w:val="00C651C1"/>
    <w:rsid w:val="00C662CD"/>
    <w:rsid w:val="00C66CEA"/>
    <w:rsid w:val="00C66CEC"/>
    <w:rsid w:val="00C67F9F"/>
    <w:rsid w:val="00C7005A"/>
    <w:rsid w:val="00C70944"/>
    <w:rsid w:val="00C71721"/>
    <w:rsid w:val="00C71CA9"/>
    <w:rsid w:val="00C727EA"/>
    <w:rsid w:val="00C72AF4"/>
    <w:rsid w:val="00C74950"/>
    <w:rsid w:val="00C763E7"/>
    <w:rsid w:val="00C766F5"/>
    <w:rsid w:val="00C769D0"/>
    <w:rsid w:val="00C779AE"/>
    <w:rsid w:val="00C77AB9"/>
    <w:rsid w:val="00C77B9D"/>
    <w:rsid w:val="00C8269F"/>
    <w:rsid w:val="00C8424A"/>
    <w:rsid w:val="00C845EF"/>
    <w:rsid w:val="00C84819"/>
    <w:rsid w:val="00C84AC8"/>
    <w:rsid w:val="00C8721E"/>
    <w:rsid w:val="00C87350"/>
    <w:rsid w:val="00C904A3"/>
    <w:rsid w:val="00C91549"/>
    <w:rsid w:val="00C919E0"/>
    <w:rsid w:val="00C91E12"/>
    <w:rsid w:val="00C91E21"/>
    <w:rsid w:val="00C92216"/>
    <w:rsid w:val="00C93213"/>
    <w:rsid w:val="00C93C59"/>
    <w:rsid w:val="00C9428D"/>
    <w:rsid w:val="00C94B8C"/>
    <w:rsid w:val="00C95296"/>
    <w:rsid w:val="00C9594F"/>
    <w:rsid w:val="00C95A94"/>
    <w:rsid w:val="00C9614D"/>
    <w:rsid w:val="00C9653E"/>
    <w:rsid w:val="00C96F9D"/>
    <w:rsid w:val="00C973F4"/>
    <w:rsid w:val="00C97BC6"/>
    <w:rsid w:val="00CA083E"/>
    <w:rsid w:val="00CA0F98"/>
    <w:rsid w:val="00CA106B"/>
    <w:rsid w:val="00CA1642"/>
    <w:rsid w:val="00CA183C"/>
    <w:rsid w:val="00CA32E7"/>
    <w:rsid w:val="00CA3461"/>
    <w:rsid w:val="00CA48ED"/>
    <w:rsid w:val="00CA5F88"/>
    <w:rsid w:val="00CA6127"/>
    <w:rsid w:val="00CB10FF"/>
    <w:rsid w:val="00CB1E25"/>
    <w:rsid w:val="00CB3EE1"/>
    <w:rsid w:val="00CB5946"/>
    <w:rsid w:val="00CB66C0"/>
    <w:rsid w:val="00CB6E6D"/>
    <w:rsid w:val="00CC07D4"/>
    <w:rsid w:val="00CC1C56"/>
    <w:rsid w:val="00CC1DB2"/>
    <w:rsid w:val="00CC1DD3"/>
    <w:rsid w:val="00CC2E12"/>
    <w:rsid w:val="00CC2FE5"/>
    <w:rsid w:val="00CC396C"/>
    <w:rsid w:val="00CC54A0"/>
    <w:rsid w:val="00CC591B"/>
    <w:rsid w:val="00CC5F25"/>
    <w:rsid w:val="00CC6ACE"/>
    <w:rsid w:val="00CC7401"/>
    <w:rsid w:val="00CD02A7"/>
    <w:rsid w:val="00CD0AA6"/>
    <w:rsid w:val="00CD0F71"/>
    <w:rsid w:val="00CD28E7"/>
    <w:rsid w:val="00CD2973"/>
    <w:rsid w:val="00CD2B96"/>
    <w:rsid w:val="00CD2FBA"/>
    <w:rsid w:val="00CD328E"/>
    <w:rsid w:val="00CD5F8D"/>
    <w:rsid w:val="00CD6169"/>
    <w:rsid w:val="00CE038D"/>
    <w:rsid w:val="00CE0671"/>
    <w:rsid w:val="00CE21C1"/>
    <w:rsid w:val="00CE252B"/>
    <w:rsid w:val="00CE29C8"/>
    <w:rsid w:val="00CE2BC3"/>
    <w:rsid w:val="00CE3947"/>
    <w:rsid w:val="00CE4E96"/>
    <w:rsid w:val="00CE5D9C"/>
    <w:rsid w:val="00CF2108"/>
    <w:rsid w:val="00CF2265"/>
    <w:rsid w:val="00CF2690"/>
    <w:rsid w:val="00CF2E06"/>
    <w:rsid w:val="00CF70B2"/>
    <w:rsid w:val="00D00D54"/>
    <w:rsid w:val="00D012A3"/>
    <w:rsid w:val="00D050C4"/>
    <w:rsid w:val="00D060B7"/>
    <w:rsid w:val="00D066CE"/>
    <w:rsid w:val="00D0779F"/>
    <w:rsid w:val="00D1208D"/>
    <w:rsid w:val="00D133D9"/>
    <w:rsid w:val="00D134CD"/>
    <w:rsid w:val="00D143A2"/>
    <w:rsid w:val="00D14CB5"/>
    <w:rsid w:val="00D155C5"/>
    <w:rsid w:val="00D1567C"/>
    <w:rsid w:val="00D16887"/>
    <w:rsid w:val="00D16CC8"/>
    <w:rsid w:val="00D17223"/>
    <w:rsid w:val="00D209CC"/>
    <w:rsid w:val="00D221A7"/>
    <w:rsid w:val="00D2381F"/>
    <w:rsid w:val="00D2388E"/>
    <w:rsid w:val="00D23C30"/>
    <w:rsid w:val="00D242E6"/>
    <w:rsid w:val="00D24D0E"/>
    <w:rsid w:val="00D26411"/>
    <w:rsid w:val="00D272AC"/>
    <w:rsid w:val="00D30A2B"/>
    <w:rsid w:val="00D319ED"/>
    <w:rsid w:val="00D31DE7"/>
    <w:rsid w:val="00D3232E"/>
    <w:rsid w:val="00D32B55"/>
    <w:rsid w:val="00D32B91"/>
    <w:rsid w:val="00D3314F"/>
    <w:rsid w:val="00D354E0"/>
    <w:rsid w:val="00D3703D"/>
    <w:rsid w:val="00D370F4"/>
    <w:rsid w:val="00D40A51"/>
    <w:rsid w:val="00D40EC2"/>
    <w:rsid w:val="00D43E20"/>
    <w:rsid w:val="00D443D0"/>
    <w:rsid w:val="00D45D8A"/>
    <w:rsid w:val="00D47AC2"/>
    <w:rsid w:val="00D47BF9"/>
    <w:rsid w:val="00D5028B"/>
    <w:rsid w:val="00D505EF"/>
    <w:rsid w:val="00D509E8"/>
    <w:rsid w:val="00D51736"/>
    <w:rsid w:val="00D52673"/>
    <w:rsid w:val="00D52924"/>
    <w:rsid w:val="00D535FC"/>
    <w:rsid w:val="00D53CD1"/>
    <w:rsid w:val="00D550AB"/>
    <w:rsid w:val="00D551B8"/>
    <w:rsid w:val="00D577CE"/>
    <w:rsid w:val="00D5799F"/>
    <w:rsid w:val="00D600C6"/>
    <w:rsid w:val="00D60308"/>
    <w:rsid w:val="00D606B2"/>
    <w:rsid w:val="00D60E97"/>
    <w:rsid w:val="00D610A6"/>
    <w:rsid w:val="00D61988"/>
    <w:rsid w:val="00D620FC"/>
    <w:rsid w:val="00D62883"/>
    <w:rsid w:val="00D63A13"/>
    <w:rsid w:val="00D642F1"/>
    <w:rsid w:val="00D65264"/>
    <w:rsid w:val="00D65DD3"/>
    <w:rsid w:val="00D660A8"/>
    <w:rsid w:val="00D6736E"/>
    <w:rsid w:val="00D707A4"/>
    <w:rsid w:val="00D71C53"/>
    <w:rsid w:val="00D72D42"/>
    <w:rsid w:val="00D73C12"/>
    <w:rsid w:val="00D74394"/>
    <w:rsid w:val="00D75F4E"/>
    <w:rsid w:val="00D76518"/>
    <w:rsid w:val="00D806A7"/>
    <w:rsid w:val="00D8111D"/>
    <w:rsid w:val="00D81675"/>
    <w:rsid w:val="00D81A2D"/>
    <w:rsid w:val="00D81DF8"/>
    <w:rsid w:val="00D82503"/>
    <w:rsid w:val="00D8352A"/>
    <w:rsid w:val="00D85A64"/>
    <w:rsid w:val="00D87570"/>
    <w:rsid w:val="00D8789C"/>
    <w:rsid w:val="00D90376"/>
    <w:rsid w:val="00D90BFA"/>
    <w:rsid w:val="00D911E5"/>
    <w:rsid w:val="00D9198D"/>
    <w:rsid w:val="00D92322"/>
    <w:rsid w:val="00D92AB1"/>
    <w:rsid w:val="00D93070"/>
    <w:rsid w:val="00D930E0"/>
    <w:rsid w:val="00D938BA"/>
    <w:rsid w:val="00D9412F"/>
    <w:rsid w:val="00D9441F"/>
    <w:rsid w:val="00D948A9"/>
    <w:rsid w:val="00D94926"/>
    <w:rsid w:val="00D96308"/>
    <w:rsid w:val="00D9716E"/>
    <w:rsid w:val="00DA1935"/>
    <w:rsid w:val="00DA3D2D"/>
    <w:rsid w:val="00DA5ADC"/>
    <w:rsid w:val="00DA76FD"/>
    <w:rsid w:val="00DB12A1"/>
    <w:rsid w:val="00DB12DA"/>
    <w:rsid w:val="00DB46C9"/>
    <w:rsid w:val="00DB4F21"/>
    <w:rsid w:val="00DB529D"/>
    <w:rsid w:val="00DB702D"/>
    <w:rsid w:val="00DC2800"/>
    <w:rsid w:val="00DC29CC"/>
    <w:rsid w:val="00DC2A47"/>
    <w:rsid w:val="00DC3FB8"/>
    <w:rsid w:val="00DC55EE"/>
    <w:rsid w:val="00DD0F2F"/>
    <w:rsid w:val="00DD1AE5"/>
    <w:rsid w:val="00DD214F"/>
    <w:rsid w:val="00DD258A"/>
    <w:rsid w:val="00DD32A2"/>
    <w:rsid w:val="00DD4B0D"/>
    <w:rsid w:val="00DD6CD0"/>
    <w:rsid w:val="00DD7567"/>
    <w:rsid w:val="00DD77B4"/>
    <w:rsid w:val="00DE1074"/>
    <w:rsid w:val="00DE1D41"/>
    <w:rsid w:val="00DE2492"/>
    <w:rsid w:val="00DE2E7F"/>
    <w:rsid w:val="00DE334C"/>
    <w:rsid w:val="00DE356A"/>
    <w:rsid w:val="00DE36BE"/>
    <w:rsid w:val="00DE6323"/>
    <w:rsid w:val="00DE6351"/>
    <w:rsid w:val="00DE69A6"/>
    <w:rsid w:val="00DF0D4E"/>
    <w:rsid w:val="00DF1E5E"/>
    <w:rsid w:val="00DF2193"/>
    <w:rsid w:val="00DF21E0"/>
    <w:rsid w:val="00DF2F63"/>
    <w:rsid w:val="00DF3858"/>
    <w:rsid w:val="00DF4984"/>
    <w:rsid w:val="00DF73D2"/>
    <w:rsid w:val="00E018E8"/>
    <w:rsid w:val="00E023A2"/>
    <w:rsid w:val="00E026EF"/>
    <w:rsid w:val="00E0273D"/>
    <w:rsid w:val="00E0359E"/>
    <w:rsid w:val="00E03F0D"/>
    <w:rsid w:val="00E03F78"/>
    <w:rsid w:val="00E04303"/>
    <w:rsid w:val="00E04699"/>
    <w:rsid w:val="00E0498C"/>
    <w:rsid w:val="00E0501F"/>
    <w:rsid w:val="00E05BC6"/>
    <w:rsid w:val="00E05FC2"/>
    <w:rsid w:val="00E06139"/>
    <w:rsid w:val="00E073A6"/>
    <w:rsid w:val="00E079C6"/>
    <w:rsid w:val="00E144FE"/>
    <w:rsid w:val="00E14A02"/>
    <w:rsid w:val="00E14E91"/>
    <w:rsid w:val="00E20652"/>
    <w:rsid w:val="00E206BA"/>
    <w:rsid w:val="00E208A4"/>
    <w:rsid w:val="00E22372"/>
    <w:rsid w:val="00E2309F"/>
    <w:rsid w:val="00E233E7"/>
    <w:rsid w:val="00E24018"/>
    <w:rsid w:val="00E25D3A"/>
    <w:rsid w:val="00E25F40"/>
    <w:rsid w:val="00E26332"/>
    <w:rsid w:val="00E27195"/>
    <w:rsid w:val="00E272DA"/>
    <w:rsid w:val="00E30067"/>
    <w:rsid w:val="00E32902"/>
    <w:rsid w:val="00E3692A"/>
    <w:rsid w:val="00E36EB4"/>
    <w:rsid w:val="00E36F85"/>
    <w:rsid w:val="00E372B8"/>
    <w:rsid w:val="00E40961"/>
    <w:rsid w:val="00E415B5"/>
    <w:rsid w:val="00E428A3"/>
    <w:rsid w:val="00E428F8"/>
    <w:rsid w:val="00E42A95"/>
    <w:rsid w:val="00E44F29"/>
    <w:rsid w:val="00E477C9"/>
    <w:rsid w:val="00E47DCB"/>
    <w:rsid w:val="00E51C62"/>
    <w:rsid w:val="00E520AC"/>
    <w:rsid w:val="00E5256A"/>
    <w:rsid w:val="00E545AF"/>
    <w:rsid w:val="00E56172"/>
    <w:rsid w:val="00E56650"/>
    <w:rsid w:val="00E568FD"/>
    <w:rsid w:val="00E5713E"/>
    <w:rsid w:val="00E57767"/>
    <w:rsid w:val="00E60965"/>
    <w:rsid w:val="00E610FB"/>
    <w:rsid w:val="00E62CC6"/>
    <w:rsid w:val="00E63929"/>
    <w:rsid w:val="00E64B0A"/>
    <w:rsid w:val="00E64EB1"/>
    <w:rsid w:val="00E64F09"/>
    <w:rsid w:val="00E65248"/>
    <w:rsid w:val="00E66349"/>
    <w:rsid w:val="00E6750F"/>
    <w:rsid w:val="00E67DD0"/>
    <w:rsid w:val="00E70A77"/>
    <w:rsid w:val="00E728FB"/>
    <w:rsid w:val="00E72920"/>
    <w:rsid w:val="00E72939"/>
    <w:rsid w:val="00E72E66"/>
    <w:rsid w:val="00E73AA1"/>
    <w:rsid w:val="00E73BF1"/>
    <w:rsid w:val="00E73CAE"/>
    <w:rsid w:val="00E74879"/>
    <w:rsid w:val="00E7520F"/>
    <w:rsid w:val="00E75249"/>
    <w:rsid w:val="00E75396"/>
    <w:rsid w:val="00E75B99"/>
    <w:rsid w:val="00E762B4"/>
    <w:rsid w:val="00E764CD"/>
    <w:rsid w:val="00E769EC"/>
    <w:rsid w:val="00E76E1F"/>
    <w:rsid w:val="00E77C8C"/>
    <w:rsid w:val="00E80508"/>
    <w:rsid w:val="00E814D6"/>
    <w:rsid w:val="00E8271A"/>
    <w:rsid w:val="00E83774"/>
    <w:rsid w:val="00E8477D"/>
    <w:rsid w:val="00E84FCD"/>
    <w:rsid w:val="00E86551"/>
    <w:rsid w:val="00E872D2"/>
    <w:rsid w:val="00E9086D"/>
    <w:rsid w:val="00E91B36"/>
    <w:rsid w:val="00E9267A"/>
    <w:rsid w:val="00E933C6"/>
    <w:rsid w:val="00E93947"/>
    <w:rsid w:val="00E9409C"/>
    <w:rsid w:val="00E947A9"/>
    <w:rsid w:val="00E9561E"/>
    <w:rsid w:val="00E95DF7"/>
    <w:rsid w:val="00E96ED7"/>
    <w:rsid w:val="00E96FFD"/>
    <w:rsid w:val="00EA061B"/>
    <w:rsid w:val="00EA2375"/>
    <w:rsid w:val="00EA49B5"/>
    <w:rsid w:val="00EA5142"/>
    <w:rsid w:val="00EA577B"/>
    <w:rsid w:val="00EA6D6C"/>
    <w:rsid w:val="00EA7CEE"/>
    <w:rsid w:val="00EB1339"/>
    <w:rsid w:val="00EB2AA4"/>
    <w:rsid w:val="00EB446F"/>
    <w:rsid w:val="00EB481C"/>
    <w:rsid w:val="00EB55AC"/>
    <w:rsid w:val="00EB61B9"/>
    <w:rsid w:val="00EB7161"/>
    <w:rsid w:val="00EB7B6B"/>
    <w:rsid w:val="00EB7CFE"/>
    <w:rsid w:val="00EC0CB0"/>
    <w:rsid w:val="00EC0D83"/>
    <w:rsid w:val="00EC1939"/>
    <w:rsid w:val="00EC222E"/>
    <w:rsid w:val="00EC2D15"/>
    <w:rsid w:val="00EC44CB"/>
    <w:rsid w:val="00EC674F"/>
    <w:rsid w:val="00ED107A"/>
    <w:rsid w:val="00ED1D9C"/>
    <w:rsid w:val="00ED1E7E"/>
    <w:rsid w:val="00ED3920"/>
    <w:rsid w:val="00ED3C07"/>
    <w:rsid w:val="00ED4CC8"/>
    <w:rsid w:val="00ED56BE"/>
    <w:rsid w:val="00ED6CC9"/>
    <w:rsid w:val="00ED6F3D"/>
    <w:rsid w:val="00EE023D"/>
    <w:rsid w:val="00EE0B23"/>
    <w:rsid w:val="00EE0C5A"/>
    <w:rsid w:val="00EE11B5"/>
    <w:rsid w:val="00EE4756"/>
    <w:rsid w:val="00EE5AA0"/>
    <w:rsid w:val="00EE6EFE"/>
    <w:rsid w:val="00EE7FF3"/>
    <w:rsid w:val="00EF066E"/>
    <w:rsid w:val="00EF075B"/>
    <w:rsid w:val="00EF0E8D"/>
    <w:rsid w:val="00EF2C71"/>
    <w:rsid w:val="00EF43C4"/>
    <w:rsid w:val="00EF5194"/>
    <w:rsid w:val="00EF6690"/>
    <w:rsid w:val="00EF7242"/>
    <w:rsid w:val="00EF7398"/>
    <w:rsid w:val="00F00F5C"/>
    <w:rsid w:val="00F02D42"/>
    <w:rsid w:val="00F103D1"/>
    <w:rsid w:val="00F11784"/>
    <w:rsid w:val="00F11944"/>
    <w:rsid w:val="00F11A51"/>
    <w:rsid w:val="00F123CE"/>
    <w:rsid w:val="00F12CBC"/>
    <w:rsid w:val="00F133DE"/>
    <w:rsid w:val="00F147FC"/>
    <w:rsid w:val="00F15555"/>
    <w:rsid w:val="00F156AF"/>
    <w:rsid w:val="00F16A1D"/>
    <w:rsid w:val="00F17079"/>
    <w:rsid w:val="00F17286"/>
    <w:rsid w:val="00F17E86"/>
    <w:rsid w:val="00F20217"/>
    <w:rsid w:val="00F2158E"/>
    <w:rsid w:val="00F21F7D"/>
    <w:rsid w:val="00F24CC7"/>
    <w:rsid w:val="00F24CCE"/>
    <w:rsid w:val="00F26716"/>
    <w:rsid w:val="00F304B5"/>
    <w:rsid w:val="00F30737"/>
    <w:rsid w:val="00F31791"/>
    <w:rsid w:val="00F31AA6"/>
    <w:rsid w:val="00F3291E"/>
    <w:rsid w:val="00F332FE"/>
    <w:rsid w:val="00F3339E"/>
    <w:rsid w:val="00F3372D"/>
    <w:rsid w:val="00F33ABC"/>
    <w:rsid w:val="00F33CD2"/>
    <w:rsid w:val="00F349DB"/>
    <w:rsid w:val="00F35507"/>
    <w:rsid w:val="00F35AE7"/>
    <w:rsid w:val="00F36632"/>
    <w:rsid w:val="00F36695"/>
    <w:rsid w:val="00F37C14"/>
    <w:rsid w:val="00F41160"/>
    <w:rsid w:val="00F41AFF"/>
    <w:rsid w:val="00F42641"/>
    <w:rsid w:val="00F43419"/>
    <w:rsid w:val="00F44D42"/>
    <w:rsid w:val="00F4654E"/>
    <w:rsid w:val="00F46F3E"/>
    <w:rsid w:val="00F4718B"/>
    <w:rsid w:val="00F47423"/>
    <w:rsid w:val="00F47AF9"/>
    <w:rsid w:val="00F47B1B"/>
    <w:rsid w:val="00F517E7"/>
    <w:rsid w:val="00F51C22"/>
    <w:rsid w:val="00F51C3B"/>
    <w:rsid w:val="00F52768"/>
    <w:rsid w:val="00F5436B"/>
    <w:rsid w:val="00F546DB"/>
    <w:rsid w:val="00F55B08"/>
    <w:rsid w:val="00F560AB"/>
    <w:rsid w:val="00F565E8"/>
    <w:rsid w:val="00F56B83"/>
    <w:rsid w:val="00F57D54"/>
    <w:rsid w:val="00F60463"/>
    <w:rsid w:val="00F61E99"/>
    <w:rsid w:val="00F637CE"/>
    <w:rsid w:val="00F64031"/>
    <w:rsid w:val="00F641E5"/>
    <w:rsid w:val="00F64F3C"/>
    <w:rsid w:val="00F6635E"/>
    <w:rsid w:val="00F67CC7"/>
    <w:rsid w:val="00F70156"/>
    <w:rsid w:val="00F70A9A"/>
    <w:rsid w:val="00F7124B"/>
    <w:rsid w:val="00F71B24"/>
    <w:rsid w:val="00F7261D"/>
    <w:rsid w:val="00F726BE"/>
    <w:rsid w:val="00F747AB"/>
    <w:rsid w:val="00F74A73"/>
    <w:rsid w:val="00F74A78"/>
    <w:rsid w:val="00F74B21"/>
    <w:rsid w:val="00F74EE6"/>
    <w:rsid w:val="00F751A4"/>
    <w:rsid w:val="00F75B1F"/>
    <w:rsid w:val="00F76483"/>
    <w:rsid w:val="00F77C71"/>
    <w:rsid w:val="00F80695"/>
    <w:rsid w:val="00F80ED1"/>
    <w:rsid w:val="00F816C7"/>
    <w:rsid w:val="00F835CD"/>
    <w:rsid w:val="00F8444B"/>
    <w:rsid w:val="00F85116"/>
    <w:rsid w:val="00F87679"/>
    <w:rsid w:val="00F90D2D"/>
    <w:rsid w:val="00F91231"/>
    <w:rsid w:val="00F94CFB"/>
    <w:rsid w:val="00F977D0"/>
    <w:rsid w:val="00FA2636"/>
    <w:rsid w:val="00FA2975"/>
    <w:rsid w:val="00FA2D82"/>
    <w:rsid w:val="00FA31AF"/>
    <w:rsid w:val="00FA4A8F"/>
    <w:rsid w:val="00FA4D08"/>
    <w:rsid w:val="00FA5225"/>
    <w:rsid w:val="00FA5755"/>
    <w:rsid w:val="00FA58C2"/>
    <w:rsid w:val="00FA59B7"/>
    <w:rsid w:val="00FA5E78"/>
    <w:rsid w:val="00FA6025"/>
    <w:rsid w:val="00FA7931"/>
    <w:rsid w:val="00FA7A11"/>
    <w:rsid w:val="00FA7C69"/>
    <w:rsid w:val="00FA7E4B"/>
    <w:rsid w:val="00FA7FAC"/>
    <w:rsid w:val="00FB020F"/>
    <w:rsid w:val="00FB0CE6"/>
    <w:rsid w:val="00FB1110"/>
    <w:rsid w:val="00FB266E"/>
    <w:rsid w:val="00FB3748"/>
    <w:rsid w:val="00FB3DA3"/>
    <w:rsid w:val="00FB3E2C"/>
    <w:rsid w:val="00FB417C"/>
    <w:rsid w:val="00FB5D5F"/>
    <w:rsid w:val="00FB68A7"/>
    <w:rsid w:val="00FB6CB6"/>
    <w:rsid w:val="00FB77D5"/>
    <w:rsid w:val="00FC0CB4"/>
    <w:rsid w:val="00FC0EC5"/>
    <w:rsid w:val="00FC10B7"/>
    <w:rsid w:val="00FC1B62"/>
    <w:rsid w:val="00FC1DD4"/>
    <w:rsid w:val="00FC2559"/>
    <w:rsid w:val="00FC3C8B"/>
    <w:rsid w:val="00FC5EBD"/>
    <w:rsid w:val="00FC6A78"/>
    <w:rsid w:val="00FC7885"/>
    <w:rsid w:val="00FC7C4A"/>
    <w:rsid w:val="00FD09F0"/>
    <w:rsid w:val="00FD0AE4"/>
    <w:rsid w:val="00FD0FB2"/>
    <w:rsid w:val="00FD1EBD"/>
    <w:rsid w:val="00FD213D"/>
    <w:rsid w:val="00FD382D"/>
    <w:rsid w:val="00FD55FE"/>
    <w:rsid w:val="00FD5959"/>
    <w:rsid w:val="00FE13C7"/>
    <w:rsid w:val="00FE164D"/>
    <w:rsid w:val="00FE2629"/>
    <w:rsid w:val="00FE2F9E"/>
    <w:rsid w:val="00FE408E"/>
    <w:rsid w:val="00FE4B9E"/>
    <w:rsid w:val="00FE4F5F"/>
    <w:rsid w:val="00FE5DB4"/>
    <w:rsid w:val="00FE7A54"/>
    <w:rsid w:val="00FF0673"/>
    <w:rsid w:val="00FF245B"/>
    <w:rsid w:val="00FF4CD7"/>
    <w:rsid w:val="00FF52B4"/>
    <w:rsid w:val="00FF5D99"/>
    <w:rsid w:val="00FF7724"/>
    <w:rsid w:val="01AF60D7"/>
    <w:rsid w:val="023A644D"/>
    <w:rsid w:val="0862EE5E"/>
    <w:rsid w:val="087C6C22"/>
    <w:rsid w:val="091F8C52"/>
    <w:rsid w:val="0B82258F"/>
    <w:rsid w:val="0BABED88"/>
    <w:rsid w:val="12635A2B"/>
    <w:rsid w:val="13008161"/>
    <w:rsid w:val="1752B3C8"/>
    <w:rsid w:val="179237B7"/>
    <w:rsid w:val="1BD1BF26"/>
    <w:rsid w:val="1D6F48F1"/>
    <w:rsid w:val="1E622F25"/>
    <w:rsid w:val="1F4A11E5"/>
    <w:rsid w:val="248B8069"/>
    <w:rsid w:val="263D0CC0"/>
    <w:rsid w:val="2670DB27"/>
    <w:rsid w:val="27E635CC"/>
    <w:rsid w:val="2922E429"/>
    <w:rsid w:val="2A433F15"/>
    <w:rsid w:val="2B1ABF1C"/>
    <w:rsid w:val="2BF4473E"/>
    <w:rsid w:val="2BF849B1"/>
    <w:rsid w:val="2C153FAA"/>
    <w:rsid w:val="3136E499"/>
    <w:rsid w:val="3183B1E8"/>
    <w:rsid w:val="37767783"/>
    <w:rsid w:val="38DCE1E0"/>
    <w:rsid w:val="3FBE6AE0"/>
    <w:rsid w:val="40D5BCCF"/>
    <w:rsid w:val="42169512"/>
    <w:rsid w:val="445644FC"/>
    <w:rsid w:val="44C85388"/>
    <w:rsid w:val="4520894C"/>
    <w:rsid w:val="45441E3A"/>
    <w:rsid w:val="45BA68C9"/>
    <w:rsid w:val="4614D8C3"/>
    <w:rsid w:val="48F2098B"/>
    <w:rsid w:val="49B9C527"/>
    <w:rsid w:val="4B1D8946"/>
    <w:rsid w:val="4C3D8A27"/>
    <w:rsid w:val="4CC1399C"/>
    <w:rsid w:val="4CEB7D42"/>
    <w:rsid w:val="4D258C9C"/>
    <w:rsid w:val="4D7173F7"/>
    <w:rsid w:val="4E34470F"/>
    <w:rsid w:val="5116803B"/>
    <w:rsid w:val="5205612B"/>
    <w:rsid w:val="5B346278"/>
    <w:rsid w:val="5C6F717A"/>
    <w:rsid w:val="5DFCF0C9"/>
    <w:rsid w:val="605BABE8"/>
    <w:rsid w:val="63BC0583"/>
    <w:rsid w:val="64D173DB"/>
    <w:rsid w:val="65D4306B"/>
    <w:rsid w:val="67A2C3A6"/>
    <w:rsid w:val="6FC6F8A9"/>
    <w:rsid w:val="7153D0D0"/>
    <w:rsid w:val="7408D3E1"/>
    <w:rsid w:val="74C6DCE5"/>
    <w:rsid w:val="75CF4064"/>
    <w:rsid w:val="7D467E6B"/>
    <w:rsid w:val="7E973671"/>
    <w:rsid w:val="7FB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B8572"/>
  <w15:chartTrackingRefBased/>
  <w15:docId w15:val="{33B3D44E-6C28-444C-9B0F-BC16051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5E4"/>
    <w:pPr>
      <w:spacing w:after="100" w:line="280" w:lineRule="exact"/>
      <w:jc w:val="both"/>
    </w:pPr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209E6"/>
    <w:pPr>
      <w:spacing w:before="100" w:beforeAutospacing="1" w:afterAutospacing="1" w:line="240" w:lineRule="auto"/>
      <w:jc w:val="left"/>
      <w:outlineLvl w:val="0"/>
    </w:pPr>
    <w:rPr>
      <w:rFonts w:ascii="Times New Roman" w:eastAsia="Times New Roman" w:hAnsi="Times New Roman"/>
      <w:b/>
      <w:bCs/>
      <w:spacing w:val="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5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5D1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5D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057"/>
  </w:style>
  <w:style w:type="paragraph" w:styleId="Zpat">
    <w:name w:val="footer"/>
    <w:basedOn w:val="Normln"/>
    <w:link w:val="ZpatChar"/>
    <w:uiPriority w:val="99"/>
    <w:unhideWhenUsed/>
    <w:rsid w:val="00A7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057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9865E4"/>
    <w:rPr>
      <w:rFonts w:ascii="Times New Roman" w:hAnsi="Times New Roman" w:cs="Times New Roman"/>
      <w:spacing w:val="3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9865E4"/>
    <w:pPr>
      <w:spacing w:line="240" w:lineRule="auto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9865E4"/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locked/>
    <w:rsid w:val="009865E4"/>
    <w:pPr>
      <w:numPr>
        <w:numId w:val="1"/>
      </w:numPr>
      <w:spacing w:before="480" w:after="84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9865E4"/>
    <w:pPr>
      <w:keepNext/>
      <w:numPr>
        <w:ilvl w:val="1"/>
        <w:numId w:val="1"/>
      </w:numPr>
      <w:spacing w:before="360" w:after="120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locked/>
    <w:rsid w:val="009865E4"/>
    <w:pPr>
      <w:keepNext/>
      <w:numPr>
        <w:ilvl w:val="2"/>
        <w:numId w:val="1"/>
      </w:numPr>
      <w:spacing w:before="360" w:after="120"/>
    </w:pPr>
    <w:rPr>
      <w:b/>
      <w:szCs w:val="22"/>
    </w:rPr>
  </w:style>
  <w:style w:type="character" w:styleId="Odkaznakoment">
    <w:name w:val="annotation reference"/>
    <w:uiPriority w:val="99"/>
    <w:unhideWhenUsed/>
    <w:rsid w:val="009865E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5E4"/>
    <w:rPr>
      <w:rFonts w:ascii="Segoe UI" w:eastAsia="Calibri" w:hAnsi="Segoe UI" w:cs="Segoe UI"/>
      <w:spacing w:val="3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6243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209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B424C8"/>
    <w:pPr>
      <w:spacing w:after="0" w:line="240" w:lineRule="auto"/>
      <w:jc w:val="both"/>
    </w:pPr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customStyle="1" w:styleId="RLslovanodstavec">
    <w:name w:val="RL Číslovaný odstavec"/>
    <w:basedOn w:val="Normln"/>
    <w:link w:val="RLslovanodstavecChar"/>
    <w:qFormat/>
    <w:locked/>
    <w:rsid w:val="00F64031"/>
    <w:pPr>
      <w:numPr>
        <w:numId w:val="5"/>
      </w:numPr>
      <w:spacing w:after="120" w:line="340" w:lineRule="exact"/>
    </w:pPr>
    <w:rPr>
      <w:rFonts w:eastAsia="Batang"/>
      <w:spacing w:val="-4"/>
      <w:sz w:val="22"/>
    </w:rPr>
  </w:style>
  <w:style w:type="character" w:customStyle="1" w:styleId="RLslovanodstavecChar">
    <w:name w:val="RL Číslovaný odstavec Char"/>
    <w:basedOn w:val="Standardnpsmoodstavce"/>
    <w:link w:val="RLslovanodstavec"/>
    <w:rsid w:val="00F64031"/>
    <w:rPr>
      <w:rFonts w:ascii="Calibri" w:eastAsia="Batang" w:hAnsi="Calibri" w:cs="Times New Roman"/>
      <w:spacing w:val="-4"/>
      <w:szCs w:val="20"/>
      <w:lang w:eastAsia="cs-CZ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A03E53"/>
    <w:rPr>
      <w:rFonts w:eastAsia="Batang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A03E53"/>
    <w:rPr>
      <w:rFonts w:ascii="Calibri" w:eastAsia="Batang" w:hAnsi="Calibri" w:cs="Times New Roman"/>
      <w:spacing w:val="3"/>
      <w:sz w:val="20"/>
      <w:szCs w:val="20"/>
      <w:lang w:eastAsia="cs-CZ"/>
    </w:rPr>
  </w:style>
  <w:style w:type="character" w:styleId="Znakapoznpodarou">
    <w:name w:val="footnote reference"/>
    <w:aliases w:val="RL Značka pozn. pod čarou"/>
    <w:uiPriority w:val="99"/>
    <w:rsid w:val="00A03E53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0BA"/>
    <w:rPr>
      <w:rFonts w:ascii="Calibri" w:eastAsia="Calibri" w:hAnsi="Calibri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0BA"/>
    <w:rPr>
      <w:rFonts w:ascii="Calibri" w:eastAsia="Calibri" w:hAnsi="Calibri" w:cs="Times New Roman"/>
      <w:b/>
      <w:bCs/>
      <w:spacing w:val="3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7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0F7337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</w:rPr>
  </w:style>
  <w:style w:type="character" w:customStyle="1" w:styleId="normaltextrun">
    <w:name w:val="normaltextrun"/>
    <w:basedOn w:val="Standardnpsmoodstavce"/>
    <w:rsid w:val="000F7337"/>
  </w:style>
  <w:style w:type="character" w:customStyle="1" w:styleId="eop">
    <w:name w:val="eop"/>
    <w:basedOn w:val="Standardnpsmoodstavce"/>
    <w:rsid w:val="000F7337"/>
  </w:style>
  <w:style w:type="character" w:customStyle="1" w:styleId="contextualspellingandgrammarerror">
    <w:name w:val="contextualspellingandgrammarerror"/>
    <w:basedOn w:val="Standardnpsmoodstavce"/>
    <w:rsid w:val="000F7337"/>
  </w:style>
  <w:style w:type="character" w:styleId="Hypertextovodkaz">
    <w:name w:val="Hyperlink"/>
    <w:basedOn w:val="Standardnpsmoodstavce"/>
    <w:uiPriority w:val="99"/>
    <w:unhideWhenUsed/>
    <w:rsid w:val="00C432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2C2"/>
    <w:rPr>
      <w:color w:val="605E5C"/>
      <w:shd w:val="clear" w:color="auto" w:fill="E1DFDD"/>
    </w:rPr>
  </w:style>
  <w:style w:type="character" w:customStyle="1" w:styleId="url">
    <w:name w:val="url"/>
    <w:basedOn w:val="Standardnpsmoodstavce"/>
    <w:rsid w:val="004241AF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4125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C50FE"/>
    <w:pPr>
      <w:spacing w:after="0" w:line="240" w:lineRule="auto"/>
    </w:pPr>
    <w:rPr>
      <w:rFonts w:ascii="Calibri" w:eastAsia="Calibri" w:hAnsi="Calibri" w:cs="Times New Roman"/>
      <w:spacing w:val="3"/>
      <w:sz w:val="20"/>
      <w:szCs w:val="20"/>
      <w:lang w:eastAsia="cs-CZ"/>
    </w:rPr>
  </w:style>
  <w:style w:type="paragraph" w:customStyle="1" w:styleId="DSlnek">
    <w:name w:val="DS Článek"/>
    <w:basedOn w:val="Normln"/>
    <w:next w:val="Normln"/>
    <w:qFormat/>
    <w:rsid w:val="00F8444B"/>
    <w:pPr>
      <w:keepNext/>
      <w:numPr>
        <w:numId w:val="13"/>
      </w:numPr>
      <w:spacing w:before="240" w:after="120" w:line="240" w:lineRule="auto"/>
    </w:pPr>
    <w:rPr>
      <w:rFonts w:asciiTheme="minorHAnsi" w:eastAsia="Times New Roman" w:hAnsiTheme="minorHAnsi" w:cstheme="minorHAnsi"/>
      <w:b/>
      <w:bCs/>
      <w:spacing w:val="0"/>
      <w:sz w:val="22"/>
      <w:szCs w:val="22"/>
    </w:rPr>
  </w:style>
  <w:style w:type="paragraph" w:customStyle="1" w:styleId="DSOdstavec">
    <w:name w:val="DS Odstavec"/>
    <w:basedOn w:val="Normln"/>
    <w:qFormat/>
    <w:rsid w:val="006F6BCE"/>
    <w:pPr>
      <w:numPr>
        <w:ilvl w:val="1"/>
        <w:numId w:val="13"/>
      </w:numPr>
      <w:spacing w:after="60" w:line="240" w:lineRule="auto"/>
    </w:pPr>
    <w:rPr>
      <w:rFonts w:eastAsia="Times New Roman" w:cs="ArialNarrow-Bold"/>
      <w:bCs/>
      <w:spacing w:val="0"/>
      <w:szCs w:val="18"/>
    </w:rPr>
  </w:style>
  <w:style w:type="paragraph" w:customStyle="1" w:styleId="xxmsonormal">
    <w:name w:val="x_x_msonormal"/>
    <w:basedOn w:val="Normln"/>
    <w:rsid w:val="009F5A5E"/>
    <w:pPr>
      <w:spacing w:after="0" w:line="240" w:lineRule="auto"/>
      <w:jc w:val="left"/>
    </w:pPr>
    <w:rPr>
      <w:rFonts w:eastAsiaTheme="minorHAns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435112CF12A4FBA4980040869FBCC" ma:contentTypeVersion="9" ma:contentTypeDescription="Vytvoří nový dokument" ma:contentTypeScope="" ma:versionID="390559dd193739ac6bbc3c4ccfd0b882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a30290890ed4d4f8df843f99a5a6fad4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C3C9-3C26-4470-AC1F-82FF0506F56D}"/>
</file>

<file path=customXml/itemProps2.xml><?xml version="1.0" encoding="utf-8"?>
<ds:datastoreItem xmlns:ds="http://schemas.openxmlformats.org/officeDocument/2006/customXml" ds:itemID="{7E264B92-661A-4F31-A280-409C1F78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41944-038D-4D20-877B-E49AB934E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76751-80A9-44E1-A246-94B14A6F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13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 Lukáš</dc:creator>
  <cp:keywords/>
  <dc:description/>
  <cp:lastModifiedBy>Kateřina Hrdinová</cp:lastModifiedBy>
  <cp:revision>45</cp:revision>
  <cp:lastPrinted>2020-12-08T00:07:00Z</cp:lastPrinted>
  <dcterms:created xsi:type="dcterms:W3CDTF">2021-08-19T06:06:00Z</dcterms:created>
  <dcterms:modified xsi:type="dcterms:W3CDTF">2022-05-20T08:42:00Z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a63cc4-2ec6-44d2-91a5-2f2bdabdec44_Enabled">
    <vt:lpwstr>true</vt:lpwstr>
  </property>
  <property fmtid="{D5CDD505-2E9C-101B-9397-08002B2CF9AE}" pid="3" name="MSIP_Label_a5a63cc4-2ec6-44d2-91a5-2f2bdabdec44_SetDate">
    <vt:lpwstr>2020-07-09T11:51:47Z</vt:lpwstr>
  </property>
  <property fmtid="{D5CDD505-2E9C-101B-9397-08002B2CF9AE}" pid="4" name="MSIP_Label_a5a63cc4-2ec6-44d2-91a5-2f2bdabdec44_Method">
    <vt:lpwstr>Privileged</vt:lpwstr>
  </property>
  <property fmtid="{D5CDD505-2E9C-101B-9397-08002B2CF9AE}" pid="5" name="MSIP_Label_a5a63cc4-2ec6-44d2-91a5-2f2bdabdec44_Name">
    <vt:lpwstr>a5a63cc4-2ec6-44d2-91a5-2f2bdabdec44</vt:lpwstr>
  </property>
  <property fmtid="{D5CDD505-2E9C-101B-9397-08002B2CF9AE}" pid="6" name="MSIP_Label_a5a63cc4-2ec6-44d2-91a5-2f2bdabdec44_SiteId">
    <vt:lpwstr>64af2aee-7d6c-49ac-a409-192d3fee73b8</vt:lpwstr>
  </property>
  <property fmtid="{D5CDD505-2E9C-101B-9397-08002B2CF9AE}" pid="7" name="MSIP_Label_a5a63cc4-2ec6-44d2-91a5-2f2bdabdec44_ActionId">
    <vt:lpwstr>2e954e7f-fa9d-4834-b7d9-60efc1e6a473</vt:lpwstr>
  </property>
  <property fmtid="{D5CDD505-2E9C-101B-9397-08002B2CF9AE}" pid="8" name="MSIP_Label_a5a63cc4-2ec6-44d2-91a5-2f2bdabdec44_ContentBits">
    <vt:lpwstr>1</vt:lpwstr>
  </property>
  <property fmtid="{D5CDD505-2E9C-101B-9397-08002B2CF9AE}" pid="9" name="ContentTypeId">
    <vt:lpwstr>0x01010079A435112CF12A4FBA4980040869FBCC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2021-08-20T12:48:24Z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ba7143a3-7ad0-479e-a55d-52ab165b49ff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  <property fmtid="{D5CDD505-2E9C-101B-9397-08002B2CF9AE}" pid="18" name="ClassificationContentMarkingHeaderShapeIds">
    <vt:lpwstr>1,2,3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Důvěrné informace</vt:lpwstr>
  </property>
  <property fmtid="{D5CDD505-2E9C-101B-9397-08002B2CF9AE}" pid="21" name="MSIP_Label_7ee0d8cc-3520-426b-8ea7-b8e3886ddc6b_Enabled">
    <vt:lpwstr>true</vt:lpwstr>
  </property>
  <property fmtid="{D5CDD505-2E9C-101B-9397-08002B2CF9AE}" pid="22" name="MSIP_Label_7ee0d8cc-3520-426b-8ea7-b8e3886ddc6b_SetDate">
    <vt:lpwstr>2022-01-27T08:30:50Z</vt:lpwstr>
  </property>
  <property fmtid="{D5CDD505-2E9C-101B-9397-08002B2CF9AE}" pid="23" name="MSIP_Label_7ee0d8cc-3520-426b-8ea7-b8e3886ddc6b_Method">
    <vt:lpwstr>Privileged</vt:lpwstr>
  </property>
  <property fmtid="{D5CDD505-2E9C-101B-9397-08002B2CF9AE}" pid="24" name="MSIP_Label_7ee0d8cc-3520-426b-8ea7-b8e3886ddc6b_Name">
    <vt:lpwstr>Sensitive</vt:lpwstr>
  </property>
  <property fmtid="{D5CDD505-2E9C-101B-9397-08002B2CF9AE}" pid="25" name="MSIP_Label_7ee0d8cc-3520-426b-8ea7-b8e3886ddc6b_SiteId">
    <vt:lpwstr>a5287c43-31f5-4dd9-a2fb-2ba07edf4663</vt:lpwstr>
  </property>
  <property fmtid="{D5CDD505-2E9C-101B-9397-08002B2CF9AE}" pid="26" name="MSIP_Label_7ee0d8cc-3520-426b-8ea7-b8e3886ddc6b_ActionId">
    <vt:lpwstr>38f2fd71-d35e-43e4-a444-8aafbcd4b47e</vt:lpwstr>
  </property>
  <property fmtid="{D5CDD505-2E9C-101B-9397-08002B2CF9AE}" pid="27" name="MSIP_Label_7ee0d8cc-3520-426b-8ea7-b8e3886ddc6b_ContentBits">
    <vt:lpwstr>1</vt:lpwstr>
  </property>
</Properties>
</file>