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EBEBB7" w14:textId="30BC75A8" w:rsidR="0084146B" w:rsidRPr="006A1571" w:rsidRDefault="0084146B" w:rsidP="00006145">
      <w:pPr>
        <w:pStyle w:val="Nzev"/>
        <w:spacing w:after="360" w:line="276" w:lineRule="auto"/>
        <w:rPr>
          <w:rFonts w:asciiTheme="minorHAnsi" w:hAnsiTheme="minorHAnsi" w:cstheme="minorHAnsi"/>
          <w:sz w:val="28"/>
          <w:szCs w:val="22"/>
        </w:rPr>
      </w:pPr>
      <w:r w:rsidRPr="006A1571">
        <w:rPr>
          <w:rFonts w:asciiTheme="minorHAnsi" w:hAnsiTheme="minorHAnsi" w:cstheme="minorHAnsi"/>
          <w:sz w:val="28"/>
          <w:szCs w:val="22"/>
        </w:rPr>
        <w:t>Smlouva o spolupráci při pořádání kulturní akce</w:t>
      </w:r>
      <w:r w:rsidR="0010218C">
        <w:rPr>
          <w:rFonts w:asciiTheme="minorHAnsi" w:hAnsiTheme="minorHAnsi" w:cstheme="minorHAnsi"/>
          <w:sz w:val="28"/>
          <w:szCs w:val="22"/>
        </w:rPr>
        <w:br/>
      </w:r>
      <w:r w:rsidR="00B936CD" w:rsidRPr="006A1571">
        <w:rPr>
          <w:rFonts w:asciiTheme="minorHAnsi" w:hAnsiTheme="minorHAnsi" w:cstheme="minorHAnsi"/>
          <w:sz w:val="28"/>
          <w:szCs w:val="22"/>
        </w:rPr>
        <w:t xml:space="preserve">a krátkodobém podnájmu prostor </w:t>
      </w:r>
    </w:p>
    <w:p w14:paraId="78F36904" w14:textId="77777777" w:rsidR="00855DAB" w:rsidRDefault="00A729EF" w:rsidP="00503FEF">
      <w:pPr>
        <w:spacing w:before="180" w:after="240"/>
        <w:rPr>
          <w:rFonts w:asciiTheme="minorHAnsi" w:hAnsiTheme="minorHAnsi" w:cstheme="minorHAnsi"/>
          <w:sz w:val="22"/>
          <w:szCs w:val="22"/>
        </w:rPr>
      </w:pPr>
      <w:r w:rsidRPr="00EC0902">
        <w:rPr>
          <w:rFonts w:asciiTheme="minorHAnsi" w:hAnsiTheme="minorHAnsi" w:cstheme="minorHAnsi"/>
          <w:sz w:val="22"/>
          <w:szCs w:val="22"/>
        </w:rPr>
        <w:t>Poskytovatel</w:t>
      </w:r>
      <w:r w:rsidR="00B20EEB" w:rsidRPr="00EC0902">
        <w:rPr>
          <w:rFonts w:asciiTheme="minorHAnsi" w:hAnsiTheme="minorHAnsi" w:cstheme="minorHAnsi"/>
          <w:sz w:val="22"/>
          <w:szCs w:val="22"/>
        </w:rPr>
        <w:t>:</w:t>
      </w:r>
      <w:r w:rsidR="009D335D" w:rsidRPr="00EC0902">
        <w:rPr>
          <w:rFonts w:asciiTheme="minorHAnsi" w:hAnsiTheme="minorHAnsi" w:cstheme="minorHAnsi"/>
          <w:sz w:val="22"/>
          <w:szCs w:val="22"/>
        </w:rPr>
        <w:t xml:space="preserve"> </w:t>
      </w:r>
      <w:r w:rsidR="00AD742A" w:rsidRPr="00EC0902">
        <w:rPr>
          <w:rFonts w:asciiTheme="minorHAnsi" w:hAnsiTheme="minorHAnsi" w:cstheme="minorHAnsi"/>
          <w:b/>
          <w:sz w:val="22"/>
          <w:szCs w:val="22"/>
        </w:rPr>
        <w:t>DBP, s.r.o.</w:t>
      </w:r>
      <w:r w:rsidR="0010218C">
        <w:rPr>
          <w:rFonts w:asciiTheme="minorHAnsi" w:hAnsiTheme="minorHAnsi" w:cstheme="minorHAnsi"/>
          <w:b/>
          <w:sz w:val="22"/>
          <w:szCs w:val="22"/>
        </w:rPr>
        <w:br/>
      </w:r>
      <w:r w:rsidR="004D0FEA" w:rsidRPr="00EC0902">
        <w:rPr>
          <w:rFonts w:asciiTheme="minorHAnsi" w:hAnsiTheme="minorHAnsi" w:cstheme="minorHAnsi"/>
          <w:sz w:val="22"/>
          <w:szCs w:val="22"/>
        </w:rPr>
        <w:t>se sídlem</w:t>
      </w:r>
      <w:r w:rsidR="00B20EEB" w:rsidRPr="00EC0902">
        <w:rPr>
          <w:rFonts w:asciiTheme="minorHAnsi" w:hAnsiTheme="minorHAnsi" w:cstheme="minorHAnsi"/>
          <w:sz w:val="22"/>
          <w:szCs w:val="22"/>
        </w:rPr>
        <w:t>:</w:t>
      </w:r>
      <w:r w:rsidR="00037772" w:rsidRPr="00EC0902">
        <w:rPr>
          <w:rFonts w:asciiTheme="minorHAnsi" w:hAnsiTheme="minorHAnsi" w:cstheme="minorHAnsi"/>
          <w:sz w:val="22"/>
          <w:szCs w:val="22"/>
        </w:rPr>
        <w:t xml:space="preserve"> Jakubské nám. č. 5, 602 00</w:t>
      </w:r>
      <w:r w:rsidR="004D0FEA" w:rsidRPr="00EC0902">
        <w:rPr>
          <w:rFonts w:asciiTheme="minorHAnsi" w:hAnsiTheme="minorHAnsi" w:cstheme="minorHAnsi"/>
          <w:sz w:val="22"/>
          <w:szCs w:val="22"/>
        </w:rPr>
        <w:t xml:space="preserve"> Brno</w:t>
      </w:r>
      <w:r w:rsidR="0010218C">
        <w:rPr>
          <w:rFonts w:asciiTheme="minorHAnsi" w:hAnsiTheme="minorHAnsi" w:cstheme="minorHAnsi"/>
          <w:sz w:val="22"/>
          <w:szCs w:val="22"/>
        </w:rPr>
        <w:br/>
      </w:r>
      <w:r w:rsidR="004D0FEA" w:rsidRPr="00EC0902">
        <w:rPr>
          <w:rFonts w:asciiTheme="minorHAnsi" w:hAnsiTheme="minorHAnsi" w:cstheme="minorHAnsi"/>
          <w:sz w:val="22"/>
          <w:szCs w:val="22"/>
        </w:rPr>
        <w:t>IČ</w:t>
      </w:r>
      <w:r w:rsidR="004302E6" w:rsidRPr="00EC0902">
        <w:rPr>
          <w:rFonts w:asciiTheme="minorHAnsi" w:hAnsiTheme="minorHAnsi" w:cstheme="minorHAnsi"/>
          <w:sz w:val="22"/>
          <w:szCs w:val="22"/>
        </w:rPr>
        <w:t>O</w:t>
      </w:r>
      <w:r w:rsidR="00787876" w:rsidRPr="00EC0902">
        <w:rPr>
          <w:rFonts w:asciiTheme="minorHAnsi" w:hAnsiTheme="minorHAnsi" w:cstheme="minorHAnsi"/>
          <w:sz w:val="22"/>
          <w:szCs w:val="22"/>
        </w:rPr>
        <w:t>:</w:t>
      </w:r>
      <w:r w:rsidR="004D0FEA" w:rsidRPr="00EC0902">
        <w:rPr>
          <w:rFonts w:asciiTheme="minorHAnsi" w:hAnsiTheme="minorHAnsi" w:cstheme="minorHAnsi"/>
          <w:sz w:val="22"/>
          <w:szCs w:val="22"/>
        </w:rPr>
        <w:t xml:space="preserve"> 44961871</w:t>
      </w:r>
      <w:r w:rsidR="0010218C">
        <w:rPr>
          <w:rFonts w:asciiTheme="minorHAnsi" w:hAnsiTheme="minorHAnsi" w:cstheme="minorHAnsi"/>
          <w:sz w:val="22"/>
          <w:szCs w:val="22"/>
        </w:rPr>
        <w:br/>
      </w:r>
      <w:r w:rsidR="00787876" w:rsidRPr="00EC0902">
        <w:rPr>
          <w:rFonts w:asciiTheme="minorHAnsi" w:hAnsiTheme="minorHAnsi" w:cstheme="minorHAnsi"/>
          <w:sz w:val="22"/>
          <w:szCs w:val="22"/>
        </w:rPr>
        <w:t>DIČ: CZ44961871</w:t>
      </w:r>
      <w:r w:rsidR="0010218C">
        <w:rPr>
          <w:rFonts w:asciiTheme="minorHAnsi" w:hAnsiTheme="minorHAnsi" w:cstheme="minorHAnsi"/>
          <w:sz w:val="22"/>
          <w:szCs w:val="22"/>
        </w:rPr>
        <w:br/>
      </w:r>
      <w:r w:rsidR="004D0FEA" w:rsidRPr="00EC0902">
        <w:rPr>
          <w:rFonts w:asciiTheme="minorHAnsi" w:hAnsiTheme="minorHAnsi" w:cstheme="minorHAnsi"/>
          <w:sz w:val="22"/>
          <w:szCs w:val="22"/>
        </w:rPr>
        <w:t>zaps</w:t>
      </w:r>
      <w:r w:rsidR="00127423">
        <w:rPr>
          <w:rFonts w:asciiTheme="minorHAnsi" w:hAnsiTheme="minorHAnsi" w:cstheme="minorHAnsi"/>
          <w:sz w:val="22"/>
          <w:szCs w:val="22"/>
        </w:rPr>
        <w:t>a</w:t>
      </w:r>
      <w:r w:rsidR="004D0FEA" w:rsidRPr="00EC0902">
        <w:rPr>
          <w:rFonts w:asciiTheme="minorHAnsi" w:hAnsiTheme="minorHAnsi" w:cstheme="minorHAnsi"/>
          <w:sz w:val="22"/>
          <w:szCs w:val="22"/>
        </w:rPr>
        <w:t>n</w:t>
      </w:r>
      <w:r w:rsidR="00127423">
        <w:rPr>
          <w:rFonts w:asciiTheme="minorHAnsi" w:hAnsiTheme="minorHAnsi" w:cstheme="minorHAnsi"/>
          <w:sz w:val="22"/>
          <w:szCs w:val="22"/>
        </w:rPr>
        <w:t>á</w:t>
      </w:r>
      <w:r w:rsidR="004D0FEA" w:rsidRPr="00EC0902">
        <w:rPr>
          <w:rFonts w:asciiTheme="minorHAnsi" w:hAnsiTheme="minorHAnsi" w:cstheme="minorHAnsi"/>
          <w:sz w:val="22"/>
          <w:szCs w:val="22"/>
        </w:rPr>
        <w:t xml:space="preserve"> v obchodním rejstříku vedeném u Krajského soudu v Brně, oddíl C, č. </w:t>
      </w:r>
      <w:proofErr w:type="spellStart"/>
      <w:r w:rsidR="004D0FEA" w:rsidRPr="00EC0902">
        <w:rPr>
          <w:rFonts w:asciiTheme="minorHAnsi" w:hAnsiTheme="minorHAnsi" w:cstheme="minorHAnsi"/>
          <w:sz w:val="22"/>
          <w:szCs w:val="22"/>
        </w:rPr>
        <w:t>vl</w:t>
      </w:r>
      <w:proofErr w:type="spellEnd"/>
      <w:r w:rsidR="004D0FEA" w:rsidRPr="00EC0902">
        <w:rPr>
          <w:rFonts w:asciiTheme="minorHAnsi" w:hAnsiTheme="minorHAnsi" w:cstheme="minorHAnsi"/>
          <w:sz w:val="22"/>
          <w:szCs w:val="22"/>
        </w:rPr>
        <w:t>. 4178,</w:t>
      </w:r>
      <w:r w:rsidR="004F6EC3">
        <w:rPr>
          <w:rFonts w:asciiTheme="minorHAnsi" w:hAnsiTheme="minorHAnsi" w:cstheme="minorHAnsi"/>
          <w:sz w:val="22"/>
          <w:szCs w:val="22"/>
        </w:rPr>
        <w:br/>
      </w:r>
      <w:r w:rsidR="00037772" w:rsidRPr="00EC0902">
        <w:rPr>
          <w:rFonts w:asciiTheme="minorHAnsi" w:hAnsiTheme="minorHAnsi" w:cstheme="minorHAnsi"/>
          <w:sz w:val="22"/>
          <w:szCs w:val="22"/>
        </w:rPr>
        <w:t xml:space="preserve">zastoupen </w:t>
      </w:r>
      <w:r w:rsidR="004F3B18" w:rsidRPr="00EC0902">
        <w:rPr>
          <w:rFonts w:asciiTheme="minorHAnsi" w:hAnsiTheme="minorHAnsi" w:cstheme="minorHAnsi"/>
          <w:sz w:val="22"/>
          <w:szCs w:val="22"/>
        </w:rPr>
        <w:t>Kateřinou Komárkovou, ředitelkou divadla jednající na základě plné moci</w:t>
      </w:r>
      <w:r w:rsidR="004F6EC3">
        <w:rPr>
          <w:rFonts w:asciiTheme="minorHAnsi" w:hAnsiTheme="minorHAnsi" w:cstheme="minorHAnsi"/>
          <w:sz w:val="22"/>
          <w:szCs w:val="22"/>
        </w:rPr>
        <w:br/>
      </w:r>
      <w:r w:rsidR="004D0FEA" w:rsidRPr="00EC0902">
        <w:rPr>
          <w:rFonts w:asciiTheme="minorHAnsi" w:hAnsiTheme="minorHAnsi" w:cstheme="minorHAnsi"/>
          <w:sz w:val="22"/>
          <w:szCs w:val="22"/>
        </w:rPr>
        <w:t>bank</w:t>
      </w:r>
      <w:r w:rsidR="00EB747A" w:rsidRPr="00EC0902">
        <w:rPr>
          <w:rFonts w:asciiTheme="minorHAnsi" w:hAnsiTheme="minorHAnsi" w:cstheme="minorHAnsi"/>
          <w:sz w:val="22"/>
          <w:szCs w:val="22"/>
        </w:rPr>
        <w:t xml:space="preserve">ovní spojení: </w:t>
      </w:r>
      <w:r w:rsidR="004F3B18" w:rsidRPr="00EC0902">
        <w:rPr>
          <w:rFonts w:asciiTheme="minorHAnsi" w:hAnsiTheme="minorHAnsi" w:cstheme="minorHAnsi"/>
          <w:sz w:val="22"/>
          <w:szCs w:val="22"/>
        </w:rPr>
        <w:t>Česká spořitelna, a.s.</w:t>
      </w:r>
      <w:r w:rsidR="004F6EC3">
        <w:rPr>
          <w:rFonts w:asciiTheme="minorHAnsi" w:hAnsiTheme="minorHAnsi" w:cstheme="minorHAnsi"/>
          <w:sz w:val="22"/>
          <w:szCs w:val="22"/>
        </w:rPr>
        <w:br/>
      </w:r>
      <w:r w:rsidR="004F3B18" w:rsidRPr="00EC0902">
        <w:rPr>
          <w:rFonts w:asciiTheme="minorHAnsi" w:hAnsiTheme="minorHAnsi" w:cstheme="minorHAnsi"/>
          <w:sz w:val="22"/>
          <w:szCs w:val="22"/>
        </w:rPr>
        <w:t>číslo účtu: 6093392329/0800</w:t>
      </w:r>
      <w:r w:rsidR="004F6EC3">
        <w:rPr>
          <w:rFonts w:asciiTheme="minorHAnsi" w:hAnsiTheme="minorHAnsi" w:cstheme="minorHAnsi"/>
          <w:sz w:val="22"/>
          <w:szCs w:val="22"/>
        </w:rPr>
        <w:br/>
      </w:r>
    </w:p>
    <w:p w14:paraId="74D6D724" w14:textId="77777777" w:rsidR="00855DAB" w:rsidRDefault="00855DAB" w:rsidP="00503FEF">
      <w:pPr>
        <w:spacing w:before="180" w:after="240"/>
        <w:rPr>
          <w:rFonts w:asciiTheme="minorHAnsi" w:hAnsiTheme="minorHAnsi" w:cstheme="minorHAnsi"/>
          <w:sz w:val="22"/>
          <w:szCs w:val="22"/>
        </w:rPr>
      </w:pPr>
    </w:p>
    <w:p w14:paraId="7B47266B" w14:textId="2D10B404" w:rsidR="004D0FEA" w:rsidRPr="00EC0902" w:rsidRDefault="004F6EC3" w:rsidP="00503FEF">
      <w:pPr>
        <w:spacing w:before="180" w:after="2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/>
      </w:r>
      <w:r w:rsidR="004D0FEA" w:rsidRPr="00EC0902">
        <w:rPr>
          <w:rFonts w:asciiTheme="minorHAnsi" w:hAnsiTheme="minorHAnsi" w:cstheme="minorHAnsi"/>
          <w:sz w:val="22"/>
          <w:szCs w:val="22"/>
        </w:rPr>
        <w:t>(dále jen „DBP“ nebo „divad</w:t>
      </w:r>
      <w:r w:rsidR="00B20EEB" w:rsidRPr="00EC0902">
        <w:rPr>
          <w:rFonts w:asciiTheme="minorHAnsi" w:hAnsiTheme="minorHAnsi" w:cstheme="minorHAnsi"/>
          <w:sz w:val="22"/>
          <w:szCs w:val="22"/>
        </w:rPr>
        <w:t>lo“</w:t>
      </w:r>
      <w:r w:rsidR="00772C45" w:rsidRPr="00EC0902">
        <w:rPr>
          <w:rFonts w:asciiTheme="minorHAnsi" w:hAnsiTheme="minorHAnsi" w:cstheme="minorHAnsi"/>
          <w:sz w:val="22"/>
          <w:szCs w:val="22"/>
        </w:rPr>
        <w:t xml:space="preserve"> nebo „provozovatel“</w:t>
      </w:r>
      <w:r w:rsidR="004D0FEA" w:rsidRPr="00EC0902">
        <w:rPr>
          <w:rFonts w:asciiTheme="minorHAnsi" w:hAnsiTheme="minorHAnsi" w:cstheme="minorHAnsi"/>
          <w:sz w:val="22"/>
          <w:szCs w:val="22"/>
        </w:rPr>
        <w:t>)</w:t>
      </w:r>
    </w:p>
    <w:p w14:paraId="6F4D0C1D" w14:textId="77777777" w:rsidR="004D0FEA" w:rsidRPr="00EC0902" w:rsidRDefault="004D0FEA" w:rsidP="00503FEF">
      <w:pPr>
        <w:spacing w:before="180" w:after="240"/>
        <w:jc w:val="both"/>
        <w:rPr>
          <w:rFonts w:asciiTheme="minorHAnsi" w:hAnsiTheme="minorHAnsi" w:cstheme="minorHAnsi"/>
          <w:sz w:val="22"/>
          <w:szCs w:val="22"/>
        </w:rPr>
      </w:pPr>
      <w:r w:rsidRPr="00EC0902">
        <w:rPr>
          <w:rFonts w:asciiTheme="minorHAnsi" w:hAnsiTheme="minorHAnsi" w:cstheme="minorHAnsi"/>
          <w:sz w:val="22"/>
          <w:szCs w:val="22"/>
        </w:rPr>
        <w:t>a</w:t>
      </w:r>
    </w:p>
    <w:p w14:paraId="3D1B3881" w14:textId="77777777" w:rsidR="00855DAB" w:rsidRDefault="00C41152" w:rsidP="00503FEF">
      <w:pPr>
        <w:spacing w:before="180" w:after="480"/>
        <w:rPr>
          <w:rFonts w:asciiTheme="minorHAnsi" w:hAnsiTheme="minorHAnsi" w:cstheme="minorHAnsi"/>
          <w:sz w:val="22"/>
          <w:szCs w:val="22"/>
        </w:rPr>
      </w:pPr>
      <w:r w:rsidRPr="00C9241C">
        <w:rPr>
          <w:rFonts w:asciiTheme="minorHAnsi" w:hAnsiTheme="minorHAnsi" w:cstheme="minorHAnsi"/>
          <w:sz w:val="22"/>
          <w:szCs w:val="22"/>
        </w:rPr>
        <w:t>Ob</w:t>
      </w:r>
      <w:r w:rsidR="00A729EF" w:rsidRPr="00C9241C">
        <w:rPr>
          <w:rFonts w:asciiTheme="minorHAnsi" w:hAnsiTheme="minorHAnsi" w:cstheme="minorHAnsi"/>
          <w:sz w:val="22"/>
          <w:szCs w:val="22"/>
        </w:rPr>
        <w:t>jednatel</w:t>
      </w:r>
      <w:r w:rsidRPr="00C9241C">
        <w:rPr>
          <w:rFonts w:asciiTheme="minorHAnsi" w:hAnsiTheme="minorHAnsi" w:cstheme="minorHAnsi"/>
          <w:sz w:val="22"/>
          <w:szCs w:val="22"/>
        </w:rPr>
        <w:t xml:space="preserve">: </w:t>
      </w:r>
      <w:r w:rsidR="00A729EF" w:rsidRPr="00C9241C">
        <w:rPr>
          <w:rFonts w:asciiTheme="minorHAnsi" w:hAnsiTheme="minorHAnsi" w:cstheme="minorHAnsi"/>
          <w:b/>
          <w:sz w:val="22"/>
          <w:szCs w:val="22"/>
        </w:rPr>
        <w:t>Statutární město Brno</w:t>
      </w:r>
      <w:r w:rsidR="004F6EC3">
        <w:rPr>
          <w:rFonts w:asciiTheme="minorHAnsi" w:hAnsiTheme="minorHAnsi" w:cstheme="minorHAnsi"/>
          <w:b/>
          <w:sz w:val="22"/>
          <w:szCs w:val="22"/>
        </w:rPr>
        <w:br/>
      </w:r>
      <w:r w:rsidR="001408B7" w:rsidRPr="00C9241C">
        <w:rPr>
          <w:rFonts w:asciiTheme="minorHAnsi" w:hAnsiTheme="minorHAnsi" w:cstheme="minorHAnsi"/>
          <w:sz w:val="22"/>
          <w:szCs w:val="22"/>
        </w:rPr>
        <w:t>se sídlem</w:t>
      </w:r>
      <w:r w:rsidR="00A9216A" w:rsidRPr="00C9241C">
        <w:rPr>
          <w:rFonts w:asciiTheme="minorHAnsi" w:hAnsiTheme="minorHAnsi" w:cstheme="minorHAnsi"/>
          <w:sz w:val="22"/>
          <w:szCs w:val="22"/>
        </w:rPr>
        <w:t>:</w:t>
      </w:r>
      <w:r w:rsidR="001408B7" w:rsidRPr="00C9241C">
        <w:rPr>
          <w:rFonts w:asciiTheme="minorHAnsi" w:hAnsiTheme="minorHAnsi" w:cstheme="minorHAnsi"/>
          <w:sz w:val="22"/>
          <w:szCs w:val="22"/>
        </w:rPr>
        <w:t xml:space="preserve"> </w:t>
      </w:r>
      <w:r w:rsidR="004302E6" w:rsidRPr="00C9241C">
        <w:rPr>
          <w:rFonts w:asciiTheme="minorHAnsi" w:hAnsiTheme="minorHAnsi" w:cstheme="minorHAnsi"/>
          <w:sz w:val="22"/>
          <w:szCs w:val="22"/>
        </w:rPr>
        <w:t>Dominikánské náměstí 196/1, 602 00 Brno</w:t>
      </w:r>
      <w:r w:rsidR="004F6EC3">
        <w:rPr>
          <w:rFonts w:asciiTheme="minorHAnsi" w:hAnsiTheme="minorHAnsi" w:cstheme="minorHAnsi"/>
          <w:sz w:val="22"/>
          <w:szCs w:val="22"/>
        </w:rPr>
        <w:br/>
      </w:r>
      <w:r w:rsidRPr="00C9241C">
        <w:rPr>
          <w:rFonts w:asciiTheme="minorHAnsi" w:hAnsiTheme="minorHAnsi" w:cstheme="minorHAnsi"/>
          <w:sz w:val="22"/>
          <w:szCs w:val="22"/>
        </w:rPr>
        <w:t>IČ</w:t>
      </w:r>
      <w:r w:rsidR="00C31695" w:rsidRPr="00C9241C">
        <w:rPr>
          <w:rFonts w:asciiTheme="minorHAnsi" w:hAnsiTheme="minorHAnsi" w:cstheme="minorHAnsi"/>
          <w:sz w:val="22"/>
          <w:szCs w:val="22"/>
        </w:rPr>
        <w:t>O</w:t>
      </w:r>
      <w:r w:rsidRPr="00C9241C">
        <w:rPr>
          <w:rFonts w:asciiTheme="minorHAnsi" w:hAnsiTheme="minorHAnsi" w:cstheme="minorHAnsi"/>
          <w:sz w:val="22"/>
          <w:szCs w:val="22"/>
        </w:rPr>
        <w:t>:</w:t>
      </w:r>
      <w:r w:rsidR="00AD742A" w:rsidRPr="00C9241C">
        <w:rPr>
          <w:rFonts w:asciiTheme="minorHAnsi" w:hAnsiTheme="minorHAnsi" w:cstheme="minorHAnsi"/>
          <w:sz w:val="22"/>
          <w:szCs w:val="22"/>
        </w:rPr>
        <w:t xml:space="preserve"> </w:t>
      </w:r>
      <w:r w:rsidR="00C31695" w:rsidRPr="00C9241C">
        <w:rPr>
          <w:rFonts w:asciiTheme="minorHAnsi" w:hAnsiTheme="minorHAnsi" w:cstheme="minorHAnsi"/>
          <w:sz w:val="22"/>
          <w:szCs w:val="22"/>
        </w:rPr>
        <w:t>44992785</w:t>
      </w:r>
      <w:r w:rsidR="004F6EC3">
        <w:rPr>
          <w:rFonts w:asciiTheme="minorHAnsi" w:hAnsiTheme="minorHAnsi" w:cstheme="minorHAnsi"/>
          <w:sz w:val="22"/>
          <w:szCs w:val="22"/>
        </w:rPr>
        <w:br/>
      </w:r>
      <w:r w:rsidR="004F3B18" w:rsidRPr="00C9241C">
        <w:rPr>
          <w:rFonts w:asciiTheme="minorHAnsi" w:hAnsiTheme="minorHAnsi" w:cstheme="minorHAnsi"/>
          <w:sz w:val="22"/>
          <w:szCs w:val="22"/>
        </w:rPr>
        <w:t xml:space="preserve">DIČ: </w:t>
      </w:r>
      <w:r w:rsidR="00A51129" w:rsidRPr="00C9241C">
        <w:rPr>
          <w:rFonts w:asciiTheme="minorHAnsi" w:hAnsiTheme="minorHAnsi" w:cstheme="minorHAnsi"/>
          <w:sz w:val="22"/>
          <w:szCs w:val="22"/>
        </w:rPr>
        <w:t>CZ44992785</w:t>
      </w:r>
      <w:r w:rsidR="004F6EC3">
        <w:rPr>
          <w:rFonts w:asciiTheme="minorHAnsi" w:hAnsiTheme="minorHAnsi" w:cstheme="minorHAnsi"/>
          <w:sz w:val="22"/>
          <w:szCs w:val="22"/>
        </w:rPr>
        <w:br/>
      </w:r>
      <w:r w:rsidR="0045116E" w:rsidRPr="00C9241C">
        <w:rPr>
          <w:rFonts w:asciiTheme="minorHAnsi" w:hAnsiTheme="minorHAnsi" w:cstheme="minorHAnsi"/>
          <w:sz w:val="22"/>
          <w:szCs w:val="22"/>
        </w:rPr>
        <w:t>z</w:t>
      </w:r>
      <w:r w:rsidRPr="00C9241C">
        <w:rPr>
          <w:rFonts w:asciiTheme="minorHAnsi" w:hAnsiTheme="minorHAnsi" w:cstheme="minorHAnsi"/>
          <w:sz w:val="22"/>
          <w:szCs w:val="22"/>
        </w:rPr>
        <w:t>astoupen</w:t>
      </w:r>
      <w:r w:rsidR="00EB5A17" w:rsidRPr="00C9241C">
        <w:rPr>
          <w:rFonts w:asciiTheme="minorHAnsi" w:hAnsiTheme="minorHAnsi" w:cstheme="minorHAnsi"/>
          <w:sz w:val="22"/>
          <w:szCs w:val="22"/>
        </w:rPr>
        <w:t>é</w:t>
      </w:r>
      <w:r w:rsidR="00AD742A" w:rsidRPr="00C9241C">
        <w:rPr>
          <w:rFonts w:asciiTheme="minorHAnsi" w:hAnsiTheme="minorHAnsi" w:cstheme="minorHAnsi"/>
          <w:sz w:val="22"/>
          <w:szCs w:val="22"/>
        </w:rPr>
        <w:t xml:space="preserve"> </w:t>
      </w:r>
      <w:r w:rsidR="00A51129" w:rsidRPr="00C9241C">
        <w:rPr>
          <w:rFonts w:asciiTheme="minorHAnsi" w:hAnsiTheme="minorHAnsi" w:cstheme="minorHAnsi"/>
          <w:sz w:val="22"/>
          <w:szCs w:val="22"/>
        </w:rPr>
        <w:t>JUDr. Markétou</w:t>
      </w:r>
      <w:r w:rsidR="0045116E" w:rsidRPr="00C9241C">
        <w:rPr>
          <w:rFonts w:asciiTheme="minorHAnsi" w:hAnsiTheme="minorHAnsi" w:cstheme="minorHAnsi"/>
          <w:sz w:val="22"/>
          <w:szCs w:val="22"/>
        </w:rPr>
        <w:t xml:space="preserve"> Vaňkovou, primátorkou</w:t>
      </w:r>
      <w:r w:rsidR="004F6EC3">
        <w:rPr>
          <w:rFonts w:asciiTheme="minorHAnsi" w:hAnsiTheme="minorHAnsi" w:cstheme="minorHAnsi"/>
          <w:sz w:val="22"/>
          <w:szCs w:val="22"/>
        </w:rPr>
        <w:br/>
      </w:r>
      <w:r w:rsidR="0045116E" w:rsidRPr="00C9241C">
        <w:rPr>
          <w:rFonts w:asciiTheme="minorHAnsi" w:hAnsiTheme="minorHAnsi" w:cstheme="minorHAnsi"/>
          <w:sz w:val="22"/>
          <w:szCs w:val="22"/>
        </w:rPr>
        <w:t>ve věcech smluvních: JUDr.</w:t>
      </w:r>
      <w:r w:rsidR="00DE02EA" w:rsidRPr="00C9241C">
        <w:rPr>
          <w:rFonts w:asciiTheme="minorHAnsi" w:hAnsiTheme="minorHAnsi" w:cstheme="minorHAnsi"/>
          <w:sz w:val="22"/>
          <w:szCs w:val="22"/>
        </w:rPr>
        <w:t xml:space="preserve"> Evou </w:t>
      </w:r>
      <w:proofErr w:type="spellStart"/>
      <w:r w:rsidR="00DE02EA" w:rsidRPr="00C9241C">
        <w:rPr>
          <w:rFonts w:asciiTheme="minorHAnsi" w:hAnsiTheme="minorHAnsi" w:cstheme="minorHAnsi"/>
          <w:sz w:val="22"/>
          <w:szCs w:val="22"/>
        </w:rPr>
        <w:t>Rabušicovou</w:t>
      </w:r>
      <w:proofErr w:type="spellEnd"/>
      <w:r w:rsidR="00DE02EA" w:rsidRPr="00C9241C">
        <w:rPr>
          <w:rFonts w:asciiTheme="minorHAnsi" w:hAnsiTheme="minorHAnsi" w:cstheme="minorHAnsi"/>
          <w:sz w:val="22"/>
          <w:szCs w:val="22"/>
        </w:rPr>
        <w:t>, vedoucí Odboru zdraví</w:t>
      </w:r>
      <w:r w:rsidR="004F6EC3">
        <w:rPr>
          <w:rFonts w:asciiTheme="minorHAnsi" w:hAnsiTheme="minorHAnsi" w:cstheme="minorHAnsi"/>
          <w:sz w:val="22"/>
          <w:szCs w:val="22"/>
        </w:rPr>
        <w:br/>
      </w:r>
    </w:p>
    <w:p w14:paraId="38AF06D0" w14:textId="77777777" w:rsidR="00855DAB" w:rsidRDefault="00791BC7" w:rsidP="00503FEF">
      <w:pPr>
        <w:spacing w:before="180" w:after="480"/>
        <w:rPr>
          <w:rFonts w:asciiTheme="minorHAnsi" w:hAnsiTheme="minorHAnsi" w:cstheme="minorHAnsi"/>
          <w:sz w:val="22"/>
          <w:szCs w:val="22"/>
        </w:rPr>
      </w:pPr>
      <w:r w:rsidRPr="00C9241C">
        <w:rPr>
          <w:rFonts w:asciiTheme="minorHAnsi" w:hAnsiTheme="minorHAnsi" w:cstheme="minorHAnsi"/>
          <w:sz w:val="22"/>
          <w:szCs w:val="22"/>
        </w:rPr>
        <w:t>ve věcech technických: MgA. Petr Vlha</w:t>
      </w:r>
      <w:r w:rsidR="004F6EC3">
        <w:rPr>
          <w:rFonts w:asciiTheme="minorHAnsi" w:hAnsiTheme="minorHAnsi" w:cstheme="minorHAnsi"/>
          <w:sz w:val="22"/>
          <w:szCs w:val="22"/>
        </w:rPr>
        <w:br/>
      </w:r>
    </w:p>
    <w:p w14:paraId="708147AC" w14:textId="17BC950E" w:rsidR="004D0FEA" w:rsidRPr="00EC0902" w:rsidRDefault="00F04936" w:rsidP="00503FEF">
      <w:pPr>
        <w:spacing w:before="180" w:after="480"/>
        <w:rPr>
          <w:rFonts w:asciiTheme="minorHAnsi" w:hAnsiTheme="minorHAnsi" w:cstheme="minorHAnsi"/>
          <w:sz w:val="22"/>
          <w:szCs w:val="22"/>
        </w:rPr>
      </w:pPr>
      <w:r w:rsidRPr="00EC0902">
        <w:rPr>
          <w:rFonts w:asciiTheme="minorHAnsi" w:hAnsiTheme="minorHAnsi" w:cstheme="minorHAnsi"/>
          <w:sz w:val="22"/>
          <w:szCs w:val="22"/>
        </w:rPr>
        <w:t xml:space="preserve">(dále jen </w:t>
      </w:r>
      <w:r w:rsidR="001D464E" w:rsidRPr="00EC0902">
        <w:rPr>
          <w:rFonts w:asciiTheme="minorHAnsi" w:hAnsiTheme="minorHAnsi" w:cstheme="minorHAnsi"/>
          <w:sz w:val="22"/>
          <w:szCs w:val="22"/>
        </w:rPr>
        <w:t>„</w:t>
      </w:r>
      <w:r w:rsidRPr="00EC0902">
        <w:rPr>
          <w:rFonts w:asciiTheme="minorHAnsi" w:hAnsiTheme="minorHAnsi" w:cstheme="minorHAnsi"/>
          <w:sz w:val="22"/>
          <w:szCs w:val="22"/>
        </w:rPr>
        <w:t>pořadatel</w:t>
      </w:r>
      <w:r w:rsidR="001D464E" w:rsidRPr="00EC0902">
        <w:rPr>
          <w:rFonts w:asciiTheme="minorHAnsi" w:hAnsiTheme="minorHAnsi" w:cstheme="minorHAnsi"/>
          <w:sz w:val="22"/>
          <w:szCs w:val="22"/>
        </w:rPr>
        <w:t>“</w:t>
      </w:r>
      <w:r w:rsidR="004D0FEA" w:rsidRPr="00EC0902">
        <w:rPr>
          <w:rFonts w:asciiTheme="minorHAnsi" w:hAnsiTheme="minorHAnsi" w:cstheme="minorHAnsi"/>
          <w:sz w:val="22"/>
          <w:szCs w:val="22"/>
        </w:rPr>
        <w:t>)</w:t>
      </w:r>
    </w:p>
    <w:p w14:paraId="75C42A57" w14:textId="77777777" w:rsidR="004D0FEA" w:rsidRPr="00EC0902" w:rsidRDefault="004D0FEA" w:rsidP="00503FEF">
      <w:pPr>
        <w:spacing w:before="180" w:after="36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C0902">
        <w:rPr>
          <w:rFonts w:asciiTheme="minorHAnsi" w:hAnsiTheme="minorHAnsi" w:cstheme="minorHAnsi"/>
          <w:sz w:val="22"/>
          <w:szCs w:val="22"/>
        </w:rPr>
        <w:t>spolu sjednávají tuto smlouvu</w:t>
      </w:r>
      <w:r w:rsidR="0084146B" w:rsidRPr="00EC0902">
        <w:rPr>
          <w:rFonts w:asciiTheme="minorHAnsi" w:hAnsiTheme="minorHAnsi" w:cstheme="minorHAnsi"/>
          <w:sz w:val="22"/>
          <w:szCs w:val="22"/>
        </w:rPr>
        <w:t>:</w:t>
      </w:r>
    </w:p>
    <w:p w14:paraId="6E6BD3A2" w14:textId="77777777" w:rsidR="004D0FEA" w:rsidRPr="00EC0902" w:rsidRDefault="004D0FEA" w:rsidP="00F444AB">
      <w:pPr>
        <w:keepNext/>
        <w:spacing w:before="300" w:after="18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C0902">
        <w:rPr>
          <w:rFonts w:asciiTheme="minorHAnsi" w:hAnsiTheme="minorHAnsi" w:cstheme="minorHAnsi"/>
          <w:b/>
          <w:sz w:val="22"/>
          <w:szCs w:val="22"/>
        </w:rPr>
        <w:t>I. Účel smlouvy</w:t>
      </w:r>
    </w:p>
    <w:p w14:paraId="39A2EC2F" w14:textId="5B34DA83" w:rsidR="00B20623" w:rsidRPr="00EC0902" w:rsidRDefault="004D0FEA" w:rsidP="00E87CE7">
      <w:pPr>
        <w:spacing w:before="120" w:after="60"/>
        <w:jc w:val="both"/>
        <w:rPr>
          <w:rFonts w:asciiTheme="minorHAnsi" w:hAnsiTheme="minorHAnsi" w:cstheme="minorHAnsi"/>
          <w:sz w:val="22"/>
          <w:szCs w:val="22"/>
        </w:rPr>
      </w:pPr>
      <w:r w:rsidRPr="00EC0902">
        <w:rPr>
          <w:rFonts w:asciiTheme="minorHAnsi" w:hAnsiTheme="minorHAnsi" w:cstheme="minorHAnsi"/>
          <w:sz w:val="22"/>
          <w:szCs w:val="22"/>
        </w:rPr>
        <w:t xml:space="preserve">Účelem této smlouvy je </w:t>
      </w:r>
      <w:r w:rsidRPr="007541D6">
        <w:rPr>
          <w:rFonts w:asciiTheme="minorHAnsi" w:hAnsiTheme="minorHAnsi" w:cstheme="minorHAnsi"/>
          <w:sz w:val="22"/>
          <w:szCs w:val="22"/>
        </w:rPr>
        <w:t>úprava vzájemných práv a</w:t>
      </w:r>
      <w:r w:rsidR="0084146B" w:rsidRPr="007541D6">
        <w:rPr>
          <w:rFonts w:asciiTheme="minorHAnsi" w:hAnsiTheme="minorHAnsi" w:cstheme="minorHAnsi"/>
          <w:sz w:val="22"/>
          <w:szCs w:val="22"/>
        </w:rPr>
        <w:t xml:space="preserve"> povinností stran při </w:t>
      </w:r>
      <w:r w:rsidRPr="007541D6">
        <w:rPr>
          <w:rFonts w:asciiTheme="minorHAnsi" w:hAnsiTheme="minorHAnsi" w:cstheme="minorHAnsi"/>
          <w:sz w:val="22"/>
          <w:szCs w:val="22"/>
        </w:rPr>
        <w:t xml:space="preserve">pořádání akce </w:t>
      </w:r>
      <w:r w:rsidR="00813827">
        <w:rPr>
          <w:rFonts w:asciiTheme="minorHAnsi" w:hAnsiTheme="minorHAnsi" w:cstheme="minorHAnsi"/>
          <w:sz w:val="22"/>
          <w:szCs w:val="22"/>
        </w:rPr>
        <w:t xml:space="preserve">předávání benefitů města Brna oceněným bezpříspěvkovým dárcům krve v rámci projektu „Darujme krev pro Brno“, </w:t>
      </w:r>
      <w:r w:rsidR="008E11DA">
        <w:rPr>
          <w:rFonts w:asciiTheme="minorHAnsi" w:hAnsiTheme="minorHAnsi" w:cstheme="minorHAnsi"/>
          <w:sz w:val="22"/>
          <w:szCs w:val="22"/>
        </w:rPr>
        <w:t xml:space="preserve">jejíž součástí bude divadelní představení </w:t>
      </w:r>
      <w:r w:rsidR="00AD742A" w:rsidRPr="007541D6">
        <w:rPr>
          <w:rFonts w:asciiTheme="minorHAnsi" w:hAnsiTheme="minorHAnsi" w:cstheme="minorHAnsi"/>
          <w:sz w:val="22"/>
          <w:szCs w:val="22"/>
        </w:rPr>
        <w:t>„</w:t>
      </w:r>
      <w:r w:rsidR="005E5953" w:rsidRPr="007541D6">
        <w:rPr>
          <w:rFonts w:asciiTheme="minorHAnsi" w:hAnsiTheme="minorHAnsi" w:cstheme="minorHAnsi"/>
          <w:sz w:val="22"/>
          <w:szCs w:val="22"/>
        </w:rPr>
        <w:t xml:space="preserve">Pavol </w:t>
      </w:r>
      <w:proofErr w:type="spellStart"/>
      <w:r w:rsidR="005E5953" w:rsidRPr="007541D6">
        <w:rPr>
          <w:rFonts w:asciiTheme="minorHAnsi" w:hAnsiTheme="minorHAnsi" w:cstheme="minorHAnsi"/>
          <w:sz w:val="22"/>
          <w:szCs w:val="22"/>
        </w:rPr>
        <w:t>Seriš</w:t>
      </w:r>
      <w:proofErr w:type="spellEnd"/>
      <w:r w:rsidR="005E5953" w:rsidRPr="007541D6">
        <w:rPr>
          <w:rFonts w:asciiTheme="minorHAnsi" w:hAnsiTheme="minorHAnsi" w:cstheme="minorHAnsi"/>
          <w:sz w:val="22"/>
          <w:szCs w:val="22"/>
        </w:rPr>
        <w:t>: Pozemšťan</w:t>
      </w:r>
      <w:r w:rsidR="00AD742A" w:rsidRPr="003F2D50">
        <w:rPr>
          <w:rFonts w:asciiTheme="minorHAnsi" w:hAnsiTheme="minorHAnsi" w:cstheme="minorHAnsi"/>
          <w:sz w:val="22"/>
          <w:szCs w:val="22"/>
        </w:rPr>
        <w:t>“</w:t>
      </w:r>
      <w:r w:rsidR="003C1770" w:rsidRPr="003F2D50">
        <w:rPr>
          <w:rFonts w:asciiTheme="minorHAnsi" w:hAnsiTheme="minorHAnsi" w:cstheme="minorHAnsi"/>
          <w:sz w:val="22"/>
          <w:szCs w:val="22"/>
        </w:rPr>
        <w:t xml:space="preserve"> </w:t>
      </w:r>
      <w:r w:rsidR="000C22B4" w:rsidRPr="003F2D50">
        <w:rPr>
          <w:rFonts w:asciiTheme="minorHAnsi" w:hAnsiTheme="minorHAnsi" w:cstheme="minorHAnsi"/>
          <w:sz w:val="22"/>
          <w:szCs w:val="22"/>
        </w:rPr>
        <w:t>v prostorách Divadla Bolka Polívky, Jakubské nám. 5, 602 00 Brno</w:t>
      </w:r>
      <w:r w:rsidR="009C0531" w:rsidRPr="003F2D50">
        <w:rPr>
          <w:rFonts w:asciiTheme="minorHAnsi" w:hAnsiTheme="minorHAnsi" w:cstheme="minorHAnsi"/>
          <w:sz w:val="22"/>
          <w:szCs w:val="22"/>
        </w:rPr>
        <w:t>,</w:t>
      </w:r>
      <w:r w:rsidR="00D702E6" w:rsidRPr="003F2D50">
        <w:rPr>
          <w:rFonts w:asciiTheme="minorHAnsi" w:hAnsiTheme="minorHAnsi" w:cstheme="minorHAnsi"/>
          <w:sz w:val="22"/>
          <w:szCs w:val="22"/>
        </w:rPr>
        <w:t xml:space="preserve"> </w:t>
      </w:r>
      <w:r w:rsidR="00507631">
        <w:rPr>
          <w:rFonts w:asciiTheme="minorHAnsi" w:hAnsiTheme="minorHAnsi" w:cstheme="minorHAnsi"/>
          <w:sz w:val="22"/>
          <w:szCs w:val="22"/>
        </w:rPr>
        <w:t xml:space="preserve">dne </w:t>
      </w:r>
      <w:r w:rsidR="005E5953" w:rsidRPr="003F2D50">
        <w:rPr>
          <w:rFonts w:asciiTheme="minorHAnsi" w:hAnsiTheme="minorHAnsi" w:cstheme="minorHAnsi"/>
          <w:sz w:val="22"/>
          <w:szCs w:val="22"/>
        </w:rPr>
        <w:t>15</w:t>
      </w:r>
      <w:r w:rsidR="004F3B18" w:rsidRPr="003F2D50">
        <w:rPr>
          <w:rFonts w:asciiTheme="minorHAnsi" w:hAnsiTheme="minorHAnsi" w:cstheme="minorHAnsi"/>
          <w:sz w:val="22"/>
          <w:szCs w:val="22"/>
        </w:rPr>
        <w:t xml:space="preserve">. </w:t>
      </w:r>
      <w:r w:rsidR="005E5953" w:rsidRPr="003F2D50">
        <w:rPr>
          <w:rFonts w:asciiTheme="minorHAnsi" w:hAnsiTheme="minorHAnsi" w:cstheme="minorHAnsi"/>
          <w:sz w:val="22"/>
          <w:szCs w:val="22"/>
        </w:rPr>
        <w:t xml:space="preserve">září </w:t>
      </w:r>
      <w:r w:rsidR="004F3B18" w:rsidRPr="003F2D50">
        <w:rPr>
          <w:rFonts w:asciiTheme="minorHAnsi" w:hAnsiTheme="minorHAnsi" w:cstheme="minorHAnsi"/>
          <w:sz w:val="22"/>
          <w:szCs w:val="22"/>
        </w:rPr>
        <w:t>2022</w:t>
      </w:r>
      <w:r w:rsidR="00037772" w:rsidRPr="003F2D50">
        <w:rPr>
          <w:rFonts w:asciiTheme="minorHAnsi" w:hAnsiTheme="minorHAnsi" w:cstheme="minorHAnsi"/>
          <w:sz w:val="22"/>
          <w:szCs w:val="22"/>
        </w:rPr>
        <w:t xml:space="preserve"> </w:t>
      </w:r>
      <w:r w:rsidR="006071A7">
        <w:rPr>
          <w:rFonts w:asciiTheme="minorHAnsi" w:hAnsiTheme="minorHAnsi" w:cstheme="minorHAnsi"/>
          <w:sz w:val="22"/>
          <w:szCs w:val="22"/>
        </w:rPr>
        <w:t>od 17:00 do 21:30 hodin</w:t>
      </w:r>
      <w:r w:rsidRPr="007541D6">
        <w:rPr>
          <w:rFonts w:asciiTheme="minorHAnsi" w:hAnsiTheme="minorHAnsi" w:cstheme="minorHAnsi"/>
          <w:sz w:val="22"/>
          <w:szCs w:val="22"/>
        </w:rPr>
        <w:t xml:space="preserve"> (dále</w:t>
      </w:r>
      <w:r w:rsidRPr="00EC0902">
        <w:rPr>
          <w:rFonts w:asciiTheme="minorHAnsi" w:hAnsiTheme="minorHAnsi" w:cstheme="minorHAnsi"/>
          <w:sz w:val="22"/>
          <w:szCs w:val="22"/>
        </w:rPr>
        <w:t xml:space="preserve"> jen „kulturní akce“).</w:t>
      </w:r>
    </w:p>
    <w:p w14:paraId="7FCE20AE" w14:textId="77777777" w:rsidR="004D0FEA" w:rsidRPr="00EC0902" w:rsidRDefault="004D0FEA" w:rsidP="00F444AB">
      <w:pPr>
        <w:keepNext/>
        <w:spacing w:before="300" w:after="18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C0902">
        <w:rPr>
          <w:rFonts w:asciiTheme="minorHAnsi" w:hAnsiTheme="minorHAnsi" w:cstheme="minorHAnsi"/>
          <w:b/>
          <w:sz w:val="22"/>
          <w:szCs w:val="22"/>
        </w:rPr>
        <w:lastRenderedPageBreak/>
        <w:t>II. Předmět smlouvy</w:t>
      </w:r>
    </w:p>
    <w:p w14:paraId="21C8AFF8" w14:textId="2F7C2C6D" w:rsidR="005A4E3B" w:rsidRPr="00EC0902" w:rsidRDefault="004D0FEA" w:rsidP="00E87CE7">
      <w:pPr>
        <w:spacing w:before="120" w:after="60"/>
        <w:jc w:val="both"/>
        <w:rPr>
          <w:rFonts w:asciiTheme="minorHAnsi" w:hAnsiTheme="minorHAnsi" w:cstheme="minorHAnsi"/>
          <w:sz w:val="22"/>
          <w:szCs w:val="22"/>
        </w:rPr>
      </w:pPr>
      <w:r w:rsidRPr="00EC0902">
        <w:rPr>
          <w:rFonts w:asciiTheme="minorHAnsi" w:hAnsiTheme="minorHAnsi" w:cstheme="minorHAnsi"/>
          <w:sz w:val="22"/>
          <w:szCs w:val="22"/>
        </w:rPr>
        <w:t>Stra</w:t>
      </w:r>
      <w:r w:rsidR="00144D25" w:rsidRPr="00EC0902">
        <w:rPr>
          <w:rFonts w:asciiTheme="minorHAnsi" w:hAnsiTheme="minorHAnsi" w:cstheme="minorHAnsi"/>
          <w:sz w:val="22"/>
          <w:szCs w:val="22"/>
        </w:rPr>
        <w:t>ny se touto smlouvou zavazují k vz</w:t>
      </w:r>
      <w:r w:rsidR="00595A8E" w:rsidRPr="00EC0902">
        <w:rPr>
          <w:rFonts w:asciiTheme="minorHAnsi" w:hAnsiTheme="minorHAnsi" w:cstheme="minorHAnsi"/>
          <w:sz w:val="22"/>
          <w:szCs w:val="22"/>
        </w:rPr>
        <w:t xml:space="preserve">ájemné spolupráci při </w:t>
      </w:r>
      <w:r w:rsidR="00144D25" w:rsidRPr="00EC0902">
        <w:rPr>
          <w:rFonts w:asciiTheme="minorHAnsi" w:hAnsiTheme="minorHAnsi" w:cstheme="minorHAnsi"/>
          <w:sz w:val="22"/>
          <w:szCs w:val="22"/>
        </w:rPr>
        <w:t>pořádání kultu</w:t>
      </w:r>
      <w:r w:rsidR="00C971E4" w:rsidRPr="00EC0902">
        <w:rPr>
          <w:rFonts w:asciiTheme="minorHAnsi" w:hAnsiTheme="minorHAnsi" w:cstheme="minorHAnsi"/>
          <w:sz w:val="22"/>
          <w:szCs w:val="22"/>
        </w:rPr>
        <w:t>r</w:t>
      </w:r>
      <w:r w:rsidR="00144D25" w:rsidRPr="00EC0902">
        <w:rPr>
          <w:rFonts w:asciiTheme="minorHAnsi" w:hAnsiTheme="minorHAnsi" w:cstheme="minorHAnsi"/>
          <w:sz w:val="22"/>
          <w:szCs w:val="22"/>
        </w:rPr>
        <w:t>ní</w:t>
      </w:r>
      <w:r w:rsidRPr="00EC0902">
        <w:rPr>
          <w:rFonts w:asciiTheme="minorHAnsi" w:hAnsiTheme="minorHAnsi" w:cstheme="minorHAnsi"/>
          <w:sz w:val="22"/>
          <w:szCs w:val="22"/>
        </w:rPr>
        <w:t xml:space="preserve"> akce uvedené v účelu smlouvy, přičemž oběma stranám vzniká povinnost podílet se na zajišťování bezpr</w:t>
      </w:r>
      <w:r w:rsidR="006B0306" w:rsidRPr="00EC0902">
        <w:rPr>
          <w:rFonts w:asciiTheme="minorHAnsi" w:hAnsiTheme="minorHAnsi" w:cstheme="minorHAnsi"/>
          <w:sz w:val="22"/>
          <w:szCs w:val="22"/>
        </w:rPr>
        <w:t>oblémového průběhu této</w:t>
      </w:r>
      <w:r w:rsidR="006955A1" w:rsidRPr="00EC0902">
        <w:rPr>
          <w:rFonts w:asciiTheme="minorHAnsi" w:hAnsiTheme="minorHAnsi" w:cstheme="minorHAnsi"/>
          <w:sz w:val="22"/>
          <w:szCs w:val="22"/>
        </w:rPr>
        <w:t xml:space="preserve"> akce. </w:t>
      </w:r>
    </w:p>
    <w:p w14:paraId="26508601" w14:textId="77777777" w:rsidR="00360D1B" w:rsidRPr="00EC0902" w:rsidRDefault="00360D1B" w:rsidP="00F444AB">
      <w:pPr>
        <w:keepNext/>
        <w:spacing w:before="300" w:after="18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C0902">
        <w:rPr>
          <w:rFonts w:asciiTheme="minorHAnsi" w:hAnsiTheme="minorHAnsi" w:cstheme="minorHAnsi"/>
          <w:b/>
          <w:sz w:val="22"/>
          <w:szCs w:val="22"/>
        </w:rPr>
        <w:t>III. Povinnosti pořadatele</w:t>
      </w:r>
    </w:p>
    <w:p w14:paraId="7A318D3B" w14:textId="5718CD5C" w:rsidR="00B936CD" w:rsidRPr="00275A45" w:rsidRDefault="00360D1B" w:rsidP="00E87CE7">
      <w:pPr>
        <w:pStyle w:val="Odstavecseseznamem"/>
        <w:numPr>
          <w:ilvl w:val="0"/>
          <w:numId w:val="26"/>
        </w:numPr>
        <w:spacing w:before="120" w:after="60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75A45">
        <w:rPr>
          <w:rFonts w:asciiTheme="minorHAnsi" w:hAnsiTheme="minorHAnsi" w:cstheme="minorHAnsi"/>
          <w:sz w:val="22"/>
          <w:szCs w:val="22"/>
        </w:rPr>
        <w:t>Pořadatel bude užívat prostory divadla jen k účelu uvedenému v této smlouvě.</w:t>
      </w:r>
    </w:p>
    <w:p w14:paraId="18951C94" w14:textId="024A7CA3" w:rsidR="0039593B" w:rsidRPr="00275A45" w:rsidRDefault="0039593B" w:rsidP="00E87CE7">
      <w:pPr>
        <w:pStyle w:val="Odstavecseseznamem"/>
        <w:numPr>
          <w:ilvl w:val="0"/>
          <w:numId w:val="26"/>
        </w:numPr>
        <w:spacing w:before="120" w:after="60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75A45">
        <w:rPr>
          <w:rFonts w:asciiTheme="minorHAnsi" w:hAnsiTheme="minorHAnsi" w:cstheme="minorHAnsi"/>
          <w:sz w:val="22"/>
          <w:szCs w:val="22"/>
        </w:rPr>
        <w:t>Pořadatel odpovídá za škodu způsobenou na movitých i nemovitých věcech, a to v plné výši. Způsob náhrady této škody si strany dohodly tak, že pořadatel je za poškozenou věc povinen obstarat stejnou či obdobnou věc novou nebo, není</w:t>
      </w:r>
      <w:r w:rsidR="003203E5" w:rsidRPr="00275A45">
        <w:rPr>
          <w:rFonts w:asciiTheme="minorHAnsi" w:hAnsiTheme="minorHAnsi" w:cstheme="minorHAnsi"/>
          <w:sz w:val="22"/>
          <w:szCs w:val="22"/>
        </w:rPr>
        <w:noBreakHyphen/>
      </w:r>
      <w:r w:rsidRPr="00275A45">
        <w:rPr>
          <w:rFonts w:asciiTheme="minorHAnsi" w:hAnsiTheme="minorHAnsi" w:cstheme="minorHAnsi"/>
          <w:sz w:val="22"/>
          <w:szCs w:val="22"/>
        </w:rPr>
        <w:t xml:space="preserve">li toto možné, zajistit opravu poškozené věci a uhradit náklady s touto opravou spojené, a to vše nejpozději do </w:t>
      </w:r>
      <w:r w:rsidR="009E2E47">
        <w:rPr>
          <w:rFonts w:asciiTheme="minorHAnsi" w:hAnsiTheme="minorHAnsi" w:cstheme="minorHAnsi"/>
          <w:sz w:val="22"/>
          <w:szCs w:val="22"/>
        </w:rPr>
        <w:t>14</w:t>
      </w:r>
      <w:r w:rsidR="009E2E47" w:rsidRPr="00275A45">
        <w:rPr>
          <w:rFonts w:asciiTheme="minorHAnsi" w:hAnsiTheme="minorHAnsi" w:cstheme="minorHAnsi"/>
          <w:sz w:val="22"/>
          <w:szCs w:val="22"/>
        </w:rPr>
        <w:t xml:space="preserve"> </w:t>
      </w:r>
      <w:r w:rsidRPr="00275A45">
        <w:rPr>
          <w:rFonts w:asciiTheme="minorHAnsi" w:hAnsiTheme="minorHAnsi" w:cstheme="minorHAnsi"/>
          <w:sz w:val="22"/>
          <w:szCs w:val="22"/>
        </w:rPr>
        <w:t xml:space="preserve">dnů ode dne zjištěného poškození. </w:t>
      </w:r>
    </w:p>
    <w:p w14:paraId="6AD2B619" w14:textId="6006FB81" w:rsidR="004771EA" w:rsidRPr="00275A45" w:rsidRDefault="006640BB" w:rsidP="00E87CE7">
      <w:pPr>
        <w:pStyle w:val="Odstavecseseznamem"/>
        <w:numPr>
          <w:ilvl w:val="0"/>
          <w:numId w:val="26"/>
        </w:numPr>
        <w:spacing w:before="120" w:after="60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75A45">
        <w:rPr>
          <w:rFonts w:asciiTheme="minorHAnsi" w:hAnsiTheme="minorHAnsi" w:cstheme="minorHAnsi"/>
          <w:sz w:val="22"/>
          <w:szCs w:val="22"/>
        </w:rPr>
        <w:t>Pořadatel</w:t>
      </w:r>
      <w:r w:rsidR="004771EA" w:rsidRPr="00275A45">
        <w:rPr>
          <w:rFonts w:asciiTheme="minorHAnsi" w:hAnsiTheme="minorHAnsi" w:cstheme="minorHAnsi"/>
          <w:sz w:val="22"/>
          <w:szCs w:val="22"/>
        </w:rPr>
        <w:t xml:space="preserve"> </w:t>
      </w:r>
      <w:r w:rsidR="00D702E6" w:rsidRPr="00275A45">
        <w:rPr>
          <w:rFonts w:asciiTheme="minorHAnsi" w:hAnsiTheme="minorHAnsi" w:cstheme="minorHAnsi"/>
          <w:sz w:val="22"/>
          <w:szCs w:val="22"/>
        </w:rPr>
        <w:t xml:space="preserve">si zajistí na svoje náklady vše, </w:t>
      </w:r>
      <w:r w:rsidR="004771EA" w:rsidRPr="00275A45">
        <w:rPr>
          <w:rFonts w:asciiTheme="minorHAnsi" w:hAnsiTheme="minorHAnsi" w:cstheme="minorHAnsi"/>
          <w:sz w:val="22"/>
          <w:szCs w:val="22"/>
        </w:rPr>
        <w:t>co bude požadovat nad rámec vybavení divadla a technických požadavků.</w:t>
      </w:r>
    </w:p>
    <w:p w14:paraId="24D7BC8B" w14:textId="2532F31F" w:rsidR="00B936CD" w:rsidRPr="00275A45" w:rsidRDefault="00B936CD" w:rsidP="00E87CE7">
      <w:pPr>
        <w:pStyle w:val="Odstavecseseznamem"/>
        <w:numPr>
          <w:ilvl w:val="0"/>
          <w:numId w:val="26"/>
        </w:numPr>
        <w:spacing w:before="120" w:after="60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75A45">
        <w:rPr>
          <w:rFonts w:asciiTheme="minorHAnsi" w:hAnsiTheme="minorHAnsi" w:cstheme="minorHAnsi"/>
          <w:sz w:val="22"/>
          <w:szCs w:val="22"/>
        </w:rPr>
        <w:t>P</w:t>
      </w:r>
      <w:r w:rsidR="00D702E6" w:rsidRPr="00275A45">
        <w:rPr>
          <w:rFonts w:asciiTheme="minorHAnsi" w:hAnsiTheme="minorHAnsi" w:cstheme="minorHAnsi"/>
          <w:sz w:val="22"/>
          <w:szCs w:val="22"/>
        </w:rPr>
        <w:t xml:space="preserve">ořadatel </w:t>
      </w:r>
      <w:r w:rsidRPr="00275A45">
        <w:rPr>
          <w:rFonts w:asciiTheme="minorHAnsi" w:hAnsiTheme="minorHAnsi" w:cstheme="minorHAnsi"/>
          <w:sz w:val="22"/>
          <w:szCs w:val="22"/>
        </w:rPr>
        <w:t>je povinen ukončit činnost, ke které se zavázal touto smlouvou a odvézt veškerá svá zařízení, rekvizity a další položky užité při konání kulturní akce nejp</w:t>
      </w:r>
      <w:r w:rsidR="00D702E6" w:rsidRPr="00275A45">
        <w:rPr>
          <w:rFonts w:asciiTheme="minorHAnsi" w:hAnsiTheme="minorHAnsi" w:cstheme="minorHAnsi"/>
          <w:sz w:val="22"/>
          <w:szCs w:val="22"/>
        </w:rPr>
        <w:t>ozději do konce kulturní akce.</w:t>
      </w:r>
    </w:p>
    <w:p w14:paraId="475A12A0" w14:textId="6C1ECDEE" w:rsidR="00772C45" w:rsidRPr="00275A45" w:rsidRDefault="00260898" w:rsidP="00E87CE7">
      <w:pPr>
        <w:pStyle w:val="Odstavecseseznamem"/>
        <w:numPr>
          <w:ilvl w:val="0"/>
          <w:numId w:val="26"/>
        </w:numPr>
        <w:spacing w:before="120" w:after="60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75A45">
        <w:rPr>
          <w:rFonts w:asciiTheme="minorHAnsi" w:hAnsiTheme="minorHAnsi" w:cstheme="minorHAnsi"/>
          <w:sz w:val="22"/>
          <w:szCs w:val="22"/>
        </w:rPr>
        <w:t>Pořadatel se dále tou</w:t>
      </w:r>
      <w:r w:rsidR="0024526F" w:rsidRPr="00275A45">
        <w:rPr>
          <w:rFonts w:asciiTheme="minorHAnsi" w:hAnsiTheme="minorHAnsi" w:cstheme="minorHAnsi"/>
          <w:sz w:val="22"/>
          <w:szCs w:val="22"/>
        </w:rPr>
        <w:t xml:space="preserve">to smlouvou zavazuje uvádět </w:t>
      </w:r>
      <w:r w:rsidRPr="00275A45">
        <w:rPr>
          <w:rFonts w:asciiTheme="minorHAnsi" w:hAnsiTheme="minorHAnsi" w:cstheme="minorHAnsi"/>
          <w:sz w:val="22"/>
          <w:szCs w:val="22"/>
        </w:rPr>
        <w:t>název</w:t>
      </w:r>
      <w:r w:rsidR="0024526F" w:rsidRPr="00275A45">
        <w:rPr>
          <w:rFonts w:asciiTheme="minorHAnsi" w:hAnsiTheme="minorHAnsi" w:cstheme="minorHAnsi"/>
          <w:sz w:val="22"/>
          <w:szCs w:val="22"/>
        </w:rPr>
        <w:t xml:space="preserve">, logo </w:t>
      </w:r>
      <w:r w:rsidR="00DB1342" w:rsidRPr="00275A45">
        <w:rPr>
          <w:rFonts w:asciiTheme="minorHAnsi" w:hAnsiTheme="minorHAnsi" w:cstheme="minorHAnsi"/>
          <w:sz w:val="22"/>
          <w:szCs w:val="22"/>
        </w:rPr>
        <w:t>Divadla Bolka Polívky</w:t>
      </w:r>
      <w:r w:rsidR="0024526F" w:rsidRPr="00275A45">
        <w:rPr>
          <w:rFonts w:asciiTheme="minorHAnsi" w:hAnsiTheme="minorHAnsi" w:cstheme="minorHAnsi"/>
          <w:sz w:val="22"/>
          <w:szCs w:val="22"/>
        </w:rPr>
        <w:t xml:space="preserve"> a www.divadlobolkapolivky.cz </w:t>
      </w:r>
      <w:r w:rsidR="00DB1342" w:rsidRPr="00275A45">
        <w:rPr>
          <w:rFonts w:asciiTheme="minorHAnsi" w:hAnsiTheme="minorHAnsi" w:cstheme="minorHAnsi"/>
          <w:sz w:val="22"/>
          <w:szCs w:val="22"/>
        </w:rPr>
        <w:t xml:space="preserve">na </w:t>
      </w:r>
      <w:r w:rsidRPr="00275A45">
        <w:rPr>
          <w:rFonts w:asciiTheme="minorHAnsi" w:hAnsiTheme="minorHAnsi" w:cstheme="minorHAnsi"/>
          <w:sz w:val="22"/>
          <w:szCs w:val="22"/>
        </w:rPr>
        <w:t>svých propa</w:t>
      </w:r>
      <w:r w:rsidR="00B0375F" w:rsidRPr="00275A45">
        <w:rPr>
          <w:rFonts w:asciiTheme="minorHAnsi" w:hAnsiTheme="minorHAnsi" w:cstheme="minorHAnsi"/>
          <w:sz w:val="22"/>
          <w:szCs w:val="22"/>
        </w:rPr>
        <w:t xml:space="preserve">gačních materiálech </w:t>
      </w:r>
      <w:r w:rsidRPr="00275A45">
        <w:rPr>
          <w:rFonts w:asciiTheme="minorHAnsi" w:hAnsiTheme="minorHAnsi" w:cstheme="minorHAnsi"/>
          <w:sz w:val="22"/>
          <w:szCs w:val="22"/>
        </w:rPr>
        <w:t>s touto kulturní akcí spojených.</w:t>
      </w:r>
    </w:p>
    <w:p w14:paraId="658959C4" w14:textId="77777777" w:rsidR="0098542F" w:rsidRPr="00EC0902" w:rsidRDefault="004B5DBF" w:rsidP="00F444AB">
      <w:pPr>
        <w:keepNext/>
        <w:spacing w:before="300" w:after="18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C0902">
        <w:rPr>
          <w:rFonts w:asciiTheme="minorHAnsi" w:hAnsiTheme="minorHAnsi" w:cstheme="minorHAnsi"/>
          <w:b/>
          <w:sz w:val="22"/>
          <w:szCs w:val="22"/>
        </w:rPr>
        <w:t>I</w:t>
      </w:r>
      <w:r w:rsidR="00777E05" w:rsidRPr="00EC0902">
        <w:rPr>
          <w:rFonts w:asciiTheme="minorHAnsi" w:hAnsiTheme="minorHAnsi" w:cstheme="minorHAnsi"/>
          <w:b/>
          <w:sz w:val="22"/>
          <w:szCs w:val="22"/>
        </w:rPr>
        <w:t>V</w:t>
      </w:r>
      <w:r w:rsidR="0098542F" w:rsidRPr="00EC0902">
        <w:rPr>
          <w:rFonts w:asciiTheme="minorHAnsi" w:hAnsiTheme="minorHAnsi" w:cstheme="minorHAnsi"/>
          <w:b/>
          <w:sz w:val="22"/>
          <w:szCs w:val="22"/>
        </w:rPr>
        <w:t>. Povinnosti provozovatele</w:t>
      </w:r>
    </w:p>
    <w:p w14:paraId="6145A5A5" w14:textId="5386D331" w:rsidR="00260898" w:rsidRPr="007541D6" w:rsidRDefault="0098542F" w:rsidP="00E87CE7">
      <w:pPr>
        <w:pStyle w:val="Odstavecseseznamem"/>
        <w:numPr>
          <w:ilvl w:val="0"/>
          <w:numId w:val="27"/>
        </w:numPr>
        <w:spacing w:before="120" w:after="60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EC0902">
        <w:rPr>
          <w:rFonts w:asciiTheme="minorHAnsi" w:hAnsiTheme="minorHAnsi" w:cstheme="minorHAnsi"/>
          <w:sz w:val="22"/>
          <w:szCs w:val="22"/>
        </w:rPr>
        <w:t xml:space="preserve">DBP </w:t>
      </w:r>
      <w:r w:rsidR="00260898" w:rsidRPr="00EC0902">
        <w:rPr>
          <w:rFonts w:asciiTheme="minorHAnsi" w:hAnsiTheme="minorHAnsi" w:cstheme="minorHAnsi"/>
          <w:sz w:val="22"/>
          <w:szCs w:val="22"/>
        </w:rPr>
        <w:t xml:space="preserve">zpřístupní </w:t>
      </w:r>
      <w:r w:rsidRPr="00EC0902">
        <w:rPr>
          <w:rFonts w:asciiTheme="minorHAnsi" w:hAnsiTheme="minorHAnsi" w:cstheme="minorHAnsi"/>
          <w:sz w:val="22"/>
          <w:szCs w:val="22"/>
        </w:rPr>
        <w:t xml:space="preserve">prostory </w:t>
      </w:r>
      <w:r w:rsidR="00260898" w:rsidRPr="00EC0902">
        <w:rPr>
          <w:rFonts w:asciiTheme="minorHAnsi" w:hAnsiTheme="minorHAnsi" w:cstheme="minorHAnsi"/>
          <w:sz w:val="22"/>
          <w:szCs w:val="22"/>
        </w:rPr>
        <w:t xml:space="preserve">v termínu </w:t>
      </w:r>
      <w:r w:rsidR="00DB1342" w:rsidRPr="00EC0902">
        <w:rPr>
          <w:rFonts w:asciiTheme="minorHAnsi" w:hAnsiTheme="minorHAnsi" w:cstheme="minorHAnsi"/>
          <w:sz w:val="22"/>
          <w:szCs w:val="22"/>
        </w:rPr>
        <w:t>a čase</w:t>
      </w:r>
      <w:r w:rsidR="00260898" w:rsidRPr="00EC0902">
        <w:rPr>
          <w:rFonts w:asciiTheme="minorHAnsi" w:hAnsiTheme="minorHAnsi" w:cstheme="minorHAnsi"/>
          <w:sz w:val="22"/>
          <w:szCs w:val="22"/>
        </w:rPr>
        <w:t xml:space="preserve"> uvedeném v</w:t>
      </w:r>
      <w:r w:rsidR="00D702E6" w:rsidRPr="00EC0902">
        <w:rPr>
          <w:rFonts w:asciiTheme="minorHAnsi" w:hAnsiTheme="minorHAnsi" w:cstheme="minorHAnsi"/>
          <w:sz w:val="22"/>
          <w:szCs w:val="22"/>
        </w:rPr>
        <w:t> bodu I.</w:t>
      </w:r>
      <w:r w:rsidR="004771EA" w:rsidRPr="00EC0902">
        <w:rPr>
          <w:rFonts w:asciiTheme="minorHAnsi" w:hAnsiTheme="minorHAnsi" w:cstheme="minorHAnsi"/>
          <w:sz w:val="22"/>
          <w:szCs w:val="22"/>
        </w:rPr>
        <w:t xml:space="preserve">  této smlouvy a bude </w:t>
      </w:r>
      <w:r w:rsidR="00DB1342" w:rsidRPr="00EC0902">
        <w:rPr>
          <w:rFonts w:asciiTheme="minorHAnsi" w:hAnsiTheme="minorHAnsi" w:cstheme="minorHAnsi"/>
          <w:sz w:val="22"/>
          <w:szCs w:val="22"/>
        </w:rPr>
        <w:t xml:space="preserve">se podílet na </w:t>
      </w:r>
      <w:r w:rsidR="00CC584C" w:rsidRPr="007541D6">
        <w:rPr>
          <w:rFonts w:asciiTheme="minorHAnsi" w:hAnsiTheme="minorHAnsi" w:cstheme="minorHAnsi"/>
          <w:sz w:val="22"/>
          <w:szCs w:val="22"/>
        </w:rPr>
        <w:t>bezproblémovém zajištění</w:t>
      </w:r>
      <w:r w:rsidR="00DB1342" w:rsidRPr="007541D6">
        <w:rPr>
          <w:rFonts w:asciiTheme="minorHAnsi" w:hAnsiTheme="minorHAnsi" w:cstheme="minorHAnsi"/>
          <w:sz w:val="22"/>
          <w:szCs w:val="22"/>
        </w:rPr>
        <w:t xml:space="preserve"> průběhu kulturní akce.</w:t>
      </w:r>
      <w:r w:rsidRPr="007541D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EA0C421" w14:textId="452E73EC" w:rsidR="003E32FE" w:rsidRPr="007541D6" w:rsidRDefault="00DB1342" w:rsidP="00E87CE7">
      <w:pPr>
        <w:pStyle w:val="Odstavecseseznamem"/>
        <w:numPr>
          <w:ilvl w:val="0"/>
          <w:numId w:val="27"/>
        </w:numPr>
        <w:spacing w:before="120" w:after="60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541D6">
        <w:rPr>
          <w:rFonts w:asciiTheme="minorHAnsi" w:hAnsiTheme="minorHAnsi" w:cstheme="minorHAnsi"/>
          <w:sz w:val="22"/>
          <w:szCs w:val="22"/>
        </w:rPr>
        <w:t xml:space="preserve">DBP zajistí </w:t>
      </w:r>
      <w:r w:rsidR="003E32FE" w:rsidRPr="007541D6">
        <w:rPr>
          <w:rFonts w:asciiTheme="minorHAnsi" w:hAnsiTheme="minorHAnsi" w:cstheme="minorHAnsi"/>
          <w:sz w:val="22"/>
          <w:szCs w:val="22"/>
        </w:rPr>
        <w:t xml:space="preserve">realizaci představení </w:t>
      </w:r>
      <w:r w:rsidR="005C0AD5">
        <w:rPr>
          <w:rFonts w:asciiTheme="minorHAnsi" w:hAnsiTheme="minorHAnsi" w:cstheme="minorHAnsi"/>
          <w:sz w:val="22"/>
          <w:szCs w:val="22"/>
        </w:rPr>
        <w:t>„</w:t>
      </w:r>
      <w:r w:rsidR="003E32FE" w:rsidRPr="007541D6">
        <w:rPr>
          <w:rFonts w:asciiTheme="minorHAnsi" w:hAnsiTheme="minorHAnsi" w:cstheme="minorHAnsi"/>
          <w:sz w:val="22"/>
          <w:szCs w:val="22"/>
        </w:rPr>
        <w:t xml:space="preserve">Pavol </w:t>
      </w:r>
      <w:proofErr w:type="spellStart"/>
      <w:r w:rsidR="003E32FE" w:rsidRPr="007541D6">
        <w:rPr>
          <w:rFonts w:asciiTheme="minorHAnsi" w:hAnsiTheme="minorHAnsi" w:cstheme="minorHAnsi"/>
          <w:sz w:val="22"/>
          <w:szCs w:val="22"/>
        </w:rPr>
        <w:t>Seriš</w:t>
      </w:r>
      <w:proofErr w:type="spellEnd"/>
      <w:r w:rsidR="003E32FE" w:rsidRPr="007541D6">
        <w:rPr>
          <w:rFonts w:asciiTheme="minorHAnsi" w:hAnsiTheme="minorHAnsi" w:cstheme="minorHAnsi"/>
          <w:sz w:val="22"/>
          <w:szCs w:val="22"/>
        </w:rPr>
        <w:t>: Pozemšťan</w:t>
      </w:r>
      <w:r w:rsidR="005C0AD5">
        <w:rPr>
          <w:rFonts w:asciiTheme="minorHAnsi" w:hAnsiTheme="minorHAnsi" w:cstheme="minorHAnsi"/>
          <w:sz w:val="22"/>
          <w:szCs w:val="22"/>
        </w:rPr>
        <w:t>“</w:t>
      </w:r>
      <w:r w:rsidR="003E32FE" w:rsidRPr="007541D6">
        <w:rPr>
          <w:rFonts w:asciiTheme="minorHAnsi" w:hAnsiTheme="minorHAnsi" w:cstheme="minorHAnsi"/>
          <w:sz w:val="22"/>
          <w:szCs w:val="22"/>
        </w:rPr>
        <w:t xml:space="preserve">, </w:t>
      </w:r>
      <w:r w:rsidR="005C0AD5">
        <w:rPr>
          <w:rFonts w:asciiTheme="minorHAnsi" w:hAnsiTheme="minorHAnsi" w:cstheme="minorHAnsi"/>
          <w:sz w:val="22"/>
          <w:szCs w:val="22"/>
        </w:rPr>
        <w:t>a</w:t>
      </w:r>
      <w:r w:rsidR="003E32FE" w:rsidRPr="007541D6">
        <w:rPr>
          <w:rFonts w:asciiTheme="minorHAnsi" w:hAnsiTheme="minorHAnsi" w:cstheme="minorHAnsi"/>
          <w:sz w:val="22"/>
          <w:szCs w:val="22"/>
        </w:rPr>
        <w:t>utor a hraje:</w:t>
      </w:r>
      <w:r w:rsidR="00D70AA4" w:rsidRPr="007541D6">
        <w:rPr>
          <w:rFonts w:asciiTheme="minorHAnsi" w:hAnsiTheme="minorHAnsi" w:cstheme="minorHAnsi"/>
          <w:sz w:val="22"/>
          <w:szCs w:val="22"/>
        </w:rPr>
        <w:t xml:space="preserve"> </w:t>
      </w:r>
      <w:r w:rsidR="003E32FE" w:rsidRPr="007541D6">
        <w:rPr>
          <w:rFonts w:asciiTheme="minorHAnsi" w:hAnsiTheme="minorHAnsi" w:cstheme="minorHAnsi"/>
          <w:sz w:val="22"/>
          <w:szCs w:val="22"/>
        </w:rPr>
        <w:t xml:space="preserve">Pavol </w:t>
      </w:r>
      <w:proofErr w:type="spellStart"/>
      <w:r w:rsidR="003E32FE" w:rsidRPr="007541D6">
        <w:rPr>
          <w:rFonts w:asciiTheme="minorHAnsi" w:hAnsiTheme="minorHAnsi" w:cstheme="minorHAnsi"/>
          <w:sz w:val="22"/>
          <w:szCs w:val="22"/>
        </w:rPr>
        <w:t>Seriš</w:t>
      </w:r>
      <w:proofErr w:type="spellEnd"/>
      <w:r w:rsidR="003E32FE" w:rsidRPr="007541D6">
        <w:rPr>
          <w:rFonts w:asciiTheme="minorHAnsi" w:hAnsiTheme="minorHAnsi" w:cstheme="minorHAnsi"/>
          <w:sz w:val="22"/>
          <w:szCs w:val="22"/>
        </w:rPr>
        <w:t xml:space="preserve">, </w:t>
      </w:r>
      <w:r w:rsidR="005C0AD5">
        <w:rPr>
          <w:rFonts w:asciiTheme="minorHAnsi" w:hAnsiTheme="minorHAnsi" w:cstheme="minorHAnsi"/>
          <w:sz w:val="22"/>
          <w:szCs w:val="22"/>
        </w:rPr>
        <w:t>r</w:t>
      </w:r>
      <w:r w:rsidR="003E32FE" w:rsidRPr="007541D6">
        <w:rPr>
          <w:rFonts w:asciiTheme="minorHAnsi" w:hAnsiTheme="minorHAnsi" w:cstheme="minorHAnsi"/>
          <w:sz w:val="22"/>
          <w:szCs w:val="22"/>
        </w:rPr>
        <w:t xml:space="preserve">ežie: Hana Mikolášková, </w:t>
      </w:r>
      <w:r w:rsidR="001509D6" w:rsidRPr="007541D6">
        <w:rPr>
          <w:rFonts w:asciiTheme="minorHAnsi" w:hAnsiTheme="minorHAnsi" w:cstheme="minorHAnsi"/>
          <w:sz w:val="22"/>
          <w:szCs w:val="22"/>
        </w:rPr>
        <w:t>začátek před</w:t>
      </w:r>
      <w:r w:rsidR="002B3B1F" w:rsidRPr="007541D6">
        <w:rPr>
          <w:rFonts w:asciiTheme="minorHAnsi" w:hAnsiTheme="minorHAnsi" w:cstheme="minorHAnsi"/>
          <w:sz w:val="22"/>
          <w:szCs w:val="22"/>
        </w:rPr>
        <w:t>stavení v 19:00</w:t>
      </w:r>
      <w:r w:rsidR="00E42D32" w:rsidRPr="007541D6">
        <w:rPr>
          <w:rFonts w:asciiTheme="minorHAnsi" w:hAnsiTheme="minorHAnsi" w:cstheme="minorHAnsi"/>
          <w:sz w:val="22"/>
          <w:szCs w:val="22"/>
        </w:rPr>
        <w:t xml:space="preserve"> hodin</w:t>
      </w:r>
      <w:r w:rsidR="002B3B1F" w:rsidRPr="007541D6">
        <w:rPr>
          <w:rFonts w:asciiTheme="minorHAnsi" w:hAnsiTheme="minorHAnsi" w:cstheme="minorHAnsi"/>
          <w:sz w:val="22"/>
          <w:szCs w:val="22"/>
        </w:rPr>
        <w:t xml:space="preserve">, </w:t>
      </w:r>
      <w:r w:rsidR="003E32FE" w:rsidRPr="007541D6">
        <w:rPr>
          <w:rFonts w:asciiTheme="minorHAnsi" w:hAnsiTheme="minorHAnsi" w:cstheme="minorHAnsi"/>
          <w:sz w:val="22"/>
          <w:szCs w:val="22"/>
        </w:rPr>
        <w:t>délka: 80 minut bez přestávky</w:t>
      </w:r>
      <w:r w:rsidR="002351D3" w:rsidRPr="007541D6">
        <w:rPr>
          <w:rFonts w:asciiTheme="minorHAnsi" w:hAnsiTheme="minorHAnsi" w:cstheme="minorHAnsi"/>
          <w:sz w:val="22"/>
          <w:szCs w:val="22"/>
        </w:rPr>
        <w:t>.</w:t>
      </w:r>
    </w:p>
    <w:p w14:paraId="08E637EA" w14:textId="336C8DCA" w:rsidR="006A6657" w:rsidRDefault="00CC584C" w:rsidP="00E87CE7">
      <w:pPr>
        <w:pStyle w:val="Odstavecseseznamem"/>
        <w:numPr>
          <w:ilvl w:val="0"/>
          <w:numId w:val="27"/>
        </w:numPr>
        <w:spacing w:before="120" w:after="60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541D6">
        <w:rPr>
          <w:rFonts w:asciiTheme="minorHAnsi" w:hAnsiTheme="minorHAnsi" w:cstheme="minorHAnsi"/>
          <w:sz w:val="22"/>
          <w:szCs w:val="22"/>
        </w:rPr>
        <w:t>DBP</w:t>
      </w:r>
      <w:r w:rsidRPr="00EC0902">
        <w:rPr>
          <w:rFonts w:asciiTheme="minorHAnsi" w:hAnsiTheme="minorHAnsi" w:cstheme="minorHAnsi"/>
          <w:sz w:val="22"/>
          <w:szCs w:val="22"/>
        </w:rPr>
        <w:t xml:space="preserve"> dále zajistí uvaděčskou službu (včetně šatny)</w:t>
      </w:r>
      <w:r w:rsidR="002351D3">
        <w:rPr>
          <w:rFonts w:asciiTheme="minorHAnsi" w:hAnsiTheme="minorHAnsi" w:cstheme="minorHAnsi"/>
          <w:sz w:val="22"/>
          <w:szCs w:val="22"/>
        </w:rPr>
        <w:t>.</w:t>
      </w:r>
    </w:p>
    <w:p w14:paraId="668854A0" w14:textId="28DF11A1" w:rsidR="00407FE0" w:rsidRPr="00EC0902" w:rsidRDefault="002F74D0" w:rsidP="00E87CE7">
      <w:pPr>
        <w:pStyle w:val="Odstavecseseznamem"/>
        <w:numPr>
          <w:ilvl w:val="0"/>
          <w:numId w:val="27"/>
        </w:numPr>
        <w:spacing w:before="120" w:after="60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DBP vyhradí prostor, ve kterém bude servírováno drobné pohoštění</w:t>
      </w:r>
      <w:r w:rsidR="001212E3">
        <w:rPr>
          <w:rFonts w:asciiTheme="minorHAnsi" w:hAnsiTheme="minorHAnsi" w:cstheme="minorHAnsi"/>
          <w:sz w:val="22"/>
          <w:szCs w:val="22"/>
        </w:rPr>
        <w:t xml:space="preserve"> pro hosty této akce. Catering si zajistí na své náklady pořadatel.</w:t>
      </w:r>
    </w:p>
    <w:p w14:paraId="7D0CB3FC" w14:textId="0BE4AE59" w:rsidR="00714343" w:rsidRPr="00EC0902" w:rsidRDefault="00DB1342" w:rsidP="00E87CE7">
      <w:pPr>
        <w:pStyle w:val="Odstavecseseznamem"/>
        <w:numPr>
          <w:ilvl w:val="0"/>
          <w:numId w:val="27"/>
        </w:numPr>
        <w:spacing w:before="120" w:after="60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EC0902">
        <w:rPr>
          <w:rFonts w:asciiTheme="minorHAnsi" w:hAnsiTheme="minorHAnsi" w:cstheme="minorHAnsi"/>
          <w:sz w:val="22"/>
          <w:szCs w:val="22"/>
        </w:rPr>
        <w:t>V ceně</w:t>
      </w:r>
      <w:r w:rsidR="004771EA" w:rsidRPr="00EC0902">
        <w:rPr>
          <w:rFonts w:asciiTheme="minorHAnsi" w:hAnsiTheme="minorHAnsi" w:cstheme="minorHAnsi"/>
          <w:sz w:val="22"/>
          <w:szCs w:val="22"/>
        </w:rPr>
        <w:t xml:space="preserve"> podnájmu jsou zahrnuty energie </w:t>
      </w:r>
      <w:r w:rsidR="00D702E6" w:rsidRPr="00EC0902">
        <w:rPr>
          <w:rFonts w:asciiTheme="minorHAnsi" w:hAnsiTheme="minorHAnsi" w:cstheme="minorHAnsi"/>
          <w:sz w:val="22"/>
          <w:szCs w:val="22"/>
        </w:rPr>
        <w:t xml:space="preserve">(tj. </w:t>
      </w:r>
      <w:r w:rsidR="00714343" w:rsidRPr="00EC0902">
        <w:rPr>
          <w:rFonts w:asciiTheme="minorHAnsi" w:hAnsiTheme="minorHAnsi" w:cstheme="minorHAnsi"/>
          <w:sz w:val="22"/>
          <w:szCs w:val="22"/>
        </w:rPr>
        <w:t>elektrick</w:t>
      </w:r>
      <w:r w:rsidR="00260898" w:rsidRPr="00EC0902">
        <w:rPr>
          <w:rFonts w:asciiTheme="minorHAnsi" w:hAnsiTheme="minorHAnsi" w:cstheme="minorHAnsi"/>
          <w:sz w:val="22"/>
          <w:szCs w:val="22"/>
        </w:rPr>
        <w:t>á energie,</w:t>
      </w:r>
      <w:r w:rsidR="004771EA" w:rsidRPr="00EC0902">
        <w:rPr>
          <w:rFonts w:asciiTheme="minorHAnsi" w:hAnsiTheme="minorHAnsi" w:cstheme="minorHAnsi"/>
          <w:sz w:val="22"/>
          <w:szCs w:val="22"/>
        </w:rPr>
        <w:t xml:space="preserve"> </w:t>
      </w:r>
      <w:r w:rsidR="00260898" w:rsidRPr="00EC0902">
        <w:rPr>
          <w:rFonts w:asciiTheme="minorHAnsi" w:hAnsiTheme="minorHAnsi" w:cstheme="minorHAnsi"/>
          <w:sz w:val="22"/>
          <w:szCs w:val="22"/>
        </w:rPr>
        <w:t>plyn,</w:t>
      </w:r>
      <w:r w:rsidR="004771EA" w:rsidRPr="00EC0902">
        <w:rPr>
          <w:rFonts w:asciiTheme="minorHAnsi" w:hAnsiTheme="minorHAnsi" w:cstheme="minorHAnsi"/>
          <w:sz w:val="22"/>
          <w:szCs w:val="22"/>
        </w:rPr>
        <w:t xml:space="preserve"> voda)</w:t>
      </w:r>
      <w:r w:rsidR="00260898" w:rsidRPr="00EC0902">
        <w:rPr>
          <w:rFonts w:asciiTheme="minorHAnsi" w:hAnsiTheme="minorHAnsi" w:cstheme="minorHAnsi"/>
          <w:sz w:val="22"/>
          <w:szCs w:val="22"/>
        </w:rPr>
        <w:t xml:space="preserve"> </w:t>
      </w:r>
      <w:r w:rsidRPr="00EC0902">
        <w:rPr>
          <w:rFonts w:asciiTheme="minorHAnsi" w:hAnsiTheme="minorHAnsi" w:cstheme="minorHAnsi"/>
          <w:sz w:val="22"/>
          <w:szCs w:val="22"/>
        </w:rPr>
        <w:t xml:space="preserve">a </w:t>
      </w:r>
      <w:r w:rsidR="00260898" w:rsidRPr="00EC0902">
        <w:rPr>
          <w:rFonts w:asciiTheme="minorHAnsi" w:hAnsiTheme="minorHAnsi" w:cstheme="minorHAnsi"/>
          <w:sz w:val="22"/>
          <w:szCs w:val="22"/>
        </w:rPr>
        <w:t>úklid prostor.</w:t>
      </w:r>
    </w:p>
    <w:p w14:paraId="1F8CB204" w14:textId="77777777" w:rsidR="004D0FEA" w:rsidRPr="00EC0902" w:rsidRDefault="00777E05" w:rsidP="00F444AB">
      <w:pPr>
        <w:keepNext/>
        <w:spacing w:before="300" w:after="18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C0902">
        <w:rPr>
          <w:rFonts w:asciiTheme="minorHAnsi" w:hAnsiTheme="minorHAnsi" w:cstheme="minorHAnsi"/>
          <w:b/>
          <w:sz w:val="22"/>
          <w:szCs w:val="22"/>
        </w:rPr>
        <w:t>V</w:t>
      </w:r>
      <w:r w:rsidR="004D0FEA" w:rsidRPr="00EC0902">
        <w:rPr>
          <w:rFonts w:asciiTheme="minorHAnsi" w:hAnsiTheme="minorHAnsi" w:cstheme="minorHAnsi"/>
          <w:b/>
          <w:sz w:val="22"/>
          <w:szCs w:val="22"/>
        </w:rPr>
        <w:t>. F</w:t>
      </w:r>
      <w:r w:rsidR="00247D39" w:rsidRPr="00EC0902">
        <w:rPr>
          <w:rFonts w:asciiTheme="minorHAnsi" w:hAnsiTheme="minorHAnsi" w:cstheme="minorHAnsi"/>
          <w:b/>
          <w:sz w:val="22"/>
          <w:szCs w:val="22"/>
        </w:rPr>
        <w:t>inanční ujednání</w:t>
      </w:r>
    </w:p>
    <w:p w14:paraId="2C3E302B" w14:textId="77777777" w:rsidR="00DC0CC3" w:rsidRDefault="00C515F2" w:rsidP="00DC0CC3">
      <w:pPr>
        <w:pStyle w:val="Odstavecseseznamem"/>
        <w:numPr>
          <w:ilvl w:val="0"/>
          <w:numId w:val="28"/>
        </w:numPr>
        <w:spacing w:before="120" w:after="60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EC0902">
        <w:rPr>
          <w:rFonts w:asciiTheme="minorHAnsi" w:hAnsiTheme="minorHAnsi" w:cstheme="minorHAnsi"/>
          <w:sz w:val="22"/>
          <w:szCs w:val="22"/>
        </w:rPr>
        <w:t>Pořadatel</w:t>
      </w:r>
      <w:r w:rsidR="00C13DED" w:rsidRPr="00EC0902">
        <w:rPr>
          <w:rFonts w:asciiTheme="minorHAnsi" w:hAnsiTheme="minorHAnsi" w:cstheme="minorHAnsi"/>
          <w:sz w:val="22"/>
          <w:szCs w:val="22"/>
        </w:rPr>
        <w:t xml:space="preserve"> </w:t>
      </w:r>
      <w:r w:rsidR="001C3210" w:rsidRPr="00EC0902">
        <w:rPr>
          <w:rFonts w:asciiTheme="minorHAnsi" w:hAnsiTheme="minorHAnsi" w:cstheme="minorHAnsi"/>
          <w:sz w:val="22"/>
          <w:szCs w:val="22"/>
        </w:rPr>
        <w:t>je povi</w:t>
      </w:r>
      <w:r w:rsidRPr="00EC0902">
        <w:rPr>
          <w:rFonts w:asciiTheme="minorHAnsi" w:hAnsiTheme="minorHAnsi" w:cstheme="minorHAnsi"/>
          <w:sz w:val="22"/>
          <w:szCs w:val="22"/>
        </w:rPr>
        <w:t>nen</w:t>
      </w:r>
      <w:r w:rsidR="004D0FEA" w:rsidRPr="00EC0902">
        <w:rPr>
          <w:rFonts w:asciiTheme="minorHAnsi" w:hAnsiTheme="minorHAnsi" w:cstheme="minorHAnsi"/>
          <w:sz w:val="22"/>
          <w:szCs w:val="22"/>
        </w:rPr>
        <w:t xml:space="preserve"> </w:t>
      </w:r>
      <w:r w:rsidR="004D0FEA" w:rsidRPr="00F07FB5">
        <w:rPr>
          <w:rFonts w:asciiTheme="minorHAnsi" w:hAnsiTheme="minorHAnsi" w:cstheme="minorHAnsi"/>
          <w:sz w:val="22"/>
          <w:szCs w:val="22"/>
        </w:rPr>
        <w:t>zaplatit DBP</w:t>
      </w:r>
      <w:r w:rsidR="00D702E6" w:rsidRPr="00F07FB5">
        <w:rPr>
          <w:rFonts w:asciiTheme="minorHAnsi" w:hAnsiTheme="minorHAnsi" w:cstheme="minorHAnsi"/>
          <w:sz w:val="22"/>
          <w:szCs w:val="22"/>
        </w:rPr>
        <w:t xml:space="preserve"> částku za </w:t>
      </w:r>
      <w:r w:rsidR="001509D6" w:rsidRPr="00F07FB5">
        <w:rPr>
          <w:rFonts w:asciiTheme="minorHAnsi" w:hAnsiTheme="minorHAnsi" w:cstheme="minorHAnsi"/>
          <w:sz w:val="22"/>
          <w:szCs w:val="22"/>
        </w:rPr>
        <w:t xml:space="preserve">realizaci kulturní akce </w:t>
      </w:r>
      <w:r w:rsidR="00AF0938" w:rsidRPr="00F07FB5">
        <w:rPr>
          <w:rFonts w:asciiTheme="minorHAnsi" w:hAnsiTheme="minorHAnsi" w:cstheme="minorHAnsi"/>
          <w:sz w:val="22"/>
          <w:szCs w:val="22"/>
        </w:rPr>
        <w:t xml:space="preserve">krátkodobý podnájem prostor </w:t>
      </w:r>
      <w:r w:rsidR="004D0FEA" w:rsidRPr="00F07FB5">
        <w:rPr>
          <w:rFonts w:asciiTheme="minorHAnsi" w:hAnsiTheme="minorHAnsi" w:cstheme="minorHAnsi"/>
          <w:sz w:val="22"/>
          <w:szCs w:val="22"/>
        </w:rPr>
        <w:t xml:space="preserve">ve výši </w:t>
      </w:r>
      <w:r w:rsidR="00502A0C" w:rsidRPr="00F07FB5">
        <w:rPr>
          <w:rFonts w:asciiTheme="minorHAnsi" w:hAnsiTheme="minorHAnsi" w:cstheme="minorHAnsi"/>
          <w:sz w:val="22"/>
          <w:szCs w:val="22"/>
        </w:rPr>
        <w:t>1</w:t>
      </w:r>
      <w:r w:rsidR="000F5A37" w:rsidRPr="00F07FB5">
        <w:rPr>
          <w:rFonts w:asciiTheme="minorHAnsi" w:hAnsiTheme="minorHAnsi" w:cstheme="minorHAnsi"/>
          <w:sz w:val="22"/>
          <w:szCs w:val="22"/>
        </w:rPr>
        <w:t>0</w:t>
      </w:r>
      <w:r w:rsidR="00502A0C" w:rsidRPr="00F07FB5">
        <w:rPr>
          <w:rFonts w:asciiTheme="minorHAnsi" w:hAnsiTheme="minorHAnsi" w:cstheme="minorHAnsi"/>
          <w:sz w:val="22"/>
          <w:szCs w:val="22"/>
        </w:rPr>
        <w:t>0</w:t>
      </w:r>
      <w:r w:rsidR="00DC50F8" w:rsidRPr="00F07FB5">
        <w:rPr>
          <w:rFonts w:asciiTheme="minorHAnsi" w:hAnsiTheme="minorHAnsi" w:cstheme="minorHAnsi"/>
          <w:sz w:val="22"/>
          <w:szCs w:val="22"/>
        </w:rPr>
        <w:t>.000</w:t>
      </w:r>
      <w:r w:rsidR="004917F8" w:rsidRPr="00F07FB5">
        <w:rPr>
          <w:rFonts w:asciiTheme="minorHAnsi" w:hAnsiTheme="minorHAnsi" w:cstheme="minorHAnsi"/>
          <w:sz w:val="22"/>
          <w:szCs w:val="22"/>
        </w:rPr>
        <w:t xml:space="preserve"> Kč </w:t>
      </w:r>
      <w:r w:rsidR="004D0FEA" w:rsidRPr="00F07FB5">
        <w:rPr>
          <w:rFonts w:asciiTheme="minorHAnsi" w:hAnsiTheme="minorHAnsi" w:cstheme="minorHAnsi"/>
          <w:sz w:val="22"/>
          <w:szCs w:val="22"/>
        </w:rPr>
        <w:t xml:space="preserve">(slovy: </w:t>
      </w:r>
      <w:r w:rsidR="00502A0C" w:rsidRPr="00F07FB5">
        <w:rPr>
          <w:rFonts w:asciiTheme="minorHAnsi" w:hAnsiTheme="minorHAnsi" w:cstheme="minorHAnsi"/>
          <w:sz w:val="22"/>
          <w:szCs w:val="22"/>
        </w:rPr>
        <w:t>jedno sto</w:t>
      </w:r>
      <w:r w:rsidR="00F20D67" w:rsidRPr="00F07FB5">
        <w:rPr>
          <w:rFonts w:asciiTheme="minorHAnsi" w:hAnsiTheme="minorHAnsi" w:cstheme="minorHAnsi"/>
          <w:sz w:val="22"/>
          <w:szCs w:val="22"/>
        </w:rPr>
        <w:t xml:space="preserve"> tisíc korun českých</w:t>
      </w:r>
      <w:r w:rsidR="004D0FEA" w:rsidRPr="00F07FB5">
        <w:rPr>
          <w:rFonts w:asciiTheme="minorHAnsi" w:hAnsiTheme="minorHAnsi" w:cstheme="minorHAnsi"/>
          <w:sz w:val="22"/>
          <w:szCs w:val="22"/>
        </w:rPr>
        <w:t>)</w:t>
      </w:r>
      <w:r w:rsidR="002B38B8" w:rsidRPr="00F07FB5">
        <w:rPr>
          <w:rFonts w:asciiTheme="minorHAnsi" w:hAnsiTheme="minorHAnsi" w:cstheme="minorHAnsi"/>
          <w:sz w:val="22"/>
          <w:szCs w:val="22"/>
        </w:rPr>
        <w:t xml:space="preserve"> plus 21 % DPH.</w:t>
      </w:r>
      <w:r w:rsidR="006B0306" w:rsidRPr="00F07FB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2A52206" w14:textId="77777777" w:rsidR="0066024A" w:rsidRPr="00256B5C" w:rsidRDefault="0066024A" w:rsidP="0066024A">
      <w:pPr>
        <w:pStyle w:val="Odstavecseseznamem"/>
        <w:numPr>
          <w:ilvl w:val="0"/>
          <w:numId w:val="28"/>
        </w:numPr>
        <w:spacing w:before="120" w:after="60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56B5C">
        <w:rPr>
          <w:rFonts w:asciiTheme="minorHAnsi" w:hAnsiTheme="minorHAnsi" w:cstheme="minorHAnsi"/>
          <w:sz w:val="22"/>
          <w:szCs w:val="22"/>
        </w:rPr>
        <w:t>Úhrada bude realizována na základě doručené faktury (splatnost min. 14 dní ode dne doručení faktury). V případě, že ekonomický systém smluvní strany umožňuje vystavit a zaslat fakturu včetně příloh v elektronické podobě, například ve formátu ISDOC/ISDOCX či ve formátu PDF, je ze strany statutárního města Brna požadováno doručení faktury včetně příloh primárně do datové schránky (ID: a7kbrrn) či na e-mail: dolezel.petr@brno.cz v kopii na mail: sujanska.helena@brno.cz. Pokud nelze takto postupovat, smluvní strana zašle fakturu včetně příloh poštou na adresu: Statutární město Brno, Dominikánské nám. 196/1, 602 00 Brno, Odbor zdraví.</w:t>
      </w:r>
    </w:p>
    <w:p w14:paraId="09BE7A94" w14:textId="21DB2C8D" w:rsidR="00575862" w:rsidRDefault="00575862" w:rsidP="00575862">
      <w:pPr>
        <w:pStyle w:val="Odstavecseseznamem"/>
        <w:numPr>
          <w:ilvl w:val="0"/>
          <w:numId w:val="28"/>
        </w:numPr>
        <w:spacing w:before="120" w:after="60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56B5C">
        <w:rPr>
          <w:rFonts w:asciiTheme="minorHAnsi" w:hAnsiTheme="minorHAnsi" w:cstheme="minorHAnsi"/>
          <w:sz w:val="22"/>
          <w:szCs w:val="22"/>
        </w:rPr>
        <w:t>V případě nedodržení výše uvedené lhůty splatnosti faktury či jiných náležitostí uvedených v této objednávce může být faktura vrácena dodavateli.</w:t>
      </w:r>
    </w:p>
    <w:p w14:paraId="365B3F1A" w14:textId="58553532" w:rsidR="00131259" w:rsidRDefault="00131259" w:rsidP="00131259">
      <w:pPr>
        <w:pStyle w:val="Odstavecseseznamem"/>
        <w:numPr>
          <w:ilvl w:val="0"/>
          <w:numId w:val="28"/>
        </w:numPr>
        <w:spacing w:before="120" w:after="60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F57E1">
        <w:rPr>
          <w:rFonts w:asciiTheme="minorHAnsi" w:hAnsiTheme="minorHAnsi" w:cstheme="minorHAnsi"/>
          <w:sz w:val="22"/>
          <w:szCs w:val="22"/>
        </w:rPr>
        <w:lastRenderedPageBreak/>
        <w:t>Úhradou se pro účely této smlouvy rozumí připsání uvedené částky na účet DBP uvedený v záhlaví této smlouvy.</w:t>
      </w:r>
    </w:p>
    <w:p w14:paraId="5122880D" w14:textId="77777777" w:rsidR="004D0FEA" w:rsidRPr="00EC0902" w:rsidRDefault="004D0FEA" w:rsidP="00F444AB">
      <w:pPr>
        <w:keepNext/>
        <w:spacing w:before="300" w:after="18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C0902">
        <w:rPr>
          <w:rFonts w:asciiTheme="minorHAnsi" w:hAnsiTheme="minorHAnsi" w:cstheme="minorHAnsi"/>
          <w:b/>
          <w:sz w:val="22"/>
          <w:szCs w:val="22"/>
        </w:rPr>
        <w:t>V</w:t>
      </w:r>
      <w:r w:rsidR="004B5DBF" w:rsidRPr="00EC0902">
        <w:rPr>
          <w:rFonts w:asciiTheme="minorHAnsi" w:hAnsiTheme="minorHAnsi" w:cstheme="minorHAnsi"/>
          <w:b/>
          <w:sz w:val="22"/>
          <w:szCs w:val="22"/>
        </w:rPr>
        <w:t>I</w:t>
      </w:r>
      <w:r w:rsidRPr="00EC0902">
        <w:rPr>
          <w:rFonts w:asciiTheme="minorHAnsi" w:hAnsiTheme="minorHAnsi" w:cstheme="minorHAnsi"/>
          <w:b/>
          <w:sz w:val="22"/>
          <w:szCs w:val="22"/>
        </w:rPr>
        <w:t>. Odstoupení od smlouvy</w:t>
      </w:r>
    </w:p>
    <w:p w14:paraId="3DF17ECD" w14:textId="77777777" w:rsidR="00283EC4" w:rsidRDefault="004D0FEA" w:rsidP="00283EC4">
      <w:pPr>
        <w:spacing w:before="120" w:after="60"/>
        <w:jc w:val="both"/>
        <w:rPr>
          <w:rFonts w:asciiTheme="minorHAnsi" w:hAnsiTheme="minorHAnsi" w:cstheme="minorHAnsi"/>
          <w:sz w:val="22"/>
          <w:szCs w:val="22"/>
        </w:rPr>
      </w:pPr>
      <w:r w:rsidRPr="00283EC4">
        <w:rPr>
          <w:rFonts w:asciiTheme="minorHAnsi" w:hAnsiTheme="minorHAnsi" w:cstheme="minorHAnsi"/>
          <w:sz w:val="22"/>
          <w:szCs w:val="22"/>
        </w:rPr>
        <w:t>Kterákoliv ze stran je oprávněna odstoupit od této smlouvy před zahájením kulturní akce, odstoupivší strana je však povinna zaplatit druhé s</w:t>
      </w:r>
      <w:r w:rsidR="00423E1D" w:rsidRPr="00283EC4">
        <w:rPr>
          <w:rFonts w:asciiTheme="minorHAnsi" w:hAnsiTheme="minorHAnsi" w:cstheme="minorHAnsi"/>
          <w:sz w:val="22"/>
          <w:szCs w:val="22"/>
        </w:rPr>
        <w:t xml:space="preserve">mluvní straně odstupné ve výši </w:t>
      </w:r>
      <w:proofErr w:type="gramStart"/>
      <w:r w:rsidR="00423E1D" w:rsidRPr="00283EC4">
        <w:rPr>
          <w:rFonts w:asciiTheme="minorHAnsi" w:hAnsiTheme="minorHAnsi" w:cstheme="minorHAnsi"/>
          <w:sz w:val="22"/>
          <w:szCs w:val="22"/>
        </w:rPr>
        <w:t>10</w:t>
      </w:r>
      <w:r w:rsidR="00AD1320" w:rsidRPr="00283EC4">
        <w:rPr>
          <w:rFonts w:asciiTheme="minorHAnsi" w:hAnsiTheme="minorHAnsi" w:cstheme="minorHAnsi"/>
          <w:sz w:val="22"/>
          <w:szCs w:val="22"/>
        </w:rPr>
        <w:t>.</w:t>
      </w:r>
      <w:r w:rsidR="002A5AC9" w:rsidRPr="00283EC4">
        <w:rPr>
          <w:rFonts w:asciiTheme="minorHAnsi" w:hAnsiTheme="minorHAnsi" w:cstheme="minorHAnsi"/>
          <w:sz w:val="22"/>
          <w:szCs w:val="22"/>
        </w:rPr>
        <w:t>000,-</w:t>
      </w:r>
      <w:proofErr w:type="gramEnd"/>
      <w:r w:rsidR="002A5AC9" w:rsidRPr="00283EC4">
        <w:rPr>
          <w:rFonts w:asciiTheme="minorHAnsi" w:hAnsiTheme="minorHAnsi" w:cstheme="minorHAnsi"/>
          <w:sz w:val="22"/>
          <w:szCs w:val="22"/>
        </w:rPr>
        <w:t xml:space="preserve"> Kč plus 21</w:t>
      </w:r>
      <w:r w:rsidR="00F07FB5" w:rsidRPr="00283EC4">
        <w:rPr>
          <w:rFonts w:asciiTheme="minorHAnsi" w:hAnsiTheme="minorHAnsi" w:cstheme="minorHAnsi"/>
          <w:sz w:val="22"/>
          <w:szCs w:val="22"/>
        </w:rPr>
        <w:t> </w:t>
      </w:r>
      <w:r w:rsidRPr="00283EC4">
        <w:rPr>
          <w:rFonts w:asciiTheme="minorHAnsi" w:hAnsiTheme="minorHAnsi" w:cstheme="minorHAnsi"/>
          <w:sz w:val="22"/>
          <w:szCs w:val="22"/>
        </w:rPr>
        <w:t>% DPH, a to nejpozději do 3 (tří) dnů ode dne odstoupení od smlouvy.</w:t>
      </w:r>
    </w:p>
    <w:p w14:paraId="78219A6B" w14:textId="3D9395F0" w:rsidR="004D0FEA" w:rsidRPr="00EC0902" w:rsidRDefault="004D0FEA" w:rsidP="00283EC4">
      <w:pPr>
        <w:keepNext/>
        <w:spacing w:before="300" w:after="18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C0902">
        <w:rPr>
          <w:rFonts w:asciiTheme="minorHAnsi" w:hAnsiTheme="minorHAnsi" w:cstheme="minorHAnsi"/>
          <w:b/>
          <w:sz w:val="22"/>
          <w:szCs w:val="22"/>
        </w:rPr>
        <w:t>VI. Ostatní ustanovení</w:t>
      </w:r>
    </w:p>
    <w:p w14:paraId="118C907B" w14:textId="3D777829" w:rsidR="00216A5A" w:rsidRPr="00756E29" w:rsidRDefault="0006022C" w:rsidP="002022C0">
      <w:pPr>
        <w:pStyle w:val="Odstavecseseznamem"/>
        <w:numPr>
          <w:ilvl w:val="0"/>
          <w:numId w:val="31"/>
        </w:numPr>
        <w:spacing w:before="120" w:after="60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06022C">
        <w:rPr>
          <w:rFonts w:asciiTheme="minorHAnsi" w:hAnsiTheme="minorHAnsi" w:cstheme="minorHAnsi"/>
          <w:sz w:val="22"/>
          <w:szCs w:val="22"/>
        </w:rPr>
        <w:t>Tato smlouva bude zveřejněna v registru smluv postupem dle zákona č. 340/2015 Sb., o zvláštních podmínkách účinnosti některých smluv, uveřejňování těchto smluv a registru smluv (zákon o registru smluv), přičemž správci registru smluv zašle objednávku k uveřejnění statutární město Brno. Smlouva nabývá účinnosti dnem jejího zveřejnění.</w:t>
      </w:r>
    </w:p>
    <w:p w14:paraId="2B9386C1" w14:textId="3586DB01" w:rsidR="000721B3" w:rsidRPr="00216A5A" w:rsidRDefault="004D0FEA" w:rsidP="002022C0">
      <w:pPr>
        <w:pStyle w:val="Odstavecseseznamem"/>
        <w:numPr>
          <w:ilvl w:val="0"/>
          <w:numId w:val="31"/>
        </w:numPr>
        <w:spacing w:before="120" w:after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16A5A">
        <w:rPr>
          <w:rFonts w:asciiTheme="minorHAnsi" w:hAnsiTheme="minorHAnsi" w:cstheme="minorHAnsi"/>
          <w:sz w:val="22"/>
          <w:szCs w:val="22"/>
        </w:rPr>
        <w:t>Otázky neupravené touto smlouvo</w:t>
      </w:r>
      <w:r w:rsidR="00817CE0" w:rsidRPr="00216A5A">
        <w:rPr>
          <w:rFonts w:asciiTheme="minorHAnsi" w:hAnsiTheme="minorHAnsi" w:cstheme="minorHAnsi"/>
          <w:sz w:val="22"/>
          <w:szCs w:val="22"/>
        </w:rPr>
        <w:t xml:space="preserve">u se řídí zákonem č. </w:t>
      </w:r>
      <w:r w:rsidR="00817CE0" w:rsidRPr="00216A5A">
        <w:rPr>
          <w:rFonts w:asciiTheme="minorHAnsi" w:hAnsiTheme="minorHAnsi" w:cstheme="minorHAnsi"/>
          <w:color w:val="000000"/>
          <w:sz w:val="22"/>
          <w:szCs w:val="22"/>
        </w:rPr>
        <w:t>89/2012 Sb., občanský zákoník</w:t>
      </w:r>
      <w:r w:rsidRPr="00216A5A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="00361A58" w:rsidRPr="00216A5A">
        <w:rPr>
          <w:rFonts w:asciiTheme="minorHAnsi" w:hAnsiTheme="minorHAnsi" w:cstheme="minorHAnsi"/>
          <w:sz w:val="22"/>
          <w:szCs w:val="22"/>
        </w:rPr>
        <w:t xml:space="preserve"> </w:t>
      </w:r>
      <w:r w:rsidRPr="00216A5A">
        <w:rPr>
          <w:rFonts w:asciiTheme="minorHAnsi" w:hAnsiTheme="minorHAnsi" w:cstheme="minorHAnsi"/>
          <w:sz w:val="22"/>
          <w:szCs w:val="22"/>
        </w:rPr>
        <w:t>v platném znění.</w:t>
      </w:r>
    </w:p>
    <w:p w14:paraId="374C3F9D" w14:textId="0FF2872D" w:rsidR="000721B3" w:rsidRDefault="008C4E2E" w:rsidP="002022C0">
      <w:pPr>
        <w:pStyle w:val="Odstavecseseznamem"/>
        <w:numPr>
          <w:ilvl w:val="0"/>
          <w:numId w:val="31"/>
        </w:numPr>
        <w:spacing w:before="120" w:after="60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Smluvní strany</w:t>
      </w:r>
      <w:r w:rsidRPr="000721B3">
        <w:rPr>
          <w:rFonts w:asciiTheme="minorHAnsi" w:hAnsiTheme="minorHAnsi" w:cstheme="minorHAnsi"/>
          <w:sz w:val="22"/>
          <w:szCs w:val="22"/>
        </w:rPr>
        <w:t xml:space="preserve"> </w:t>
      </w:r>
      <w:r w:rsidR="004D0FEA" w:rsidRPr="000721B3">
        <w:rPr>
          <w:rFonts w:asciiTheme="minorHAnsi" w:hAnsiTheme="minorHAnsi" w:cstheme="minorHAnsi"/>
          <w:sz w:val="22"/>
          <w:szCs w:val="22"/>
        </w:rPr>
        <w:t>prohlašují, že se s</w:t>
      </w:r>
      <w:r w:rsidR="004771EA" w:rsidRPr="000721B3">
        <w:rPr>
          <w:rFonts w:asciiTheme="minorHAnsi" w:hAnsiTheme="minorHAnsi" w:cstheme="minorHAnsi"/>
          <w:sz w:val="22"/>
          <w:szCs w:val="22"/>
        </w:rPr>
        <w:t xml:space="preserve">eznámily s obsahem této smlouvy </w:t>
      </w:r>
      <w:r w:rsidR="004D0FEA" w:rsidRPr="000721B3">
        <w:rPr>
          <w:rFonts w:asciiTheme="minorHAnsi" w:hAnsiTheme="minorHAnsi" w:cstheme="minorHAnsi"/>
          <w:sz w:val="22"/>
          <w:szCs w:val="22"/>
        </w:rPr>
        <w:t>a že jim porozum</w:t>
      </w:r>
      <w:r w:rsidR="00F92BEF" w:rsidRPr="000721B3">
        <w:rPr>
          <w:rFonts w:asciiTheme="minorHAnsi" w:hAnsiTheme="minorHAnsi" w:cstheme="minorHAnsi"/>
          <w:sz w:val="22"/>
          <w:szCs w:val="22"/>
        </w:rPr>
        <w:t>ěly, což stvrzují svými podpisy</w:t>
      </w:r>
      <w:r w:rsidR="00932E2A" w:rsidRPr="000721B3">
        <w:rPr>
          <w:rFonts w:asciiTheme="minorHAnsi" w:hAnsiTheme="minorHAnsi" w:cstheme="minorHAnsi"/>
          <w:sz w:val="22"/>
          <w:szCs w:val="22"/>
        </w:rPr>
        <w:t>.</w:t>
      </w:r>
    </w:p>
    <w:p w14:paraId="2B423A12" w14:textId="75CFA442" w:rsidR="00E87CE7" w:rsidRPr="00EB19C8" w:rsidRDefault="007363DA" w:rsidP="005049A1">
      <w:pPr>
        <w:pStyle w:val="Odstavecseseznamem"/>
        <w:numPr>
          <w:ilvl w:val="0"/>
          <w:numId w:val="31"/>
        </w:numPr>
        <w:tabs>
          <w:tab w:val="left" w:pos="5103"/>
        </w:tabs>
        <w:spacing w:before="120" w:after="1200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DD7183" wp14:editId="7FF4DAB6">
                <wp:simplePos x="0" y="0"/>
                <wp:positionH relativeFrom="page">
                  <wp:posOffset>5272192</wp:posOffset>
                </wp:positionH>
                <wp:positionV relativeFrom="page">
                  <wp:posOffset>4961255</wp:posOffset>
                </wp:positionV>
                <wp:extent cx="931652" cy="284672"/>
                <wp:effectExtent l="0" t="0" r="1905" b="127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1652" cy="2846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EF16E90" w14:textId="2DA53367" w:rsidR="007363DA" w:rsidRPr="009F2A60" w:rsidRDefault="007363DA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DD7183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415.15pt;margin-top:390.65pt;width:73.35pt;height:22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" fillcolor="white [3201]" stroked="f" strokeweight=".5pt">
                <v:textbox>
                  <w:txbxContent>
                    <w:p w14:paraId="1EF16E90" w14:textId="2DA53367" w:rsidR="007363DA" w:rsidRPr="009F2A60" w:rsidRDefault="007363DA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32E2A" w:rsidRPr="00EB19C8">
        <w:rPr>
          <w:rFonts w:asciiTheme="minorHAnsi" w:hAnsiTheme="minorHAnsi" w:cstheme="minorHAnsi"/>
          <w:sz w:val="22"/>
          <w:szCs w:val="22"/>
        </w:rPr>
        <w:t>Smlouva je sepsána ve dvou vyhotoveních, z nichž jednu obdrží provozovatel a jednu pořadatel.</w:t>
      </w:r>
    </w:p>
    <w:p w14:paraId="300C0337" w14:textId="69EA708F" w:rsidR="00F92BEF" w:rsidRPr="00EC0902" w:rsidRDefault="008E5F9A" w:rsidP="00E6285A">
      <w:pPr>
        <w:tabs>
          <w:tab w:val="left" w:pos="5670"/>
        </w:tabs>
        <w:spacing w:after="1200"/>
        <w:jc w:val="both"/>
        <w:rPr>
          <w:rFonts w:asciiTheme="minorHAnsi" w:hAnsiTheme="minorHAnsi" w:cstheme="minorHAnsi"/>
          <w:sz w:val="22"/>
          <w:szCs w:val="22"/>
        </w:rPr>
      </w:pPr>
      <w:r w:rsidRPr="00EC0902">
        <w:rPr>
          <w:rFonts w:asciiTheme="minorHAnsi" w:hAnsiTheme="minorHAnsi" w:cstheme="minorHAnsi"/>
          <w:sz w:val="22"/>
          <w:szCs w:val="22"/>
        </w:rPr>
        <w:t>V Brně dne ……………………</w:t>
      </w:r>
      <w:r w:rsidR="00ED1BCD" w:rsidRPr="00EC0902">
        <w:rPr>
          <w:rFonts w:asciiTheme="minorHAnsi" w:hAnsiTheme="minorHAnsi" w:cstheme="minorHAnsi"/>
          <w:sz w:val="22"/>
          <w:szCs w:val="22"/>
        </w:rPr>
        <w:t>…………</w:t>
      </w:r>
      <w:r w:rsidRPr="00EC0902">
        <w:rPr>
          <w:rFonts w:asciiTheme="minorHAnsi" w:hAnsiTheme="minorHAnsi" w:cstheme="minorHAnsi"/>
          <w:sz w:val="22"/>
          <w:szCs w:val="22"/>
        </w:rPr>
        <w:t>……</w:t>
      </w:r>
      <w:r>
        <w:rPr>
          <w:rFonts w:asciiTheme="minorHAnsi" w:hAnsiTheme="minorHAnsi" w:cstheme="minorHAnsi"/>
          <w:sz w:val="22"/>
          <w:szCs w:val="22"/>
        </w:rPr>
        <w:tab/>
      </w:r>
      <w:r w:rsidRPr="00EC0902">
        <w:rPr>
          <w:rFonts w:asciiTheme="minorHAnsi" w:hAnsiTheme="minorHAnsi" w:cstheme="minorHAnsi"/>
          <w:sz w:val="22"/>
          <w:szCs w:val="22"/>
        </w:rPr>
        <w:t>V Brně dne ……………………</w:t>
      </w:r>
      <w:r w:rsidR="00ED1BCD" w:rsidRPr="00EC0902">
        <w:rPr>
          <w:rFonts w:asciiTheme="minorHAnsi" w:hAnsiTheme="minorHAnsi" w:cstheme="minorHAnsi"/>
          <w:sz w:val="22"/>
          <w:szCs w:val="22"/>
        </w:rPr>
        <w:t>……</w:t>
      </w:r>
      <w:r w:rsidRPr="00EC0902">
        <w:rPr>
          <w:rFonts w:asciiTheme="minorHAnsi" w:hAnsiTheme="minorHAnsi" w:cstheme="minorHAnsi"/>
          <w:sz w:val="22"/>
          <w:szCs w:val="22"/>
        </w:rPr>
        <w:t>…………</w:t>
      </w:r>
    </w:p>
    <w:p w14:paraId="76CA6620" w14:textId="06E5C53D" w:rsidR="00797B07" w:rsidRDefault="004D2085" w:rsidP="00EB19C8">
      <w:pPr>
        <w:tabs>
          <w:tab w:val="center" w:pos="1701"/>
          <w:tab w:val="center" w:pos="7371"/>
        </w:tabs>
        <w:spacing w:after="12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Pr="00EC0902">
        <w:rPr>
          <w:rFonts w:asciiTheme="minorHAnsi" w:hAnsiTheme="minorHAnsi" w:cstheme="minorHAnsi"/>
          <w:sz w:val="22"/>
          <w:szCs w:val="22"/>
        </w:rPr>
        <w:t>……………</w:t>
      </w:r>
      <w:r w:rsidR="004D0FEA" w:rsidRPr="00EC0902">
        <w:rPr>
          <w:rFonts w:asciiTheme="minorHAnsi" w:hAnsiTheme="minorHAnsi" w:cstheme="minorHAnsi"/>
          <w:sz w:val="22"/>
          <w:szCs w:val="22"/>
        </w:rPr>
        <w:t>……</w:t>
      </w:r>
      <w:r w:rsidR="00ED1BCD" w:rsidRPr="00EC0902">
        <w:rPr>
          <w:rFonts w:asciiTheme="minorHAnsi" w:hAnsiTheme="minorHAnsi" w:cstheme="minorHAnsi"/>
          <w:sz w:val="22"/>
          <w:szCs w:val="22"/>
        </w:rPr>
        <w:t>……</w:t>
      </w:r>
      <w:r w:rsidR="004D0FEA" w:rsidRPr="00EC0902">
        <w:rPr>
          <w:rFonts w:asciiTheme="minorHAnsi" w:hAnsiTheme="minorHAnsi" w:cstheme="minorHAnsi"/>
          <w:sz w:val="22"/>
          <w:szCs w:val="22"/>
        </w:rPr>
        <w:t>………………………</w:t>
      </w:r>
      <w:r w:rsidR="004B5DBF" w:rsidRPr="00EC0902">
        <w:rPr>
          <w:rFonts w:asciiTheme="minorHAnsi" w:hAnsiTheme="minorHAnsi" w:cstheme="minorHAnsi"/>
          <w:sz w:val="22"/>
          <w:szCs w:val="22"/>
        </w:rPr>
        <w:t>……</w:t>
      </w:r>
      <w:r>
        <w:rPr>
          <w:rFonts w:asciiTheme="minorHAnsi" w:hAnsiTheme="minorHAnsi" w:cstheme="minorHAnsi"/>
          <w:sz w:val="22"/>
          <w:szCs w:val="22"/>
        </w:rPr>
        <w:tab/>
      </w:r>
      <w:r w:rsidR="004D0FEA" w:rsidRPr="00EC0902">
        <w:rPr>
          <w:rFonts w:asciiTheme="minorHAnsi" w:hAnsiTheme="minorHAnsi" w:cstheme="minorHAnsi"/>
          <w:sz w:val="22"/>
          <w:szCs w:val="22"/>
        </w:rPr>
        <w:t>………………</w:t>
      </w:r>
      <w:r w:rsidR="00ED1BCD" w:rsidRPr="00EC0902">
        <w:rPr>
          <w:rFonts w:asciiTheme="minorHAnsi" w:hAnsiTheme="minorHAnsi" w:cstheme="minorHAnsi"/>
          <w:sz w:val="22"/>
          <w:szCs w:val="22"/>
        </w:rPr>
        <w:t>……</w:t>
      </w:r>
      <w:r w:rsidR="004D0FEA" w:rsidRPr="00EC0902">
        <w:rPr>
          <w:rFonts w:asciiTheme="minorHAnsi" w:hAnsiTheme="minorHAnsi" w:cstheme="minorHAnsi"/>
          <w:sz w:val="22"/>
          <w:szCs w:val="22"/>
        </w:rPr>
        <w:t>…………………</w:t>
      </w:r>
      <w:r w:rsidR="00050771" w:rsidRPr="00EC0902">
        <w:rPr>
          <w:rFonts w:asciiTheme="minorHAnsi" w:hAnsiTheme="minorHAnsi" w:cstheme="minorHAnsi"/>
          <w:sz w:val="22"/>
          <w:szCs w:val="22"/>
        </w:rPr>
        <w:t>……………</w:t>
      </w:r>
      <w:r w:rsidR="00265B92">
        <w:rPr>
          <w:rFonts w:asciiTheme="minorHAnsi" w:hAnsiTheme="minorHAnsi" w:cstheme="minorHAnsi"/>
          <w:sz w:val="22"/>
          <w:szCs w:val="22"/>
        </w:rPr>
        <w:br/>
      </w:r>
      <w:r w:rsidR="00265B92">
        <w:rPr>
          <w:rFonts w:asciiTheme="minorHAnsi" w:hAnsiTheme="minorHAnsi" w:cstheme="minorHAnsi"/>
          <w:sz w:val="22"/>
          <w:szCs w:val="22"/>
        </w:rPr>
        <w:tab/>
      </w:r>
      <w:r w:rsidR="00F20D67" w:rsidRPr="00EC0902">
        <w:rPr>
          <w:rFonts w:asciiTheme="minorHAnsi" w:hAnsiTheme="minorHAnsi" w:cstheme="minorHAnsi"/>
          <w:sz w:val="22"/>
          <w:szCs w:val="22"/>
        </w:rPr>
        <w:t xml:space="preserve">DBP, </w:t>
      </w:r>
      <w:r w:rsidR="004B5DBF" w:rsidRPr="00EC0902">
        <w:rPr>
          <w:rFonts w:asciiTheme="minorHAnsi" w:hAnsiTheme="minorHAnsi" w:cstheme="minorHAnsi"/>
          <w:sz w:val="22"/>
          <w:szCs w:val="22"/>
        </w:rPr>
        <w:t>s.r.o.</w:t>
      </w:r>
      <w:r w:rsidR="00127423">
        <w:rPr>
          <w:rFonts w:asciiTheme="minorHAnsi" w:hAnsiTheme="minorHAnsi" w:cstheme="minorHAnsi"/>
          <w:sz w:val="22"/>
          <w:szCs w:val="22"/>
        </w:rPr>
        <w:tab/>
      </w:r>
      <w:r w:rsidR="005049A1">
        <w:rPr>
          <w:rFonts w:asciiTheme="minorHAnsi" w:hAnsiTheme="minorHAnsi" w:cstheme="minorHAnsi"/>
          <w:sz w:val="22"/>
          <w:szCs w:val="22"/>
        </w:rPr>
        <w:t>Pořadatel</w:t>
      </w:r>
      <w:r w:rsidR="00127423">
        <w:rPr>
          <w:rFonts w:asciiTheme="minorHAnsi" w:hAnsiTheme="minorHAnsi" w:cstheme="minorHAnsi"/>
          <w:sz w:val="22"/>
          <w:szCs w:val="22"/>
        </w:rPr>
        <w:br/>
      </w:r>
      <w:r w:rsidR="00127423">
        <w:rPr>
          <w:rFonts w:asciiTheme="minorHAnsi" w:hAnsiTheme="minorHAnsi" w:cstheme="minorHAnsi"/>
          <w:sz w:val="22"/>
          <w:szCs w:val="22"/>
        </w:rPr>
        <w:tab/>
      </w:r>
      <w:r w:rsidR="00502A0C" w:rsidRPr="00EC0902">
        <w:rPr>
          <w:rFonts w:asciiTheme="minorHAnsi" w:hAnsiTheme="minorHAnsi" w:cstheme="minorHAnsi"/>
          <w:sz w:val="22"/>
          <w:szCs w:val="22"/>
        </w:rPr>
        <w:t>Kateřina Komárková</w:t>
      </w:r>
      <w:r w:rsidR="00127423">
        <w:rPr>
          <w:rFonts w:asciiTheme="minorHAnsi" w:hAnsiTheme="minorHAnsi" w:cstheme="minorHAnsi"/>
          <w:sz w:val="22"/>
          <w:szCs w:val="22"/>
        </w:rPr>
        <w:tab/>
        <w:t>JUDr. Eva Rabušicová</w:t>
      </w:r>
    </w:p>
    <w:p w14:paraId="37CC7886" w14:textId="7A45D659" w:rsidR="00EB19C8" w:rsidRDefault="009C4B23" w:rsidP="009C4B23">
      <w:pPr>
        <w:tabs>
          <w:tab w:val="left" w:pos="5670"/>
        </w:tabs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e</w:t>
      </w:r>
      <w:r w:rsidR="00EB19C8">
        <w:rPr>
          <w:rFonts w:asciiTheme="minorHAnsi" w:hAnsiTheme="minorHAnsi" w:cstheme="minorHAnsi"/>
          <w:sz w:val="22"/>
          <w:szCs w:val="22"/>
        </w:rPr>
        <w:t>v</w:t>
      </w:r>
      <w:r>
        <w:rPr>
          <w:rFonts w:asciiTheme="minorHAnsi" w:hAnsiTheme="minorHAnsi" w:cstheme="minorHAnsi"/>
          <w:sz w:val="22"/>
          <w:szCs w:val="22"/>
        </w:rPr>
        <w:t>.</w:t>
      </w:r>
      <w:r w:rsidR="00EB19C8">
        <w:rPr>
          <w:rFonts w:asciiTheme="minorHAnsi" w:hAnsiTheme="minorHAnsi" w:cstheme="minorHAnsi"/>
          <w:sz w:val="22"/>
          <w:szCs w:val="22"/>
        </w:rPr>
        <w:t xml:space="preserve"> číslo smlouvy:</w:t>
      </w:r>
      <w:r w:rsidR="008C4AC9">
        <w:rPr>
          <w:rFonts w:asciiTheme="minorHAnsi" w:hAnsiTheme="minorHAnsi" w:cstheme="minorHAnsi"/>
          <w:sz w:val="22"/>
          <w:szCs w:val="22"/>
        </w:rPr>
        <w:t xml:space="preserve"> </w:t>
      </w:r>
      <w:r w:rsidR="00855DAB">
        <w:rPr>
          <w:rFonts w:asciiTheme="minorHAnsi" w:hAnsiTheme="minorHAnsi" w:cstheme="minorHAnsi"/>
          <w:sz w:val="22"/>
          <w:szCs w:val="22"/>
        </w:rPr>
        <w:t>7122173549</w:t>
      </w:r>
    </w:p>
    <w:p w14:paraId="7407C211" w14:textId="16E10923" w:rsidR="00EB19C8" w:rsidRDefault="00EB19C8" w:rsidP="009C4B23">
      <w:pPr>
        <w:tabs>
          <w:tab w:val="left" w:pos="567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 xml:space="preserve">č. j.: </w:t>
      </w:r>
      <w:r w:rsidR="009C4B23" w:rsidRPr="009C4B23">
        <w:rPr>
          <w:rFonts w:asciiTheme="minorHAnsi" w:hAnsiTheme="minorHAnsi" w:cstheme="minorHAnsi"/>
          <w:sz w:val="22"/>
          <w:szCs w:val="22"/>
        </w:rPr>
        <w:t>MMB/</w:t>
      </w:r>
      <w:r w:rsidR="00855DAB">
        <w:rPr>
          <w:rFonts w:asciiTheme="minorHAnsi" w:hAnsiTheme="minorHAnsi" w:cstheme="minorHAnsi"/>
          <w:sz w:val="22"/>
          <w:szCs w:val="22"/>
        </w:rPr>
        <w:t>0397727</w:t>
      </w:r>
      <w:r w:rsidR="009C4B23" w:rsidRPr="009C4B23">
        <w:rPr>
          <w:rFonts w:asciiTheme="minorHAnsi" w:hAnsiTheme="minorHAnsi" w:cstheme="minorHAnsi"/>
          <w:sz w:val="22"/>
          <w:szCs w:val="22"/>
        </w:rPr>
        <w:t>/2022</w:t>
      </w:r>
    </w:p>
    <w:p w14:paraId="547FA559" w14:textId="6B72A920" w:rsidR="009C4B23" w:rsidRDefault="009C4B23" w:rsidP="009C4B23">
      <w:pPr>
        <w:tabs>
          <w:tab w:val="left" w:pos="567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 xml:space="preserve">spis. zn.: </w:t>
      </w:r>
      <w:r w:rsidRPr="009C4B23">
        <w:rPr>
          <w:rFonts w:asciiTheme="minorHAnsi" w:hAnsiTheme="minorHAnsi" w:cstheme="minorHAnsi"/>
          <w:sz w:val="22"/>
          <w:szCs w:val="22"/>
        </w:rPr>
        <w:t>OZ/MMB/0375047/2022/</w:t>
      </w:r>
      <w:r w:rsidR="00855DAB">
        <w:rPr>
          <w:rFonts w:asciiTheme="minorHAnsi" w:hAnsiTheme="minorHAnsi" w:cstheme="minorHAnsi"/>
          <w:sz w:val="22"/>
          <w:szCs w:val="22"/>
        </w:rPr>
        <w:t>5</w:t>
      </w:r>
    </w:p>
    <w:p w14:paraId="0C421F7B" w14:textId="5FBE70C6" w:rsidR="001F5F20" w:rsidRDefault="001F5F20" w:rsidP="009C4B23">
      <w:pPr>
        <w:tabs>
          <w:tab w:val="left" w:pos="567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7F93386" w14:textId="77777777" w:rsidR="001F5F20" w:rsidRDefault="001F5F20" w:rsidP="009C4B23">
      <w:pPr>
        <w:tabs>
          <w:tab w:val="left" w:pos="5670"/>
        </w:tabs>
        <w:jc w:val="both"/>
        <w:rPr>
          <w:rFonts w:asciiTheme="minorHAnsi" w:hAnsiTheme="minorHAnsi" w:cstheme="minorHAnsi"/>
          <w:sz w:val="22"/>
          <w:szCs w:val="22"/>
        </w:rPr>
      </w:pPr>
    </w:p>
    <w:sectPr w:rsidR="001F5F20" w:rsidSect="00995DFD">
      <w:headerReference w:type="default" r:id="rId8"/>
      <w:footerReference w:type="even" r:id="rId9"/>
      <w:footerReference w:type="default" r:id="rId10"/>
      <w:pgSz w:w="11906" w:h="16838"/>
      <w:pgMar w:top="226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4E181C" w14:textId="77777777" w:rsidR="006D6A30" w:rsidRDefault="006D6A30">
      <w:r>
        <w:separator/>
      </w:r>
    </w:p>
  </w:endnote>
  <w:endnote w:type="continuationSeparator" w:id="0">
    <w:p w14:paraId="2B5AB7EE" w14:textId="77777777" w:rsidR="006D6A30" w:rsidRDefault="006D6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B5E2AE" w14:textId="77777777" w:rsidR="00146447" w:rsidRDefault="00146447" w:rsidP="00271C9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8C60A6B" w14:textId="77777777" w:rsidR="00146447" w:rsidRDefault="0014644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B17FD9" w14:textId="0BDE0020" w:rsidR="00146447" w:rsidRPr="00E621B0" w:rsidRDefault="00E621B0" w:rsidP="00E621B0">
    <w:pPr>
      <w:pStyle w:val="Zpat"/>
      <w:jc w:val="center"/>
      <w:rPr>
        <w:rFonts w:asciiTheme="minorHAnsi" w:hAnsiTheme="minorHAnsi" w:cstheme="minorHAnsi"/>
        <w:sz w:val="22"/>
        <w:szCs w:val="22"/>
      </w:rPr>
    </w:pPr>
    <w:r w:rsidRPr="00E621B0">
      <w:rPr>
        <w:rFonts w:asciiTheme="minorHAnsi" w:hAnsiTheme="minorHAnsi" w:cstheme="minorHAnsi"/>
        <w:sz w:val="22"/>
        <w:szCs w:val="22"/>
      </w:rPr>
      <w:fldChar w:fldCharType="begin"/>
    </w:r>
    <w:r w:rsidRPr="00E621B0">
      <w:rPr>
        <w:rFonts w:asciiTheme="minorHAnsi" w:hAnsiTheme="minorHAnsi" w:cstheme="minorHAnsi"/>
        <w:sz w:val="22"/>
        <w:szCs w:val="22"/>
      </w:rPr>
      <w:instrText>PAGE   \* MERGEFORMAT</w:instrText>
    </w:r>
    <w:r w:rsidRPr="00E621B0">
      <w:rPr>
        <w:rFonts w:asciiTheme="minorHAnsi" w:hAnsiTheme="minorHAnsi" w:cstheme="minorHAnsi"/>
        <w:sz w:val="22"/>
        <w:szCs w:val="22"/>
      </w:rPr>
      <w:fldChar w:fldCharType="separate"/>
    </w:r>
    <w:r w:rsidRPr="00E621B0">
      <w:rPr>
        <w:rFonts w:asciiTheme="minorHAnsi" w:hAnsiTheme="minorHAnsi" w:cstheme="minorHAnsi"/>
        <w:sz w:val="22"/>
        <w:szCs w:val="22"/>
      </w:rPr>
      <w:t>1</w:t>
    </w:r>
    <w:r w:rsidRPr="00E621B0">
      <w:rPr>
        <w:rFonts w:asciiTheme="minorHAnsi" w:hAnsiTheme="minorHAnsi" w:cstheme="minorHAns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45C46E" w14:textId="77777777" w:rsidR="006D6A30" w:rsidRDefault="006D6A30">
      <w:r>
        <w:separator/>
      </w:r>
    </w:p>
  </w:footnote>
  <w:footnote w:type="continuationSeparator" w:id="0">
    <w:p w14:paraId="4F7499A3" w14:textId="77777777" w:rsidR="006D6A30" w:rsidRDefault="006D6A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89E4A1" w14:textId="461C31BA" w:rsidR="004F3B18" w:rsidRDefault="004F3B18">
    <w:pPr>
      <w:pStyle w:val="Zhlav"/>
    </w:pPr>
    <w:r>
      <w:rPr>
        <w:noProof/>
      </w:rPr>
      <w:drawing>
        <wp:inline distT="0" distB="0" distL="0" distR="0" wp14:anchorId="1E232776" wp14:editId="798508DA">
          <wp:extent cx="520996" cy="737274"/>
          <wp:effectExtent l="0" t="0" r="0" b="0"/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1975" cy="7528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67813E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085B1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DD2B7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D409D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A1277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7E66C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8E2D6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DBA97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68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30E32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EB1C18"/>
    <w:multiLevelType w:val="hybridMultilevel"/>
    <w:tmpl w:val="52CEF7F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B8455A"/>
    <w:multiLevelType w:val="hybridMultilevel"/>
    <w:tmpl w:val="001217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5EE7152"/>
    <w:multiLevelType w:val="hybridMultilevel"/>
    <w:tmpl w:val="52CEF7F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6B65A7"/>
    <w:multiLevelType w:val="hybridMultilevel"/>
    <w:tmpl w:val="52CEF7F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0B27DC"/>
    <w:multiLevelType w:val="hybridMultilevel"/>
    <w:tmpl w:val="E100802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7B1530F"/>
    <w:multiLevelType w:val="hybridMultilevel"/>
    <w:tmpl w:val="FB12A3CE"/>
    <w:lvl w:ilvl="0" w:tplc="9E467D9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orbel" w:eastAsia="Times New Roman" w:hAnsi="Corbel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AA300D5"/>
    <w:multiLevelType w:val="hybridMultilevel"/>
    <w:tmpl w:val="D768423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C56383A"/>
    <w:multiLevelType w:val="hybridMultilevel"/>
    <w:tmpl w:val="F45AC14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3CF7252"/>
    <w:multiLevelType w:val="hybridMultilevel"/>
    <w:tmpl w:val="9372F45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8B3125"/>
    <w:multiLevelType w:val="hybridMultilevel"/>
    <w:tmpl w:val="2E2484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FA6C1F"/>
    <w:multiLevelType w:val="hybridMultilevel"/>
    <w:tmpl w:val="A810073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8D3761"/>
    <w:multiLevelType w:val="hybridMultilevel"/>
    <w:tmpl w:val="D78221E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5105CF4"/>
    <w:multiLevelType w:val="hybridMultilevel"/>
    <w:tmpl w:val="EEA005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8B77D78"/>
    <w:multiLevelType w:val="hybridMultilevel"/>
    <w:tmpl w:val="977294E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9BE6C92"/>
    <w:multiLevelType w:val="hybridMultilevel"/>
    <w:tmpl w:val="B5A4DE1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D3609F4"/>
    <w:multiLevelType w:val="hybridMultilevel"/>
    <w:tmpl w:val="4A4A671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8A0FB6"/>
    <w:multiLevelType w:val="hybridMultilevel"/>
    <w:tmpl w:val="52CEF7F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114252"/>
    <w:multiLevelType w:val="hybridMultilevel"/>
    <w:tmpl w:val="D992505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7676EC6"/>
    <w:multiLevelType w:val="hybridMultilevel"/>
    <w:tmpl w:val="D3807DC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7B9378A"/>
    <w:multiLevelType w:val="hybridMultilevel"/>
    <w:tmpl w:val="52CEF7F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0C2D59"/>
    <w:multiLevelType w:val="hybridMultilevel"/>
    <w:tmpl w:val="D5A6C9CA"/>
    <w:lvl w:ilvl="0" w:tplc="9E467D9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orbel" w:eastAsia="Times New Roman" w:hAnsi="Corbel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5"/>
  </w:num>
  <w:num w:numId="12">
    <w:abstractNumId w:val="30"/>
  </w:num>
  <w:num w:numId="13">
    <w:abstractNumId w:val="21"/>
  </w:num>
  <w:num w:numId="14">
    <w:abstractNumId w:val="11"/>
  </w:num>
  <w:num w:numId="15">
    <w:abstractNumId w:val="17"/>
  </w:num>
  <w:num w:numId="16">
    <w:abstractNumId w:val="22"/>
  </w:num>
  <w:num w:numId="17">
    <w:abstractNumId w:val="27"/>
  </w:num>
  <w:num w:numId="18">
    <w:abstractNumId w:val="25"/>
  </w:num>
  <w:num w:numId="19">
    <w:abstractNumId w:val="28"/>
  </w:num>
  <w:num w:numId="20">
    <w:abstractNumId w:val="23"/>
  </w:num>
  <w:num w:numId="21">
    <w:abstractNumId w:val="20"/>
  </w:num>
  <w:num w:numId="22">
    <w:abstractNumId w:val="14"/>
  </w:num>
  <w:num w:numId="23">
    <w:abstractNumId w:val="16"/>
  </w:num>
  <w:num w:numId="24">
    <w:abstractNumId w:val="24"/>
  </w:num>
  <w:num w:numId="25">
    <w:abstractNumId w:val="19"/>
  </w:num>
  <w:num w:numId="26">
    <w:abstractNumId w:val="26"/>
  </w:num>
  <w:num w:numId="27">
    <w:abstractNumId w:val="29"/>
  </w:num>
  <w:num w:numId="28">
    <w:abstractNumId w:val="13"/>
  </w:num>
  <w:num w:numId="29">
    <w:abstractNumId w:val="12"/>
  </w:num>
  <w:num w:numId="30">
    <w:abstractNumId w:val="10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AFC"/>
    <w:rsid w:val="00006145"/>
    <w:rsid w:val="000071B8"/>
    <w:rsid w:val="000300C7"/>
    <w:rsid w:val="000310FE"/>
    <w:rsid w:val="00033DC5"/>
    <w:rsid w:val="00037772"/>
    <w:rsid w:val="00042702"/>
    <w:rsid w:val="00050771"/>
    <w:rsid w:val="00050922"/>
    <w:rsid w:val="00053441"/>
    <w:rsid w:val="0006022C"/>
    <w:rsid w:val="00070363"/>
    <w:rsid w:val="000721B3"/>
    <w:rsid w:val="000770FA"/>
    <w:rsid w:val="00081500"/>
    <w:rsid w:val="00083C13"/>
    <w:rsid w:val="00085B0F"/>
    <w:rsid w:val="000867B1"/>
    <w:rsid w:val="000914B2"/>
    <w:rsid w:val="00092D1B"/>
    <w:rsid w:val="000A21AF"/>
    <w:rsid w:val="000B50E6"/>
    <w:rsid w:val="000C22B4"/>
    <w:rsid w:val="000D30AF"/>
    <w:rsid w:val="000F5A37"/>
    <w:rsid w:val="0010218C"/>
    <w:rsid w:val="0011444E"/>
    <w:rsid w:val="001212E3"/>
    <w:rsid w:val="00126216"/>
    <w:rsid w:val="00127423"/>
    <w:rsid w:val="00131259"/>
    <w:rsid w:val="001408B7"/>
    <w:rsid w:val="00144D25"/>
    <w:rsid w:val="00146447"/>
    <w:rsid w:val="001509D6"/>
    <w:rsid w:val="00152E7D"/>
    <w:rsid w:val="0016009F"/>
    <w:rsid w:val="00166C22"/>
    <w:rsid w:val="0017017F"/>
    <w:rsid w:val="00180F96"/>
    <w:rsid w:val="00193870"/>
    <w:rsid w:val="001B2CAD"/>
    <w:rsid w:val="001B4E89"/>
    <w:rsid w:val="001C3210"/>
    <w:rsid w:val="001C5343"/>
    <w:rsid w:val="001D464E"/>
    <w:rsid w:val="001E37CC"/>
    <w:rsid w:val="001E64CB"/>
    <w:rsid w:val="001F5F20"/>
    <w:rsid w:val="002022C0"/>
    <w:rsid w:val="00212271"/>
    <w:rsid w:val="00216A5A"/>
    <w:rsid w:val="00222C29"/>
    <w:rsid w:val="00226D6D"/>
    <w:rsid w:val="0023133A"/>
    <w:rsid w:val="00231A3A"/>
    <w:rsid w:val="002351D3"/>
    <w:rsid w:val="0024526F"/>
    <w:rsid w:val="00247D39"/>
    <w:rsid w:val="00256B5C"/>
    <w:rsid w:val="00260898"/>
    <w:rsid w:val="00260BF8"/>
    <w:rsid w:val="002613CF"/>
    <w:rsid w:val="00265B92"/>
    <w:rsid w:val="00267341"/>
    <w:rsid w:val="0027082B"/>
    <w:rsid w:val="00271C9F"/>
    <w:rsid w:val="00274465"/>
    <w:rsid w:val="00275A45"/>
    <w:rsid w:val="00277E3E"/>
    <w:rsid w:val="00283EC4"/>
    <w:rsid w:val="00296316"/>
    <w:rsid w:val="00296523"/>
    <w:rsid w:val="002A5065"/>
    <w:rsid w:val="002A5AC9"/>
    <w:rsid w:val="002B326B"/>
    <w:rsid w:val="002B38B8"/>
    <w:rsid w:val="002B3B1F"/>
    <w:rsid w:val="002B55BA"/>
    <w:rsid w:val="002B6421"/>
    <w:rsid w:val="002E5495"/>
    <w:rsid w:val="002F74D0"/>
    <w:rsid w:val="003203E5"/>
    <w:rsid w:val="0032175F"/>
    <w:rsid w:val="00336704"/>
    <w:rsid w:val="003438C3"/>
    <w:rsid w:val="00352D99"/>
    <w:rsid w:val="00360D1B"/>
    <w:rsid w:val="00361A58"/>
    <w:rsid w:val="0039593B"/>
    <w:rsid w:val="003A2B5F"/>
    <w:rsid w:val="003A5057"/>
    <w:rsid w:val="003B7BAA"/>
    <w:rsid w:val="003C1770"/>
    <w:rsid w:val="003C47E5"/>
    <w:rsid w:val="003D251A"/>
    <w:rsid w:val="003D419A"/>
    <w:rsid w:val="003D7790"/>
    <w:rsid w:val="003E32FE"/>
    <w:rsid w:val="003E3C22"/>
    <w:rsid w:val="003E5311"/>
    <w:rsid w:val="003F2D50"/>
    <w:rsid w:val="003F50D5"/>
    <w:rsid w:val="003F749B"/>
    <w:rsid w:val="00407FE0"/>
    <w:rsid w:val="00423E1D"/>
    <w:rsid w:val="00425231"/>
    <w:rsid w:val="004302E6"/>
    <w:rsid w:val="004469AD"/>
    <w:rsid w:val="00447D74"/>
    <w:rsid w:val="0045116E"/>
    <w:rsid w:val="00461B7D"/>
    <w:rsid w:val="00471EB6"/>
    <w:rsid w:val="004744C0"/>
    <w:rsid w:val="00475D2E"/>
    <w:rsid w:val="0047600E"/>
    <w:rsid w:val="004762D3"/>
    <w:rsid w:val="004771EA"/>
    <w:rsid w:val="004917F8"/>
    <w:rsid w:val="004940E9"/>
    <w:rsid w:val="004B4A28"/>
    <w:rsid w:val="004B5DBF"/>
    <w:rsid w:val="004C0318"/>
    <w:rsid w:val="004C20ED"/>
    <w:rsid w:val="004C7C09"/>
    <w:rsid w:val="004D0FEA"/>
    <w:rsid w:val="004D2085"/>
    <w:rsid w:val="004E63E5"/>
    <w:rsid w:val="004F3B18"/>
    <w:rsid w:val="004F6EC3"/>
    <w:rsid w:val="00502A0C"/>
    <w:rsid w:val="00503FEF"/>
    <w:rsid w:val="005049A1"/>
    <w:rsid w:val="00507631"/>
    <w:rsid w:val="00507831"/>
    <w:rsid w:val="00513E7C"/>
    <w:rsid w:val="0051423E"/>
    <w:rsid w:val="005437CF"/>
    <w:rsid w:val="00545D41"/>
    <w:rsid w:val="00564539"/>
    <w:rsid w:val="00575862"/>
    <w:rsid w:val="00585D12"/>
    <w:rsid w:val="0058673D"/>
    <w:rsid w:val="00586CA9"/>
    <w:rsid w:val="005935AD"/>
    <w:rsid w:val="0059566A"/>
    <w:rsid w:val="00595A8E"/>
    <w:rsid w:val="005A4E3B"/>
    <w:rsid w:val="005A5838"/>
    <w:rsid w:val="005B097F"/>
    <w:rsid w:val="005B78A1"/>
    <w:rsid w:val="005C0AD5"/>
    <w:rsid w:val="005D18C4"/>
    <w:rsid w:val="005E5953"/>
    <w:rsid w:val="0060208F"/>
    <w:rsid w:val="006071A7"/>
    <w:rsid w:val="0060723A"/>
    <w:rsid w:val="00611223"/>
    <w:rsid w:val="00616F18"/>
    <w:rsid w:val="006207C1"/>
    <w:rsid w:val="00624412"/>
    <w:rsid w:val="00637C3E"/>
    <w:rsid w:val="00651A80"/>
    <w:rsid w:val="0066024A"/>
    <w:rsid w:val="006640BB"/>
    <w:rsid w:val="00665DE0"/>
    <w:rsid w:val="0067305E"/>
    <w:rsid w:val="00683994"/>
    <w:rsid w:val="00686699"/>
    <w:rsid w:val="006941DE"/>
    <w:rsid w:val="0069468E"/>
    <w:rsid w:val="006955A1"/>
    <w:rsid w:val="006A1571"/>
    <w:rsid w:val="006A6657"/>
    <w:rsid w:val="006B0306"/>
    <w:rsid w:val="006C22D0"/>
    <w:rsid w:val="006D1C88"/>
    <w:rsid w:val="006D5416"/>
    <w:rsid w:val="006D6A30"/>
    <w:rsid w:val="006E3DAF"/>
    <w:rsid w:val="006F6866"/>
    <w:rsid w:val="006F716E"/>
    <w:rsid w:val="00702522"/>
    <w:rsid w:val="00703DDC"/>
    <w:rsid w:val="007050D8"/>
    <w:rsid w:val="00713B84"/>
    <w:rsid w:val="00714343"/>
    <w:rsid w:val="007173D5"/>
    <w:rsid w:val="00721CC9"/>
    <w:rsid w:val="007271C0"/>
    <w:rsid w:val="00733D69"/>
    <w:rsid w:val="007363DA"/>
    <w:rsid w:val="00741506"/>
    <w:rsid w:val="007541D6"/>
    <w:rsid w:val="00755305"/>
    <w:rsid w:val="00756E29"/>
    <w:rsid w:val="00757C1A"/>
    <w:rsid w:val="00772C45"/>
    <w:rsid w:val="00777E05"/>
    <w:rsid w:val="00780997"/>
    <w:rsid w:val="00787876"/>
    <w:rsid w:val="00791BC7"/>
    <w:rsid w:val="007934BE"/>
    <w:rsid w:val="00795CEA"/>
    <w:rsid w:val="00797B07"/>
    <w:rsid w:val="007C4851"/>
    <w:rsid w:val="007D5D44"/>
    <w:rsid w:val="007D5FEB"/>
    <w:rsid w:val="007D633C"/>
    <w:rsid w:val="00811DED"/>
    <w:rsid w:val="00813827"/>
    <w:rsid w:val="00816003"/>
    <w:rsid w:val="00817CE0"/>
    <w:rsid w:val="00817E95"/>
    <w:rsid w:val="00826CE5"/>
    <w:rsid w:val="00832529"/>
    <w:rsid w:val="0084146B"/>
    <w:rsid w:val="00842BF6"/>
    <w:rsid w:val="0084637E"/>
    <w:rsid w:val="008527FA"/>
    <w:rsid w:val="00855DAB"/>
    <w:rsid w:val="00894B08"/>
    <w:rsid w:val="008A17AB"/>
    <w:rsid w:val="008A3D7A"/>
    <w:rsid w:val="008C4AC9"/>
    <w:rsid w:val="008C4E2E"/>
    <w:rsid w:val="008E11DA"/>
    <w:rsid w:val="008E5F9A"/>
    <w:rsid w:val="008E74A9"/>
    <w:rsid w:val="008F20DA"/>
    <w:rsid w:val="00906805"/>
    <w:rsid w:val="00921C44"/>
    <w:rsid w:val="00923DB9"/>
    <w:rsid w:val="00925AE5"/>
    <w:rsid w:val="00932E2A"/>
    <w:rsid w:val="0093788D"/>
    <w:rsid w:val="009542A4"/>
    <w:rsid w:val="009712AD"/>
    <w:rsid w:val="00972E71"/>
    <w:rsid w:val="009740ED"/>
    <w:rsid w:val="00977F2B"/>
    <w:rsid w:val="0098542F"/>
    <w:rsid w:val="00991A5A"/>
    <w:rsid w:val="00995DFD"/>
    <w:rsid w:val="009A611A"/>
    <w:rsid w:val="009A7AA2"/>
    <w:rsid w:val="009B521B"/>
    <w:rsid w:val="009C0531"/>
    <w:rsid w:val="009C3D2B"/>
    <w:rsid w:val="009C4B23"/>
    <w:rsid w:val="009C698B"/>
    <w:rsid w:val="009D335D"/>
    <w:rsid w:val="009D380C"/>
    <w:rsid w:val="009E2E47"/>
    <w:rsid w:val="009E3BBC"/>
    <w:rsid w:val="009E6F0D"/>
    <w:rsid w:val="009F2A60"/>
    <w:rsid w:val="009F5AF5"/>
    <w:rsid w:val="00A00657"/>
    <w:rsid w:val="00A0655F"/>
    <w:rsid w:val="00A07723"/>
    <w:rsid w:val="00A11911"/>
    <w:rsid w:val="00A1197A"/>
    <w:rsid w:val="00A13A3E"/>
    <w:rsid w:val="00A213C2"/>
    <w:rsid w:val="00A27D05"/>
    <w:rsid w:val="00A36623"/>
    <w:rsid w:val="00A40486"/>
    <w:rsid w:val="00A407C0"/>
    <w:rsid w:val="00A41476"/>
    <w:rsid w:val="00A51129"/>
    <w:rsid w:val="00A53F7A"/>
    <w:rsid w:val="00A57355"/>
    <w:rsid w:val="00A729EF"/>
    <w:rsid w:val="00A7722C"/>
    <w:rsid w:val="00A9216A"/>
    <w:rsid w:val="00A96399"/>
    <w:rsid w:val="00A97736"/>
    <w:rsid w:val="00AA2E80"/>
    <w:rsid w:val="00AB35C8"/>
    <w:rsid w:val="00AB5ED9"/>
    <w:rsid w:val="00AC0442"/>
    <w:rsid w:val="00AD1320"/>
    <w:rsid w:val="00AD742A"/>
    <w:rsid w:val="00AF0938"/>
    <w:rsid w:val="00B0095E"/>
    <w:rsid w:val="00B0375F"/>
    <w:rsid w:val="00B1490A"/>
    <w:rsid w:val="00B20623"/>
    <w:rsid w:val="00B20EEB"/>
    <w:rsid w:val="00B24FEB"/>
    <w:rsid w:val="00B45DBE"/>
    <w:rsid w:val="00B50482"/>
    <w:rsid w:val="00B71922"/>
    <w:rsid w:val="00B744C6"/>
    <w:rsid w:val="00B756C4"/>
    <w:rsid w:val="00B829F1"/>
    <w:rsid w:val="00B936CD"/>
    <w:rsid w:val="00BA0227"/>
    <w:rsid w:val="00BB0D15"/>
    <w:rsid w:val="00BC5C31"/>
    <w:rsid w:val="00BE4FF9"/>
    <w:rsid w:val="00BE7AFC"/>
    <w:rsid w:val="00BF19D1"/>
    <w:rsid w:val="00BF5B3E"/>
    <w:rsid w:val="00C13DED"/>
    <w:rsid w:val="00C27AAE"/>
    <w:rsid w:val="00C30238"/>
    <w:rsid w:val="00C31695"/>
    <w:rsid w:val="00C32737"/>
    <w:rsid w:val="00C3531E"/>
    <w:rsid w:val="00C41152"/>
    <w:rsid w:val="00C4204F"/>
    <w:rsid w:val="00C42FF2"/>
    <w:rsid w:val="00C45B50"/>
    <w:rsid w:val="00C512D0"/>
    <w:rsid w:val="00C515F2"/>
    <w:rsid w:val="00C524A1"/>
    <w:rsid w:val="00C54729"/>
    <w:rsid w:val="00C623B3"/>
    <w:rsid w:val="00C7117F"/>
    <w:rsid w:val="00C9241C"/>
    <w:rsid w:val="00C92D00"/>
    <w:rsid w:val="00C94A74"/>
    <w:rsid w:val="00C9694F"/>
    <w:rsid w:val="00C971E4"/>
    <w:rsid w:val="00CA5524"/>
    <w:rsid w:val="00CB594B"/>
    <w:rsid w:val="00CB72FB"/>
    <w:rsid w:val="00CC2DBF"/>
    <w:rsid w:val="00CC584C"/>
    <w:rsid w:val="00CC6B15"/>
    <w:rsid w:val="00CD03CB"/>
    <w:rsid w:val="00CF1BE2"/>
    <w:rsid w:val="00CF57E1"/>
    <w:rsid w:val="00CF692B"/>
    <w:rsid w:val="00CF7E6B"/>
    <w:rsid w:val="00D0150C"/>
    <w:rsid w:val="00D0572E"/>
    <w:rsid w:val="00D2012E"/>
    <w:rsid w:val="00D33893"/>
    <w:rsid w:val="00D3542F"/>
    <w:rsid w:val="00D35954"/>
    <w:rsid w:val="00D45348"/>
    <w:rsid w:val="00D47311"/>
    <w:rsid w:val="00D702E6"/>
    <w:rsid w:val="00D70AA4"/>
    <w:rsid w:val="00D719D3"/>
    <w:rsid w:val="00D82F2C"/>
    <w:rsid w:val="00D85305"/>
    <w:rsid w:val="00D87A74"/>
    <w:rsid w:val="00DB0D62"/>
    <w:rsid w:val="00DB1342"/>
    <w:rsid w:val="00DB15DE"/>
    <w:rsid w:val="00DC0CC3"/>
    <w:rsid w:val="00DC50F8"/>
    <w:rsid w:val="00DE02EA"/>
    <w:rsid w:val="00DE11B6"/>
    <w:rsid w:val="00DE45C0"/>
    <w:rsid w:val="00DF4D97"/>
    <w:rsid w:val="00DF66DA"/>
    <w:rsid w:val="00E01240"/>
    <w:rsid w:val="00E057C2"/>
    <w:rsid w:val="00E16C1E"/>
    <w:rsid w:val="00E25B63"/>
    <w:rsid w:val="00E42D32"/>
    <w:rsid w:val="00E621B0"/>
    <w:rsid w:val="00E6285A"/>
    <w:rsid w:val="00E71DC7"/>
    <w:rsid w:val="00E81A55"/>
    <w:rsid w:val="00E87CE7"/>
    <w:rsid w:val="00E915E6"/>
    <w:rsid w:val="00E94B2D"/>
    <w:rsid w:val="00EB19C8"/>
    <w:rsid w:val="00EB1D4E"/>
    <w:rsid w:val="00EB5A17"/>
    <w:rsid w:val="00EB6543"/>
    <w:rsid w:val="00EB73CB"/>
    <w:rsid w:val="00EB747A"/>
    <w:rsid w:val="00EC0902"/>
    <w:rsid w:val="00EC154D"/>
    <w:rsid w:val="00ED1BCD"/>
    <w:rsid w:val="00ED7C83"/>
    <w:rsid w:val="00EF18EB"/>
    <w:rsid w:val="00EF6EF4"/>
    <w:rsid w:val="00F04936"/>
    <w:rsid w:val="00F07FB5"/>
    <w:rsid w:val="00F20D67"/>
    <w:rsid w:val="00F2710D"/>
    <w:rsid w:val="00F34753"/>
    <w:rsid w:val="00F444AB"/>
    <w:rsid w:val="00F4624A"/>
    <w:rsid w:val="00F54DCE"/>
    <w:rsid w:val="00F73B76"/>
    <w:rsid w:val="00F76866"/>
    <w:rsid w:val="00F77D41"/>
    <w:rsid w:val="00F87567"/>
    <w:rsid w:val="00F92BEF"/>
    <w:rsid w:val="00F96288"/>
    <w:rsid w:val="00FA3A12"/>
    <w:rsid w:val="00FB33D6"/>
    <w:rsid w:val="00FB6B31"/>
    <w:rsid w:val="00FD684D"/>
    <w:rsid w:val="00FF1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036CFE"/>
  <w15:chartTrackingRefBased/>
  <w15:docId w15:val="{A771EDD5-C9CA-2341-8530-3D46E85B0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line="360" w:lineRule="auto"/>
      <w:jc w:val="both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spacing w:line="360" w:lineRule="auto"/>
      <w:jc w:val="center"/>
    </w:pPr>
    <w:rPr>
      <w:b/>
      <w:bCs/>
      <w:sz w:val="32"/>
    </w:rPr>
  </w:style>
  <w:style w:type="paragraph" w:styleId="Zkladntext">
    <w:name w:val="Body Text"/>
    <w:basedOn w:val="Normln"/>
    <w:semiHidden/>
    <w:pPr>
      <w:spacing w:line="360" w:lineRule="auto"/>
      <w:jc w:val="both"/>
    </w:pPr>
  </w:style>
  <w:style w:type="paragraph" w:styleId="Zpat">
    <w:name w:val="footer"/>
    <w:basedOn w:val="Normln"/>
    <w:rsid w:val="00797B0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97B07"/>
  </w:style>
  <w:style w:type="character" w:styleId="Odkaznakoment">
    <w:name w:val="annotation reference"/>
    <w:basedOn w:val="Standardnpsmoodstavce"/>
    <w:semiHidden/>
    <w:rsid w:val="00C54729"/>
    <w:rPr>
      <w:sz w:val="16"/>
      <w:szCs w:val="16"/>
    </w:rPr>
  </w:style>
  <w:style w:type="paragraph" w:styleId="Textkomente">
    <w:name w:val="annotation text"/>
    <w:basedOn w:val="Normln"/>
    <w:semiHidden/>
    <w:rsid w:val="00C54729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C54729"/>
    <w:rPr>
      <w:b/>
      <w:bCs/>
    </w:rPr>
  </w:style>
  <w:style w:type="paragraph" w:styleId="Textbubliny">
    <w:name w:val="Balloon Text"/>
    <w:basedOn w:val="Normln"/>
    <w:semiHidden/>
    <w:rsid w:val="00C54729"/>
    <w:rPr>
      <w:rFonts w:ascii="Tahoma" w:hAnsi="Tahoma" w:cs="Tahoma"/>
      <w:sz w:val="16"/>
      <w:szCs w:val="16"/>
    </w:rPr>
  </w:style>
  <w:style w:type="paragraph" w:customStyle="1" w:styleId="Corbel">
    <w:name w:val="Corbel"/>
    <w:basedOn w:val="Normln"/>
    <w:rsid w:val="002A5065"/>
    <w:pPr>
      <w:jc w:val="both"/>
    </w:pPr>
  </w:style>
  <w:style w:type="character" w:styleId="Hypertextovodkaz">
    <w:name w:val="Hyperlink"/>
    <w:basedOn w:val="Standardnpsmoodstavce"/>
    <w:rsid w:val="00CF692B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4F3B1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F3B18"/>
    <w:rPr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E81A55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275A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EA768E-67B1-4285-8B6E-7BF5F4A23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772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společném pořádání kulturní akce</vt:lpstr>
    </vt:vector>
  </TitlesOfParts>
  <Company/>
  <LinksUpToDate>false</LinksUpToDate>
  <CharactersWithSpaces>5317</CharactersWithSpaces>
  <SharedDoc>false</SharedDoc>
  <HLinks>
    <vt:vector size="6" baseType="variant">
      <vt:variant>
        <vt:i4>7012440</vt:i4>
      </vt:variant>
      <vt:variant>
        <vt:i4>0</vt:i4>
      </vt:variant>
      <vt:variant>
        <vt:i4>0</vt:i4>
      </vt:variant>
      <vt:variant>
        <vt:i4>5</vt:i4>
      </vt:variant>
      <vt:variant>
        <vt:lpwstr>mailto:divadlodetem@email.cz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společném pořádání kulturní akce</dc:title>
  <dc:subject/>
  <dc:creator>BS</dc:creator>
  <cp:keywords/>
  <cp:lastModifiedBy>Svítilová Alena (MMB_OZ)</cp:lastModifiedBy>
  <cp:revision>2</cp:revision>
  <cp:lastPrinted>2022-07-18T07:22:00Z</cp:lastPrinted>
  <dcterms:created xsi:type="dcterms:W3CDTF">2022-08-15T06:49:00Z</dcterms:created>
  <dcterms:modified xsi:type="dcterms:W3CDTF">2022-08-15T06:49:00Z</dcterms:modified>
</cp:coreProperties>
</file>