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77FF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149934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9934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1223230183</w:t>
                  </w:r>
                </w:p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</w:tbl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</w:r>
            <w:r>
              <w:rPr>
                <w:b/>
              </w:rPr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jc w:val="right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78648F">
            <w:pPr>
              <w:ind w:right="20"/>
              <w:jc w:val="right"/>
            </w:pPr>
            <w:r>
              <w:t>1223230183</w:t>
            </w: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901617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617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jc w:val="right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jc w:val="right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jc w:val="right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bookmarkStart w:id="0" w:name="JR_PAGE_ANCHOR_0_1"/>
            <w:bookmarkEnd w:id="0"/>
          </w:p>
          <w:p w:rsidR="00C77FF8" w:rsidRDefault="0078648F">
            <w:r>
              <w:br w:type="page"/>
            </w:r>
          </w:p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rPr>
                <w:b/>
              </w:rPr>
              <w:t>60459441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rPr>
                <w:b/>
              </w:rPr>
              <w:t>CZ60459441</w:t>
            </w: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FF8" w:rsidRDefault="0078648F">
                  <w:r>
                    <w:rPr>
                      <w:b/>
                      <w:sz w:val="24"/>
                    </w:rPr>
                    <w:t xml:space="preserve">WATERS </w:t>
                  </w:r>
                  <w:proofErr w:type="spellStart"/>
                  <w:r>
                    <w:rPr>
                      <w:b/>
                      <w:sz w:val="24"/>
                    </w:rPr>
                    <w:t>Gesellschaft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m.b.H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b/>
                      <w:sz w:val="24"/>
                    </w:rPr>
                    <w:t>, organizační složka</w:t>
                  </w:r>
                  <w:r>
                    <w:rPr>
                      <w:b/>
                      <w:sz w:val="24"/>
                    </w:rPr>
                    <w:br/>
                    <w:t>Psohlavců 506/43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FF8" w:rsidRDefault="00C77FF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</w:tbl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FF8" w:rsidRDefault="0078648F">
                  <w:pPr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FF8" w:rsidRDefault="00C77FF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FF8" w:rsidRDefault="007D4E46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</w:t>
                  </w:r>
                  <w:proofErr w:type="spellEnd"/>
                </w:p>
              </w:tc>
            </w:tr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FF8" w:rsidRDefault="007D4E46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xxxxxxxxxxxxxxxx</w:t>
                  </w:r>
                  <w:proofErr w:type="spellEnd"/>
                </w:p>
              </w:tc>
            </w:tr>
          </w:tbl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center"/>
            </w:pPr>
            <w:proofErr w:type="gramStart"/>
            <w:r>
              <w:rPr>
                <w:b/>
              </w:rPr>
              <w:t>19.08.2022</w:t>
            </w:r>
            <w:proofErr w:type="gramEnd"/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FF8" w:rsidRDefault="0078648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FF8" w:rsidRDefault="0078648F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</w:tbl>
          <w:p w:rsidR="00C77FF8" w:rsidRDefault="00C77F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jc w:val="center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FF8" w:rsidRDefault="0078648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FF8" w:rsidRDefault="00C77FF8"/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</w:tbl>
          <w:p w:rsidR="00C77FF8" w:rsidRDefault="00C77F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FF8" w:rsidRDefault="0078648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FF8" w:rsidRDefault="00C77FF8"/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</w:tbl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pPr>
              <w:ind w:right="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77FF8" w:rsidRDefault="0078648F">
            <w:r>
              <w:rPr>
                <w:sz w:val="18"/>
              </w:rPr>
              <w:t>Dle 23030787</w:t>
            </w: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C77FF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C77FF8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C77FF8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C77FF8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C77FF8">
                  <w:pPr>
                    <w:jc w:val="right"/>
                  </w:pPr>
                </w:p>
              </w:tc>
            </w:tr>
          </w:tbl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77FF8" w:rsidRDefault="0078648F">
            <w:r>
              <w:rPr>
                <w:sz w:val="18"/>
              </w:rPr>
              <w:t>700003897 Y CARRIAGE,12MM EFF. NEEDLE</w:t>
            </w: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C77FF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jc w:val="right"/>
                  </w:pPr>
                  <w:r>
                    <w:rPr>
                      <w:sz w:val="18"/>
                    </w:rPr>
                    <w:t>60 760,00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jc w:val="right"/>
                  </w:pPr>
                  <w:r>
                    <w:rPr>
                      <w:sz w:val="18"/>
                    </w:rPr>
                    <w:t>60 760,00 CZK</w:t>
                  </w:r>
                </w:p>
              </w:tc>
            </w:tr>
          </w:tbl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77FF8" w:rsidRDefault="0078648F">
            <w:r>
              <w:rPr>
                <w:sz w:val="18"/>
              </w:rPr>
              <w:t xml:space="preserve">741000122 Práce servis. </w:t>
            </w:r>
            <w:proofErr w:type="gramStart"/>
            <w:r>
              <w:rPr>
                <w:sz w:val="18"/>
              </w:rPr>
              <w:t>technika</w:t>
            </w:r>
            <w:proofErr w:type="gramEnd"/>
            <w:r>
              <w:rPr>
                <w:sz w:val="18"/>
              </w:rPr>
              <w:t xml:space="preserve"> u zákazníka, 1hod</w:t>
            </w: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C77FF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jc w:val="right"/>
                  </w:pPr>
                  <w:r>
                    <w:rPr>
                      <w:sz w:val="18"/>
                    </w:rPr>
                    <w:t>1,50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jc w:val="right"/>
                  </w:pPr>
                  <w:r>
                    <w:rPr>
                      <w:sz w:val="18"/>
                    </w:rPr>
                    <w:t>2 300,00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jc w:val="right"/>
                  </w:pPr>
                  <w:r>
                    <w:rPr>
                      <w:sz w:val="18"/>
                    </w:rPr>
                    <w:t>3 450,00 CZK</w:t>
                  </w:r>
                </w:p>
              </w:tc>
            </w:tr>
          </w:tbl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77FF8" w:rsidRDefault="0078648F">
            <w:r>
              <w:rPr>
                <w:sz w:val="18"/>
              </w:rPr>
              <w:t xml:space="preserve">741000125 Doprava, </w:t>
            </w:r>
            <w:proofErr w:type="spellStart"/>
            <w:r>
              <w:rPr>
                <w:sz w:val="18"/>
              </w:rPr>
              <w:t>zona</w:t>
            </w:r>
            <w:proofErr w:type="spellEnd"/>
            <w:r>
              <w:rPr>
                <w:sz w:val="18"/>
              </w:rPr>
              <w:t xml:space="preserve"> 1, do 50 km</w:t>
            </w: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C77FF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jc w:val="right"/>
                  </w:pPr>
                  <w:r>
                    <w:rPr>
                      <w:sz w:val="18"/>
                    </w:rPr>
                    <w:t>1 700,00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jc w:val="right"/>
                  </w:pPr>
                  <w:r>
                    <w:rPr>
                      <w:sz w:val="18"/>
                    </w:rPr>
                    <w:t>1 700,00 CZK</w:t>
                  </w:r>
                </w:p>
              </w:tc>
            </w:tr>
          </w:tbl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77FF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77FF8" w:rsidRDefault="0078648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65 910,00 CZK</w:t>
                        </w:r>
                      </w:p>
                    </w:tc>
                  </w:tr>
                </w:tbl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77FF8" w:rsidRDefault="00C77F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</w:tbl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7FF8" w:rsidRDefault="0078648F">
            <w:proofErr w:type="gramStart"/>
            <w:r>
              <w:rPr>
                <w:sz w:val="24"/>
              </w:rPr>
              <w:t>05.08.2022</w:t>
            </w:r>
            <w:proofErr w:type="gramEnd"/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7D4E46">
              <w:rPr>
                <w:rFonts w:ascii="Times New Roman" w:eastAsia="Times New Roman" w:hAnsi="Times New Roman" w:cs="Times New Roman"/>
              </w:rPr>
              <w:br/>
              <w:t>xxxxxxxxxxxxxx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78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5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0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7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1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7FF8" w:rsidRDefault="0078648F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4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26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C77FF8" w:rsidRDefault="00C77FF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77FF8" w:rsidRDefault="00C77FF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77FF8" w:rsidRDefault="00C77FF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pPr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77FF8" w:rsidRDefault="00C77FF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77F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7FF8" w:rsidRDefault="0078648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1223230183</w:t>
                  </w:r>
                </w:p>
              </w:tc>
              <w:tc>
                <w:tcPr>
                  <w:tcW w:w="20" w:type="dxa"/>
                </w:tcPr>
                <w:p w:rsidR="00C77FF8" w:rsidRDefault="00C77FF8">
                  <w:pPr>
                    <w:pStyle w:val="EMPTYCELLSTYLE"/>
                  </w:pPr>
                </w:p>
              </w:tc>
            </w:tr>
          </w:tbl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77FF8" w:rsidRDefault="00C77FF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380" w:type="dxa"/>
            <w:gridSpan w:val="5"/>
          </w:tcPr>
          <w:p w:rsidR="00C77FF8" w:rsidRDefault="00C77FF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1780"/>
        </w:trPr>
        <w:tc>
          <w:tcPr>
            <w:tcW w:w="1380" w:type="dxa"/>
            <w:gridSpan w:val="5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77FF8" w:rsidRDefault="00C77FF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C77FF8" w:rsidRDefault="00C77FF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7FF8" w:rsidRDefault="0078648F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  <w:tr w:rsidR="00C77FF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C77FF8" w:rsidRDefault="00C77FF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FF8" w:rsidRDefault="0078648F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C77FF8" w:rsidRDefault="00C77FF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77FF8" w:rsidRDefault="00C77FF8">
            <w:pPr>
              <w:pStyle w:val="EMPTYCELLSTYLE"/>
            </w:pPr>
          </w:p>
        </w:tc>
        <w:tc>
          <w:tcPr>
            <w:tcW w:w="300" w:type="dxa"/>
          </w:tcPr>
          <w:p w:rsidR="00C77FF8" w:rsidRDefault="00C77FF8">
            <w:pPr>
              <w:pStyle w:val="EMPTYCELLSTYLE"/>
            </w:pPr>
          </w:p>
        </w:tc>
      </w:tr>
    </w:tbl>
    <w:p w:rsidR="0078648F" w:rsidRDefault="0078648F"/>
    <w:sectPr w:rsidR="0078648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F8"/>
    <w:rsid w:val="00346476"/>
    <w:rsid w:val="0078648F"/>
    <w:rsid w:val="007D4E46"/>
    <w:rsid w:val="00C77FF8"/>
    <w:rsid w:val="00E1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CEF1"/>
  <w15:docId w15:val="{E779764C-7A70-4010-83E2-3A37F4DC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Dagmar Kovacova</cp:lastModifiedBy>
  <cp:revision>3</cp:revision>
  <dcterms:created xsi:type="dcterms:W3CDTF">2022-08-11T16:09:00Z</dcterms:created>
  <dcterms:modified xsi:type="dcterms:W3CDTF">2022-08-11T16:11:00Z</dcterms:modified>
</cp:coreProperties>
</file>