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B27D" w14:textId="77777777" w:rsidR="00351D4A" w:rsidRPr="00351D4A" w:rsidRDefault="00351D4A" w:rsidP="00351D4A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</w:pPr>
      <w:r w:rsidRPr="00351D4A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OV20220605</w:t>
      </w:r>
    </w:p>
    <w:p w14:paraId="16ED57C1" w14:textId="77777777" w:rsidR="00351D4A" w:rsidRPr="00351D4A" w:rsidRDefault="00351D4A" w:rsidP="00351D4A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cs-CZ"/>
        </w:rPr>
      </w:pPr>
      <w:r w:rsidRPr="00351D4A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cs-CZ"/>
        </w:rPr>
        <w:t>Externí</w:t>
      </w:r>
    </w:p>
    <w:p w14:paraId="2A4C41C9" w14:textId="77777777" w:rsidR="00351D4A" w:rsidRPr="00351D4A" w:rsidRDefault="00351D4A" w:rsidP="00351D4A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z w:val="27"/>
          <w:szCs w:val="27"/>
          <w:lang w:eastAsia="cs-CZ"/>
        </w:rPr>
      </w:pPr>
      <w:r w:rsidRPr="00351D4A">
        <w:rPr>
          <w:rFonts w:ascii="Roboto" w:eastAsia="Times New Roman" w:hAnsi="Roboto" w:cs="Times New Roman"/>
          <w:color w:val="666666"/>
          <w:sz w:val="27"/>
          <w:szCs w:val="27"/>
          <w:lang w:eastAsia="cs-CZ"/>
        </w:rPr>
        <w:t>Doručená pošta</w:t>
      </w:r>
    </w:p>
    <w:p w14:paraId="4A84781D" w14:textId="26BC3B42" w:rsidR="00351D4A" w:rsidRPr="00351D4A" w:rsidRDefault="00351D4A" w:rsidP="00351D4A">
      <w:pPr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351D4A">
        <w:rPr>
          <w:rFonts w:ascii="Roboto" w:eastAsia="Times New Roman" w:hAnsi="Roboto" w:cs="Times New Roman"/>
          <w:noProof/>
          <w:color w:val="777777"/>
          <w:sz w:val="27"/>
          <w:szCs w:val="27"/>
          <w:lang w:eastAsia="cs-CZ"/>
        </w:rPr>
        <w:drawing>
          <wp:inline distT="0" distB="0" distL="0" distR="0" wp14:anchorId="062654E3" wp14:editId="71495E86">
            <wp:extent cx="381000" cy="381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g_22-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348"/>
        <w:gridCol w:w="2713"/>
      </w:tblGrid>
      <w:tr w:rsidR="00351D4A" w:rsidRPr="00351D4A" w14:paraId="50F02DD1" w14:textId="77777777" w:rsidTr="00351D4A">
        <w:tc>
          <w:tcPr>
            <w:tcW w:w="6" w:type="dxa"/>
            <w:noWrap/>
            <w:hideMark/>
          </w:tcPr>
          <w:p w14:paraId="5700BDEF" w14:textId="20B0CB22" w:rsidR="00351D4A" w:rsidRPr="00351D4A" w:rsidRDefault="00351D4A" w:rsidP="00351D4A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939" w:type="dxa"/>
            <w:noWrap/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14:paraId="52836C04" w14:textId="77777777" w:rsidR="00351D4A" w:rsidRPr="00351D4A" w:rsidRDefault="00351D4A" w:rsidP="00351D4A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16D3A867" w14:textId="13C656B6" w:rsidR="00351D4A" w:rsidRPr="00351D4A" w:rsidRDefault="00351D4A" w:rsidP="00351D4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r w:rsidRPr="00351D4A">
              <w:rPr>
                <w:rFonts w:ascii="Roboto" w:eastAsia="Times New Roman" w:hAnsi="Roboto" w:cs="Times New Roman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7932ED5" wp14:editId="4CD49E36">
                  <wp:extent cx="9525" cy="9525"/>
                  <wp:effectExtent l="0" t="0" r="0" b="0"/>
                  <wp:docPr id="5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D4A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cs-CZ"/>
              </w:rPr>
              <w:t>10. 8. 2022 14:43 (před 21 hodinami)</w:t>
            </w:r>
          </w:p>
        </w:tc>
      </w:tr>
      <w:tr w:rsidR="00351D4A" w:rsidRPr="00351D4A" w14:paraId="1F4A461F" w14:textId="77777777" w:rsidTr="00351D4A">
        <w:tc>
          <w:tcPr>
            <w:tcW w:w="18540" w:type="dxa"/>
            <w:gridSpan w:val="3"/>
            <w:noWrap/>
            <w:hideMark/>
          </w:tcPr>
          <w:tbl>
            <w:tblPr>
              <w:tblW w:w="18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40"/>
            </w:tblGrid>
            <w:tr w:rsidR="00351D4A" w:rsidRPr="00351D4A" w14:paraId="78A66D68" w14:textId="77777777">
              <w:tc>
                <w:tcPr>
                  <w:tcW w:w="0" w:type="auto"/>
                  <w:vAlign w:val="center"/>
                  <w:hideMark/>
                </w:tcPr>
                <w:p w14:paraId="291A7FD2" w14:textId="77777777" w:rsidR="00351D4A" w:rsidRPr="00351D4A" w:rsidRDefault="00351D4A" w:rsidP="00351D4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351D4A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Dobrý den, posíláme objednávku č. OV20220605 Prosíme o její potvrzení na email: mtz@endo.cz S pozdravem</w:t>
                  </w:r>
                </w:p>
              </w:tc>
            </w:tr>
          </w:tbl>
          <w:p w14:paraId="23C031FC" w14:textId="77777777" w:rsidR="00351D4A" w:rsidRPr="00351D4A" w:rsidRDefault="00351D4A" w:rsidP="00351D4A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</w:tbl>
    <w:p w14:paraId="7F70E83A" w14:textId="3B194D53" w:rsidR="00351D4A" w:rsidRPr="00351D4A" w:rsidRDefault="00351D4A" w:rsidP="00351D4A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351D4A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347854DB" wp14:editId="1167183B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g_2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2"/>
        <w:gridCol w:w="1400"/>
        <w:gridCol w:w="3"/>
        <w:gridCol w:w="7"/>
      </w:tblGrid>
      <w:tr w:rsidR="00351D4A" w:rsidRPr="00351D4A" w14:paraId="18330CDB" w14:textId="77777777" w:rsidTr="00351D4A">
        <w:tc>
          <w:tcPr>
            <w:tcW w:w="14768" w:type="dxa"/>
            <w:noWrap/>
            <w:hideMark/>
          </w:tcPr>
          <w:tbl>
            <w:tblPr>
              <w:tblW w:w="147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8"/>
            </w:tblGrid>
            <w:tr w:rsidR="00351D4A" w:rsidRPr="00351D4A" w14:paraId="2D100579" w14:textId="77777777">
              <w:tc>
                <w:tcPr>
                  <w:tcW w:w="0" w:type="auto"/>
                  <w:vAlign w:val="center"/>
                  <w:hideMark/>
                </w:tcPr>
                <w:p w14:paraId="2989F886" w14:textId="6A67ABD0" w:rsidR="00351D4A" w:rsidRPr="00351D4A" w:rsidRDefault="00351D4A" w:rsidP="00351D4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xxxxxxxx</w:t>
                  </w:r>
                  <w:r w:rsidRPr="00351D4A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@tecom-as.com&gt;</w:t>
                  </w:r>
                </w:p>
              </w:tc>
            </w:tr>
          </w:tbl>
          <w:p w14:paraId="5AAEAFCC" w14:textId="77777777" w:rsidR="00351D4A" w:rsidRPr="00351D4A" w:rsidRDefault="00351D4A" w:rsidP="00351D4A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7A9B11D4" w14:textId="77777777" w:rsidR="00351D4A" w:rsidRPr="00351D4A" w:rsidRDefault="00351D4A" w:rsidP="00351D4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r w:rsidRPr="00351D4A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cs-CZ"/>
              </w:rPr>
              <w:t>11:22 (před 35 minutami)</w:t>
            </w:r>
          </w:p>
        </w:tc>
        <w:tc>
          <w:tcPr>
            <w:tcW w:w="0" w:type="auto"/>
            <w:noWrap/>
            <w:hideMark/>
          </w:tcPr>
          <w:p w14:paraId="2A07E15C" w14:textId="77777777" w:rsidR="00351D4A" w:rsidRPr="00351D4A" w:rsidRDefault="00351D4A" w:rsidP="00351D4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B5D5D44" w14:textId="4C956338" w:rsidR="00351D4A" w:rsidRPr="00351D4A" w:rsidRDefault="00351D4A" w:rsidP="00351D4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351D4A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075C273C" wp14:editId="042CFA92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FC130" w14:textId="4F3B8D5A" w:rsidR="00351D4A" w:rsidRPr="00351D4A" w:rsidRDefault="00351D4A" w:rsidP="00351D4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351D4A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7559DBD2" wp14:editId="74251FA2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4A" w:rsidRPr="00351D4A" w14:paraId="26103EDA" w14:textId="77777777" w:rsidTr="00351D4A">
        <w:tc>
          <w:tcPr>
            <w:tcW w:w="0" w:type="auto"/>
            <w:gridSpan w:val="3"/>
            <w:vAlign w:val="center"/>
            <w:hideMark/>
          </w:tcPr>
          <w:tbl>
            <w:tblPr>
              <w:tblW w:w="18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40"/>
            </w:tblGrid>
            <w:tr w:rsidR="00351D4A" w:rsidRPr="00351D4A" w14:paraId="160ED2D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980ECCB" w14:textId="77777777" w:rsidR="00351D4A" w:rsidRPr="00351D4A" w:rsidRDefault="00351D4A" w:rsidP="00351D4A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351D4A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komu: mtz@endo.cz</w:t>
                  </w:r>
                </w:p>
                <w:p w14:paraId="620933A3" w14:textId="1D7358F9" w:rsidR="00351D4A" w:rsidRPr="00351D4A" w:rsidRDefault="00351D4A" w:rsidP="00351D4A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351D4A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352FBE1" wp14:editId="37BE5FF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1BBB87B" w14:textId="77777777" w:rsidR="00351D4A" w:rsidRPr="00351D4A" w:rsidRDefault="00351D4A" w:rsidP="00351D4A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A124DF" w14:textId="77777777" w:rsidR="00351D4A" w:rsidRPr="00351D4A" w:rsidRDefault="00351D4A" w:rsidP="00351D4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</w:tbl>
    <w:p w14:paraId="584801BE" w14:textId="77777777" w:rsidR="00351D4A" w:rsidRPr="00351D4A" w:rsidRDefault="00351D4A" w:rsidP="00351D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73C7DFA" w14:textId="17A2644D" w:rsidR="00351D4A" w:rsidRDefault="00351D4A" w:rsidP="00351D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za Vaši objednávku, kterou tímto potvrzujeme.</w:t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Mgr.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</w:t>
      </w:r>
      <w:proofErr w:type="spellEnd"/>
    </w:p>
    <w:p w14:paraId="5D77B9FA" w14:textId="36DEAA6A" w:rsidR="00351D4A" w:rsidRPr="00351D4A" w:rsidRDefault="00351D4A" w:rsidP="00351D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Sales &amp; Marketing </w:t>
      </w:r>
      <w:proofErr w:type="spellStart"/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Assistant</w:t>
      </w:r>
      <w:proofErr w:type="spellEnd"/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TECOM </w:t>
      </w:r>
      <w:proofErr w:type="spellStart"/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Analytical</w:t>
      </w:r>
      <w:proofErr w:type="spellEnd"/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Systems CS spol. </w:t>
      </w:r>
      <w:proofErr w:type="gramStart"/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  r.o.</w:t>
      </w:r>
      <w:proofErr w:type="gramEnd"/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K Fialce 276/35, 155 00 Praha 5</w:t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Czech Republic</w:t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Tel.:       +420 235 518 110</w:t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Web:      </w:t>
      </w:r>
      <w:hyperlink r:id="rId6" w:tgtFrame="_blank" w:history="1">
        <w:r w:rsidRPr="00351D4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www.tecom-as.com</w:t>
        </w:r>
      </w:hyperlink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IČ 15889785, DIČ CZ15889785, zapsáno v OR MS v Praze</w:t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Vienna</w:t>
      </w:r>
      <w:proofErr w:type="spellEnd"/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Prague - </w:t>
      </w:r>
      <w:proofErr w:type="spellStart"/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Budapest</w:t>
      </w:r>
      <w:proofErr w:type="spellEnd"/>
      <w:r w:rsidRPr="00351D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Bratislava</w:t>
      </w:r>
    </w:p>
    <w:p w14:paraId="6ACAD9E1" w14:textId="77777777" w:rsidR="00737574" w:rsidRPr="00351D4A" w:rsidRDefault="00737574" w:rsidP="00351D4A"/>
    <w:sectPr w:rsidR="00737574" w:rsidRPr="0035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4A"/>
    <w:rsid w:val="00351D4A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BA9C"/>
  <w15:chartTrackingRefBased/>
  <w15:docId w15:val="{DA5ECB10-F259-42A5-88B8-CA7ADEB1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51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51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1D4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51D4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351D4A"/>
  </w:style>
  <w:style w:type="character" w:customStyle="1" w:styleId="g3">
    <w:name w:val="g3"/>
    <w:basedOn w:val="Standardnpsmoodstavce"/>
    <w:rsid w:val="00351D4A"/>
  </w:style>
  <w:style w:type="character" w:customStyle="1" w:styleId="qu">
    <w:name w:val="qu"/>
    <w:basedOn w:val="Standardnpsmoodstavce"/>
    <w:rsid w:val="00351D4A"/>
  </w:style>
  <w:style w:type="character" w:customStyle="1" w:styleId="go">
    <w:name w:val="go"/>
    <w:basedOn w:val="Standardnpsmoodstavce"/>
    <w:rsid w:val="00351D4A"/>
  </w:style>
  <w:style w:type="character" w:customStyle="1" w:styleId="hb">
    <w:name w:val="hb"/>
    <w:basedOn w:val="Standardnpsmoodstavce"/>
    <w:rsid w:val="00351D4A"/>
  </w:style>
  <w:style w:type="character" w:customStyle="1" w:styleId="g2">
    <w:name w:val="g2"/>
    <w:basedOn w:val="Standardnpsmoodstavce"/>
    <w:rsid w:val="00351D4A"/>
  </w:style>
  <w:style w:type="character" w:styleId="Hypertextovodkaz">
    <w:name w:val="Hyperlink"/>
    <w:basedOn w:val="Standardnpsmoodstavce"/>
    <w:uiPriority w:val="99"/>
    <w:semiHidden/>
    <w:unhideWhenUsed/>
    <w:rsid w:val="00351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661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4131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7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5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88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8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9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78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0244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2863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2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814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66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036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77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87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om-as.com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Vítová Alena</dc:creator>
  <cp:keywords/>
  <dc:description/>
  <cp:lastModifiedBy>Vítová Alena</cp:lastModifiedBy>
  <cp:revision>1</cp:revision>
  <dcterms:created xsi:type="dcterms:W3CDTF">2022-08-11T09:58:00Z</dcterms:created>
  <dcterms:modified xsi:type="dcterms:W3CDTF">2022-08-11T09:59:00Z</dcterms:modified>
</cp:coreProperties>
</file>