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CC" w:rsidRDefault="002B5A39">
      <w:pPr>
        <w:pStyle w:val="Zkladntext30"/>
        <w:shd w:val="clear" w:color="auto" w:fill="auto"/>
      </w:pPr>
      <w:r>
        <w:t>Objednávka: #12567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774"/>
      </w:tblGrid>
      <w:tr w:rsidR="00471CC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9.8.2022 10:24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Odeslaná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Přijmení: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71CCC" w:rsidRDefault="002B5A39" w:rsidP="002B5A39">
            <w:pPr>
              <w:pStyle w:val="Jin0"/>
              <w:shd w:val="clear" w:color="auto" w:fill="auto"/>
            </w:pPr>
            <w:hyperlink r:id="rId7" w:history="1">
              <w:r>
                <w:t>XXXX</w:t>
              </w:r>
            </w:hyperlink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62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471CCC" w:rsidRDefault="002B5A39">
            <w:pPr>
              <w:pStyle w:val="Jin0"/>
              <w:shd w:val="clear" w:color="auto" w:fill="auto"/>
            </w:pPr>
            <w:r>
              <w:t>41/2022</w:t>
            </w:r>
          </w:p>
        </w:tc>
      </w:tr>
    </w:tbl>
    <w:p w:rsidR="00471CCC" w:rsidRDefault="002B5A39">
      <w:pPr>
        <w:pStyle w:val="Titulektabulky0"/>
        <w:shd w:val="clear" w:color="auto" w:fill="auto"/>
      </w:pPr>
      <w:r>
        <w:t>Poznámka:</w:t>
      </w:r>
    </w:p>
    <w:p w:rsidR="002B5A39" w:rsidRPr="002B5A39" w:rsidRDefault="002B5A39">
      <w:pPr>
        <w:pStyle w:val="Titulektabulky0"/>
        <w:shd w:val="clear" w:color="auto" w:fill="auto"/>
        <w:rPr>
          <w:b w:val="0"/>
        </w:rPr>
      </w:pPr>
      <w:r w:rsidRPr="002B5A39">
        <w:rPr>
          <w:b w:val="0"/>
        </w:rPr>
        <w:t>Dodavatel:</w:t>
      </w:r>
    </w:p>
    <w:p w:rsidR="002B5A39" w:rsidRDefault="002B5A39">
      <w:pPr>
        <w:pStyle w:val="Titulektabulky0"/>
        <w:shd w:val="clear" w:color="auto" w:fill="auto"/>
        <w:rPr>
          <w:b w:val="0"/>
        </w:rPr>
      </w:pPr>
      <w:r>
        <w:rPr>
          <w:b w:val="0"/>
        </w:rPr>
        <w:t>Siemens Healthcare, s.r.o.</w:t>
      </w:r>
    </w:p>
    <w:p w:rsidR="002B5A39" w:rsidRDefault="002B5A39">
      <w:pPr>
        <w:pStyle w:val="Titulektabulky0"/>
        <w:shd w:val="clear" w:color="auto" w:fill="auto"/>
        <w:rPr>
          <w:b w:val="0"/>
        </w:rPr>
      </w:pPr>
      <w:r>
        <w:rPr>
          <w:b w:val="0"/>
        </w:rPr>
        <w:t>Budějovická 779/3b</w:t>
      </w:r>
    </w:p>
    <w:p w:rsidR="002B5A39" w:rsidRDefault="002B5A39">
      <w:pPr>
        <w:pStyle w:val="Titulektabulky0"/>
        <w:shd w:val="clear" w:color="auto" w:fill="auto"/>
        <w:rPr>
          <w:b w:val="0"/>
        </w:rPr>
      </w:pPr>
      <w:r>
        <w:rPr>
          <w:b w:val="0"/>
        </w:rPr>
        <w:t>IČ: 04179960</w:t>
      </w:r>
    </w:p>
    <w:p w:rsidR="002B5A39" w:rsidRDefault="002B5A39">
      <w:pPr>
        <w:pStyle w:val="Titulektabulky0"/>
        <w:shd w:val="clear" w:color="auto" w:fill="auto"/>
        <w:rPr>
          <w:b w:val="0"/>
        </w:rPr>
      </w:pPr>
      <w:r>
        <w:rPr>
          <w:b w:val="0"/>
        </w:rPr>
        <w:t>DIČ: CZ04179960</w:t>
      </w:r>
    </w:p>
    <w:p w:rsidR="002B5A39" w:rsidRPr="002B5A39" w:rsidRDefault="002B5A39">
      <w:pPr>
        <w:pStyle w:val="Titulektabulky0"/>
        <w:shd w:val="clear" w:color="auto" w:fill="auto"/>
        <w:rPr>
          <w:b w:val="0"/>
        </w:rPr>
      </w:pPr>
      <w:r>
        <w:rPr>
          <w:b w:val="0"/>
        </w:rPr>
        <w:t xml:space="preserve">140 00 Praha </w:t>
      </w:r>
    </w:p>
    <w:p w:rsidR="00471CCC" w:rsidRDefault="00471CCC">
      <w:pPr>
        <w:spacing w:after="219" w:line="1" w:lineRule="exact"/>
      </w:pPr>
    </w:p>
    <w:p w:rsidR="00471CCC" w:rsidRDefault="002B5A39">
      <w:pPr>
        <w:pStyle w:val="Zkladntext20"/>
        <w:shd w:val="clear" w:color="auto" w:fill="auto"/>
      </w:pPr>
      <w:r>
        <w:t>Fakturační adresa</w:t>
      </w:r>
    </w:p>
    <w:p w:rsidR="00471CCC" w:rsidRDefault="002B5A39">
      <w:pPr>
        <w:pStyle w:val="Zkladntext1"/>
        <w:shd w:val="clear" w:color="auto" w:fill="auto"/>
        <w:tabs>
          <w:tab w:val="left" w:pos="725"/>
        </w:tabs>
        <w:spacing w:after="0"/>
      </w:pPr>
      <w:r>
        <w:rPr>
          <w:b/>
          <w:bCs/>
        </w:rPr>
        <w:t xml:space="preserve">Subjekt: </w:t>
      </w:r>
      <w:r>
        <w:t xml:space="preserve">Nemocnice Nové Město na Moravě, p.o.,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471CCC" w:rsidRDefault="002B5A39">
      <w:pPr>
        <w:pStyle w:val="Zkladntext1"/>
        <w:shd w:val="clear" w:color="auto" w:fill="auto"/>
        <w:tabs>
          <w:tab w:val="left" w:pos="725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471CCC" w:rsidRDefault="002B5A39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Ulice: </w:t>
      </w:r>
      <w:r>
        <w:t>Žďárská 610</w:t>
      </w:r>
    </w:p>
    <w:p w:rsidR="00471CCC" w:rsidRDefault="002B5A39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471CCC" w:rsidRDefault="002B5A39">
      <w:pPr>
        <w:pStyle w:val="Zkladntext20"/>
        <w:shd w:val="clear" w:color="auto" w:fill="auto"/>
      </w:pPr>
      <w:r>
        <w:t>Doručovací adresa</w:t>
      </w:r>
    </w:p>
    <w:p w:rsidR="00471CCC" w:rsidRDefault="002B5A39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Subjekt: </w:t>
      </w:r>
      <w:r>
        <w:t>Nemocnice Nové Město na Moravě, p.o., OKLT - HTO</w:t>
      </w:r>
    </w:p>
    <w:p w:rsidR="00471CCC" w:rsidRDefault="002B5A39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471CCC" w:rsidRDefault="002B5A39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Město: </w:t>
      </w:r>
      <w:r>
        <w:t>Nové Měs</w:t>
      </w:r>
      <w:r>
        <w:t>to na Moravě</w:t>
      </w:r>
    </w:p>
    <w:p w:rsidR="00471CCC" w:rsidRDefault="002B5A39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 xml:space="preserve">PSČ: </w:t>
      </w:r>
      <w:r>
        <w:t>59231</w:t>
      </w:r>
    </w:p>
    <w:p w:rsidR="00471CCC" w:rsidRDefault="002B5A39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2746"/>
        <w:gridCol w:w="648"/>
        <w:gridCol w:w="811"/>
      </w:tblGrid>
      <w:tr w:rsidR="00471CC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Cuvettes SUC-400A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Owrens Veronal Buffer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Protein S Ac Reagent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INNOVANCE Antithrombin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INNOVANCE Heparin LMW Control 1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ORKE415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10446234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Control Plasma N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5</w:t>
            </w:r>
          </w:p>
        </w:tc>
      </w:tr>
      <w:tr w:rsidR="00471CC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ORKL175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jc w:val="both"/>
            </w:pPr>
            <w:r>
              <w:t>10446238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Standard Human Plasma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471CCC" w:rsidRDefault="002B5A39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2B5A39" w:rsidRDefault="002B5A39">
      <w:pPr>
        <w:pStyle w:val="Zkladntext40"/>
        <w:shd w:val="clear" w:color="auto" w:fill="auto"/>
      </w:pPr>
    </w:p>
    <w:p w:rsidR="00471CCC" w:rsidRDefault="002B5A39">
      <w:pPr>
        <w:pStyle w:val="Zkladntext40"/>
        <w:shd w:val="clear" w:color="auto" w:fill="auto"/>
      </w:pPr>
      <w:bookmarkStart w:id="0" w:name="_GoBack"/>
      <w:bookmarkEnd w:id="0"/>
      <w:r>
        <w:t>Strana 1/1</w:t>
      </w:r>
    </w:p>
    <w:sectPr w:rsidR="00471CCC">
      <w:pgSz w:w="11900" w:h="16840"/>
      <w:pgMar w:top="956" w:right="4596" w:bottom="358" w:left="121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A39">
      <w:r>
        <w:separator/>
      </w:r>
    </w:p>
  </w:endnote>
  <w:endnote w:type="continuationSeparator" w:id="0">
    <w:p w:rsidR="00000000" w:rsidRDefault="002B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CC" w:rsidRDefault="00471CCC"/>
  </w:footnote>
  <w:footnote w:type="continuationSeparator" w:id="0">
    <w:p w:rsidR="00471CCC" w:rsidRDefault="00471C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1CCC"/>
    <w:rsid w:val="002B5A39"/>
    <w:rsid w:val="004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2022-08-11T06:44:00Z</dcterms:created>
  <dcterms:modified xsi:type="dcterms:W3CDTF">2022-08-11T06:46:00Z</dcterms:modified>
</cp:coreProperties>
</file>