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2E90" w:rsidRDefault="00291F30">
      <w:pPr>
        <w:pStyle w:val="Style2"/>
        <w:keepNext/>
        <w:keepLines/>
        <w:framePr w:w="1559" w:h="688" w:wrap="none" w:hAnchor="page" w:x="2103" w:y="1"/>
        <w:shd w:val="clear" w:color="auto" w:fill="auto"/>
      </w:pPr>
      <w:bookmarkStart w:id="0" w:name="bookmark0"/>
      <w:bookmarkStart w:id="1" w:name="bookmark1"/>
      <w:bookmarkStart w:id="2" w:name="bookmark2"/>
      <w:r>
        <w:t xml:space="preserve">Raiffeisen </w:t>
      </w:r>
      <w:r>
        <w:rPr>
          <w:i/>
          <w:iCs/>
        </w:rPr>
        <w:t>BANK</w:t>
      </w:r>
      <w:bookmarkEnd w:id="0"/>
      <w:bookmarkEnd w:id="1"/>
      <w:bookmarkEnd w:id="2"/>
    </w:p>
    <w:p w:rsidR="009F2E90" w:rsidRDefault="00291F30">
      <w:pPr>
        <w:pStyle w:val="Style5"/>
        <w:framePr w:w="2185" w:h="270" w:wrap="none" w:hAnchor="page" w:x="1462" w:y="721"/>
        <w:shd w:val="clear" w:color="auto" w:fill="auto"/>
        <w:spacing w:after="0" w:line="240" w:lineRule="auto"/>
        <w:ind w:firstLine="0"/>
      </w:pPr>
      <w:r>
        <w:rPr>
          <w:i/>
          <w:iCs/>
        </w:rPr>
        <w:t>Banka inspirovaná klienty</w:t>
      </w:r>
    </w:p>
    <w:p w:rsidR="009F2E90" w:rsidRDefault="00291F30">
      <w:pPr>
        <w:spacing w:line="360" w:lineRule="exact"/>
      </w:pPr>
      <w:r>
        <w:rPr>
          <w:noProof/>
          <w:lang w:bidi="ar-SA"/>
        </w:rPr>
        <w:lastRenderedPageBreak/>
        <w:drawing>
          <wp:anchor distT="0" distB="0" distL="0" distR="0" simplePos="0" relativeHeight="62914690" behindDoc="1" locked="0" layoutInCell="1" allowOverlap="1">
            <wp:simplePos x="0" y="0"/>
            <wp:positionH relativeFrom="page">
              <wp:posOffset>943610</wp:posOffset>
            </wp:positionH>
            <wp:positionV relativeFrom="margin">
              <wp:posOffset>25400</wp:posOffset>
            </wp:positionV>
            <wp:extent cx="368300" cy="363220"/>
            <wp:effectExtent l="0" t="0" r="0" b="0"/>
            <wp:wrapNone/>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368300" cy="363220"/>
                    </a:xfrm>
                    <a:prstGeom prst="rect">
                      <a:avLst/>
                    </a:prstGeom>
                  </pic:spPr>
                </pic:pic>
              </a:graphicData>
            </a:graphic>
          </wp:anchor>
        </w:drawing>
      </w:r>
    </w:p>
    <w:p w:rsidR="009F2E90" w:rsidRDefault="009F2E90">
      <w:pPr>
        <w:spacing w:after="629" w:line="1" w:lineRule="exact"/>
      </w:pPr>
    </w:p>
    <w:p w:rsidR="009F2E90" w:rsidRDefault="009F2E90">
      <w:pPr>
        <w:spacing w:line="1" w:lineRule="exact"/>
        <w:sectPr w:rsidR="009F2E90">
          <w:footerReference w:type="default" r:id="rId8"/>
          <w:pgSz w:w="11956" w:h="16870"/>
          <w:pgMar w:top="749" w:right="1135" w:bottom="526" w:left="935" w:header="321" w:footer="3" w:gutter="0"/>
          <w:pgNumType w:start="1"/>
          <w:cols w:space="720"/>
          <w:noEndnote/>
          <w:docGrid w:linePitch="360"/>
        </w:sectPr>
      </w:pPr>
    </w:p>
    <w:p w:rsidR="009F2E90" w:rsidRDefault="009F2E90">
      <w:pPr>
        <w:spacing w:line="240" w:lineRule="exact"/>
        <w:rPr>
          <w:sz w:val="19"/>
          <w:szCs w:val="19"/>
        </w:rPr>
      </w:pPr>
    </w:p>
    <w:p w:rsidR="009F2E90" w:rsidRDefault="009F2E90">
      <w:pPr>
        <w:spacing w:before="79" w:after="79" w:line="240" w:lineRule="exact"/>
        <w:rPr>
          <w:sz w:val="19"/>
          <w:szCs w:val="19"/>
        </w:rPr>
      </w:pPr>
    </w:p>
    <w:p w:rsidR="009F2E90" w:rsidRDefault="009F2E90">
      <w:pPr>
        <w:spacing w:line="1" w:lineRule="exact"/>
        <w:sectPr w:rsidR="009F2E90">
          <w:type w:val="continuous"/>
          <w:pgSz w:w="11956" w:h="16870"/>
          <w:pgMar w:top="645" w:right="0" w:bottom="628" w:left="0" w:header="0" w:footer="3" w:gutter="0"/>
          <w:cols w:space="720"/>
          <w:noEndnote/>
          <w:docGrid w:linePitch="360"/>
        </w:sectPr>
      </w:pPr>
    </w:p>
    <w:p w:rsidR="009F2E90" w:rsidRDefault="00291F30">
      <w:pPr>
        <w:pStyle w:val="Style5"/>
        <w:shd w:val="clear" w:color="auto" w:fill="auto"/>
        <w:spacing w:after="0" w:line="264" w:lineRule="auto"/>
        <w:ind w:left="5920" w:firstLine="0"/>
        <w:rPr>
          <w:sz w:val="19"/>
          <w:szCs w:val="19"/>
        </w:rPr>
      </w:pPr>
      <w:r>
        <w:rPr>
          <w:noProof/>
          <w:lang w:bidi="ar-SA"/>
        </w:rPr>
        <w:lastRenderedPageBreak/>
        <mc:AlternateContent>
          <mc:Choice Requires="wps">
            <w:drawing>
              <wp:anchor distT="0" distB="0" distL="114300" distR="114300" simplePos="0" relativeHeight="125829378" behindDoc="0" locked="0" layoutInCell="1" allowOverlap="1">
                <wp:simplePos x="0" y="0"/>
                <wp:positionH relativeFrom="page">
                  <wp:posOffset>1007745</wp:posOffset>
                </wp:positionH>
                <wp:positionV relativeFrom="paragraph">
                  <wp:posOffset>152400</wp:posOffset>
                </wp:positionV>
                <wp:extent cx="2781935" cy="509905"/>
                <wp:effectExtent l="0" t="0" r="0" b="0"/>
                <wp:wrapSquare wrapText="right"/>
                <wp:docPr id="5" name="Shape 5"/>
                <wp:cNvGraphicFramePr/>
                <a:graphic xmlns:a="http://schemas.openxmlformats.org/drawingml/2006/main">
                  <a:graphicData uri="http://schemas.microsoft.com/office/word/2010/wordprocessingShape">
                    <wps:wsp>
                      <wps:cNvSpPr txBox="1"/>
                      <wps:spPr>
                        <a:xfrm>
                          <a:off x="0" y="0"/>
                          <a:ext cx="2781935" cy="509905"/>
                        </a:xfrm>
                        <a:prstGeom prst="rect">
                          <a:avLst/>
                        </a:prstGeom>
                        <a:noFill/>
                      </wps:spPr>
                      <wps:txbx>
                        <w:txbxContent>
                          <w:p w:rsidR="009F2E90" w:rsidRDefault="00291F30">
                            <w:pPr>
                              <w:pStyle w:val="Style5"/>
                              <w:shd w:val="clear" w:color="auto" w:fill="auto"/>
                              <w:spacing w:after="0" w:line="300" w:lineRule="auto"/>
                              <w:ind w:firstLine="0"/>
                              <w:rPr>
                                <w:sz w:val="19"/>
                                <w:szCs w:val="19"/>
                              </w:rPr>
                            </w:pPr>
                            <w:r>
                              <w:rPr>
                                <w:b/>
                                <w:bCs/>
                                <w:sz w:val="19"/>
                                <w:szCs w:val="19"/>
                              </w:rPr>
                              <w:t xml:space="preserve">Konfirmace </w:t>
                            </w:r>
                            <w:r>
                              <w:rPr>
                                <w:b/>
                                <w:bCs/>
                                <w:i/>
                                <w:iCs/>
                                <w:sz w:val="19"/>
                                <w:szCs w:val="19"/>
                                <w:lang w:val="en-US" w:eastAsia="en-US" w:bidi="en-US"/>
                              </w:rPr>
                              <w:t>I</w:t>
                            </w:r>
                            <w:r>
                              <w:rPr>
                                <w:b/>
                                <w:bCs/>
                                <w:sz w:val="19"/>
                                <w:szCs w:val="19"/>
                                <w:lang w:val="en-US" w:eastAsia="en-US" w:bidi="en-US"/>
                              </w:rPr>
                              <w:t xml:space="preserve"> Confirmation</w:t>
                            </w:r>
                          </w:p>
                          <w:p w:rsidR="009F2E90" w:rsidRDefault="00291F30">
                            <w:pPr>
                              <w:pStyle w:val="Style5"/>
                              <w:shd w:val="clear" w:color="auto" w:fill="auto"/>
                              <w:spacing w:after="0" w:line="300" w:lineRule="auto"/>
                              <w:ind w:firstLine="0"/>
                              <w:rPr>
                                <w:sz w:val="19"/>
                                <w:szCs w:val="19"/>
                              </w:rPr>
                            </w:pPr>
                            <w:r>
                              <w:rPr>
                                <w:b/>
                                <w:bCs/>
                                <w:sz w:val="19"/>
                                <w:szCs w:val="19"/>
                              </w:rPr>
                              <w:t xml:space="preserve">Termínový Vklad </w:t>
                            </w:r>
                            <w:r>
                              <w:rPr>
                                <w:b/>
                                <w:bCs/>
                                <w:sz w:val="19"/>
                                <w:szCs w:val="19"/>
                                <w:lang w:val="en-US" w:eastAsia="en-US" w:bidi="en-US"/>
                              </w:rPr>
                              <w:t>Interest Rate Term Deposit</w:t>
                            </w:r>
                          </w:p>
                        </w:txbxContent>
                      </wps:txbx>
                      <wps:bodyPr lIns="0" tIns="0" rIns="0" bIns="0"/>
                    </wps:wsp>
                  </a:graphicData>
                </a:graphic>
              </wp:anchor>
            </w:drawing>
          </mc:Choice>
          <mc:Fallback xmlns:w15="http://schemas.microsoft.com/office/word/2012/wordml">
            <w:pict>
              <v:shape id="_x0000_s1031" type="#_x0000_t202" style="position:absolute;margin-left:79.350000000000009pt;margin-top:12.pt;width:219.05000000000001pt;height:40.149999999999999pt;z-index:-125829375;mso-wrap-distance-left:9.pt;mso-wrap-distance-right:9.pt;mso-position-horizontal-relative:page" filled="f" stroked="f">
                <v:textbox inset="0,0,0,0">
                  <w:txbxContent>
                    <w:p>
                      <w:pPr>
                        <w:pStyle w:val="Style5"/>
                        <w:keepNext w:val="0"/>
                        <w:keepLines w:val="0"/>
                        <w:widowControl w:val="0"/>
                        <w:shd w:val="clear" w:color="auto" w:fill="auto"/>
                        <w:bidi w:val="0"/>
                        <w:spacing w:before="0" w:after="0" w:line="30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 xml:space="preserve">Konfirmace </w:t>
                      </w:r>
                      <w:r>
                        <w:rPr>
                          <w:b/>
                          <w:bCs/>
                          <w:i/>
                          <w:iCs/>
                          <w:color w:val="000000"/>
                          <w:spacing w:val="0"/>
                          <w:w w:val="100"/>
                          <w:position w:val="0"/>
                          <w:sz w:val="19"/>
                          <w:szCs w:val="19"/>
                          <w:shd w:val="clear" w:color="auto" w:fill="auto"/>
                          <w:lang w:val="en-US" w:eastAsia="en-US" w:bidi="en-US"/>
                        </w:rPr>
                        <w:t>I</w:t>
                      </w:r>
                      <w:r>
                        <w:rPr>
                          <w:b/>
                          <w:bCs/>
                          <w:color w:val="000000"/>
                          <w:spacing w:val="0"/>
                          <w:w w:val="100"/>
                          <w:position w:val="0"/>
                          <w:sz w:val="19"/>
                          <w:szCs w:val="19"/>
                          <w:shd w:val="clear" w:color="auto" w:fill="auto"/>
                          <w:lang w:val="en-US" w:eastAsia="en-US" w:bidi="en-US"/>
                        </w:rPr>
                        <w:t xml:space="preserve"> Confirmation</w:t>
                      </w:r>
                    </w:p>
                    <w:p>
                      <w:pPr>
                        <w:pStyle w:val="Style5"/>
                        <w:keepNext w:val="0"/>
                        <w:keepLines w:val="0"/>
                        <w:widowControl w:val="0"/>
                        <w:shd w:val="clear" w:color="auto" w:fill="auto"/>
                        <w:bidi w:val="0"/>
                        <w:spacing w:before="0" w:after="0" w:line="30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 xml:space="preserve">Termínový Vklad </w:t>
                      </w:r>
                      <w:r>
                        <w:rPr>
                          <w:b/>
                          <w:bCs/>
                          <w:color w:val="000000"/>
                          <w:spacing w:val="0"/>
                          <w:w w:val="100"/>
                          <w:position w:val="0"/>
                          <w:sz w:val="19"/>
                          <w:szCs w:val="19"/>
                          <w:shd w:val="clear" w:color="auto" w:fill="auto"/>
                          <w:lang w:val="en-US" w:eastAsia="en-US" w:bidi="en-US"/>
                        </w:rPr>
                        <w:t>Interest Rate Term Deposit</w:t>
                      </w:r>
                    </w:p>
                  </w:txbxContent>
                </v:textbox>
                <w10:wrap type="square" side="right" anchorx="page"/>
              </v:shape>
            </w:pict>
          </mc:Fallback>
        </mc:AlternateContent>
      </w:r>
      <w:r>
        <w:rPr>
          <w:i/>
          <w:iCs/>
          <w:sz w:val="19"/>
          <w:szCs w:val="19"/>
        </w:rPr>
        <w:t>Povodí Ohře, státní podnik</w:t>
      </w:r>
    </w:p>
    <w:p w:rsidR="009F2E90" w:rsidRDefault="00291F30">
      <w:pPr>
        <w:pStyle w:val="Style5"/>
        <w:shd w:val="clear" w:color="auto" w:fill="auto"/>
        <w:spacing w:after="0" w:line="264" w:lineRule="auto"/>
        <w:ind w:left="700" w:firstLine="0"/>
        <w:rPr>
          <w:sz w:val="19"/>
          <w:szCs w:val="19"/>
        </w:rPr>
      </w:pPr>
      <w:r>
        <w:rPr>
          <w:i/>
          <w:iCs/>
          <w:sz w:val="19"/>
          <w:szCs w:val="19"/>
          <w:lang w:val="sk-SK" w:eastAsia="sk-SK" w:bidi="sk-SK"/>
        </w:rPr>
        <w:t xml:space="preserve">Bezručova </w:t>
      </w:r>
      <w:r>
        <w:rPr>
          <w:i/>
          <w:iCs/>
          <w:sz w:val="19"/>
          <w:szCs w:val="19"/>
        </w:rPr>
        <w:t>4219 43003 Chomutov</w:t>
      </w:r>
    </w:p>
    <w:p w:rsidR="009F2E90" w:rsidRDefault="00291F30">
      <w:pPr>
        <w:pStyle w:val="Style5"/>
        <w:shd w:val="clear" w:color="auto" w:fill="auto"/>
        <w:spacing w:after="360" w:line="264" w:lineRule="auto"/>
        <w:ind w:left="700" w:firstLine="0"/>
        <w:rPr>
          <w:sz w:val="19"/>
          <w:szCs w:val="19"/>
        </w:rPr>
      </w:pPr>
      <w:r>
        <w:rPr>
          <w:i/>
          <w:iCs/>
          <w:sz w:val="19"/>
          <w:szCs w:val="19"/>
        </w:rPr>
        <w:t>ČESKÁ REPUBLIKA</w:t>
      </w:r>
    </w:p>
    <w:p w:rsidR="009F2E90" w:rsidRDefault="00291F30">
      <w:pPr>
        <w:pStyle w:val="Style15"/>
        <w:shd w:val="clear" w:color="auto" w:fill="auto"/>
        <w:ind w:left="140"/>
        <w:rPr>
          <w:sz w:val="19"/>
          <w:szCs w:val="19"/>
        </w:rPr>
      </w:pPr>
      <w:r>
        <w:rPr>
          <w:lang w:val="cs-CZ" w:eastAsia="cs-CZ" w:bidi="cs-CZ"/>
        </w:rPr>
        <w:t xml:space="preserve">Číslo Konfirmace </w:t>
      </w:r>
      <w:r>
        <w:t xml:space="preserve">/ Confirmation No: </w:t>
      </w:r>
      <w:r>
        <w:rPr>
          <w:b/>
          <w:bCs/>
          <w:sz w:val="19"/>
          <w:szCs w:val="19"/>
        </w:rPr>
        <w:t>570501 3</w:t>
      </w:r>
    </w:p>
    <w:p w:rsidR="009F2E90" w:rsidRDefault="00291F30">
      <w:pPr>
        <w:pStyle w:val="Style15"/>
        <w:shd w:val="clear" w:color="auto" w:fill="auto"/>
        <w:ind w:left="140"/>
        <w:rPr>
          <w:sz w:val="19"/>
          <w:szCs w:val="19"/>
        </w:rPr>
      </w:pPr>
      <w:r>
        <w:t xml:space="preserve">Datum </w:t>
      </w:r>
      <w:r>
        <w:rPr>
          <w:lang w:val="cs-CZ" w:eastAsia="cs-CZ" w:bidi="cs-CZ"/>
        </w:rPr>
        <w:t xml:space="preserve">Konfirmace </w:t>
      </w:r>
      <w:r>
        <w:t xml:space="preserve">/ Confirmation Date: </w:t>
      </w:r>
      <w:r>
        <w:rPr>
          <w:b/>
          <w:bCs/>
          <w:sz w:val="19"/>
          <w:szCs w:val="19"/>
        </w:rPr>
        <w:t>10.08.2022</w:t>
      </w:r>
    </w:p>
    <w:p w:rsidR="009F2E90" w:rsidRDefault="00291F30">
      <w:pPr>
        <w:pStyle w:val="Style15"/>
        <w:shd w:val="clear" w:color="auto" w:fill="auto"/>
        <w:ind w:left="140"/>
      </w:pPr>
      <w:r>
        <w:t xml:space="preserve">UTI </w:t>
      </w:r>
      <w:r>
        <w:rPr>
          <w:b/>
          <w:bCs/>
        </w:rPr>
        <w:t>31570010000000004460RBCZCRA202208105705013</w:t>
      </w:r>
    </w:p>
    <w:tbl>
      <w:tblPr>
        <w:tblOverlap w:val="never"/>
        <w:tblW w:w="0" w:type="auto"/>
        <w:jc w:val="center"/>
        <w:tblLayout w:type="fixed"/>
        <w:tblCellMar>
          <w:left w:w="10" w:type="dxa"/>
          <w:right w:w="10" w:type="dxa"/>
        </w:tblCellMar>
        <w:tblLook w:val="0000" w:firstRow="0" w:lastRow="0" w:firstColumn="0" w:lastColumn="0" w:noHBand="0" w:noVBand="0"/>
      </w:tblPr>
      <w:tblGrid>
        <w:gridCol w:w="1732"/>
        <w:gridCol w:w="1055"/>
        <w:gridCol w:w="2207"/>
        <w:gridCol w:w="2117"/>
        <w:gridCol w:w="2243"/>
      </w:tblGrid>
      <w:tr w:rsidR="009F2E90">
        <w:tblPrEx>
          <w:tblCellMar>
            <w:top w:w="0" w:type="dxa"/>
            <w:bottom w:w="0" w:type="dxa"/>
          </w:tblCellMar>
        </w:tblPrEx>
        <w:trPr>
          <w:trHeight w:hRule="exact" w:val="299"/>
          <w:jc w:val="center"/>
        </w:trPr>
        <w:tc>
          <w:tcPr>
            <w:tcW w:w="1732" w:type="dxa"/>
            <w:tcBorders>
              <w:top w:val="single" w:sz="4" w:space="0" w:color="auto"/>
              <w:left w:val="single" w:sz="4" w:space="0" w:color="auto"/>
            </w:tcBorders>
            <w:shd w:val="clear" w:color="auto" w:fill="FFFFFF"/>
            <w:vAlign w:val="bottom"/>
          </w:tcPr>
          <w:p w:rsidR="009F2E90" w:rsidRDefault="00291F30">
            <w:pPr>
              <w:pStyle w:val="Style19"/>
              <w:shd w:val="clear" w:color="auto" w:fill="auto"/>
              <w:spacing w:after="0" w:line="240" w:lineRule="auto"/>
              <w:ind w:firstLine="140"/>
              <w:rPr>
                <w:sz w:val="19"/>
                <w:szCs w:val="19"/>
              </w:rPr>
            </w:pPr>
            <w:r>
              <w:rPr>
                <w:b/>
                <w:bCs/>
                <w:sz w:val="19"/>
                <w:szCs w:val="19"/>
              </w:rPr>
              <w:t xml:space="preserve">Od / </w:t>
            </w:r>
            <w:r>
              <w:rPr>
                <w:b/>
                <w:bCs/>
                <w:sz w:val="19"/>
                <w:szCs w:val="19"/>
                <w:lang w:val="en-US" w:eastAsia="en-US" w:bidi="en-US"/>
              </w:rPr>
              <w:t>From:</w:t>
            </w:r>
          </w:p>
        </w:tc>
        <w:tc>
          <w:tcPr>
            <w:tcW w:w="1055" w:type="dxa"/>
            <w:tcBorders>
              <w:top w:val="single" w:sz="4" w:space="0" w:color="auto"/>
              <w:left w:val="single" w:sz="4" w:space="0" w:color="auto"/>
            </w:tcBorders>
            <w:shd w:val="clear" w:color="auto" w:fill="FFFFFF"/>
            <w:vAlign w:val="bottom"/>
          </w:tcPr>
          <w:p w:rsidR="009F2E90" w:rsidRDefault="00291F30">
            <w:pPr>
              <w:pStyle w:val="Style19"/>
              <w:shd w:val="clear" w:color="auto" w:fill="auto"/>
              <w:spacing w:after="0" w:line="240" w:lineRule="auto"/>
              <w:ind w:firstLine="0"/>
              <w:rPr>
                <w:sz w:val="19"/>
                <w:szCs w:val="19"/>
              </w:rPr>
            </w:pPr>
            <w:r>
              <w:rPr>
                <w:b/>
                <w:bCs/>
                <w:sz w:val="19"/>
                <w:szCs w:val="19"/>
                <w:lang w:val="en-US" w:eastAsia="en-US" w:bidi="en-US"/>
              </w:rPr>
              <w:t>SWIFT</w:t>
            </w:r>
          </w:p>
        </w:tc>
        <w:tc>
          <w:tcPr>
            <w:tcW w:w="2207" w:type="dxa"/>
            <w:tcBorders>
              <w:top w:val="single" w:sz="4" w:space="0" w:color="auto"/>
              <w:left w:val="single" w:sz="4" w:space="0" w:color="auto"/>
            </w:tcBorders>
            <w:shd w:val="clear" w:color="auto" w:fill="FFFFFF"/>
            <w:vAlign w:val="bottom"/>
          </w:tcPr>
          <w:p w:rsidR="009F2E90" w:rsidRDefault="00291F30">
            <w:pPr>
              <w:pStyle w:val="Style19"/>
              <w:shd w:val="clear" w:color="auto" w:fill="auto"/>
              <w:spacing w:after="0" w:line="240" w:lineRule="auto"/>
              <w:ind w:firstLine="0"/>
              <w:rPr>
                <w:sz w:val="19"/>
                <w:szCs w:val="19"/>
              </w:rPr>
            </w:pPr>
            <w:r>
              <w:rPr>
                <w:b/>
                <w:bCs/>
                <w:sz w:val="19"/>
                <w:szCs w:val="19"/>
              </w:rPr>
              <w:t xml:space="preserve">Telefon / </w:t>
            </w:r>
            <w:r>
              <w:rPr>
                <w:b/>
                <w:bCs/>
                <w:sz w:val="19"/>
                <w:szCs w:val="19"/>
                <w:lang w:val="en-US" w:eastAsia="en-US" w:bidi="en-US"/>
              </w:rPr>
              <w:t xml:space="preserve">Phone </w:t>
            </w:r>
            <w:r>
              <w:rPr>
                <w:b/>
                <w:bCs/>
                <w:sz w:val="19"/>
                <w:szCs w:val="19"/>
              </w:rPr>
              <w:t>No:</w:t>
            </w:r>
          </w:p>
        </w:tc>
        <w:tc>
          <w:tcPr>
            <w:tcW w:w="2117" w:type="dxa"/>
            <w:tcBorders>
              <w:top w:val="single" w:sz="4" w:space="0" w:color="auto"/>
              <w:left w:val="single" w:sz="4" w:space="0" w:color="auto"/>
            </w:tcBorders>
            <w:shd w:val="clear" w:color="auto" w:fill="FFFFFF"/>
            <w:vAlign w:val="bottom"/>
          </w:tcPr>
          <w:p w:rsidR="009F2E90" w:rsidRDefault="00291F30">
            <w:pPr>
              <w:pStyle w:val="Style19"/>
              <w:shd w:val="clear" w:color="auto" w:fill="auto"/>
              <w:spacing w:after="0" w:line="240" w:lineRule="auto"/>
              <w:ind w:firstLine="0"/>
              <w:rPr>
                <w:sz w:val="19"/>
                <w:szCs w:val="19"/>
              </w:rPr>
            </w:pPr>
            <w:r>
              <w:rPr>
                <w:b/>
                <w:bCs/>
                <w:sz w:val="19"/>
                <w:szCs w:val="19"/>
              </w:rPr>
              <w:t>Fax:</w:t>
            </w:r>
          </w:p>
        </w:tc>
        <w:tc>
          <w:tcPr>
            <w:tcW w:w="2243" w:type="dxa"/>
            <w:tcBorders>
              <w:top w:val="single" w:sz="4" w:space="0" w:color="auto"/>
              <w:left w:val="single" w:sz="4" w:space="0" w:color="auto"/>
              <w:right w:val="single" w:sz="4" w:space="0" w:color="auto"/>
            </w:tcBorders>
            <w:shd w:val="clear" w:color="auto" w:fill="FFFFFF"/>
            <w:vAlign w:val="bottom"/>
          </w:tcPr>
          <w:p w:rsidR="009F2E90" w:rsidRDefault="00291F30">
            <w:pPr>
              <w:pStyle w:val="Style19"/>
              <w:shd w:val="clear" w:color="auto" w:fill="auto"/>
              <w:spacing w:after="0" w:line="240" w:lineRule="auto"/>
              <w:ind w:firstLine="0"/>
              <w:rPr>
                <w:sz w:val="19"/>
                <w:szCs w:val="19"/>
              </w:rPr>
            </w:pPr>
            <w:r>
              <w:rPr>
                <w:b/>
                <w:bCs/>
                <w:sz w:val="19"/>
                <w:szCs w:val="19"/>
              </w:rPr>
              <w:t>Email:</w:t>
            </w:r>
          </w:p>
        </w:tc>
      </w:tr>
      <w:tr w:rsidR="009F2E90">
        <w:tblPrEx>
          <w:tblCellMar>
            <w:top w:w="0" w:type="dxa"/>
            <w:bottom w:w="0" w:type="dxa"/>
          </w:tblCellMar>
        </w:tblPrEx>
        <w:trPr>
          <w:trHeight w:hRule="exact" w:val="518"/>
          <w:jc w:val="center"/>
        </w:trPr>
        <w:tc>
          <w:tcPr>
            <w:tcW w:w="1732" w:type="dxa"/>
            <w:tcBorders>
              <w:top w:val="single" w:sz="4" w:space="0" w:color="auto"/>
              <w:left w:val="single" w:sz="4" w:space="0" w:color="auto"/>
            </w:tcBorders>
            <w:shd w:val="clear" w:color="auto" w:fill="FFFFFF"/>
            <w:vAlign w:val="bottom"/>
          </w:tcPr>
          <w:p w:rsidR="009F2E90" w:rsidRDefault="00291F30">
            <w:pPr>
              <w:pStyle w:val="Style19"/>
              <w:shd w:val="clear" w:color="auto" w:fill="auto"/>
              <w:spacing w:after="0" w:line="266" w:lineRule="auto"/>
              <w:ind w:left="140" w:firstLine="0"/>
              <w:rPr>
                <w:sz w:val="19"/>
                <w:szCs w:val="19"/>
              </w:rPr>
            </w:pPr>
            <w:r>
              <w:rPr>
                <w:sz w:val="16"/>
                <w:szCs w:val="16"/>
                <w:lang w:val="en-US" w:eastAsia="en-US" w:bidi="en-US"/>
              </w:rPr>
              <w:t xml:space="preserve">Raiffeisenbank </w:t>
            </w:r>
            <w:r>
              <w:rPr>
                <w:sz w:val="16"/>
                <w:szCs w:val="16"/>
              </w:rPr>
              <w:t xml:space="preserve">a.s. </w:t>
            </w:r>
            <w:r>
              <w:rPr>
                <w:b/>
                <w:bCs/>
                <w:sz w:val="19"/>
                <w:szCs w:val="19"/>
              </w:rPr>
              <w:t>(„Banka")</w:t>
            </w:r>
          </w:p>
        </w:tc>
        <w:tc>
          <w:tcPr>
            <w:tcW w:w="1055" w:type="dxa"/>
            <w:tcBorders>
              <w:top w:val="single" w:sz="4" w:space="0" w:color="auto"/>
              <w:left w:val="single" w:sz="4" w:space="0" w:color="auto"/>
            </w:tcBorders>
            <w:shd w:val="clear" w:color="auto" w:fill="FFFFFF"/>
          </w:tcPr>
          <w:p w:rsidR="009F2E90" w:rsidRDefault="00291F30">
            <w:pPr>
              <w:pStyle w:val="Style19"/>
              <w:shd w:val="clear" w:color="auto" w:fill="auto"/>
              <w:spacing w:after="0" w:line="240" w:lineRule="auto"/>
              <w:ind w:firstLine="0"/>
              <w:rPr>
                <w:sz w:val="16"/>
                <w:szCs w:val="16"/>
              </w:rPr>
            </w:pPr>
            <w:r>
              <w:rPr>
                <w:sz w:val="16"/>
                <w:szCs w:val="16"/>
              </w:rPr>
              <w:t>RZBCCZPP</w:t>
            </w:r>
          </w:p>
        </w:tc>
        <w:tc>
          <w:tcPr>
            <w:tcW w:w="2207" w:type="dxa"/>
            <w:tcBorders>
              <w:top w:val="single" w:sz="4" w:space="0" w:color="auto"/>
              <w:left w:val="single" w:sz="4" w:space="0" w:color="auto"/>
            </w:tcBorders>
            <w:shd w:val="clear" w:color="auto" w:fill="FFFFFF"/>
            <w:vAlign w:val="bottom"/>
          </w:tcPr>
          <w:p w:rsidR="009F2E90" w:rsidRDefault="00291F30">
            <w:pPr>
              <w:pStyle w:val="Style19"/>
              <w:shd w:val="clear" w:color="auto" w:fill="auto"/>
              <w:spacing w:after="0" w:line="240" w:lineRule="auto"/>
              <w:ind w:firstLine="0"/>
              <w:rPr>
                <w:sz w:val="16"/>
                <w:szCs w:val="16"/>
              </w:rPr>
            </w:pPr>
            <w:r>
              <w:rPr>
                <w:sz w:val="16"/>
                <w:szCs w:val="16"/>
              </w:rPr>
              <w:t>+420 234401305,</w:t>
            </w:r>
          </w:p>
          <w:p w:rsidR="009F2E90" w:rsidRDefault="00291F30">
            <w:pPr>
              <w:pStyle w:val="Style19"/>
              <w:shd w:val="clear" w:color="auto" w:fill="auto"/>
              <w:spacing w:after="0" w:line="240" w:lineRule="auto"/>
              <w:ind w:firstLine="0"/>
              <w:rPr>
                <w:sz w:val="16"/>
                <w:szCs w:val="16"/>
              </w:rPr>
            </w:pPr>
            <w:r>
              <w:rPr>
                <w:sz w:val="16"/>
                <w:szCs w:val="16"/>
              </w:rPr>
              <w:t>1766, 1213, 1601</w:t>
            </w:r>
          </w:p>
        </w:tc>
        <w:tc>
          <w:tcPr>
            <w:tcW w:w="2117" w:type="dxa"/>
            <w:tcBorders>
              <w:top w:val="single" w:sz="4" w:space="0" w:color="auto"/>
              <w:left w:val="single" w:sz="4" w:space="0" w:color="auto"/>
            </w:tcBorders>
            <w:shd w:val="clear" w:color="auto" w:fill="FFFFFF"/>
          </w:tcPr>
          <w:p w:rsidR="009F2E90" w:rsidRDefault="00291F30">
            <w:pPr>
              <w:pStyle w:val="Style19"/>
              <w:shd w:val="clear" w:color="auto" w:fill="auto"/>
              <w:spacing w:after="0" w:line="240" w:lineRule="auto"/>
              <w:ind w:firstLine="0"/>
              <w:rPr>
                <w:sz w:val="16"/>
                <w:szCs w:val="16"/>
              </w:rPr>
            </w:pPr>
            <w:r>
              <w:rPr>
                <w:sz w:val="16"/>
                <w:szCs w:val="16"/>
              </w:rPr>
              <w:t>+420 234403910</w:t>
            </w:r>
          </w:p>
        </w:tc>
        <w:tc>
          <w:tcPr>
            <w:tcW w:w="2243" w:type="dxa"/>
            <w:tcBorders>
              <w:top w:val="single" w:sz="4" w:space="0" w:color="auto"/>
              <w:left w:val="single" w:sz="4" w:space="0" w:color="auto"/>
              <w:right w:val="single" w:sz="4" w:space="0" w:color="auto"/>
            </w:tcBorders>
            <w:shd w:val="clear" w:color="auto" w:fill="FFFFFF"/>
          </w:tcPr>
          <w:p w:rsidR="009F2E90" w:rsidRDefault="009F2E90">
            <w:pPr>
              <w:pStyle w:val="Style19"/>
              <w:shd w:val="clear" w:color="auto" w:fill="auto"/>
              <w:spacing w:after="0" w:line="240" w:lineRule="auto"/>
              <w:ind w:firstLine="0"/>
              <w:rPr>
                <w:sz w:val="16"/>
                <w:szCs w:val="16"/>
              </w:rPr>
            </w:pPr>
          </w:p>
        </w:tc>
      </w:tr>
      <w:tr w:rsidR="009F2E90">
        <w:tblPrEx>
          <w:tblCellMar>
            <w:top w:w="0" w:type="dxa"/>
            <w:bottom w:w="0" w:type="dxa"/>
          </w:tblCellMar>
        </w:tblPrEx>
        <w:trPr>
          <w:trHeight w:hRule="exact" w:val="284"/>
          <w:jc w:val="center"/>
        </w:trPr>
        <w:tc>
          <w:tcPr>
            <w:tcW w:w="4994" w:type="dxa"/>
            <w:gridSpan w:val="3"/>
            <w:tcBorders>
              <w:top w:val="single" w:sz="4" w:space="0" w:color="auto"/>
              <w:left w:val="single" w:sz="4" w:space="0" w:color="auto"/>
            </w:tcBorders>
            <w:shd w:val="clear" w:color="auto" w:fill="FFFFFF"/>
            <w:vAlign w:val="bottom"/>
          </w:tcPr>
          <w:p w:rsidR="009F2E90" w:rsidRDefault="00291F30">
            <w:pPr>
              <w:pStyle w:val="Style19"/>
              <w:shd w:val="clear" w:color="auto" w:fill="auto"/>
              <w:spacing w:after="0" w:line="240" w:lineRule="auto"/>
              <w:ind w:firstLine="140"/>
              <w:rPr>
                <w:sz w:val="19"/>
                <w:szCs w:val="19"/>
              </w:rPr>
            </w:pPr>
            <w:r>
              <w:rPr>
                <w:b/>
                <w:bCs/>
                <w:sz w:val="19"/>
                <w:szCs w:val="19"/>
              </w:rPr>
              <w:t>Pro / To:</w:t>
            </w:r>
          </w:p>
        </w:tc>
        <w:tc>
          <w:tcPr>
            <w:tcW w:w="2117" w:type="dxa"/>
            <w:tcBorders>
              <w:top w:val="single" w:sz="4" w:space="0" w:color="auto"/>
              <w:left w:val="single" w:sz="4" w:space="0" w:color="auto"/>
            </w:tcBorders>
            <w:shd w:val="clear" w:color="auto" w:fill="FFFFFF"/>
            <w:vAlign w:val="bottom"/>
          </w:tcPr>
          <w:p w:rsidR="009F2E90" w:rsidRDefault="00291F30">
            <w:pPr>
              <w:pStyle w:val="Style19"/>
              <w:shd w:val="clear" w:color="auto" w:fill="auto"/>
              <w:spacing w:after="0" w:line="240" w:lineRule="auto"/>
              <w:ind w:firstLine="0"/>
              <w:rPr>
                <w:sz w:val="19"/>
                <w:szCs w:val="19"/>
              </w:rPr>
            </w:pPr>
            <w:r>
              <w:rPr>
                <w:b/>
                <w:bCs/>
                <w:sz w:val="19"/>
                <w:szCs w:val="19"/>
              </w:rPr>
              <w:t xml:space="preserve">Telefon / </w:t>
            </w:r>
            <w:r>
              <w:rPr>
                <w:b/>
                <w:bCs/>
                <w:sz w:val="19"/>
                <w:szCs w:val="19"/>
                <w:lang w:val="en-US" w:eastAsia="en-US" w:bidi="en-US"/>
              </w:rPr>
              <w:t xml:space="preserve">Phone </w:t>
            </w:r>
            <w:r>
              <w:rPr>
                <w:b/>
                <w:bCs/>
                <w:sz w:val="19"/>
                <w:szCs w:val="19"/>
              </w:rPr>
              <w:t>No:</w:t>
            </w:r>
          </w:p>
        </w:tc>
        <w:tc>
          <w:tcPr>
            <w:tcW w:w="2243" w:type="dxa"/>
            <w:tcBorders>
              <w:top w:val="single" w:sz="4" w:space="0" w:color="auto"/>
              <w:left w:val="single" w:sz="4" w:space="0" w:color="auto"/>
              <w:right w:val="single" w:sz="4" w:space="0" w:color="auto"/>
            </w:tcBorders>
            <w:shd w:val="clear" w:color="auto" w:fill="FFFFFF"/>
            <w:vAlign w:val="bottom"/>
          </w:tcPr>
          <w:p w:rsidR="009F2E90" w:rsidRDefault="00291F30">
            <w:pPr>
              <w:pStyle w:val="Style19"/>
              <w:shd w:val="clear" w:color="auto" w:fill="auto"/>
              <w:spacing w:after="0" w:line="240" w:lineRule="auto"/>
              <w:ind w:firstLine="0"/>
              <w:rPr>
                <w:sz w:val="19"/>
                <w:szCs w:val="19"/>
              </w:rPr>
            </w:pPr>
            <w:r>
              <w:rPr>
                <w:b/>
                <w:bCs/>
                <w:sz w:val="19"/>
                <w:szCs w:val="19"/>
              </w:rPr>
              <w:t>Fax:</w:t>
            </w:r>
          </w:p>
        </w:tc>
      </w:tr>
      <w:tr w:rsidR="009F2E90">
        <w:tblPrEx>
          <w:tblCellMar>
            <w:top w:w="0" w:type="dxa"/>
            <w:bottom w:w="0" w:type="dxa"/>
          </w:tblCellMar>
        </w:tblPrEx>
        <w:trPr>
          <w:trHeight w:hRule="exact" w:val="529"/>
          <w:jc w:val="center"/>
        </w:trPr>
        <w:tc>
          <w:tcPr>
            <w:tcW w:w="4994" w:type="dxa"/>
            <w:gridSpan w:val="3"/>
            <w:tcBorders>
              <w:top w:val="single" w:sz="4" w:space="0" w:color="auto"/>
              <w:left w:val="single" w:sz="4" w:space="0" w:color="auto"/>
              <w:bottom w:val="single" w:sz="4" w:space="0" w:color="auto"/>
            </w:tcBorders>
            <w:shd w:val="clear" w:color="auto" w:fill="FFFFFF"/>
          </w:tcPr>
          <w:p w:rsidR="009F2E90" w:rsidRDefault="00291F30">
            <w:pPr>
              <w:pStyle w:val="Style19"/>
              <w:shd w:val="clear" w:color="auto" w:fill="auto"/>
              <w:spacing w:after="0" w:line="266" w:lineRule="auto"/>
              <w:ind w:left="140" w:firstLine="0"/>
              <w:rPr>
                <w:sz w:val="19"/>
                <w:szCs w:val="19"/>
              </w:rPr>
            </w:pPr>
            <w:r>
              <w:rPr>
                <w:sz w:val="16"/>
                <w:szCs w:val="16"/>
              </w:rPr>
              <w:t xml:space="preserve">Povodí Ohře, státní podnik </w:t>
            </w:r>
            <w:r>
              <w:rPr>
                <w:b/>
                <w:bCs/>
                <w:sz w:val="19"/>
                <w:szCs w:val="19"/>
              </w:rPr>
              <w:t>(„Klient")</w:t>
            </w:r>
          </w:p>
        </w:tc>
        <w:tc>
          <w:tcPr>
            <w:tcW w:w="2117" w:type="dxa"/>
            <w:tcBorders>
              <w:top w:val="single" w:sz="4" w:space="0" w:color="auto"/>
              <w:left w:val="single" w:sz="4" w:space="0" w:color="auto"/>
              <w:bottom w:val="single" w:sz="4" w:space="0" w:color="auto"/>
            </w:tcBorders>
            <w:shd w:val="clear" w:color="auto" w:fill="FFFFFF"/>
          </w:tcPr>
          <w:p w:rsidR="009F2E90" w:rsidRDefault="00291F30">
            <w:pPr>
              <w:pStyle w:val="Style19"/>
              <w:shd w:val="clear" w:color="auto" w:fill="auto"/>
              <w:spacing w:after="0" w:line="240" w:lineRule="auto"/>
              <w:ind w:firstLine="0"/>
              <w:rPr>
                <w:sz w:val="16"/>
                <w:szCs w:val="16"/>
              </w:rPr>
            </w:pPr>
            <w:r>
              <w:rPr>
                <w:sz w:val="16"/>
                <w:szCs w:val="16"/>
              </w:rPr>
              <w:t>+420474636111,</w:t>
            </w:r>
          </w:p>
          <w:p w:rsidR="009F2E90" w:rsidRDefault="009F2E90">
            <w:pPr>
              <w:pStyle w:val="Style19"/>
              <w:shd w:val="clear" w:color="auto" w:fill="auto"/>
              <w:spacing w:after="0" w:line="240" w:lineRule="auto"/>
              <w:ind w:firstLine="0"/>
              <w:rPr>
                <w:sz w:val="16"/>
                <w:szCs w:val="16"/>
              </w:rPr>
            </w:pPr>
          </w:p>
        </w:tc>
        <w:tc>
          <w:tcPr>
            <w:tcW w:w="2243" w:type="dxa"/>
            <w:tcBorders>
              <w:top w:val="single" w:sz="4" w:space="0" w:color="auto"/>
              <w:left w:val="single" w:sz="4" w:space="0" w:color="auto"/>
              <w:bottom w:val="single" w:sz="4" w:space="0" w:color="auto"/>
              <w:right w:val="single" w:sz="4" w:space="0" w:color="auto"/>
            </w:tcBorders>
            <w:shd w:val="clear" w:color="auto" w:fill="FFFFFF"/>
          </w:tcPr>
          <w:p w:rsidR="009F2E90" w:rsidRDefault="009F2E90">
            <w:pPr>
              <w:rPr>
                <w:sz w:val="10"/>
                <w:szCs w:val="10"/>
              </w:rPr>
            </w:pPr>
          </w:p>
        </w:tc>
      </w:tr>
    </w:tbl>
    <w:p w:rsidR="009F2E90" w:rsidRDefault="009F2E90">
      <w:pPr>
        <w:spacing w:after="319" w:line="1" w:lineRule="exact"/>
      </w:pPr>
    </w:p>
    <w:p w:rsidR="009F2E90" w:rsidRDefault="00291F30">
      <w:pPr>
        <w:pStyle w:val="Style5"/>
        <w:shd w:val="clear" w:color="auto" w:fill="auto"/>
        <w:spacing w:after="0"/>
        <w:ind w:firstLine="480"/>
        <w:jc w:val="both"/>
      </w:pPr>
      <w:r>
        <w:t>Vážený Kliente,</w:t>
      </w:r>
    </w:p>
    <w:p w:rsidR="009F2E90" w:rsidRDefault="00291F30">
      <w:pPr>
        <w:pStyle w:val="Style5"/>
        <w:shd w:val="clear" w:color="auto" w:fill="auto"/>
        <w:ind w:left="480"/>
        <w:jc w:val="both"/>
      </w:pPr>
      <w:r>
        <w:t>Účelem tohoto dokumentu je potvrdit podmínky Termínového vkladu („Transakce") uzavřeného mezi Vámi a Bankou v den uvedený níže. Tento dokument je Konfirmací ve smyslu Rámcové smlouvy. Nestanoví-li tato Konfirmace jinak, řídí se práva a povinnosti Banky a K</w:t>
      </w:r>
      <w:r>
        <w:t>lienta ohledně této Transakce Rámcovou smlouvou a všechny pojmy počínající velkým písmenem zde užité a nedefinované mají význam uvedený v Rámcové smlouvě.</w:t>
      </w:r>
    </w:p>
    <w:p w:rsidR="009F2E90" w:rsidRDefault="00291F30">
      <w:pPr>
        <w:pStyle w:val="Style5"/>
        <w:shd w:val="clear" w:color="auto" w:fill="auto"/>
        <w:spacing w:after="0"/>
        <w:ind w:firstLine="480"/>
        <w:jc w:val="both"/>
      </w:pPr>
      <w:r>
        <w:rPr>
          <w:lang w:val="en-US" w:eastAsia="en-US" w:bidi="en-US"/>
        </w:rPr>
        <w:t xml:space="preserve">Dear </w:t>
      </w:r>
      <w:r>
        <w:t>Client,</w:t>
      </w:r>
    </w:p>
    <w:p w:rsidR="009F2E90" w:rsidRDefault="00291F30">
      <w:pPr>
        <w:pStyle w:val="Style5"/>
        <w:shd w:val="clear" w:color="auto" w:fill="auto"/>
        <w:ind w:left="480"/>
        <w:jc w:val="both"/>
      </w:pPr>
      <w:r>
        <w:rPr>
          <w:lang w:val="en-US" w:eastAsia="en-US" w:bidi="en-US"/>
        </w:rPr>
        <w:t>The purpose of this document is to confirm terms of an Interest Rate Term Deposit Transa</w:t>
      </w:r>
      <w:r>
        <w:rPr>
          <w:lang w:val="en-US" w:eastAsia="en-US" w:bidi="en-US"/>
        </w:rPr>
        <w:t xml:space="preserve">ction executed with Raiffeisenbank </w:t>
      </w:r>
      <w:proofErr w:type="gramStart"/>
      <w:r>
        <w:rPr>
          <w:lang w:val="en-US" w:eastAsia="en-US" w:bidi="en-US"/>
        </w:rPr>
        <w:t>a.s</w:t>
      </w:r>
      <w:proofErr w:type="gramEnd"/>
      <w:r>
        <w:rPr>
          <w:lang w:val="en-US" w:eastAsia="en-US" w:bidi="en-US"/>
        </w:rPr>
        <w:t>. on the date set forward. The document is a Confirmation as stipulated in the Treasury Master Agreement. The Treasury Master Agreement serves as a legal framework for contractual obligations of both parties and all te</w:t>
      </w:r>
      <w:r>
        <w:rPr>
          <w:lang w:val="en-US" w:eastAsia="en-US" w:bidi="en-US"/>
        </w:rPr>
        <w:t>rms undefined in this Confirmation have a meaning used there.</w:t>
      </w:r>
    </w:p>
    <w:tbl>
      <w:tblPr>
        <w:tblOverlap w:val="never"/>
        <w:tblW w:w="0" w:type="auto"/>
        <w:jc w:val="center"/>
        <w:tblLayout w:type="fixed"/>
        <w:tblCellMar>
          <w:left w:w="10" w:type="dxa"/>
          <w:right w:w="10" w:type="dxa"/>
        </w:tblCellMar>
        <w:tblLook w:val="0000" w:firstRow="0" w:lastRow="0" w:firstColumn="0" w:lastColumn="0" w:noHBand="0" w:noVBand="0"/>
      </w:tblPr>
      <w:tblGrid>
        <w:gridCol w:w="2354"/>
        <w:gridCol w:w="2333"/>
        <w:gridCol w:w="2333"/>
        <w:gridCol w:w="2344"/>
      </w:tblGrid>
      <w:tr w:rsidR="009F2E90">
        <w:tblPrEx>
          <w:tblCellMar>
            <w:top w:w="0" w:type="dxa"/>
            <w:bottom w:w="0" w:type="dxa"/>
          </w:tblCellMar>
        </w:tblPrEx>
        <w:trPr>
          <w:trHeight w:hRule="exact" w:val="526"/>
          <w:jc w:val="center"/>
        </w:trPr>
        <w:tc>
          <w:tcPr>
            <w:tcW w:w="4687" w:type="dxa"/>
            <w:gridSpan w:val="2"/>
            <w:tcBorders>
              <w:top w:val="single" w:sz="4" w:space="0" w:color="auto"/>
              <w:left w:val="single" w:sz="4" w:space="0" w:color="auto"/>
            </w:tcBorders>
            <w:shd w:val="clear" w:color="auto" w:fill="FFFFFF"/>
          </w:tcPr>
          <w:p w:rsidR="009F2E90" w:rsidRDefault="00291F30">
            <w:pPr>
              <w:pStyle w:val="Style19"/>
              <w:shd w:val="clear" w:color="auto" w:fill="auto"/>
              <w:spacing w:after="0" w:line="240" w:lineRule="auto"/>
              <w:ind w:firstLine="0"/>
              <w:jc w:val="center"/>
              <w:rPr>
                <w:sz w:val="19"/>
                <w:szCs w:val="19"/>
              </w:rPr>
            </w:pPr>
            <w:r>
              <w:rPr>
                <w:b/>
                <w:bCs/>
                <w:sz w:val="19"/>
                <w:szCs w:val="19"/>
              </w:rPr>
              <w:t xml:space="preserve">Druh Transakce / </w:t>
            </w:r>
            <w:r>
              <w:rPr>
                <w:b/>
                <w:bCs/>
                <w:sz w:val="19"/>
                <w:szCs w:val="19"/>
                <w:lang w:val="en-US" w:eastAsia="en-US" w:bidi="en-US"/>
              </w:rPr>
              <w:t xml:space="preserve">Transaction </w:t>
            </w:r>
            <w:r>
              <w:rPr>
                <w:b/>
                <w:bCs/>
                <w:sz w:val="19"/>
                <w:szCs w:val="19"/>
              </w:rPr>
              <w:t>Type</w:t>
            </w:r>
          </w:p>
        </w:tc>
        <w:tc>
          <w:tcPr>
            <w:tcW w:w="2333" w:type="dxa"/>
            <w:tcBorders>
              <w:top w:val="single" w:sz="4" w:space="0" w:color="auto"/>
              <w:left w:val="single" w:sz="4" w:space="0" w:color="auto"/>
            </w:tcBorders>
            <w:shd w:val="clear" w:color="auto" w:fill="FFFFFF"/>
          </w:tcPr>
          <w:p w:rsidR="009F2E90" w:rsidRDefault="00291F30">
            <w:pPr>
              <w:pStyle w:val="Style19"/>
              <w:shd w:val="clear" w:color="auto" w:fill="auto"/>
              <w:spacing w:after="0" w:line="240" w:lineRule="auto"/>
              <w:ind w:firstLine="0"/>
              <w:jc w:val="center"/>
              <w:rPr>
                <w:sz w:val="19"/>
                <w:szCs w:val="19"/>
              </w:rPr>
            </w:pPr>
            <w:r>
              <w:rPr>
                <w:b/>
                <w:bCs/>
                <w:sz w:val="19"/>
                <w:szCs w:val="19"/>
              </w:rPr>
              <w:t xml:space="preserve">Datum Obchodu / </w:t>
            </w:r>
            <w:r>
              <w:rPr>
                <w:b/>
                <w:bCs/>
                <w:sz w:val="19"/>
                <w:szCs w:val="19"/>
                <w:lang w:val="en-US" w:eastAsia="en-US" w:bidi="en-US"/>
              </w:rPr>
              <w:t>Deal Date</w:t>
            </w:r>
          </w:p>
        </w:tc>
        <w:tc>
          <w:tcPr>
            <w:tcW w:w="2344" w:type="dxa"/>
            <w:tcBorders>
              <w:top w:val="single" w:sz="4" w:space="0" w:color="auto"/>
              <w:left w:val="single" w:sz="4" w:space="0" w:color="auto"/>
              <w:right w:val="single" w:sz="4" w:space="0" w:color="auto"/>
            </w:tcBorders>
            <w:shd w:val="clear" w:color="auto" w:fill="FFFFFF"/>
          </w:tcPr>
          <w:p w:rsidR="009F2E90" w:rsidRDefault="00291F30">
            <w:pPr>
              <w:pStyle w:val="Style19"/>
              <w:shd w:val="clear" w:color="auto" w:fill="auto"/>
              <w:spacing w:after="0" w:line="240" w:lineRule="auto"/>
              <w:ind w:firstLine="0"/>
              <w:jc w:val="center"/>
              <w:rPr>
                <w:sz w:val="19"/>
                <w:szCs w:val="19"/>
              </w:rPr>
            </w:pPr>
            <w:r>
              <w:rPr>
                <w:b/>
                <w:bCs/>
                <w:sz w:val="19"/>
                <w:szCs w:val="19"/>
              </w:rPr>
              <w:t xml:space="preserve">Datum Účinnosti / Start </w:t>
            </w:r>
            <w:r>
              <w:rPr>
                <w:b/>
                <w:bCs/>
                <w:sz w:val="19"/>
                <w:szCs w:val="19"/>
                <w:lang w:val="en-US" w:eastAsia="en-US" w:bidi="en-US"/>
              </w:rPr>
              <w:t>Date</w:t>
            </w:r>
          </w:p>
        </w:tc>
      </w:tr>
      <w:tr w:rsidR="009F2E90">
        <w:tblPrEx>
          <w:tblCellMar>
            <w:top w:w="0" w:type="dxa"/>
            <w:bottom w:w="0" w:type="dxa"/>
          </w:tblCellMar>
        </w:tblPrEx>
        <w:trPr>
          <w:trHeight w:hRule="exact" w:val="270"/>
          <w:jc w:val="center"/>
        </w:trPr>
        <w:tc>
          <w:tcPr>
            <w:tcW w:w="4687" w:type="dxa"/>
            <w:gridSpan w:val="2"/>
            <w:tcBorders>
              <w:top w:val="single" w:sz="4" w:space="0" w:color="auto"/>
              <w:left w:val="single" w:sz="4" w:space="0" w:color="auto"/>
            </w:tcBorders>
            <w:shd w:val="clear" w:color="auto" w:fill="FFFFFF"/>
            <w:vAlign w:val="bottom"/>
          </w:tcPr>
          <w:p w:rsidR="009F2E90" w:rsidRDefault="00291F30">
            <w:pPr>
              <w:pStyle w:val="Style19"/>
              <w:shd w:val="clear" w:color="auto" w:fill="auto"/>
              <w:spacing w:after="0" w:line="240" w:lineRule="auto"/>
              <w:ind w:firstLine="0"/>
              <w:jc w:val="center"/>
              <w:rPr>
                <w:sz w:val="16"/>
                <w:szCs w:val="16"/>
              </w:rPr>
            </w:pPr>
            <w:r>
              <w:rPr>
                <w:sz w:val="16"/>
                <w:szCs w:val="16"/>
              </w:rPr>
              <w:t xml:space="preserve">TERMÍNOVÝ VKLAD / </w:t>
            </w:r>
            <w:r>
              <w:rPr>
                <w:sz w:val="16"/>
                <w:szCs w:val="16"/>
                <w:lang w:val="en-US" w:eastAsia="en-US" w:bidi="en-US"/>
              </w:rPr>
              <w:t xml:space="preserve">INTEREST RATE </w:t>
            </w:r>
            <w:r>
              <w:rPr>
                <w:sz w:val="16"/>
                <w:szCs w:val="16"/>
              </w:rPr>
              <w:t>TERM DEPOSIT</w:t>
            </w:r>
          </w:p>
        </w:tc>
        <w:tc>
          <w:tcPr>
            <w:tcW w:w="2333" w:type="dxa"/>
            <w:tcBorders>
              <w:top w:val="single" w:sz="4" w:space="0" w:color="auto"/>
              <w:left w:val="single" w:sz="4" w:space="0" w:color="auto"/>
            </w:tcBorders>
            <w:shd w:val="clear" w:color="auto" w:fill="FFFFFF"/>
            <w:vAlign w:val="bottom"/>
          </w:tcPr>
          <w:p w:rsidR="009F2E90" w:rsidRDefault="00291F30">
            <w:pPr>
              <w:pStyle w:val="Style19"/>
              <w:shd w:val="clear" w:color="auto" w:fill="auto"/>
              <w:spacing w:after="0" w:line="240" w:lineRule="auto"/>
              <w:ind w:firstLine="720"/>
              <w:rPr>
                <w:sz w:val="16"/>
                <w:szCs w:val="16"/>
              </w:rPr>
            </w:pPr>
            <w:proofErr w:type="gramStart"/>
            <w:r>
              <w:rPr>
                <w:sz w:val="16"/>
                <w:szCs w:val="16"/>
              </w:rPr>
              <w:t>10.08.2022</w:t>
            </w:r>
            <w:proofErr w:type="gramEnd"/>
          </w:p>
        </w:tc>
        <w:tc>
          <w:tcPr>
            <w:tcW w:w="2344" w:type="dxa"/>
            <w:tcBorders>
              <w:top w:val="single" w:sz="4" w:space="0" w:color="auto"/>
              <w:left w:val="single" w:sz="4" w:space="0" w:color="auto"/>
              <w:right w:val="single" w:sz="4" w:space="0" w:color="auto"/>
            </w:tcBorders>
            <w:shd w:val="clear" w:color="auto" w:fill="FFFFFF"/>
            <w:vAlign w:val="bottom"/>
          </w:tcPr>
          <w:p w:rsidR="009F2E90" w:rsidRDefault="00291F30">
            <w:pPr>
              <w:pStyle w:val="Style19"/>
              <w:shd w:val="clear" w:color="auto" w:fill="auto"/>
              <w:spacing w:after="0" w:line="240" w:lineRule="auto"/>
              <w:ind w:firstLine="0"/>
              <w:jc w:val="center"/>
              <w:rPr>
                <w:sz w:val="16"/>
                <w:szCs w:val="16"/>
              </w:rPr>
            </w:pPr>
            <w:proofErr w:type="gramStart"/>
            <w:r>
              <w:rPr>
                <w:sz w:val="16"/>
                <w:szCs w:val="16"/>
              </w:rPr>
              <w:t>10.08.2022</w:t>
            </w:r>
            <w:proofErr w:type="gramEnd"/>
          </w:p>
        </w:tc>
      </w:tr>
      <w:tr w:rsidR="009F2E90">
        <w:tblPrEx>
          <w:tblCellMar>
            <w:top w:w="0" w:type="dxa"/>
            <w:bottom w:w="0" w:type="dxa"/>
          </w:tblCellMar>
        </w:tblPrEx>
        <w:trPr>
          <w:trHeight w:hRule="exact" w:val="518"/>
          <w:jc w:val="center"/>
        </w:trPr>
        <w:tc>
          <w:tcPr>
            <w:tcW w:w="2354" w:type="dxa"/>
            <w:tcBorders>
              <w:top w:val="single" w:sz="4" w:space="0" w:color="auto"/>
              <w:left w:val="single" w:sz="4" w:space="0" w:color="auto"/>
            </w:tcBorders>
            <w:shd w:val="clear" w:color="auto" w:fill="FFFFFF"/>
          </w:tcPr>
          <w:p w:rsidR="009F2E90" w:rsidRDefault="00291F30">
            <w:pPr>
              <w:pStyle w:val="Style19"/>
              <w:shd w:val="clear" w:color="auto" w:fill="auto"/>
              <w:spacing w:after="0" w:line="240" w:lineRule="auto"/>
              <w:ind w:firstLine="0"/>
              <w:jc w:val="center"/>
              <w:rPr>
                <w:sz w:val="19"/>
                <w:szCs w:val="19"/>
              </w:rPr>
            </w:pPr>
            <w:r>
              <w:rPr>
                <w:b/>
                <w:bCs/>
                <w:sz w:val="19"/>
                <w:szCs w:val="19"/>
              </w:rPr>
              <w:t xml:space="preserve">Datum Ukončení / Maturity </w:t>
            </w:r>
            <w:r>
              <w:rPr>
                <w:b/>
                <w:bCs/>
                <w:sz w:val="19"/>
                <w:szCs w:val="19"/>
                <w:lang w:val="en-US" w:eastAsia="en-US" w:bidi="en-US"/>
              </w:rPr>
              <w:t>Date</w:t>
            </w:r>
          </w:p>
        </w:tc>
        <w:tc>
          <w:tcPr>
            <w:tcW w:w="2333" w:type="dxa"/>
            <w:tcBorders>
              <w:top w:val="single" w:sz="4" w:space="0" w:color="auto"/>
              <w:left w:val="single" w:sz="4" w:space="0" w:color="auto"/>
            </w:tcBorders>
            <w:shd w:val="clear" w:color="auto" w:fill="FFFFFF"/>
          </w:tcPr>
          <w:p w:rsidR="009F2E90" w:rsidRDefault="00291F30">
            <w:pPr>
              <w:pStyle w:val="Style19"/>
              <w:shd w:val="clear" w:color="auto" w:fill="auto"/>
              <w:spacing w:after="0" w:line="240" w:lineRule="auto"/>
              <w:ind w:firstLine="0"/>
              <w:jc w:val="center"/>
              <w:rPr>
                <w:sz w:val="19"/>
                <w:szCs w:val="19"/>
              </w:rPr>
            </w:pPr>
            <w:r>
              <w:rPr>
                <w:b/>
                <w:bCs/>
                <w:sz w:val="19"/>
                <w:szCs w:val="19"/>
              </w:rPr>
              <w:t xml:space="preserve">Jistina Vkladu / Deposit </w:t>
            </w:r>
            <w:r>
              <w:rPr>
                <w:b/>
                <w:bCs/>
                <w:sz w:val="19"/>
                <w:szCs w:val="19"/>
                <w:lang w:val="en-US" w:eastAsia="en-US" w:bidi="en-US"/>
              </w:rPr>
              <w:t>Amount</w:t>
            </w:r>
          </w:p>
        </w:tc>
        <w:tc>
          <w:tcPr>
            <w:tcW w:w="2333" w:type="dxa"/>
            <w:tcBorders>
              <w:top w:val="single" w:sz="4" w:space="0" w:color="auto"/>
              <w:left w:val="single" w:sz="4" w:space="0" w:color="auto"/>
            </w:tcBorders>
            <w:shd w:val="clear" w:color="auto" w:fill="FFFFFF"/>
          </w:tcPr>
          <w:p w:rsidR="009F2E90" w:rsidRDefault="00291F30">
            <w:pPr>
              <w:pStyle w:val="Style19"/>
              <w:shd w:val="clear" w:color="auto" w:fill="auto"/>
              <w:spacing w:after="0" w:line="240" w:lineRule="auto"/>
              <w:ind w:firstLine="0"/>
              <w:jc w:val="center"/>
              <w:rPr>
                <w:sz w:val="19"/>
                <w:szCs w:val="19"/>
              </w:rPr>
            </w:pPr>
            <w:r>
              <w:rPr>
                <w:b/>
                <w:bCs/>
                <w:sz w:val="19"/>
                <w:szCs w:val="19"/>
              </w:rPr>
              <w:t xml:space="preserve">Měna Vkladu / Deposit </w:t>
            </w:r>
            <w:r>
              <w:rPr>
                <w:b/>
                <w:bCs/>
                <w:sz w:val="19"/>
                <w:szCs w:val="19"/>
                <w:lang w:val="en-US" w:eastAsia="en-US" w:bidi="en-US"/>
              </w:rPr>
              <w:t>Currency</w:t>
            </w:r>
          </w:p>
        </w:tc>
        <w:tc>
          <w:tcPr>
            <w:tcW w:w="2344" w:type="dxa"/>
            <w:tcBorders>
              <w:top w:val="single" w:sz="4" w:space="0" w:color="auto"/>
              <w:left w:val="single" w:sz="4" w:space="0" w:color="auto"/>
              <w:right w:val="single" w:sz="4" w:space="0" w:color="auto"/>
            </w:tcBorders>
            <w:shd w:val="clear" w:color="auto" w:fill="FFFFFF"/>
          </w:tcPr>
          <w:p w:rsidR="009F2E90" w:rsidRDefault="00291F30">
            <w:pPr>
              <w:pStyle w:val="Style19"/>
              <w:shd w:val="clear" w:color="auto" w:fill="auto"/>
              <w:spacing w:after="0" w:line="240" w:lineRule="auto"/>
              <w:ind w:firstLine="0"/>
              <w:jc w:val="center"/>
              <w:rPr>
                <w:sz w:val="19"/>
                <w:szCs w:val="19"/>
              </w:rPr>
            </w:pPr>
            <w:r>
              <w:rPr>
                <w:b/>
                <w:bCs/>
                <w:sz w:val="19"/>
                <w:szCs w:val="19"/>
              </w:rPr>
              <w:t xml:space="preserve">Úroková Sazba / </w:t>
            </w:r>
            <w:r>
              <w:rPr>
                <w:b/>
                <w:bCs/>
                <w:sz w:val="19"/>
                <w:szCs w:val="19"/>
                <w:lang w:val="en-US" w:eastAsia="en-US" w:bidi="en-US"/>
              </w:rPr>
              <w:t>Interest Rate</w:t>
            </w:r>
          </w:p>
        </w:tc>
      </w:tr>
      <w:tr w:rsidR="009F2E90">
        <w:tblPrEx>
          <w:tblCellMar>
            <w:top w:w="0" w:type="dxa"/>
            <w:bottom w:w="0" w:type="dxa"/>
          </w:tblCellMar>
        </w:tblPrEx>
        <w:trPr>
          <w:trHeight w:hRule="exact" w:val="270"/>
          <w:jc w:val="center"/>
        </w:trPr>
        <w:tc>
          <w:tcPr>
            <w:tcW w:w="2354" w:type="dxa"/>
            <w:tcBorders>
              <w:top w:val="single" w:sz="4" w:space="0" w:color="auto"/>
              <w:left w:val="single" w:sz="4" w:space="0" w:color="auto"/>
            </w:tcBorders>
            <w:shd w:val="clear" w:color="auto" w:fill="FFFFFF"/>
            <w:vAlign w:val="bottom"/>
          </w:tcPr>
          <w:p w:rsidR="009F2E90" w:rsidRDefault="00291F30">
            <w:pPr>
              <w:pStyle w:val="Style19"/>
              <w:shd w:val="clear" w:color="auto" w:fill="auto"/>
              <w:spacing w:after="0" w:line="240" w:lineRule="auto"/>
              <w:ind w:firstLine="740"/>
              <w:rPr>
                <w:sz w:val="16"/>
                <w:szCs w:val="16"/>
              </w:rPr>
            </w:pPr>
            <w:proofErr w:type="gramStart"/>
            <w:r>
              <w:rPr>
                <w:sz w:val="16"/>
                <w:szCs w:val="16"/>
              </w:rPr>
              <w:t>24.08.2022</w:t>
            </w:r>
            <w:proofErr w:type="gramEnd"/>
          </w:p>
        </w:tc>
        <w:tc>
          <w:tcPr>
            <w:tcW w:w="2333" w:type="dxa"/>
            <w:tcBorders>
              <w:top w:val="single" w:sz="4" w:space="0" w:color="auto"/>
              <w:left w:val="single" w:sz="4" w:space="0" w:color="auto"/>
            </w:tcBorders>
            <w:shd w:val="clear" w:color="auto" w:fill="FFFFFF"/>
            <w:vAlign w:val="bottom"/>
          </w:tcPr>
          <w:p w:rsidR="009F2E90" w:rsidRDefault="00291F30">
            <w:pPr>
              <w:pStyle w:val="Style19"/>
              <w:shd w:val="clear" w:color="auto" w:fill="auto"/>
              <w:spacing w:after="0" w:line="240" w:lineRule="auto"/>
              <w:ind w:firstLine="0"/>
              <w:jc w:val="center"/>
              <w:rPr>
                <w:sz w:val="16"/>
                <w:szCs w:val="16"/>
              </w:rPr>
            </w:pPr>
            <w:r>
              <w:rPr>
                <w:sz w:val="16"/>
                <w:szCs w:val="16"/>
              </w:rPr>
              <w:t>255 501 000,00</w:t>
            </w:r>
          </w:p>
        </w:tc>
        <w:tc>
          <w:tcPr>
            <w:tcW w:w="2333" w:type="dxa"/>
            <w:tcBorders>
              <w:top w:val="single" w:sz="4" w:space="0" w:color="auto"/>
              <w:left w:val="single" w:sz="4" w:space="0" w:color="auto"/>
            </w:tcBorders>
            <w:shd w:val="clear" w:color="auto" w:fill="FFFFFF"/>
            <w:vAlign w:val="bottom"/>
          </w:tcPr>
          <w:p w:rsidR="009F2E90" w:rsidRDefault="00291F30">
            <w:pPr>
              <w:pStyle w:val="Style19"/>
              <w:shd w:val="clear" w:color="auto" w:fill="auto"/>
              <w:spacing w:after="0" w:line="240" w:lineRule="auto"/>
              <w:ind w:firstLine="0"/>
              <w:jc w:val="center"/>
              <w:rPr>
                <w:sz w:val="16"/>
                <w:szCs w:val="16"/>
              </w:rPr>
            </w:pPr>
            <w:r>
              <w:rPr>
                <w:sz w:val="16"/>
                <w:szCs w:val="16"/>
              </w:rPr>
              <w:t>CZK</w:t>
            </w:r>
          </w:p>
        </w:tc>
        <w:tc>
          <w:tcPr>
            <w:tcW w:w="2344" w:type="dxa"/>
            <w:tcBorders>
              <w:top w:val="single" w:sz="4" w:space="0" w:color="auto"/>
              <w:left w:val="single" w:sz="4" w:space="0" w:color="auto"/>
              <w:right w:val="single" w:sz="4" w:space="0" w:color="auto"/>
            </w:tcBorders>
            <w:shd w:val="clear" w:color="auto" w:fill="FFFFFF"/>
            <w:vAlign w:val="bottom"/>
          </w:tcPr>
          <w:p w:rsidR="009F2E90" w:rsidRDefault="00291F30">
            <w:pPr>
              <w:pStyle w:val="Style19"/>
              <w:shd w:val="clear" w:color="auto" w:fill="auto"/>
              <w:spacing w:after="0" w:line="240" w:lineRule="auto"/>
              <w:ind w:firstLine="0"/>
              <w:jc w:val="center"/>
              <w:rPr>
                <w:sz w:val="16"/>
                <w:szCs w:val="16"/>
              </w:rPr>
            </w:pPr>
            <w:r>
              <w:rPr>
                <w:sz w:val="16"/>
                <w:szCs w:val="16"/>
              </w:rPr>
              <w:t>%</w:t>
            </w:r>
          </w:p>
        </w:tc>
      </w:tr>
      <w:tr w:rsidR="009F2E90">
        <w:tblPrEx>
          <w:tblCellMar>
            <w:top w:w="0" w:type="dxa"/>
            <w:bottom w:w="0" w:type="dxa"/>
          </w:tblCellMar>
        </w:tblPrEx>
        <w:trPr>
          <w:trHeight w:hRule="exact" w:val="511"/>
          <w:jc w:val="center"/>
        </w:trPr>
        <w:tc>
          <w:tcPr>
            <w:tcW w:w="2354" w:type="dxa"/>
            <w:tcBorders>
              <w:top w:val="single" w:sz="4" w:space="0" w:color="auto"/>
              <w:left w:val="single" w:sz="4" w:space="0" w:color="auto"/>
            </w:tcBorders>
            <w:shd w:val="clear" w:color="auto" w:fill="FFFFFF"/>
          </w:tcPr>
          <w:p w:rsidR="009F2E90" w:rsidRDefault="00291F30">
            <w:pPr>
              <w:pStyle w:val="Style19"/>
              <w:shd w:val="clear" w:color="auto" w:fill="auto"/>
              <w:spacing w:after="0" w:line="240" w:lineRule="auto"/>
              <w:ind w:firstLine="0"/>
              <w:jc w:val="center"/>
              <w:rPr>
                <w:sz w:val="19"/>
                <w:szCs w:val="19"/>
              </w:rPr>
            </w:pPr>
            <w:r>
              <w:rPr>
                <w:b/>
                <w:bCs/>
                <w:sz w:val="19"/>
                <w:szCs w:val="19"/>
              </w:rPr>
              <w:t xml:space="preserve">Úroková Báze / </w:t>
            </w:r>
            <w:r>
              <w:rPr>
                <w:b/>
                <w:bCs/>
                <w:sz w:val="19"/>
                <w:szCs w:val="19"/>
                <w:lang w:val="en-US" w:eastAsia="en-US" w:bidi="en-US"/>
              </w:rPr>
              <w:t>Day Count Convention</w:t>
            </w:r>
          </w:p>
        </w:tc>
        <w:tc>
          <w:tcPr>
            <w:tcW w:w="2333" w:type="dxa"/>
            <w:tcBorders>
              <w:top w:val="single" w:sz="4" w:space="0" w:color="auto"/>
              <w:left w:val="single" w:sz="4" w:space="0" w:color="auto"/>
            </w:tcBorders>
            <w:shd w:val="clear" w:color="auto" w:fill="FFFFFF"/>
          </w:tcPr>
          <w:p w:rsidR="009F2E90" w:rsidRDefault="00291F30">
            <w:pPr>
              <w:pStyle w:val="Style19"/>
              <w:shd w:val="clear" w:color="auto" w:fill="auto"/>
              <w:spacing w:after="0" w:line="240" w:lineRule="auto"/>
              <w:ind w:firstLine="0"/>
              <w:jc w:val="center"/>
              <w:rPr>
                <w:sz w:val="19"/>
                <w:szCs w:val="19"/>
              </w:rPr>
            </w:pPr>
            <w:r>
              <w:rPr>
                <w:b/>
                <w:bCs/>
                <w:sz w:val="19"/>
                <w:szCs w:val="19"/>
              </w:rPr>
              <w:t xml:space="preserve">Úrokový Výnos / </w:t>
            </w:r>
            <w:r>
              <w:rPr>
                <w:b/>
                <w:bCs/>
                <w:sz w:val="19"/>
                <w:szCs w:val="19"/>
                <w:lang w:val="en-US" w:eastAsia="en-US" w:bidi="en-US"/>
              </w:rPr>
              <w:t>Interest Amount</w:t>
            </w:r>
          </w:p>
        </w:tc>
        <w:tc>
          <w:tcPr>
            <w:tcW w:w="2333" w:type="dxa"/>
            <w:tcBorders>
              <w:top w:val="single" w:sz="4" w:space="0" w:color="auto"/>
              <w:left w:val="single" w:sz="4" w:space="0" w:color="auto"/>
            </w:tcBorders>
            <w:shd w:val="clear" w:color="auto" w:fill="FFFFFF"/>
          </w:tcPr>
          <w:p w:rsidR="009F2E90" w:rsidRDefault="00291F30">
            <w:pPr>
              <w:pStyle w:val="Style19"/>
              <w:shd w:val="clear" w:color="auto" w:fill="auto"/>
              <w:spacing w:after="0" w:line="240" w:lineRule="auto"/>
              <w:ind w:firstLine="0"/>
              <w:jc w:val="center"/>
              <w:rPr>
                <w:sz w:val="19"/>
                <w:szCs w:val="19"/>
              </w:rPr>
            </w:pPr>
            <w:r>
              <w:rPr>
                <w:b/>
                <w:bCs/>
                <w:sz w:val="19"/>
                <w:szCs w:val="19"/>
              </w:rPr>
              <w:t xml:space="preserve">Sražená Daň / </w:t>
            </w:r>
            <w:r>
              <w:rPr>
                <w:b/>
                <w:bCs/>
                <w:sz w:val="19"/>
                <w:szCs w:val="19"/>
                <w:lang w:val="en-US" w:eastAsia="en-US" w:bidi="en-US"/>
              </w:rPr>
              <w:t xml:space="preserve">Withheld </w:t>
            </w:r>
            <w:r>
              <w:rPr>
                <w:b/>
                <w:bCs/>
                <w:sz w:val="19"/>
                <w:szCs w:val="19"/>
              </w:rPr>
              <w:t>Tax</w:t>
            </w:r>
          </w:p>
        </w:tc>
        <w:tc>
          <w:tcPr>
            <w:tcW w:w="2344" w:type="dxa"/>
            <w:tcBorders>
              <w:top w:val="single" w:sz="4" w:space="0" w:color="auto"/>
              <w:left w:val="single" w:sz="4" w:space="0" w:color="auto"/>
              <w:right w:val="single" w:sz="4" w:space="0" w:color="auto"/>
            </w:tcBorders>
            <w:shd w:val="clear" w:color="auto" w:fill="FFFFFF"/>
          </w:tcPr>
          <w:p w:rsidR="009F2E90" w:rsidRDefault="00291F30">
            <w:pPr>
              <w:pStyle w:val="Style19"/>
              <w:shd w:val="clear" w:color="auto" w:fill="auto"/>
              <w:spacing w:after="0" w:line="240" w:lineRule="auto"/>
              <w:ind w:firstLine="0"/>
              <w:jc w:val="center"/>
              <w:rPr>
                <w:sz w:val="19"/>
                <w:szCs w:val="19"/>
              </w:rPr>
            </w:pPr>
            <w:r>
              <w:rPr>
                <w:b/>
                <w:bCs/>
                <w:sz w:val="19"/>
                <w:szCs w:val="19"/>
              </w:rPr>
              <w:t xml:space="preserve">Sazba Srážkové Daně / </w:t>
            </w:r>
            <w:r>
              <w:rPr>
                <w:b/>
                <w:bCs/>
                <w:sz w:val="19"/>
                <w:szCs w:val="19"/>
                <w:lang w:val="en-US" w:eastAsia="en-US" w:bidi="en-US"/>
              </w:rPr>
              <w:t>Withholding Tax Rate</w:t>
            </w:r>
          </w:p>
        </w:tc>
      </w:tr>
      <w:tr w:rsidR="009F2E90">
        <w:tblPrEx>
          <w:tblCellMar>
            <w:top w:w="0" w:type="dxa"/>
            <w:bottom w:w="0" w:type="dxa"/>
          </w:tblCellMar>
        </w:tblPrEx>
        <w:trPr>
          <w:trHeight w:hRule="exact" w:val="266"/>
          <w:jc w:val="center"/>
        </w:trPr>
        <w:tc>
          <w:tcPr>
            <w:tcW w:w="2354" w:type="dxa"/>
            <w:tcBorders>
              <w:top w:val="single" w:sz="4" w:space="0" w:color="auto"/>
              <w:left w:val="single" w:sz="4" w:space="0" w:color="auto"/>
            </w:tcBorders>
            <w:shd w:val="clear" w:color="auto" w:fill="FFFFFF"/>
            <w:vAlign w:val="bottom"/>
          </w:tcPr>
          <w:p w:rsidR="009F2E90" w:rsidRDefault="00291F30">
            <w:pPr>
              <w:pStyle w:val="Style19"/>
              <w:shd w:val="clear" w:color="auto" w:fill="auto"/>
              <w:spacing w:after="0" w:line="240" w:lineRule="auto"/>
              <w:ind w:firstLine="0"/>
              <w:jc w:val="center"/>
              <w:rPr>
                <w:sz w:val="16"/>
                <w:szCs w:val="16"/>
              </w:rPr>
            </w:pPr>
            <w:r>
              <w:rPr>
                <w:sz w:val="16"/>
                <w:szCs w:val="16"/>
              </w:rPr>
              <w:t>ACT/365</w:t>
            </w:r>
          </w:p>
        </w:tc>
        <w:tc>
          <w:tcPr>
            <w:tcW w:w="2333" w:type="dxa"/>
            <w:tcBorders>
              <w:top w:val="single" w:sz="4" w:space="0" w:color="auto"/>
              <w:left w:val="single" w:sz="4" w:space="0" w:color="auto"/>
            </w:tcBorders>
            <w:shd w:val="clear" w:color="auto" w:fill="FFFFFF"/>
            <w:vAlign w:val="bottom"/>
          </w:tcPr>
          <w:p w:rsidR="009F2E90" w:rsidRDefault="009F2E90">
            <w:pPr>
              <w:pStyle w:val="Style19"/>
              <w:shd w:val="clear" w:color="auto" w:fill="auto"/>
              <w:spacing w:after="0" w:line="240" w:lineRule="auto"/>
              <w:ind w:firstLine="0"/>
              <w:jc w:val="center"/>
              <w:rPr>
                <w:sz w:val="16"/>
                <w:szCs w:val="16"/>
              </w:rPr>
            </w:pPr>
          </w:p>
        </w:tc>
        <w:tc>
          <w:tcPr>
            <w:tcW w:w="2333" w:type="dxa"/>
            <w:tcBorders>
              <w:top w:val="single" w:sz="4" w:space="0" w:color="auto"/>
              <w:left w:val="single" w:sz="4" w:space="0" w:color="auto"/>
            </w:tcBorders>
            <w:shd w:val="clear" w:color="auto" w:fill="FFFFFF"/>
            <w:vAlign w:val="bottom"/>
          </w:tcPr>
          <w:p w:rsidR="009F2E90" w:rsidRDefault="00291F30">
            <w:pPr>
              <w:pStyle w:val="Style19"/>
              <w:shd w:val="clear" w:color="auto" w:fill="auto"/>
              <w:spacing w:after="0" w:line="240" w:lineRule="auto"/>
              <w:ind w:firstLine="0"/>
              <w:jc w:val="center"/>
              <w:rPr>
                <w:sz w:val="16"/>
                <w:szCs w:val="16"/>
              </w:rPr>
            </w:pPr>
            <w:r>
              <w:rPr>
                <w:sz w:val="16"/>
                <w:szCs w:val="16"/>
              </w:rPr>
              <w:t>0,00</w:t>
            </w:r>
          </w:p>
        </w:tc>
        <w:tc>
          <w:tcPr>
            <w:tcW w:w="2344" w:type="dxa"/>
            <w:tcBorders>
              <w:top w:val="single" w:sz="4" w:space="0" w:color="auto"/>
              <w:left w:val="single" w:sz="4" w:space="0" w:color="auto"/>
              <w:right w:val="single" w:sz="4" w:space="0" w:color="auto"/>
            </w:tcBorders>
            <w:shd w:val="clear" w:color="auto" w:fill="FFFFFF"/>
            <w:vAlign w:val="bottom"/>
          </w:tcPr>
          <w:p w:rsidR="009F2E90" w:rsidRDefault="00291F30">
            <w:pPr>
              <w:pStyle w:val="Style19"/>
              <w:shd w:val="clear" w:color="auto" w:fill="auto"/>
              <w:spacing w:after="0" w:line="240" w:lineRule="auto"/>
              <w:ind w:firstLine="0"/>
              <w:jc w:val="center"/>
              <w:rPr>
                <w:sz w:val="16"/>
                <w:szCs w:val="16"/>
              </w:rPr>
            </w:pPr>
            <w:r>
              <w:rPr>
                <w:sz w:val="16"/>
                <w:szCs w:val="16"/>
              </w:rPr>
              <w:t>0,00 %</w:t>
            </w:r>
          </w:p>
        </w:tc>
      </w:tr>
      <w:tr w:rsidR="009F2E90">
        <w:tblPrEx>
          <w:tblCellMar>
            <w:top w:w="0" w:type="dxa"/>
            <w:bottom w:w="0" w:type="dxa"/>
          </w:tblCellMar>
        </w:tblPrEx>
        <w:trPr>
          <w:trHeight w:hRule="exact" w:val="508"/>
          <w:jc w:val="center"/>
        </w:trPr>
        <w:tc>
          <w:tcPr>
            <w:tcW w:w="4687" w:type="dxa"/>
            <w:gridSpan w:val="2"/>
            <w:tcBorders>
              <w:top w:val="single" w:sz="4" w:space="0" w:color="auto"/>
              <w:left w:val="single" w:sz="4" w:space="0" w:color="auto"/>
            </w:tcBorders>
            <w:shd w:val="clear" w:color="auto" w:fill="FFFFFF"/>
          </w:tcPr>
          <w:p w:rsidR="009F2E90" w:rsidRDefault="00291F30">
            <w:pPr>
              <w:pStyle w:val="Style19"/>
              <w:shd w:val="clear" w:color="auto" w:fill="auto"/>
              <w:spacing w:after="0" w:line="240" w:lineRule="auto"/>
              <w:ind w:firstLine="0"/>
              <w:jc w:val="center"/>
              <w:rPr>
                <w:sz w:val="19"/>
                <w:szCs w:val="19"/>
              </w:rPr>
            </w:pPr>
            <w:r>
              <w:rPr>
                <w:b/>
                <w:bCs/>
                <w:sz w:val="19"/>
                <w:szCs w:val="19"/>
              </w:rPr>
              <w:t xml:space="preserve">Čistý Úrokový Výnos / </w:t>
            </w:r>
            <w:r>
              <w:rPr>
                <w:b/>
                <w:bCs/>
                <w:sz w:val="19"/>
                <w:szCs w:val="19"/>
                <w:lang w:val="en-US" w:eastAsia="en-US" w:bidi="en-US"/>
              </w:rPr>
              <w:t>Net Interest Amount</w:t>
            </w:r>
          </w:p>
        </w:tc>
        <w:tc>
          <w:tcPr>
            <w:tcW w:w="4677" w:type="dxa"/>
            <w:gridSpan w:val="2"/>
            <w:tcBorders>
              <w:top w:val="single" w:sz="4" w:space="0" w:color="auto"/>
              <w:left w:val="single" w:sz="4" w:space="0" w:color="auto"/>
              <w:right w:val="single" w:sz="4" w:space="0" w:color="auto"/>
            </w:tcBorders>
            <w:shd w:val="clear" w:color="auto" w:fill="FFFFFF"/>
          </w:tcPr>
          <w:p w:rsidR="009F2E90" w:rsidRDefault="00291F30">
            <w:pPr>
              <w:pStyle w:val="Style19"/>
              <w:shd w:val="clear" w:color="auto" w:fill="auto"/>
              <w:spacing w:after="0" w:line="240" w:lineRule="auto"/>
              <w:ind w:firstLine="0"/>
              <w:jc w:val="center"/>
              <w:rPr>
                <w:sz w:val="19"/>
                <w:szCs w:val="19"/>
              </w:rPr>
            </w:pPr>
            <w:r>
              <w:rPr>
                <w:b/>
                <w:bCs/>
                <w:sz w:val="19"/>
                <w:szCs w:val="19"/>
              </w:rPr>
              <w:t xml:space="preserve">Částka k Výplatě / </w:t>
            </w:r>
            <w:r>
              <w:rPr>
                <w:b/>
                <w:bCs/>
                <w:sz w:val="19"/>
                <w:szCs w:val="19"/>
                <w:lang w:val="en-US" w:eastAsia="en-US" w:bidi="en-US"/>
              </w:rPr>
              <w:t>Total Repayment Amount</w:t>
            </w:r>
          </w:p>
        </w:tc>
      </w:tr>
      <w:tr w:rsidR="009F2E90">
        <w:tblPrEx>
          <w:tblCellMar>
            <w:top w:w="0" w:type="dxa"/>
            <w:bottom w:w="0" w:type="dxa"/>
          </w:tblCellMar>
        </w:tblPrEx>
        <w:trPr>
          <w:trHeight w:hRule="exact" w:val="284"/>
          <w:jc w:val="center"/>
        </w:trPr>
        <w:tc>
          <w:tcPr>
            <w:tcW w:w="4687" w:type="dxa"/>
            <w:gridSpan w:val="2"/>
            <w:tcBorders>
              <w:top w:val="single" w:sz="4" w:space="0" w:color="auto"/>
              <w:left w:val="single" w:sz="4" w:space="0" w:color="auto"/>
              <w:bottom w:val="single" w:sz="4" w:space="0" w:color="auto"/>
            </w:tcBorders>
            <w:shd w:val="clear" w:color="auto" w:fill="FFFFFF"/>
            <w:vAlign w:val="bottom"/>
          </w:tcPr>
          <w:p w:rsidR="009F2E90" w:rsidRDefault="009F2E90">
            <w:pPr>
              <w:pStyle w:val="Style19"/>
              <w:shd w:val="clear" w:color="auto" w:fill="auto"/>
              <w:spacing w:after="0" w:line="240" w:lineRule="auto"/>
              <w:ind w:firstLine="0"/>
              <w:jc w:val="center"/>
              <w:rPr>
                <w:sz w:val="16"/>
                <w:szCs w:val="16"/>
              </w:rPr>
            </w:pPr>
          </w:p>
        </w:tc>
        <w:tc>
          <w:tcPr>
            <w:tcW w:w="4677"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9F2E90" w:rsidRDefault="009F2E90">
            <w:pPr>
              <w:pStyle w:val="Style19"/>
              <w:shd w:val="clear" w:color="auto" w:fill="auto"/>
              <w:spacing w:after="0" w:line="240" w:lineRule="auto"/>
              <w:ind w:firstLine="0"/>
              <w:jc w:val="center"/>
              <w:rPr>
                <w:sz w:val="16"/>
                <w:szCs w:val="16"/>
              </w:rPr>
            </w:pPr>
          </w:p>
        </w:tc>
      </w:tr>
    </w:tbl>
    <w:p w:rsidR="009F2E90" w:rsidRDefault="009F2E90">
      <w:pPr>
        <w:spacing w:after="319" w:line="1" w:lineRule="exact"/>
      </w:pPr>
    </w:p>
    <w:p w:rsidR="009F2E90" w:rsidRDefault="00291F30">
      <w:pPr>
        <w:pStyle w:val="Style5"/>
        <w:shd w:val="clear" w:color="auto" w:fill="auto"/>
        <w:ind w:left="480"/>
        <w:jc w:val="both"/>
      </w:pPr>
      <w:r>
        <w:rPr>
          <w:lang w:val="en-US" w:eastAsia="en-US" w:bidi="en-US"/>
        </w:rPr>
        <w:t xml:space="preserve">Tam, kde to </w:t>
      </w:r>
      <w:r>
        <w:t xml:space="preserve">daňové předpisy vyžadují, </w:t>
      </w:r>
      <w:r>
        <w:rPr>
          <w:lang w:val="en-US" w:eastAsia="en-US" w:bidi="en-US"/>
        </w:rPr>
        <w:t xml:space="preserve">Banka </w:t>
      </w:r>
      <w:r>
        <w:t xml:space="preserve">srazí </w:t>
      </w:r>
      <w:proofErr w:type="gramStart"/>
      <w:r>
        <w:t>a</w:t>
      </w:r>
      <w:proofErr w:type="gramEnd"/>
      <w:r>
        <w:t xml:space="preserve"> odvede daň z příjmu (Sražená daň). </w:t>
      </w:r>
      <w:r>
        <w:t>Klientovi bude na účet připsán Úrokový výnos upravený o Sraženou daň (Čistý Úrokový Výnos). Výše Sražené daně a daňové povinnosti Banky a Klienta byly stanoveny k datu vystavení této Konfirmace.</w:t>
      </w:r>
    </w:p>
    <w:p w:rsidR="009F2E90" w:rsidRDefault="00291F30">
      <w:pPr>
        <w:pStyle w:val="Style5"/>
        <w:shd w:val="clear" w:color="auto" w:fill="auto"/>
        <w:spacing w:after="800"/>
        <w:ind w:left="480"/>
        <w:jc w:val="both"/>
      </w:pPr>
      <w:r>
        <w:rPr>
          <w:lang w:val="en-US" w:eastAsia="en-US" w:bidi="en-US"/>
        </w:rPr>
        <w:t>Where applicable the Bank is liable to withhold income tax (W</w:t>
      </w:r>
      <w:r>
        <w:rPr>
          <w:lang w:val="en-US" w:eastAsia="en-US" w:bidi="en-US"/>
        </w:rPr>
        <w:t>ithheld Tax). Client is to receive Interest Amount adjusted for any Withheld Tax (Net Interest Amount). The amount of Withheld Tax and tax related responsibilities of the Bank and Client have been determined as of the Confirmation Date.</w:t>
      </w:r>
    </w:p>
    <w:p w:rsidR="009F2E90" w:rsidRDefault="00291F30">
      <w:pPr>
        <w:pStyle w:val="Style23"/>
        <w:shd w:val="clear" w:color="auto" w:fill="auto"/>
        <w:spacing w:after="280"/>
        <w:ind w:right="0"/>
      </w:pPr>
      <w:r>
        <w:t xml:space="preserve">Strana </w:t>
      </w:r>
      <w:r>
        <w:rPr>
          <w:lang w:val="en-US" w:eastAsia="en-US" w:bidi="en-US"/>
        </w:rPr>
        <w:t>1/2</w:t>
      </w: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4662"/>
        <w:gridCol w:w="4655"/>
      </w:tblGrid>
      <w:tr w:rsidR="009F2E90">
        <w:tblPrEx>
          <w:tblCellMar>
            <w:top w:w="0" w:type="dxa"/>
            <w:bottom w:w="0" w:type="dxa"/>
          </w:tblCellMar>
        </w:tblPrEx>
        <w:trPr>
          <w:trHeight w:hRule="exact" w:val="497"/>
          <w:jc w:val="center"/>
        </w:trPr>
        <w:tc>
          <w:tcPr>
            <w:tcW w:w="4662" w:type="dxa"/>
            <w:tcBorders>
              <w:top w:val="single" w:sz="4" w:space="0" w:color="auto"/>
              <w:left w:val="single" w:sz="4" w:space="0" w:color="auto"/>
            </w:tcBorders>
            <w:shd w:val="clear" w:color="auto" w:fill="FFFFFF"/>
            <w:vAlign w:val="bottom"/>
          </w:tcPr>
          <w:p w:rsidR="009F2E90" w:rsidRDefault="00291F30">
            <w:pPr>
              <w:pStyle w:val="Style19"/>
              <w:shd w:val="clear" w:color="auto" w:fill="auto"/>
              <w:spacing w:after="0" w:line="240" w:lineRule="auto"/>
              <w:ind w:left="140" w:firstLine="0"/>
              <w:rPr>
                <w:sz w:val="19"/>
                <w:szCs w:val="19"/>
              </w:rPr>
            </w:pPr>
            <w:r>
              <w:rPr>
                <w:b/>
                <w:bCs/>
                <w:sz w:val="19"/>
                <w:szCs w:val="19"/>
              </w:rPr>
              <w:lastRenderedPageBreak/>
              <w:t xml:space="preserve">Smluvní vztah Banky s Klientem / </w:t>
            </w:r>
            <w:r>
              <w:rPr>
                <w:b/>
                <w:bCs/>
                <w:sz w:val="19"/>
                <w:szCs w:val="19"/>
                <w:lang w:val="en-US" w:eastAsia="en-US" w:bidi="en-US"/>
              </w:rPr>
              <w:t>Contract Details</w:t>
            </w:r>
          </w:p>
        </w:tc>
        <w:tc>
          <w:tcPr>
            <w:tcW w:w="4655" w:type="dxa"/>
            <w:tcBorders>
              <w:top w:val="single" w:sz="4" w:space="0" w:color="auto"/>
              <w:left w:val="single" w:sz="4" w:space="0" w:color="auto"/>
              <w:right w:val="single" w:sz="4" w:space="0" w:color="auto"/>
            </w:tcBorders>
            <w:shd w:val="clear" w:color="auto" w:fill="FFFFFF"/>
            <w:vAlign w:val="bottom"/>
          </w:tcPr>
          <w:p w:rsidR="009F2E90" w:rsidRDefault="00291F30">
            <w:pPr>
              <w:pStyle w:val="Style19"/>
              <w:shd w:val="clear" w:color="auto" w:fill="auto"/>
              <w:spacing w:after="0" w:line="286" w:lineRule="auto"/>
              <w:ind w:firstLine="140"/>
              <w:rPr>
                <w:sz w:val="16"/>
                <w:szCs w:val="16"/>
              </w:rPr>
            </w:pPr>
            <w:r>
              <w:rPr>
                <w:sz w:val="16"/>
                <w:szCs w:val="16"/>
              </w:rPr>
              <w:t xml:space="preserve">Rámcová smlouva uzavřená dne / </w:t>
            </w:r>
            <w:r>
              <w:rPr>
                <w:sz w:val="16"/>
                <w:szCs w:val="16"/>
                <w:lang w:val="en-US" w:eastAsia="en-US" w:bidi="en-US"/>
              </w:rPr>
              <w:t xml:space="preserve">Treasury </w:t>
            </w:r>
            <w:r>
              <w:rPr>
                <w:sz w:val="16"/>
                <w:szCs w:val="16"/>
              </w:rPr>
              <w:t xml:space="preserve">Master </w:t>
            </w:r>
            <w:r>
              <w:rPr>
                <w:sz w:val="16"/>
                <w:szCs w:val="16"/>
                <w:lang w:val="en-US" w:eastAsia="en-US" w:bidi="en-US"/>
              </w:rPr>
              <w:t xml:space="preserve">Agreement signed on </w:t>
            </w:r>
            <w:proofErr w:type="gramStart"/>
            <w:r>
              <w:rPr>
                <w:sz w:val="16"/>
                <w:szCs w:val="16"/>
              </w:rPr>
              <w:t>28.01.2019</w:t>
            </w:r>
            <w:proofErr w:type="gramEnd"/>
          </w:p>
        </w:tc>
      </w:tr>
      <w:tr w:rsidR="009F2E90">
        <w:tblPrEx>
          <w:tblCellMar>
            <w:top w:w="0" w:type="dxa"/>
            <w:bottom w:w="0" w:type="dxa"/>
          </w:tblCellMar>
        </w:tblPrEx>
        <w:trPr>
          <w:trHeight w:hRule="exact" w:val="270"/>
          <w:jc w:val="center"/>
        </w:trPr>
        <w:tc>
          <w:tcPr>
            <w:tcW w:w="4662" w:type="dxa"/>
            <w:tcBorders>
              <w:top w:val="single" w:sz="4" w:space="0" w:color="auto"/>
              <w:left w:val="single" w:sz="4" w:space="0" w:color="auto"/>
            </w:tcBorders>
            <w:shd w:val="clear" w:color="auto" w:fill="FFFFFF"/>
            <w:vAlign w:val="bottom"/>
          </w:tcPr>
          <w:p w:rsidR="009F2E90" w:rsidRDefault="00291F30">
            <w:pPr>
              <w:pStyle w:val="Style19"/>
              <w:shd w:val="clear" w:color="auto" w:fill="auto"/>
              <w:spacing w:after="0" w:line="240" w:lineRule="auto"/>
              <w:ind w:firstLine="140"/>
              <w:rPr>
                <w:sz w:val="19"/>
                <w:szCs w:val="19"/>
              </w:rPr>
            </w:pPr>
            <w:r>
              <w:rPr>
                <w:b/>
                <w:bCs/>
                <w:sz w:val="19"/>
                <w:szCs w:val="19"/>
              </w:rPr>
              <w:t xml:space="preserve">Účet Klienta / </w:t>
            </w:r>
            <w:r>
              <w:rPr>
                <w:b/>
                <w:bCs/>
                <w:sz w:val="19"/>
                <w:szCs w:val="19"/>
                <w:lang w:val="en-US" w:eastAsia="en-US" w:bidi="en-US"/>
              </w:rPr>
              <w:t xml:space="preserve">Client's </w:t>
            </w:r>
            <w:r>
              <w:rPr>
                <w:b/>
                <w:bCs/>
                <w:sz w:val="19"/>
                <w:szCs w:val="19"/>
              </w:rPr>
              <w:t xml:space="preserve">Account </w:t>
            </w:r>
            <w:r>
              <w:rPr>
                <w:b/>
                <w:bCs/>
                <w:sz w:val="19"/>
                <w:szCs w:val="19"/>
                <w:lang w:val="en-US" w:eastAsia="en-US" w:bidi="en-US"/>
              </w:rPr>
              <w:t>Details</w:t>
            </w:r>
          </w:p>
        </w:tc>
        <w:tc>
          <w:tcPr>
            <w:tcW w:w="4655" w:type="dxa"/>
            <w:tcBorders>
              <w:top w:val="single" w:sz="4" w:space="0" w:color="auto"/>
              <w:left w:val="single" w:sz="4" w:space="0" w:color="auto"/>
              <w:right w:val="single" w:sz="4" w:space="0" w:color="auto"/>
            </w:tcBorders>
            <w:shd w:val="clear" w:color="auto" w:fill="FFFFFF"/>
            <w:vAlign w:val="bottom"/>
          </w:tcPr>
          <w:p w:rsidR="009F2E90" w:rsidRDefault="00291F30">
            <w:pPr>
              <w:pStyle w:val="Style19"/>
              <w:shd w:val="clear" w:color="auto" w:fill="auto"/>
              <w:spacing w:after="0" w:line="240" w:lineRule="auto"/>
              <w:ind w:firstLine="0"/>
              <w:rPr>
                <w:sz w:val="16"/>
                <w:szCs w:val="16"/>
              </w:rPr>
            </w:pPr>
            <w:bookmarkStart w:id="3" w:name="_GoBack"/>
            <w:bookmarkEnd w:id="3"/>
            <w:r>
              <w:rPr>
                <w:sz w:val="16"/>
                <w:szCs w:val="16"/>
              </w:rPr>
              <w:t>/5500 CZK</w:t>
            </w:r>
          </w:p>
        </w:tc>
      </w:tr>
      <w:tr w:rsidR="009F2E90">
        <w:tblPrEx>
          <w:tblCellMar>
            <w:top w:w="0" w:type="dxa"/>
            <w:bottom w:w="0" w:type="dxa"/>
          </w:tblCellMar>
        </w:tblPrEx>
        <w:trPr>
          <w:trHeight w:hRule="exact" w:val="266"/>
          <w:jc w:val="center"/>
        </w:trPr>
        <w:tc>
          <w:tcPr>
            <w:tcW w:w="4662" w:type="dxa"/>
            <w:tcBorders>
              <w:top w:val="single" w:sz="4" w:space="0" w:color="auto"/>
              <w:left w:val="single" w:sz="4" w:space="0" w:color="auto"/>
            </w:tcBorders>
            <w:shd w:val="clear" w:color="auto" w:fill="FFFFFF"/>
            <w:vAlign w:val="bottom"/>
          </w:tcPr>
          <w:p w:rsidR="009F2E90" w:rsidRDefault="00291F30">
            <w:pPr>
              <w:pStyle w:val="Style19"/>
              <w:shd w:val="clear" w:color="auto" w:fill="auto"/>
              <w:spacing w:after="0" w:line="240" w:lineRule="auto"/>
              <w:ind w:firstLine="140"/>
              <w:rPr>
                <w:sz w:val="19"/>
                <w:szCs w:val="19"/>
              </w:rPr>
            </w:pPr>
            <w:r>
              <w:rPr>
                <w:b/>
                <w:bCs/>
                <w:sz w:val="19"/>
                <w:szCs w:val="19"/>
                <w:lang w:val="sk-SK" w:eastAsia="sk-SK" w:bidi="sk-SK"/>
              </w:rPr>
              <w:t xml:space="preserve">Kalkulační </w:t>
            </w:r>
            <w:r>
              <w:rPr>
                <w:b/>
                <w:bCs/>
                <w:sz w:val="19"/>
                <w:szCs w:val="19"/>
              </w:rPr>
              <w:t xml:space="preserve">Agent / </w:t>
            </w:r>
            <w:r>
              <w:rPr>
                <w:b/>
                <w:bCs/>
                <w:sz w:val="19"/>
                <w:szCs w:val="19"/>
                <w:lang w:val="en-US" w:eastAsia="en-US" w:bidi="en-US"/>
              </w:rPr>
              <w:t xml:space="preserve">Calculation </w:t>
            </w:r>
            <w:r>
              <w:rPr>
                <w:b/>
                <w:bCs/>
                <w:sz w:val="19"/>
                <w:szCs w:val="19"/>
              </w:rPr>
              <w:t>Agent</w:t>
            </w:r>
          </w:p>
        </w:tc>
        <w:tc>
          <w:tcPr>
            <w:tcW w:w="4655" w:type="dxa"/>
            <w:tcBorders>
              <w:top w:val="single" w:sz="4" w:space="0" w:color="auto"/>
              <w:left w:val="single" w:sz="4" w:space="0" w:color="auto"/>
              <w:right w:val="single" w:sz="4" w:space="0" w:color="auto"/>
            </w:tcBorders>
            <w:shd w:val="clear" w:color="auto" w:fill="FFFFFF"/>
            <w:vAlign w:val="bottom"/>
          </w:tcPr>
          <w:p w:rsidR="009F2E90" w:rsidRDefault="00291F30">
            <w:pPr>
              <w:pStyle w:val="Style19"/>
              <w:shd w:val="clear" w:color="auto" w:fill="auto"/>
              <w:spacing w:after="0" w:line="240" w:lineRule="auto"/>
              <w:ind w:firstLine="0"/>
              <w:rPr>
                <w:sz w:val="16"/>
                <w:szCs w:val="16"/>
              </w:rPr>
            </w:pPr>
            <w:r>
              <w:rPr>
                <w:sz w:val="16"/>
                <w:szCs w:val="16"/>
                <w:lang w:val="en-US" w:eastAsia="en-US" w:bidi="en-US"/>
              </w:rPr>
              <w:t>Raiffeisenbank</w:t>
            </w:r>
          </w:p>
        </w:tc>
      </w:tr>
      <w:tr w:rsidR="009F2E90">
        <w:tblPrEx>
          <w:tblCellMar>
            <w:top w:w="0" w:type="dxa"/>
            <w:bottom w:w="0" w:type="dxa"/>
          </w:tblCellMar>
        </w:tblPrEx>
        <w:trPr>
          <w:trHeight w:hRule="exact" w:val="270"/>
          <w:jc w:val="center"/>
        </w:trPr>
        <w:tc>
          <w:tcPr>
            <w:tcW w:w="4662" w:type="dxa"/>
            <w:tcBorders>
              <w:top w:val="single" w:sz="4" w:space="0" w:color="auto"/>
              <w:left w:val="single" w:sz="4" w:space="0" w:color="auto"/>
            </w:tcBorders>
            <w:shd w:val="clear" w:color="auto" w:fill="FFFFFF"/>
            <w:vAlign w:val="bottom"/>
          </w:tcPr>
          <w:p w:rsidR="009F2E90" w:rsidRDefault="00291F30">
            <w:pPr>
              <w:pStyle w:val="Style19"/>
              <w:shd w:val="clear" w:color="auto" w:fill="auto"/>
              <w:spacing w:after="0" w:line="240" w:lineRule="auto"/>
              <w:ind w:firstLine="140"/>
              <w:rPr>
                <w:sz w:val="19"/>
                <w:szCs w:val="19"/>
              </w:rPr>
            </w:pPr>
            <w:r>
              <w:rPr>
                <w:b/>
                <w:bCs/>
                <w:sz w:val="19"/>
                <w:szCs w:val="19"/>
              </w:rPr>
              <w:t xml:space="preserve">Poznámka / </w:t>
            </w:r>
            <w:r>
              <w:rPr>
                <w:b/>
                <w:bCs/>
                <w:sz w:val="19"/>
                <w:szCs w:val="19"/>
                <w:lang w:val="en-US" w:eastAsia="en-US" w:bidi="en-US"/>
              </w:rPr>
              <w:t>Comments</w:t>
            </w:r>
          </w:p>
        </w:tc>
        <w:tc>
          <w:tcPr>
            <w:tcW w:w="4655" w:type="dxa"/>
            <w:tcBorders>
              <w:top w:val="single" w:sz="4" w:space="0" w:color="auto"/>
              <w:left w:val="single" w:sz="4" w:space="0" w:color="auto"/>
              <w:right w:val="single" w:sz="4" w:space="0" w:color="auto"/>
            </w:tcBorders>
            <w:shd w:val="clear" w:color="auto" w:fill="FFFFFF"/>
          </w:tcPr>
          <w:p w:rsidR="009F2E90" w:rsidRDefault="009F2E90">
            <w:pPr>
              <w:rPr>
                <w:sz w:val="10"/>
                <w:szCs w:val="10"/>
              </w:rPr>
            </w:pPr>
          </w:p>
        </w:tc>
      </w:tr>
      <w:tr w:rsidR="009F2E90">
        <w:tblPrEx>
          <w:tblCellMar>
            <w:top w:w="0" w:type="dxa"/>
            <w:bottom w:w="0" w:type="dxa"/>
          </w:tblCellMar>
        </w:tblPrEx>
        <w:trPr>
          <w:trHeight w:hRule="exact" w:val="281"/>
          <w:jc w:val="center"/>
        </w:trPr>
        <w:tc>
          <w:tcPr>
            <w:tcW w:w="4662" w:type="dxa"/>
            <w:tcBorders>
              <w:top w:val="single" w:sz="4" w:space="0" w:color="auto"/>
              <w:left w:val="single" w:sz="4" w:space="0" w:color="auto"/>
              <w:bottom w:val="single" w:sz="4" w:space="0" w:color="auto"/>
            </w:tcBorders>
            <w:shd w:val="clear" w:color="auto" w:fill="FFFFFF"/>
            <w:vAlign w:val="bottom"/>
          </w:tcPr>
          <w:p w:rsidR="009F2E90" w:rsidRDefault="00291F30">
            <w:pPr>
              <w:pStyle w:val="Style19"/>
              <w:shd w:val="clear" w:color="auto" w:fill="auto"/>
              <w:spacing w:after="0" w:line="240" w:lineRule="auto"/>
              <w:ind w:firstLine="140"/>
              <w:rPr>
                <w:sz w:val="19"/>
                <w:szCs w:val="19"/>
              </w:rPr>
            </w:pPr>
            <w:r>
              <w:rPr>
                <w:b/>
                <w:bCs/>
                <w:sz w:val="19"/>
                <w:szCs w:val="19"/>
              </w:rPr>
              <w:t>Obchodník / Dealer</w:t>
            </w:r>
          </w:p>
        </w:tc>
        <w:tc>
          <w:tcPr>
            <w:tcW w:w="4655" w:type="dxa"/>
            <w:tcBorders>
              <w:top w:val="single" w:sz="4" w:space="0" w:color="auto"/>
              <w:left w:val="single" w:sz="4" w:space="0" w:color="auto"/>
              <w:bottom w:val="single" w:sz="4" w:space="0" w:color="auto"/>
              <w:right w:val="single" w:sz="4" w:space="0" w:color="auto"/>
            </w:tcBorders>
            <w:shd w:val="clear" w:color="auto" w:fill="FFFFFF"/>
            <w:vAlign w:val="bottom"/>
          </w:tcPr>
          <w:p w:rsidR="009F2E90" w:rsidRDefault="009F2E90">
            <w:pPr>
              <w:pStyle w:val="Style19"/>
              <w:shd w:val="clear" w:color="auto" w:fill="auto"/>
              <w:spacing w:after="0" w:line="240" w:lineRule="auto"/>
              <w:ind w:firstLine="0"/>
              <w:rPr>
                <w:sz w:val="16"/>
                <w:szCs w:val="16"/>
              </w:rPr>
            </w:pPr>
          </w:p>
        </w:tc>
      </w:tr>
    </w:tbl>
    <w:p w:rsidR="009F2E90" w:rsidRDefault="009F2E90">
      <w:pPr>
        <w:spacing w:after="13619" w:line="1" w:lineRule="exact"/>
      </w:pPr>
    </w:p>
    <w:p w:rsidR="009F2E90" w:rsidRDefault="00291F30">
      <w:pPr>
        <w:pStyle w:val="Style23"/>
        <w:shd w:val="clear" w:color="auto" w:fill="auto"/>
        <w:spacing w:after="0"/>
        <w:ind w:right="140"/>
      </w:pPr>
      <w:r>
        <w:t>Strana 2/2</w:t>
      </w:r>
    </w:p>
    <w:sectPr w:rsidR="009F2E90">
      <w:type w:val="continuous"/>
      <w:pgSz w:w="11956" w:h="16870"/>
      <w:pgMar w:top="645" w:right="1123" w:bottom="628" w:left="948" w:header="217"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1F30" w:rsidRDefault="00291F30">
      <w:r>
        <w:separator/>
      </w:r>
    </w:p>
  </w:endnote>
  <w:endnote w:type="continuationSeparator" w:id="0">
    <w:p w:rsidR="00291F30" w:rsidRDefault="00291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E90" w:rsidRDefault="00291F30">
    <w:pPr>
      <w:spacing w:line="1" w:lineRule="exact"/>
    </w:pPr>
    <w:r>
      <w:rPr>
        <w:noProof/>
        <w:lang w:bidi="ar-SA"/>
      </w:rPr>
      <mc:AlternateContent>
        <mc:Choice Requires="wps">
          <w:drawing>
            <wp:anchor distT="0" distB="0" distL="0" distR="0" simplePos="0" relativeHeight="62914691" behindDoc="1" locked="0" layoutInCell="1" allowOverlap="1">
              <wp:simplePos x="0" y="0"/>
              <wp:positionH relativeFrom="page">
                <wp:posOffset>624840</wp:posOffset>
              </wp:positionH>
              <wp:positionV relativeFrom="page">
                <wp:posOffset>10377170</wp:posOffset>
              </wp:positionV>
              <wp:extent cx="6206490" cy="221615"/>
              <wp:effectExtent l="0" t="0" r="0" b="0"/>
              <wp:wrapNone/>
              <wp:docPr id="3" name="Shape 3"/>
              <wp:cNvGraphicFramePr/>
              <a:graphic xmlns:a="http://schemas.openxmlformats.org/drawingml/2006/main">
                <a:graphicData uri="http://schemas.microsoft.com/office/word/2010/wordprocessingShape">
                  <wps:wsp>
                    <wps:cNvSpPr txBox="1"/>
                    <wps:spPr>
                      <a:xfrm>
                        <a:off x="0" y="0"/>
                        <a:ext cx="6206490" cy="221615"/>
                      </a:xfrm>
                      <a:prstGeom prst="rect">
                        <a:avLst/>
                      </a:prstGeom>
                      <a:noFill/>
                    </wps:spPr>
                    <wps:txbx>
                      <w:txbxContent>
                        <w:p w:rsidR="009F2E90" w:rsidRDefault="00291F30">
                          <w:pPr>
                            <w:pStyle w:val="Style8"/>
                            <w:shd w:val="clear" w:color="auto" w:fill="auto"/>
                            <w:rPr>
                              <w:sz w:val="13"/>
                              <w:szCs w:val="13"/>
                            </w:rPr>
                          </w:pPr>
                          <w:r>
                            <w:rPr>
                              <w:rFonts w:ascii="Arial" w:eastAsia="Arial" w:hAnsi="Arial" w:cs="Arial"/>
                              <w:b/>
                              <w:bCs/>
                              <w:sz w:val="13"/>
                              <w:szCs w:val="13"/>
                              <w:lang w:val="de-DE" w:eastAsia="de-DE" w:bidi="de-DE"/>
                            </w:rPr>
                            <w:t xml:space="preserve">Raiffeisenbank </w:t>
                          </w:r>
                          <w:r>
                            <w:rPr>
                              <w:rFonts w:ascii="Arial" w:eastAsia="Arial" w:hAnsi="Arial" w:cs="Arial"/>
                              <w:b/>
                              <w:bCs/>
                              <w:sz w:val="13"/>
                              <w:szCs w:val="13"/>
                            </w:rPr>
                            <w:t xml:space="preserve">a.s., </w:t>
                          </w:r>
                          <w:r>
                            <w:rPr>
                              <w:rFonts w:ascii="Arial" w:eastAsia="Arial" w:hAnsi="Arial" w:cs="Arial"/>
                              <w:sz w:val="13"/>
                              <w:szCs w:val="13"/>
                            </w:rPr>
                            <w:t xml:space="preserve">Hvězdová 1716/2b • PO box 64 • 140 78 Praha 4 • tel.: 800 900 900 • e-mail: </w:t>
                          </w:r>
                          <w:r>
                            <w:rPr>
                              <w:rFonts w:ascii="Arial" w:eastAsia="Arial" w:hAnsi="Arial" w:cs="Arial"/>
                              <w:sz w:val="13"/>
                              <w:szCs w:val="13"/>
                              <w:lang w:val="en-US" w:eastAsia="en-US" w:bidi="en-US"/>
                            </w:rPr>
                            <w:t xml:space="preserve">info@rb.cz </w:t>
                          </w:r>
                          <w:r>
                            <w:rPr>
                              <w:rFonts w:ascii="Arial" w:eastAsia="Arial" w:hAnsi="Arial" w:cs="Arial"/>
                              <w:sz w:val="13"/>
                              <w:szCs w:val="13"/>
                            </w:rPr>
                            <w:t xml:space="preserve">• web: </w:t>
                          </w:r>
                          <w:r>
                            <w:rPr>
                              <w:rFonts w:ascii="Arial" w:eastAsia="Arial" w:hAnsi="Arial" w:cs="Arial"/>
                              <w:sz w:val="13"/>
                              <w:szCs w:val="13"/>
                              <w:lang w:val="en-US" w:eastAsia="en-US" w:bidi="en-US"/>
                            </w:rPr>
                            <w:t xml:space="preserve">www.rb.cz </w:t>
                          </w:r>
                          <w:r>
                            <w:rPr>
                              <w:rFonts w:ascii="Arial" w:eastAsia="Arial" w:hAnsi="Arial" w:cs="Arial"/>
                              <w:sz w:val="13"/>
                              <w:szCs w:val="13"/>
                            </w:rPr>
                            <w:t xml:space="preserve">• IČ: </w:t>
                          </w:r>
                          <w:r>
                            <w:rPr>
                              <w:rFonts w:ascii="Arial" w:eastAsia="Arial" w:hAnsi="Arial" w:cs="Arial"/>
                              <w:sz w:val="13"/>
                              <w:szCs w:val="13"/>
                            </w:rPr>
                            <w:t>49240901</w:t>
                          </w:r>
                        </w:p>
                        <w:p w:rsidR="009F2E90" w:rsidRDefault="00291F30">
                          <w:pPr>
                            <w:pStyle w:val="Style8"/>
                            <w:shd w:val="clear" w:color="auto" w:fill="auto"/>
                            <w:rPr>
                              <w:sz w:val="13"/>
                              <w:szCs w:val="13"/>
                            </w:rPr>
                          </w:pPr>
                          <w:r>
                            <w:rPr>
                              <w:rFonts w:ascii="Arial" w:eastAsia="Arial" w:hAnsi="Arial" w:cs="Arial"/>
                              <w:sz w:val="13"/>
                              <w:szCs w:val="13"/>
                            </w:rPr>
                            <w:t xml:space="preserve">zapsaná v obchodním rejstříku vedeném Městským soudem v Praze, </w:t>
                          </w:r>
                          <w:r>
                            <w:rPr>
                              <w:rFonts w:ascii="Arial" w:eastAsia="Arial" w:hAnsi="Arial" w:cs="Arial"/>
                              <w:sz w:val="13"/>
                              <w:szCs w:val="13"/>
                              <w:lang w:val="sk-SK" w:eastAsia="sk-SK" w:bidi="sk-SK"/>
                            </w:rPr>
                            <w:t xml:space="preserve">sp. </w:t>
                          </w:r>
                          <w:r>
                            <w:rPr>
                              <w:rFonts w:ascii="Arial" w:eastAsia="Arial" w:hAnsi="Arial" w:cs="Arial"/>
                              <w:sz w:val="13"/>
                              <w:szCs w:val="13"/>
                            </w:rPr>
                            <w:t>zn. B, 2051</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49.200000000000003pt;margin-top:817.10000000000002pt;width:488.69999999999999pt;height:17.449999999999999pt;z-index:-188744062;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b/>
                        <w:bCs/>
                        <w:color w:val="000000"/>
                        <w:spacing w:val="0"/>
                        <w:w w:val="100"/>
                        <w:position w:val="0"/>
                        <w:sz w:val="13"/>
                        <w:szCs w:val="13"/>
                        <w:shd w:val="clear" w:color="auto" w:fill="auto"/>
                        <w:lang w:val="de-DE" w:eastAsia="de-DE" w:bidi="de-DE"/>
                      </w:rPr>
                      <w:t xml:space="preserve">Raiffeisenbank </w:t>
                    </w:r>
                    <w:r>
                      <w:rPr>
                        <w:rFonts w:ascii="Arial" w:eastAsia="Arial" w:hAnsi="Arial" w:cs="Arial"/>
                        <w:b/>
                        <w:bCs/>
                        <w:color w:val="000000"/>
                        <w:spacing w:val="0"/>
                        <w:w w:val="100"/>
                        <w:position w:val="0"/>
                        <w:sz w:val="13"/>
                        <w:szCs w:val="13"/>
                        <w:shd w:val="clear" w:color="auto" w:fill="auto"/>
                        <w:lang w:val="cs-CZ" w:eastAsia="cs-CZ" w:bidi="cs-CZ"/>
                      </w:rPr>
                      <w:t xml:space="preserve">a.s., </w:t>
                    </w:r>
                    <w:r>
                      <w:rPr>
                        <w:rFonts w:ascii="Arial" w:eastAsia="Arial" w:hAnsi="Arial" w:cs="Arial"/>
                        <w:color w:val="000000"/>
                        <w:spacing w:val="0"/>
                        <w:w w:val="100"/>
                        <w:position w:val="0"/>
                        <w:sz w:val="13"/>
                        <w:szCs w:val="13"/>
                        <w:shd w:val="clear" w:color="auto" w:fill="auto"/>
                        <w:lang w:val="cs-CZ" w:eastAsia="cs-CZ" w:bidi="cs-CZ"/>
                      </w:rPr>
                      <w:t xml:space="preserve">Hvězdová 1716/2b • PO box 64 • 140 78 Praha 4 • tel.: 800 900 900 • e-mail: </w:t>
                    </w:r>
                    <w:r>
                      <w:rPr>
                        <w:rFonts w:ascii="Arial" w:eastAsia="Arial" w:hAnsi="Arial" w:cs="Arial"/>
                        <w:color w:val="000000"/>
                        <w:spacing w:val="0"/>
                        <w:w w:val="100"/>
                        <w:position w:val="0"/>
                        <w:sz w:val="13"/>
                        <w:szCs w:val="13"/>
                        <w:shd w:val="clear" w:color="auto" w:fill="auto"/>
                        <w:lang w:val="en-US" w:eastAsia="en-US" w:bidi="en-US"/>
                      </w:rPr>
                      <w:t xml:space="preserve">info@rb.cz </w:t>
                    </w:r>
                    <w:r>
                      <w:rPr>
                        <w:rFonts w:ascii="Arial" w:eastAsia="Arial" w:hAnsi="Arial" w:cs="Arial"/>
                        <w:color w:val="000000"/>
                        <w:spacing w:val="0"/>
                        <w:w w:val="100"/>
                        <w:position w:val="0"/>
                        <w:sz w:val="13"/>
                        <w:szCs w:val="13"/>
                        <w:shd w:val="clear" w:color="auto" w:fill="auto"/>
                        <w:lang w:val="cs-CZ" w:eastAsia="cs-CZ" w:bidi="cs-CZ"/>
                      </w:rPr>
                      <w:t xml:space="preserve">• web: </w:t>
                    </w:r>
                    <w:r>
                      <w:rPr>
                        <w:rFonts w:ascii="Arial" w:eastAsia="Arial" w:hAnsi="Arial" w:cs="Arial"/>
                        <w:color w:val="000000"/>
                        <w:spacing w:val="0"/>
                        <w:w w:val="100"/>
                        <w:position w:val="0"/>
                        <w:sz w:val="13"/>
                        <w:szCs w:val="13"/>
                        <w:shd w:val="clear" w:color="auto" w:fill="auto"/>
                        <w:lang w:val="en-US" w:eastAsia="en-US" w:bidi="en-US"/>
                      </w:rPr>
                      <w:t xml:space="preserve">www.rb.cz </w:t>
                    </w:r>
                    <w:r>
                      <w:rPr>
                        <w:rFonts w:ascii="Arial" w:eastAsia="Arial" w:hAnsi="Arial" w:cs="Arial"/>
                        <w:color w:val="000000"/>
                        <w:spacing w:val="0"/>
                        <w:w w:val="100"/>
                        <w:position w:val="0"/>
                        <w:sz w:val="13"/>
                        <w:szCs w:val="13"/>
                        <w:shd w:val="clear" w:color="auto" w:fill="auto"/>
                        <w:lang w:val="cs-CZ" w:eastAsia="cs-CZ" w:bidi="cs-CZ"/>
                      </w:rPr>
                      <w:t>• IČ: 49240901</w:t>
                    </w:r>
                  </w:p>
                  <w:p>
                    <w:pPr>
                      <w:pStyle w:val="Style8"/>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cs-CZ" w:eastAsia="cs-CZ" w:bidi="cs-CZ"/>
                      </w:rPr>
                      <w:t xml:space="preserve">zapsaná v obchodním rejstříku vedeném Městským soudem v Praze, </w:t>
                    </w:r>
                    <w:r>
                      <w:rPr>
                        <w:rFonts w:ascii="Arial" w:eastAsia="Arial" w:hAnsi="Arial" w:cs="Arial"/>
                        <w:color w:val="000000"/>
                        <w:spacing w:val="0"/>
                        <w:w w:val="100"/>
                        <w:position w:val="0"/>
                        <w:sz w:val="13"/>
                        <w:szCs w:val="13"/>
                        <w:shd w:val="clear" w:color="auto" w:fill="auto"/>
                        <w:lang w:val="sk-SK" w:eastAsia="sk-SK" w:bidi="sk-SK"/>
                      </w:rPr>
                      <w:t xml:space="preserve">sp. </w:t>
                    </w:r>
                    <w:r>
                      <w:rPr>
                        <w:rFonts w:ascii="Arial" w:eastAsia="Arial" w:hAnsi="Arial" w:cs="Arial"/>
                        <w:color w:val="000000"/>
                        <w:spacing w:val="0"/>
                        <w:w w:val="100"/>
                        <w:position w:val="0"/>
                        <w:sz w:val="13"/>
                        <w:szCs w:val="13"/>
                        <w:shd w:val="clear" w:color="auto" w:fill="auto"/>
                        <w:lang w:val="cs-CZ" w:eastAsia="cs-CZ" w:bidi="cs-CZ"/>
                      </w:rPr>
                      <w:t>zn. B, 2051</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1F30" w:rsidRDefault="00291F30"/>
  </w:footnote>
  <w:footnote w:type="continuationSeparator" w:id="0">
    <w:p w:rsidR="00291F30" w:rsidRDefault="00291F30"/>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
  <w:rsids>
    <w:rsidRoot w:val="009F2E90"/>
    <w:rsid w:val="00291F30"/>
    <w:rsid w:val="007409FF"/>
    <w:rsid w:val="009F2E90"/>
    <w:rsid w:val="00D254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Style3">
    <w:name w:val="Char Style 3"/>
    <w:basedOn w:val="Standardnpsmoodstavce"/>
    <w:link w:val="Style2"/>
    <w:rPr>
      <w:rFonts w:ascii="Arial" w:eastAsia="Arial" w:hAnsi="Arial" w:cs="Arial"/>
      <w:b/>
      <w:bCs/>
      <w:i w:val="0"/>
      <w:iCs w:val="0"/>
      <w:smallCaps w:val="0"/>
      <w:strike w:val="0"/>
      <w:sz w:val="32"/>
      <w:szCs w:val="32"/>
      <w:u w:val="none"/>
      <w:lang w:val="de-DE" w:eastAsia="de-DE" w:bidi="de-DE"/>
    </w:rPr>
  </w:style>
  <w:style w:type="character" w:customStyle="1" w:styleId="CharStyle6">
    <w:name w:val="Char Style 6"/>
    <w:basedOn w:val="Standardnpsmoodstavce"/>
    <w:link w:val="Style5"/>
    <w:rPr>
      <w:rFonts w:ascii="Arial" w:eastAsia="Arial" w:hAnsi="Arial" w:cs="Arial"/>
      <w:b w:val="0"/>
      <w:bCs w:val="0"/>
      <w:i w:val="0"/>
      <w:iCs w:val="0"/>
      <w:smallCaps w:val="0"/>
      <w:strike w:val="0"/>
      <w:sz w:val="18"/>
      <w:szCs w:val="18"/>
      <w:u w:val="none"/>
    </w:rPr>
  </w:style>
  <w:style w:type="character" w:customStyle="1" w:styleId="CharStyle9">
    <w:name w:val="Char Style 9"/>
    <w:basedOn w:val="Standardnpsmoodstavce"/>
    <w:link w:val="Style8"/>
    <w:rPr>
      <w:b w:val="0"/>
      <w:bCs w:val="0"/>
      <w:i w:val="0"/>
      <w:iCs w:val="0"/>
      <w:smallCaps w:val="0"/>
      <w:strike w:val="0"/>
      <w:sz w:val="20"/>
      <w:szCs w:val="20"/>
      <w:u w:val="none"/>
    </w:rPr>
  </w:style>
  <w:style w:type="character" w:customStyle="1" w:styleId="CharStyle16">
    <w:name w:val="Char Style 16"/>
    <w:basedOn w:val="Standardnpsmoodstavce"/>
    <w:link w:val="Style15"/>
    <w:rPr>
      <w:rFonts w:ascii="Arial" w:eastAsia="Arial" w:hAnsi="Arial" w:cs="Arial"/>
      <w:b w:val="0"/>
      <w:bCs w:val="0"/>
      <w:i w:val="0"/>
      <w:iCs w:val="0"/>
      <w:smallCaps w:val="0"/>
      <w:strike w:val="0"/>
      <w:sz w:val="13"/>
      <w:szCs w:val="13"/>
      <w:u w:val="none"/>
      <w:lang w:val="en-US" w:eastAsia="en-US" w:bidi="en-US"/>
    </w:rPr>
  </w:style>
  <w:style w:type="character" w:customStyle="1" w:styleId="CharStyle20">
    <w:name w:val="Char Style 20"/>
    <w:basedOn w:val="Standardnpsmoodstavce"/>
    <w:link w:val="Style19"/>
    <w:rPr>
      <w:rFonts w:ascii="Arial" w:eastAsia="Arial" w:hAnsi="Arial" w:cs="Arial"/>
      <w:b w:val="0"/>
      <w:bCs w:val="0"/>
      <w:i w:val="0"/>
      <w:iCs w:val="0"/>
      <w:smallCaps w:val="0"/>
      <w:strike w:val="0"/>
      <w:sz w:val="18"/>
      <w:szCs w:val="18"/>
      <w:u w:val="none"/>
    </w:rPr>
  </w:style>
  <w:style w:type="character" w:customStyle="1" w:styleId="CharStyle24">
    <w:name w:val="Char Style 24"/>
    <w:basedOn w:val="Standardnpsmoodstavce"/>
    <w:link w:val="Style23"/>
    <w:rPr>
      <w:rFonts w:ascii="Arial" w:eastAsia="Arial" w:hAnsi="Arial" w:cs="Arial"/>
      <w:b w:val="0"/>
      <w:bCs w:val="0"/>
      <w:i w:val="0"/>
      <w:iCs w:val="0"/>
      <w:smallCaps w:val="0"/>
      <w:strike w:val="0"/>
      <w:sz w:val="13"/>
      <w:szCs w:val="13"/>
      <w:u w:val="none"/>
    </w:rPr>
  </w:style>
  <w:style w:type="paragraph" w:customStyle="1" w:styleId="Style2">
    <w:name w:val="Style 2"/>
    <w:basedOn w:val="Normln"/>
    <w:link w:val="CharStyle3"/>
    <w:pPr>
      <w:shd w:val="clear" w:color="auto" w:fill="FFFFFF"/>
      <w:spacing w:line="211" w:lineRule="auto"/>
      <w:outlineLvl w:val="0"/>
    </w:pPr>
    <w:rPr>
      <w:rFonts w:ascii="Arial" w:eastAsia="Arial" w:hAnsi="Arial" w:cs="Arial"/>
      <w:b/>
      <w:bCs/>
      <w:sz w:val="32"/>
      <w:szCs w:val="32"/>
      <w:lang w:val="de-DE" w:eastAsia="de-DE" w:bidi="de-DE"/>
    </w:rPr>
  </w:style>
  <w:style w:type="paragraph" w:customStyle="1" w:styleId="Style5">
    <w:name w:val="Style 5"/>
    <w:basedOn w:val="Normln"/>
    <w:link w:val="CharStyle6"/>
    <w:pPr>
      <w:shd w:val="clear" w:color="auto" w:fill="FFFFFF"/>
      <w:spacing w:after="240" w:line="276" w:lineRule="auto"/>
      <w:ind w:firstLine="20"/>
    </w:pPr>
    <w:rPr>
      <w:rFonts w:ascii="Arial" w:eastAsia="Arial" w:hAnsi="Arial" w:cs="Arial"/>
      <w:sz w:val="18"/>
      <w:szCs w:val="18"/>
    </w:rPr>
  </w:style>
  <w:style w:type="paragraph" w:customStyle="1" w:styleId="Style8">
    <w:name w:val="Style 8"/>
    <w:basedOn w:val="Normln"/>
    <w:link w:val="CharStyle9"/>
    <w:pPr>
      <w:shd w:val="clear" w:color="auto" w:fill="FFFFFF"/>
    </w:pPr>
    <w:rPr>
      <w:sz w:val="20"/>
      <w:szCs w:val="20"/>
    </w:rPr>
  </w:style>
  <w:style w:type="paragraph" w:customStyle="1" w:styleId="Style15">
    <w:name w:val="Style 15"/>
    <w:basedOn w:val="Normln"/>
    <w:link w:val="CharStyle16"/>
    <w:pPr>
      <w:shd w:val="clear" w:color="auto" w:fill="FFFFFF"/>
      <w:spacing w:after="80"/>
    </w:pPr>
    <w:rPr>
      <w:rFonts w:ascii="Arial" w:eastAsia="Arial" w:hAnsi="Arial" w:cs="Arial"/>
      <w:sz w:val="13"/>
      <w:szCs w:val="13"/>
      <w:lang w:val="en-US" w:eastAsia="en-US" w:bidi="en-US"/>
    </w:rPr>
  </w:style>
  <w:style w:type="paragraph" w:customStyle="1" w:styleId="Style19">
    <w:name w:val="Style 19"/>
    <w:basedOn w:val="Normln"/>
    <w:link w:val="CharStyle20"/>
    <w:pPr>
      <w:shd w:val="clear" w:color="auto" w:fill="FFFFFF"/>
      <w:spacing w:after="240" w:line="276" w:lineRule="auto"/>
      <w:ind w:firstLine="20"/>
    </w:pPr>
    <w:rPr>
      <w:rFonts w:ascii="Arial" w:eastAsia="Arial" w:hAnsi="Arial" w:cs="Arial"/>
      <w:sz w:val="18"/>
      <w:szCs w:val="18"/>
    </w:rPr>
  </w:style>
  <w:style w:type="paragraph" w:customStyle="1" w:styleId="Style23">
    <w:name w:val="Style 23"/>
    <w:basedOn w:val="Normln"/>
    <w:link w:val="CharStyle24"/>
    <w:pPr>
      <w:shd w:val="clear" w:color="auto" w:fill="FFFFFF"/>
      <w:spacing w:after="140" w:line="283" w:lineRule="auto"/>
      <w:ind w:right="70"/>
      <w:jc w:val="right"/>
    </w:pPr>
    <w:rPr>
      <w:rFonts w:ascii="Arial" w:eastAsia="Arial" w:hAnsi="Arial" w:cs="Arial"/>
      <w:sz w:val="13"/>
      <w:szCs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Style3">
    <w:name w:val="Char Style 3"/>
    <w:basedOn w:val="Standardnpsmoodstavce"/>
    <w:link w:val="Style2"/>
    <w:rPr>
      <w:rFonts w:ascii="Arial" w:eastAsia="Arial" w:hAnsi="Arial" w:cs="Arial"/>
      <w:b/>
      <w:bCs/>
      <w:i w:val="0"/>
      <w:iCs w:val="0"/>
      <w:smallCaps w:val="0"/>
      <w:strike w:val="0"/>
      <w:sz w:val="32"/>
      <w:szCs w:val="32"/>
      <w:u w:val="none"/>
      <w:lang w:val="de-DE" w:eastAsia="de-DE" w:bidi="de-DE"/>
    </w:rPr>
  </w:style>
  <w:style w:type="character" w:customStyle="1" w:styleId="CharStyle6">
    <w:name w:val="Char Style 6"/>
    <w:basedOn w:val="Standardnpsmoodstavce"/>
    <w:link w:val="Style5"/>
    <w:rPr>
      <w:rFonts w:ascii="Arial" w:eastAsia="Arial" w:hAnsi="Arial" w:cs="Arial"/>
      <w:b w:val="0"/>
      <w:bCs w:val="0"/>
      <w:i w:val="0"/>
      <w:iCs w:val="0"/>
      <w:smallCaps w:val="0"/>
      <w:strike w:val="0"/>
      <w:sz w:val="18"/>
      <w:szCs w:val="18"/>
      <w:u w:val="none"/>
    </w:rPr>
  </w:style>
  <w:style w:type="character" w:customStyle="1" w:styleId="CharStyle9">
    <w:name w:val="Char Style 9"/>
    <w:basedOn w:val="Standardnpsmoodstavce"/>
    <w:link w:val="Style8"/>
    <w:rPr>
      <w:b w:val="0"/>
      <w:bCs w:val="0"/>
      <w:i w:val="0"/>
      <w:iCs w:val="0"/>
      <w:smallCaps w:val="0"/>
      <w:strike w:val="0"/>
      <w:sz w:val="20"/>
      <w:szCs w:val="20"/>
      <w:u w:val="none"/>
    </w:rPr>
  </w:style>
  <w:style w:type="character" w:customStyle="1" w:styleId="CharStyle16">
    <w:name w:val="Char Style 16"/>
    <w:basedOn w:val="Standardnpsmoodstavce"/>
    <w:link w:val="Style15"/>
    <w:rPr>
      <w:rFonts w:ascii="Arial" w:eastAsia="Arial" w:hAnsi="Arial" w:cs="Arial"/>
      <w:b w:val="0"/>
      <w:bCs w:val="0"/>
      <w:i w:val="0"/>
      <w:iCs w:val="0"/>
      <w:smallCaps w:val="0"/>
      <w:strike w:val="0"/>
      <w:sz w:val="13"/>
      <w:szCs w:val="13"/>
      <w:u w:val="none"/>
      <w:lang w:val="en-US" w:eastAsia="en-US" w:bidi="en-US"/>
    </w:rPr>
  </w:style>
  <w:style w:type="character" w:customStyle="1" w:styleId="CharStyle20">
    <w:name w:val="Char Style 20"/>
    <w:basedOn w:val="Standardnpsmoodstavce"/>
    <w:link w:val="Style19"/>
    <w:rPr>
      <w:rFonts w:ascii="Arial" w:eastAsia="Arial" w:hAnsi="Arial" w:cs="Arial"/>
      <w:b w:val="0"/>
      <w:bCs w:val="0"/>
      <w:i w:val="0"/>
      <w:iCs w:val="0"/>
      <w:smallCaps w:val="0"/>
      <w:strike w:val="0"/>
      <w:sz w:val="18"/>
      <w:szCs w:val="18"/>
      <w:u w:val="none"/>
    </w:rPr>
  </w:style>
  <w:style w:type="character" w:customStyle="1" w:styleId="CharStyle24">
    <w:name w:val="Char Style 24"/>
    <w:basedOn w:val="Standardnpsmoodstavce"/>
    <w:link w:val="Style23"/>
    <w:rPr>
      <w:rFonts w:ascii="Arial" w:eastAsia="Arial" w:hAnsi="Arial" w:cs="Arial"/>
      <w:b w:val="0"/>
      <w:bCs w:val="0"/>
      <w:i w:val="0"/>
      <w:iCs w:val="0"/>
      <w:smallCaps w:val="0"/>
      <w:strike w:val="0"/>
      <w:sz w:val="13"/>
      <w:szCs w:val="13"/>
      <w:u w:val="none"/>
    </w:rPr>
  </w:style>
  <w:style w:type="paragraph" w:customStyle="1" w:styleId="Style2">
    <w:name w:val="Style 2"/>
    <w:basedOn w:val="Normln"/>
    <w:link w:val="CharStyle3"/>
    <w:pPr>
      <w:shd w:val="clear" w:color="auto" w:fill="FFFFFF"/>
      <w:spacing w:line="211" w:lineRule="auto"/>
      <w:outlineLvl w:val="0"/>
    </w:pPr>
    <w:rPr>
      <w:rFonts w:ascii="Arial" w:eastAsia="Arial" w:hAnsi="Arial" w:cs="Arial"/>
      <w:b/>
      <w:bCs/>
      <w:sz w:val="32"/>
      <w:szCs w:val="32"/>
      <w:lang w:val="de-DE" w:eastAsia="de-DE" w:bidi="de-DE"/>
    </w:rPr>
  </w:style>
  <w:style w:type="paragraph" w:customStyle="1" w:styleId="Style5">
    <w:name w:val="Style 5"/>
    <w:basedOn w:val="Normln"/>
    <w:link w:val="CharStyle6"/>
    <w:pPr>
      <w:shd w:val="clear" w:color="auto" w:fill="FFFFFF"/>
      <w:spacing w:after="240" w:line="276" w:lineRule="auto"/>
      <w:ind w:firstLine="20"/>
    </w:pPr>
    <w:rPr>
      <w:rFonts w:ascii="Arial" w:eastAsia="Arial" w:hAnsi="Arial" w:cs="Arial"/>
      <w:sz w:val="18"/>
      <w:szCs w:val="18"/>
    </w:rPr>
  </w:style>
  <w:style w:type="paragraph" w:customStyle="1" w:styleId="Style8">
    <w:name w:val="Style 8"/>
    <w:basedOn w:val="Normln"/>
    <w:link w:val="CharStyle9"/>
    <w:pPr>
      <w:shd w:val="clear" w:color="auto" w:fill="FFFFFF"/>
    </w:pPr>
    <w:rPr>
      <w:sz w:val="20"/>
      <w:szCs w:val="20"/>
    </w:rPr>
  </w:style>
  <w:style w:type="paragraph" w:customStyle="1" w:styleId="Style15">
    <w:name w:val="Style 15"/>
    <w:basedOn w:val="Normln"/>
    <w:link w:val="CharStyle16"/>
    <w:pPr>
      <w:shd w:val="clear" w:color="auto" w:fill="FFFFFF"/>
      <w:spacing w:after="80"/>
    </w:pPr>
    <w:rPr>
      <w:rFonts w:ascii="Arial" w:eastAsia="Arial" w:hAnsi="Arial" w:cs="Arial"/>
      <w:sz w:val="13"/>
      <w:szCs w:val="13"/>
      <w:lang w:val="en-US" w:eastAsia="en-US" w:bidi="en-US"/>
    </w:rPr>
  </w:style>
  <w:style w:type="paragraph" w:customStyle="1" w:styleId="Style19">
    <w:name w:val="Style 19"/>
    <w:basedOn w:val="Normln"/>
    <w:link w:val="CharStyle20"/>
    <w:pPr>
      <w:shd w:val="clear" w:color="auto" w:fill="FFFFFF"/>
      <w:spacing w:after="240" w:line="276" w:lineRule="auto"/>
      <w:ind w:firstLine="20"/>
    </w:pPr>
    <w:rPr>
      <w:rFonts w:ascii="Arial" w:eastAsia="Arial" w:hAnsi="Arial" w:cs="Arial"/>
      <w:sz w:val="18"/>
      <w:szCs w:val="18"/>
    </w:rPr>
  </w:style>
  <w:style w:type="paragraph" w:customStyle="1" w:styleId="Style23">
    <w:name w:val="Style 23"/>
    <w:basedOn w:val="Normln"/>
    <w:link w:val="CharStyle24"/>
    <w:pPr>
      <w:shd w:val="clear" w:color="auto" w:fill="FFFFFF"/>
      <w:spacing w:after="140" w:line="283" w:lineRule="auto"/>
      <w:ind w:right="70"/>
      <w:jc w:val="right"/>
    </w:pPr>
    <w:rPr>
      <w:rFonts w:ascii="Arial" w:eastAsia="Arial" w:hAnsi="Arial" w:cs="Arial"/>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404</Words>
  <Characters>2384</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Sineo25822081012080</vt:lpstr>
    </vt:vector>
  </TitlesOfParts>
  <Company>Povodí Ohře, státní podnik</Company>
  <LinksUpToDate>false</LinksUpToDate>
  <CharactersWithSpaces>2783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Sineo25822081012080</dc:title>
  <dc:creator>Lachmanova Irena</dc:creator>
  <cp:lastModifiedBy>Lachmanova Irena</cp:lastModifiedBy>
  <cp:revision>3</cp:revision>
  <dcterms:created xsi:type="dcterms:W3CDTF">2022-08-10T12:16:00Z</dcterms:created>
  <dcterms:modified xsi:type="dcterms:W3CDTF">2022-08-10T12:17:00Z</dcterms:modified>
</cp:coreProperties>
</file>