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64DF6" w14:textId="77777777" w:rsidR="00B42090" w:rsidRPr="00DE5646" w:rsidRDefault="00B42090" w:rsidP="00DE5646">
      <w:pPr>
        <w:tabs>
          <w:tab w:val="left" w:pos="5295"/>
        </w:tabs>
        <w:spacing w:before="113"/>
        <w:rPr>
          <w:rFonts w:ascii="Arial" w:eastAsia="Arial" w:hAnsi="Arial" w:cs="Arial"/>
          <w:b/>
          <w:sz w:val="28"/>
          <w:szCs w:val="28"/>
        </w:rPr>
      </w:pPr>
      <w:r>
        <w:rPr>
          <w:rFonts w:ascii="Arial" w:hAnsi="Arial" w:cs="Arial"/>
        </w:rPr>
        <w:t>Smluvní strany:</w:t>
      </w:r>
    </w:p>
    <w:p w14:paraId="310992FC" w14:textId="77777777" w:rsidR="00B42090" w:rsidRDefault="00B42090">
      <w:pPr>
        <w:spacing w:before="113"/>
        <w:rPr>
          <w:rFonts w:ascii="Arial" w:hAnsi="Arial" w:cs="Arial"/>
        </w:rPr>
      </w:pPr>
    </w:p>
    <w:p w14:paraId="5758A55D" w14:textId="77777777" w:rsidR="00B42090" w:rsidRDefault="00B42090">
      <w:pPr>
        <w:rPr>
          <w:rFonts w:ascii="Arial" w:hAnsi="Arial" w:cs="Arial"/>
        </w:rPr>
      </w:pPr>
      <w:r>
        <w:rPr>
          <w:rFonts w:ascii="Arial" w:hAnsi="Arial" w:cs="Arial"/>
          <w:b/>
        </w:rPr>
        <w:t xml:space="preserve">Muzeum </w:t>
      </w:r>
      <w:r w:rsidR="00FF4C03">
        <w:rPr>
          <w:rFonts w:ascii="Arial" w:hAnsi="Arial" w:cs="Arial"/>
          <w:b/>
          <w:szCs w:val="20"/>
        </w:rPr>
        <w:t>Českého krasu, příspěvková organizace</w:t>
      </w:r>
    </w:p>
    <w:p w14:paraId="7ECCB620" w14:textId="77777777" w:rsidR="00B42090" w:rsidRDefault="00B42090">
      <w:pPr>
        <w:rPr>
          <w:rFonts w:ascii="Arial" w:hAnsi="Arial" w:cs="Arial"/>
        </w:rPr>
      </w:pPr>
      <w:r>
        <w:rPr>
          <w:rFonts w:ascii="Arial" w:hAnsi="Arial" w:cs="Arial"/>
        </w:rPr>
        <w:t xml:space="preserve">se sídlem: </w:t>
      </w:r>
      <w:r>
        <w:rPr>
          <w:rFonts w:ascii="Arial" w:hAnsi="Arial" w:cs="Arial"/>
          <w:szCs w:val="20"/>
        </w:rPr>
        <w:t xml:space="preserve">nám. Husovo nám. 87, </w:t>
      </w:r>
      <w:r w:rsidR="007C22FF">
        <w:rPr>
          <w:rFonts w:ascii="Arial" w:hAnsi="Arial" w:cs="Arial"/>
          <w:szCs w:val="20"/>
        </w:rPr>
        <w:t xml:space="preserve">Beroun-Centrum, </w:t>
      </w:r>
      <w:r>
        <w:rPr>
          <w:rFonts w:ascii="Arial" w:hAnsi="Arial" w:cs="Arial"/>
          <w:szCs w:val="20"/>
        </w:rPr>
        <w:t>266 01 Beroun</w:t>
      </w:r>
    </w:p>
    <w:p w14:paraId="0E73E58F" w14:textId="77777777" w:rsidR="00B42090" w:rsidRDefault="00B42090">
      <w:pPr>
        <w:rPr>
          <w:rFonts w:ascii="Arial" w:hAnsi="Arial" w:cs="Arial"/>
        </w:rPr>
      </w:pPr>
      <w:r>
        <w:rPr>
          <w:rFonts w:ascii="Arial" w:hAnsi="Arial" w:cs="Arial"/>
        </w:rPr>
        <w:t xml:space="preserve">zastoupené:  RNDr. Karin </w:t>
      </w:r>
      <w:proofErr w:type="spellStart"/>
      <w:r>
        <w:rPr>
          <w:rFonts w:ascii="Arial" w:hAnsi="Arial" w:cs="Arial"/>
        </w:rPr>
        <w:t>Kriegerbeckovou</w:t>
      </w:r>
      <w:proofErr w:type="spellEnd"/>
      <w:r>
        <w:rPr>
          <w:rFonts w:ascii="Arial" w:hAnsi="Arial" w:cs="Arial"/>
        </w:rPr>
        <w:t>, Ph.D., ředitelkou muzea</w:t>
      </w:r>
    </w:p>
    <w:p w14:paraId="0F3A6336" w14:textId="77777777" w:rsidR="007C22FF" w:rsidRPr="007C22FF" w:rsidRDefault="00B42090">
      <w:pPr>
        <w:rPr>
          <w:rFonts w:ascii="Arial" w:hAnsi="Arial" w:cs="Arial"/>
          <w:color w:val="000000"/>
        </w:rPr>
      </w:pPr>
      <w:r>
        <w:rPr>
          <w:rFonts w:ascii="Arial" w:hAnsi="Arial" w:cs="Arial"/>
        </w:rPr>
        <w:t xml:space="preserve">IČ: </w:t>
      </w:r>
      <w:r>
        <w:rPr>
          <w:rFonts w:ascii="Arial" w:hAnsi="Arial" w:cs="Arial"/>
          <w:color w:val="000000"/>
        </w:rPr>
        <w:t>00065293</w:t>
      </w:r>
    </w:p>
    <w:p w14:paraId="4DFCD44D" w14:textId="0347FDB5" w:rsidR="00B42090" w:rsidRDefault="00B42090">
      <w:pPr>
        <w:pStyle w:val="Zkladntext"/>
        <w:spacing w:after="0"/>
        <w:rPr>
          <w:rFonts w:ascii="Arial" w:hAnsi="Arial" w:cs="Arial"/>
        </w:rPr>
      </w:pPr>
      <w:r>
        <w:rPr>
          <w:rFonts w:ascii="Arial" w:hAnsi="Arial" w:cs="Arial"/>
        </w:rPr>
        <w:t>bankovní</w:t>
      </w:r>
      <w:r w:rsidR="006A490C">
        <w:rPr>
          <w:rFonts w:ascii="Arial" w:hAnsi="Arial" w:cs="Arial"/>
        </w:rPr>
        <w:t xml:space="preserve"> spojení: </w:t>
      </w:r>
      <w:proofErr w:type="spellStart"/>
      <w:r w:rsidR="006A490C">
        <w:rPr>
          <w:rFonts w:ascii="Arial" w:hAnsi="Arial" w:cs="Arial"/>
        </w:rPr>
        <w:t>xxxxx</w:t>
      </w:r>
      <w:proofErr w:type="spellEnd"/>
    </w:p>
    <w:p w14:paraId="776964F6" w14:textId="10616600" w:rsidR="00B42090" w:rsidRDefault="006A2487">
      <w:pPr>
        <w:pStyle w:val="Zkladntext"/>
        <w:spacing w:after="0"/>
        <w:rPr>
          <w:rFonts w:ascii="Arial" w:hAnsi="Arial" w:cs="Arial"/>
        </w:rPr>
      </w:pPr>
      <w:r>
        <w:rPr>
          <w:rFonts w:ascii="Arial" w:hAnsi="Arial" w:cs="Arial"/>
        </w:rPr>
        <w:t>číslo účtu:</w:t>
      </w:r>
      <w:r w:rsidR="006A490C">
        <w:rPr>
          <w:rFonts w:ascii="Arial" w:hAnsi="Arial" w:cs="Arial"/>
        </w:rPr>
        <w:t xml:space="preserve"> </w:t>
      </w:r>
      <w:proofErr w:type="spellStart"/>
      <w:r w:rsidR="006A490C">
        <w:rPr>
          <w:rFonts w:ascii="Arial" w:hAnsi="Arial" w:cs="Arial"/>
        </w:rPr>
        <w:t>xxxxx</w:t>
      </w:r>
      <w:proofErr w:type="spellEnd"/>
    </w:p>
    <w:p w14:paraId="21532D27" w14:textId="77777777" w:rsidR="00B42090" w:rsidRDefault="00B42090">
      <w:pPr>
        <w:spacing w:before="113"/>
        <w:rPr>
          <w:rFonts w:ascii="Arial" w:hAnsi="Arial" w:cs="Arial"/>
        </w:rPr>
      </w:pPr>
      <w:r>
        <w:rPr>
          <w:rFonts w:ascii="Arial" w:hAnsi="Arial" w:cs="Arial"/>
        </w:rPr>
        <w:t>(dále jen „</w:t>
      </w:r>
      <w:r w:rsidR="007C22FF" w:rsidRPr="007C22FF">
        <w:rPr>
          <w:rFonts w:ascii="Arial" w:hAnsi="Arial" w:cs="Arial"/>
          <w:b/>
        </w:rPr>
        <w:t>O</w:t>
      </w:r>
      <w:r w:rsidRPr="007C22FF">
        <w:rPr>
          <w:rFonts w:ascii="Arial" w:hAnsi="Arial" w:cs="Arial"/>
          <w:b/>
        </w:rPr>
        <w:t>bjednatel</w:t>
      </w:r>
      <w:r>
        <w:rPr>
          <w:rFonts w:ascii="Arial" w:hAnsi="Arial" w:cs="Arial"/>
        </w:rPr>
        <w:t>“)</w:t>
      </w:r>
    </w:p>
    <w:p w14:paraId="0EF7E758" w14:textId="77777777" w:rsidR="00B42090" w:rsidRDefault="00B42090">
      <w:pPr>
        <w:spacing w:before="113"/>
        <w:rPr>
          <w:rFonts w:ascii="Arial" w:hAnsi="Arial" w:cs="Arial"/>
        </w:rPr>
      </w:pPr>
    </w:p>
    <w:p w14:paraId="5772DAF5" w14:textId="77777777" w:rsidR="00B42090" w:rsidRPr="00AE2CC1" w:rsidRDefault="00B42090">
      <w:pPr>
        <w:spacing w:before="113"/>
        <w:jc w:val="both"/>
        <w:rPr>
          <w:rFonts w:ascii="Arial" w:hAnsi="Arial" w:cs="Arial"/>
        </w:rPr>
      </w:pPr>
      <w:r w:rsidRPr="00AE2CC1">
        <w:rPr>
          <w:rFonts w:ascii="Arial" w:hAnsi="Arial" w:cs="Arial"/>
        </w:rPr>
        <w:t>a</w:t>
      </w:r>
    </w:p>
    <w:p w14:paraId="6C46C77C" w14:textId="521D5F48" w:rsidR="007C22FF" w:rsidRPr="00DE5646" w:rsidRDefault="00B91F35" w:rsidP="007C22FF">
      <w:pPr>
        <w:spacing w:before="113"/>
        <w:jc w:val="both"/>
        <w:rPr>
          <w:rFonts w:ascii="Arial" w:hAnsi="Arial" w:cs="Arial"/>
          <w:b/>
        </w:rPr>
      </w:pPr>
      <w:r>
        <w:rPr>
          <w:rFonts w:ascii="Arial" w:hAnsi="Arial" w:cs="Arial"/>
          <w:b/>
        </w:rPr>
        <w:t>DRAGON PRESS s.r.o.</w:t>
      </w:r>
    </w:p>
    <w:p w14:paraId="725FE21F" w14:textId="28B798C8" w:rsidR="007C22FF" w:rsidRPr="007C22FF" w:rsidRDefault="007C22FF" w:rsidP="007C22FF">
      <w:pPr>
        <w:spacing w:before="113"/>
        <w:jc w:val="both"/>
        <w:rPr>
          <w:rFonts w:ascii="Arial" w:hAnsi="Arial" w:cs="Arial"/>
        </w:rPr>
      </w:pPr>
      <w:r w:rsidRPr="007C22FF">
        <w:rPr>
          <w:rFonts w:ascii="Arial" w:hAnsi="Arial" w:cs="Arial"/>
        </w:rPr>
        <w:t xml:space="preserve">se sídlem </w:t>
      </w:r>
      <w:r w:rsidR="00B91F35">
        <w:rPr>
          <w:rFonts w:ascii="Arial" w:hAnsi="Arial" w:cs="Arial"/>
          <w:b/>
        </w:rPr>
        <w:t xml:space="preserve">Dukelská 288, </w:t>
      </w:r>
      <w:r w:rsidR="00211404">
        <w:rPr>
          <w:rFonts w:ascii="Arial" w:hAnsi="Arial" w:cs="Arial"/>
          <w:b/>
        </w:rPr>
        <w:t xml:space="preserve">Klatovy II, </w:t>
      </w:r>
      <w:r w:rsidR="00B91F35">
        <w:rPr>
          <w:rFonts w:ascii="Arial" w:hAnsi="Arial" w:cs="Arial"/>
          <w:b/>
        </w:rPr>
        <w:t>339</w:t>
      </w:r>
      <w:r w:rsidR="00211404">
        <w:rPr>
          <w:rFonts w:ascii="Arial" w:hAnsi="Arial" w:cs="Arial"/>
          <w:b/>
        </w:rPr>
        <w:t xml:space="preserve"> </w:t>
      </w:r>
      <w:r w:rsidR="00B91F35">
        <w:rPr>
          <w:rFonts w:ascii="Arial" w:hAnsi="Arial" w:cs="Arial"/>
          <w:b/>
        </w:rPr>
        <w:t>01 Klatovy</w:t>
      </w:r>
    </w:p>
    <w:p w14:paraId="6372A5B0" w14:textId="00C350EA" w:rsidR="007C22FF" w:rsidRPr="00146F64" w:rsidRDefault="007C22FF" w:rsidP="007C22FF">
      <w:pPr>
        <w:spacing w:before="113"/>
        <w:jc w:val="both"/>
        <w:rPr>
          <w:rFonts w:ascii="Arial" w:hAnsi="Arial" w:cs="Arial"/>
        </w:rPr>
      </w:pPr>
      <w:r w:rsidRPr="007C22FF">
        <w:rPr>
          <w:rFonts w:ascii="Arial" w:hAnsi="Arial" w:cs="Arial"/>
        </w:rPr>
        <w:t xml:space="preserve">zapsaná v obchodním rejstříku vedeném </w:t>
      </w:r>
      <w:r w:rsidR="00B91F35">
        <w:rPr>
          <w:rFonts w:ascii="Arial" w:hAnsi="Arial" w:cs="Arial"/>
          <w:b/>
        </w:rPr>
        <w:t>Krajským</w:t>
      </w:r>
      <w:r w:rsidRPr="007C22FF">
        <w:rPr>
          <w:rFonts w:ascii="Arial" w:hAnsi="Arial" w:cs="Arial"/>
          <w:b/>
        </w:rPr>
        <w:t xml:space="preserve"> </w:t>
      </w:r>
      <w:r w:rsidRPr="007C22FF">
        <w:rPr>
          <w:rFonts w:ascii="Arial" w:hAnsi="Arial" w:cs="Arial"/>
        </w:rPr>
        <w:t xml:space="preserve">soudem </w:t>
      </w:r>
      <w:r w:rsidRPr="00146F64">
        <w:rPr>
          <w:rFonts w:ascii="Arial" w:hAnsi="Arial" w:cs="Arial"/>
        </w:rPr>
        <w:t>v </w:t>
      </w:r>
      <w:r w:rsidR="00B91F35" w:rsidRPr="00146F64">
        <w:rPr>
          <w:rFonts w:ascii="Arial" w:hAnsi="Arial" w:cs="Arial"/>
          <w:b/>
        </w:rPr>
        <w:t>Plzni</w:t>
      </w:r>
    </w:p>
    <w:p w14:paraId="404B3677" w14:textId="309B1FA3" w:rsidR="007C22FF" w:rsidRPr="00146F64" w:rsidRDefault="007C22FF" w:rsidP="007C22FF">
      <w:pPr>
        <w:spacing w:before="113"/>
        <w:jc w:val="both"/>
        <w:rPr>
          <w:rFonts w:ascii="Arial" w:hAnsi="Arial" w:cs="Arial"/>
        </w:rPr>
      </w:pPr>
      <w:r w:rsidRPr="00146F64">
        <w:rPr>
          <w:rFonts w:ascii="Arial" w:hAnsi="Arial" w:cs="Arial"/>
        </w:rPr>
        <w:t xml:space="preserve">zastoupená </w:t>
      </w:r>
      <w:r w:rsidR="00B91F35" w:rsidRPr="00146F64">
        <w:rPr>
          <w:rFonts w:ascii="Arial" w:hAnsi="Arial" w:cs="Arial"/>
          <w:b/>
        </w:rPr>
        <w:t>Dušanem Matějkou</w:t>
      </w:r>
      <w:r w:rsidRPr="00146F64">
        <w:rPr>
          <w:rFonts w:ascii="Arial" w:hAnsi="Arial" w:cs="Arial"/>
        </w:rPr>
        <w:t xml:space="preserve">, </w:t>
      </w:r>
      <w:r w:rsidR="00B91F35" w:rsidRPr="00146F64">
        <w:rPr>
          <w:rFonts w:ascii="Arial" w:hAnsi="Arial" w:cs="Arial"/>
        </w:rPr>
        <w:t>jednatelem</w:t>
      </w:r>
    </w:p>
    <w:p w14:paraId="207551CB" w14:textId="5219A7E4" w:rsidR="007C22FF" w:rsidRPr="00146F64" w:rsidRDefault="007C22FF" w:rsidP="007C22FF">
      <w:pPr>
        <w:spacing w:before="113"/>
        <w:jc w:val="both"/>
        <w:rPr>
          <w:rFonts w:ascii="Arial" w:hAnsi="Arial" w:cs="Arial"/>
        </w:rPr>
      </w:pPr>
      <w:r w:rsidRPr="00146F64">
        <w:rPr>
          <w:rFonts w:ascii="Arial" w:hAnsi="Arial" w:cs="Arial"/>
        </w:rPr>
        <w:t xml:space="preserve">Bankovní spojení: </w:t>
      </w:r>
      <w:proofErr w:type="spellStart"/>
      <w:r w:rsidR="0042468D">
        <w:rPr>
          <w:rFonts w:ascii="Arial" w:hAnsi="Arial" w:cs="Arial"/>
          <w:b/>
        </w:rPr>
        <w:t>xxxxx</w:t>
      </w:r>
      <w:proofErr w:type="spellEnd"/>
    </w:p>
    <w:p w14:paraId="4FCF9510" w14:textId="61F8110A" w:rsidR="007C22FF" w:rsidRPr="007C22FF" w:rsidRDefault="007C22FF" w:rsidP="007C22FF">
      <w:pPr>
        <w:spacing w:before="113"/>
        <w:jc w:val="both"/>
        <w:rPr>
          <w:rFonts w:ascii="Arial" w:hAnsi="Arial" w:cs="Arial"/>
        </w:rPr>
      </w:pPr>
      <w:r w:rsidRPr="00146F64">
        <w:rPr>
          <w:rFonts w:ascii="Arial" w:hAnsi="Arial" w:cs="Arial"/>
        </w:rPr>
        <w:t xml:space="preserve">Číslo účtu: </w:t>
      </w:r>
      <w:proofErr w:type="spellStart"/>
      <w:r w:rsidR="0042468D">
        <w:rPr>
          <w:rFonts w:ascii="Arial" w:hAnsi="Arial" w:cs="Arial"/>
          <w:b/>
        </w:rPr>
        <w:t>xxxxx</w:t>
      </w:r>
      <w:proofErr w:type="spellEnd"/>
    </w:p>
    <w:p w14:paraId="6996691E" w14:textId="181751CC" w:rsidR="007C22FF" w:rsidRPr="007C22FF" w:rsidRDefault="007C22FF" w:rsidP="007C22FF">
      <w:pPr>
        <w:spacing w:before="113"/>
        <w:jc w:val="both"/>
        <w:rPr>
          <w:rFonts w:ascii="Arial" w:hAnsi="Arial" w:cs="Arial"/>
        </w:rPr>
      </w:pPr>
      <w:r w:rsidRPr="007C22FF">
        <w:rPr>
          <w:rFonts w:ascii="Arial" w:hAnsi="Arial" w:cs="Arial"/>
        </w:rPr>
        <w:t xml:space="preserve">IČO: </w:t>
      </w:r>
      <w:r w:rsidR="00B91F35">
        <w:rPr>
          <w:rFonts w:ascii="Arial" w:hAnsi="Arial" w:cs="Arial"/>
          <w:b/>
        </w:rPr>
        <w:t>18237401</w:t>
      </w:r>
    </w:p>
    <w:p w14:paraId="4A4B89BA" w14:textId="3450D512" w:rsidR="007C22FF" w:rsidRPr="007C22FF" w:rsidRDefault="007C22FF" w:rsidP="007C22FF">
      <w:pPr>
        <w:spacing w:before="113"/>
        <w:jc w:val="both"/>
        <w:rPr>
          <w:rFonts w:ascii="Arial" w:hAnsi="Arial" w:cs="Arial"/>
        </w:rPr>
      </w:pPr>
      <w:r w:rsidRPr="007C22FF">
        <w:rPr>
          <w:rFonts w:ascii="Arial" w:hAnsi="Arial" w:cs="Arial"/>
        </w:rPr>
        <w:t xml:space="preserve">DIČ: </w:t>
      </w:r>
      <w:r w:rsidR="00B91F35">
        <w:rPr>
          <w:rFonts w:ascii="Arial" w:hAnsi="Arial" w:cs="Arial"/>
          <w:b/>
        </w:rPr>
        <w:t>CZ18237401</w:t>
      </w:r>
    </w:p>
    <w:p w14:paraId="4EEF78A4" w14:textId="77777777" w:rsidR="007C22FF" w:rsidRPr="007C22FF" w:rsidRDefault="007C22FF" w:rsidP="007C22FF">
      <w:pPr>
        <w:spacing w:before="113"/>
        <w:jc w:val="both"/>
        <w:rPr>
          <w:rFonts w:ascii="Arial" w:hAnsi="Arial" w:cs="Arial"/>
        </w:rPr>
      </w:pPr>
      <w:r w:rsidRPr="007C22FF">
        <w:rPr>
          <w:rFonts w:ascii="Arial" w:hAnsi="Arial" w:cs="Arial"/>
        </w:rPr>
        <w:t>(dále jen "</w:t>
      </w:r>
      <w:r w:rsidRPr="007C22FF">
        <w:rPr>
          <w:rFonts w:ascii="Arial" w:hAnsi="Arial" w:cs="Arial"/>
          <w:b/>
        </w:rPr>
        <w:t>Zho</w:t>
      </w:r>
      <w:r>
        <w:rPr>
          <w:rFonts w:ascii="Arial" w:hAnsi="Arial" w:cs="Arial"/>
          <w:b/>
        </w:rPr>
        <w:t>tovitel</w:t>
      </w:r>
      <w:r w:rsidRPr="007C22FF">
        <w:rPr>
          <w:rFonts w:ascii="Arial" w:hAnsi="Arial" w:cs="Arial"/>
        </w:rPr>
        <w:t>")</w:t>
      </w:r>
    </w:p>
    <w:p w14:paraId="53F3FDC6" w14:textId="77777777" w:rsidR="00B42090" w:rsidRDefault="007C22FF" w:rsidP="007C22FF">
      <w:pPr>
        <w:spacing w:before="113"/>
        <w:jc w:val="both"/>
        <w:rPr>
          <w:rFonts w:ascii="Arial" w:hAnsi="Arial" w:cs="Arial"/>
        </w:rPr>
      </w:pPr>
      <w:r w:rsidRPr="007C22FF">
        <w:rPr>
          <w:rFonts w:ascii="Arial" w:hAnsi="Arial" w:cs="Arial"/>
        </w:rPr>
        <w:t>(</w:t>
      </w:r>
      <w:r>
        <w:rPr>
          <w:rFonts w:ascii="Arial" w:hAnsi="Arial" w:cs="Arial"/>
        </w:rPr>
        <w:t>Objednatel</w:t>
      </w:r>
      <w:r w:rsidRPr="007C22FF">
        <w:rPr>
          <w:rFonts w:ascii="Arial" w:hAnsi="Arial" w:cs="Arial"/>
        </w:rPr>
        <w:t xml:space="preserve"> a </w:t>
      </w:r>
      <w:r>
        <w:rPr>
          <w:rFonts w:ascii="Arial" w:hAnsi="Arial" w:cs="Arial"/>
        </w:rPr>
        <w:t>Zhotovitel</w:t>
      </w:r>
      <w:r w:rsidRPr="007C22FF">
        <w:rPr>
          <w:rFonts w:ascii="Arial" w:hAnsi="Arial" w:cs="Arial"/>
        </w:rPr>
        <w:t xml:space="preserve"> dále společně jen "</w:t>
      </w:r>
      <w:r w:rsidRPr="007C22FF">
        <w:rPr>
          <w:rFonts w:ascii="Arial" w:hAnsi="Arial" w:cs="Arial"/>
          <w:b/>
        </w:rPr>
        <w:t>Smluvní strany</w:t>
      </w:r>
      <w:r w:rsidRPr="007C22FF">
        <w:rPr>
          <w:rFonts w:ascii="Arial" w:hAnsi="Arial" w:cs="Arial"/>
        </w:rPr>
        <w:t>" nebo každý z nich samostatně jen "</w:t>
      </w:r>
      <w:r w:rsidRPr="007C22FF">
        <w:rPr>
          <w:rFonts w:ascii="Arial" w:hAnsi="Arial" w:cs="Arial"/>
          <w:b/>
        </w:rPr>
        <w:t>Smluvní strana</w:t>
      </w:r>
      <w:r w:rsidRPr="007C22FF">
        <w:rPr>
          <w:rFonts w:ascii="Arial" w:hAnsi="Arial" w:cs="Arial"/>
        </w:rPr>
        <w:t>")</w:t>
      </w:r>
    </w:p>
    <w:p w14:paraId="525B78BC" w14:textId="77777777" w:rsidR="007C22FF" w:rsidRDefault="00B42090" w:rsidP="00DE5646">
      <w:pPr>
        <w:spacing w:before="113"/>
        <w:jc w:val="center"/>
        <w:rPr>
          <w:rFonts w:ascii="Arial" w:hAnsi="Arial" w:cs="Arial"/>
        </w:rPr>
      </w:pPr>
      <w:r>
        <w:rPr>
          <w:rFonts w:ascii="Arial" w:hAnsi="Arial" w:cs="Arial"/>
        </w:rPr>
        <w:t xml:space="preserve">uzavírají ve smyslu zákona č. 89/2012 Sb., občanský zákoník, tuto </w:t>
      </w:r>
    </w:p>
    <w:p w14:paraId="1A339C0A" w14:textId="77777777" w:rsidR="00DE5646" w:rsidRDefault="00DE5646" w:rsidP="00DE5646">
      <w:pPr>
        <w:spacing w:before="113"/>
        <w:jc w:val="center"/>
        <w:rPr>
          <w:rFonts w:ascii="Arial" w:hAnsi="Arial" w:cs="Arial"/>
          <w:b/>
        </w:rPr>
      </w:pPr>
    </w:p>
    <w:p w14:paraId="48F5FA02" w14:textId="77777777" w:rsidR="00DE5646" w:rsidRDefault="00DE5646" w:rsidP="00DE5646">
      <w:pPr>
        <w:spacing w:before="113"/>
        <w:jc w:val="center"/>
        <w:rPr>
          <w:rFonts w:ascii="Arial" w:hAnsi="Arial" w:cs="Arial"/>
          <w:b/>
        </w:rPr>
      </w:pPr>
      <w:r>
        <w:rPr>
          <w:rFonts w:ascii="Arial" w:hAnsi="Arial" w:cs="Arial"/>
          <w:b/>
          <w:sz w:val="32"/>
          <w:szCs w:val="32"/>
        </w:rPr>
        <w:t xml:space="preserve">SMLOUVU O DÍLO </w:t>
      </w:r>
    </w:p>
    <w:p w14:paraId="1F84F86B" w14:textId="6D93D1E8" w:rsidR="00B42090" w:rsidRPr="00B943CA" w:rsidRDefault="00DE5646" w:rsidP="00DE5646">
      <w:pPr>
        <w:spacing w:before="113"/>
        <w:jc w:val="center"/>
        <w:rPr>
          <w:rFonts w:ascii="Arial" w:hAnsi="Arial" w:cs="Arial"/>
          <w:sz w:val="20"/>
          <w:szCs w:val="20"/>
        </w:rPr>
      </w:pPr>
      <w:r w:rsidRPr="00DE5646">
        <w:rPr>
          <w:rFonts w:ascii="Arial" w:hAnsi="Arial" w:cs="Arial"/>
          <w:sz w:val="20"/>
          <w:szCs w:val="20"/>
        </w:rPr>
        <w:t>Evidenční číslo smlouvy</w:t>
      </w:r>
      <w:r>
        <w:rPr>
          <w:rFonts w:ascii="Arial" w:hAnsi="Arial" w:cs="Arial"/>
          <w:sz w:val="20"/>
          <w:szCs w:val="20"/>
        </w:rPr>
        <w:t xml:space="preserve"> dle evidence Objednatele: </w:t>
      </w:r>
      <w:r w:rsidR="00211404">
        <w:rPr>
          <w:rFonts w:ascii="Arial" w:hAnsi="Arial" w:cs="Arial"/>
          <w:sz w:val="20"/>
          <w:szCs w:val="20"/>
        </w:rPr>
        <w:t>301</w:t>
      </w:r>
      <w:r w:rsidRPr="00A821C7">
        <w:rPr>
          <w:rFonts w:ascii="Arial" w:hAnsi="Arial" w:cs="Arial"/>
          <w:sz w:val="20"/>
          <w:szCs w:val="20"/>
        </w:rPr>
        <w:t>/00065293/2022</w:t>
      </w:r>
      <w:r w:rsidR="00CF1566" w:rsidRPr="00A821C7">
        <w:rPr>
          <w:rFonts w:ascii="Arial" w:hAnsi="Arial" w:cs="Arial"/>
          <w:sz w:val="20"/>
          <w:szCs w:val="20"/>
        </w:rPr>
        <w:t xml:space="preserve"> </w:t>
      </w:r>
    </w:p>
    <w:p w14:paraId="4B3AE49B" w14:textId="29F648D9" w:rsidR="00DE5646" w:rsidRPr="00DE5646" w:rsidRDefault="00DE5646" w:rsidP="00DE5646">
      <w:pPr>
        <w:spacing w:before="113"/>
        <w:jc w:val="center"/>
        <w:rPr>
          <w:rFonts w:ascii="Arial" w:hAnsi="Arial" w:cs="Arial"/>
          <w:b/>
        </w:rPr>
      </w:pPr>
      <w:r>
        <w:rPr>
          <w:rFonts w:ascii="Arial" w:hAnsi="Arial" w:cs="Arial"/>
          <w:sz w:val="20"/>
          <w:szCs w:val="20"/>
        </w:rPr>
        <w:t xml:space="preserve">Evidenční číslo smlouvy dle evidence </w:t>
      </w:r>
      <w:r w:rsidRPr="00DE5646">
        <w:rPr>
          <w:rFonts w:ascii="Arial" w:hAnsi="Arial" w:cs="Arial"/>
          <w:sz w:val="20"/>
          <w:szCs w:val="20"/>
        </w:rPr>
        <w:t>Zhotovitele:</w:t>
      </w:r>
      <w:r w:rsidR="00BC4C11">
        <w:rPr>
          <w:rFonts w:ascii="Arial" w:hAnsi="Arial" w:cs="Arial"/>
          <w:sz w:val="20"/>
          <w:szCs w:val="20"/>
        </w:rPr>
        <w:t xml:space="preserve"> 2022/05</w:t>
      </w:r>
    </w:p>
    <w:p w14:paraId="2D60EFF1" w14:textId="77777777" w:rsidR="00DE5646" w:rsidRDefault="00DE5646" w:rsidP="00DE5646">
      <w:pPr>
        <w:spacing w:before="113"/>
        <w:jc w:val="center"/>
        <w:rPr>
          <w:rFonts w:ascii="Arial" w:hAnsi="Arial" w:cs="Arial"/>
          <w:sz w:val="20"/>
          <w:szCs w:val="20"/>
        </w:rPr>
      </w:pPr>
    </w:p>
    <w:p w14:paraId="7AE1BE06" w14:textId="77777777" w:rsidR="00DE5646" w:rsidRPr="00DE5646" w:rsidRDefault="00DE5646" w:rsidP="00DE5646">
      <w:pPr>
        <w:spacing w:before="113"/>
        <w:jc w:val="center"/>
        <w:rPr>
          <w:rFonts w:ascii="Arial" w:hAnsi="Arial" w:cs="Arial"/>
          <w:sz w:val="20"/>
          <w:szCs w:val="20"/>
        </w:rPr>
      </w:pPr>
    </w:p>
    <w:p w14:paraId="4143E557" w14:textId="77777777" w:rsidR="00B42090" w:rsidRDefault="00A85306" w:rsidP="00DE5646">
      <w:pPr>
        <w:spacing w:before="113"/>
        <w:jc w:val="center"/>
        <w:rPr>
          <w:rFonts w:ascii="Arial" w:hAnsi="Arial" w:cs="Arial"/>
          <w:b/>
          <w:u w:val="single"/>
        </w:rPr>
      </w:pPr>
      <w:r>
        <w:rPr>
          <w:rFonts w:ascii="Arial" w:hAnsi="Arial" w:cs="Arial"/>
          <w:b/>
        </w:rPr>
        <w:t>I. Základní</w:t>
      </w:r>
      <w:r w:rsidR="00B42090">
        <w:rPr>
          <w:rFonts w:ascii="Arial" w:hAnsi="Arial" w:cs="Arial"/>
          <w:b/>
        </w:rPr>
        <w:t xml:space="preserve"> ustanovení</w:t>
      </w:r>
    </w:p>
    <w:p w14:paraId="64C20981" w14:textId="77777777" w:rsidR="00DE5646" w:rsidRDefault="00DE5646" w:rsidP="00DE5646">
      <w:pPr>
        <w:spacing w:before="113"/>
        <w:jc w:val="center"/>
        <w:rPr>
          <w:rFonts w:ascii="Arial" w:hAnsi="Arial" w:cs="Arial"/>
          <w:b/>
          <w:u w:val="single"/>
        </w:rPr>
      </w:pPr>
    </w:p>
    <w:p w14:paraId="02F37DF9" w14:textId="139BE77F" w:rsidR="00B42090" w:rsidRPr="000504E0" w:rsidRDefault="00B42090">
      <w:pPr>
        <w:numPr>
          <w:ilvl w:val="0"/>
          <w:numId w:val="4"/>
        </w:numPr>
        <w:tabs>
          <w:tab w:val="left" w:pos="394"/>
        </w:tabs>
        <w:autoSpaceDE w:val="0"/>
        <w:spacing w:before="113"/>
        <w:ind w:left="0" w:firstLine="0"/>
        <w:jc w:val="both"/>
        <w:rPr>
          <w:rFonts w:ascii="Arial" w:hAnsi="Arial" w:cs="Arial"/>
        </w:rPr>
      </w:pPr>
      <w:r>
        <w:rPr>
          <w:rFonts w:ascii="Arial" w:hAnsi="Arial" w:cs="Arial"/>
        </w:rPr>
        <w:t xml:space="preserve">Na základě veřejné </w:t>
      </w:r>
      <w:r w:rsidRPr="00A821C7">
        <w:rPr>
          <w:rFonts w:ascii="Arial" w:hAnsi="Arial" w:cs="Arial"/>
        </w:rPr>
        <w:t xml:space="preserve">zakázky malého rozsahu </w:t>
      </w:r>
      <w:r w:rsidR="007C22FF" w:rsidRPr="00A821C7">
        <w:rPr>
          <w:rFonts w:ascii="Arial" w:hAnsi="Arial" w:cs="Arial"/>
        </w:rPr>
        <w:t>názvem „</w:t>
      </w:r>
      <w:r w:rsidR="007C22FF" w:rsidRPr="00A821C7">
        <w:rPr>
          <w:rFonts w:ascii="Arial" w:hAnsi="Arial" w:cs="Arial"/>
          <w:b/>
        </w:rPr>
        <w:t>Výroba, dodávka a instalace výstavních prvků v</w:t>
      </w:r>
      <w:r w:rsidR="007C22FF" w:rsidRPr="00A821C7">
        <w:rPr>
          <w:rFonts w:ascii="Arial" w:hAnsi="Arial" w:cs="Arial"/>
          <w:b/>
          <w:bCs/>
        </w:rPr>
        <w:t>ýstavy „</w:t>
      </w:r>
      <w:r w:rsidR="007C22FF" w:rsidRPr="00A821C7">
        <w:rPr>
          <w:rFonts w:ascii="Arial" w:hAnsi="Arial" w:cs="Arial"/>
          <w:b/>
          <w:bCs/>
          <w:i/>
        </w:rPr>
        <w:t>Český kras a jeho lidé</w:t>
      </w:r>
      <w:r w:rsidR="007C22FF" w:rsidRPr="00A821C7">
        <w:rPr>
          <w:rFonts w:ascii="Arial" w:hAnsi="Arial" w:cs="Arial"/>
        </w:rPr>
        <w:t xml:space="preserve">“ </w:t>
      </w:r>
      <w:r w:rsidRPr="00A821C7">
        <w:rPr>
          <w:rFonts w:ascii="Arial" w:hAnsi="Arial" w:cs="Arial"/>
        </w:rPr>
        <w:t xml:space="preserve">vyhlášené </w:t>
      </w:r>
      <w:r w:rsidR="007C22FF" w:rsidRPr="00A821C7">
        <w:rPr>
          <w:rFonts w:ascii="Arial" w:hAnsi="Arial" w:cs="Arial"/>
        </w:rPr>
        <w:t xml:space="preserve">Muzeem Českého krasu, příspěvkovou organizací </w:t>
      </w:r>
      <w:r w:rsidRPr="00A821C7">
        <w:rPr>
          <w:rFonts w:ascii="Arial" w:hAnsi="Arial" w:cs="Arial"/>
        </w:rPr>
        <w:t>dne</w:t>
      </w:r>
      <w:r w:rsidR="00A821C7" w:rsidRPr="00A821C7">
        <w:rPr>
          <w:rFonts w:ascii="Arial" w:hAnsi="Arial" w:cs="Arial"/>
        </w:rPr>
        <w:t xml:space="preserve"> 19. 7. 2022</w:t>
      </w:r>
      <w:r w:rsidRPr="00A821C7">
        <w:rPr>
          <w:rFonts w:ascii="Arial" w:hAnsi="Arial" w:cs="Arial"/>
        </w:rPr>
        <w:t xml:space="preserve"> byla vybrána</w:t>
      </w:r>
      <w:r>
        <w:rPr>
          <w:rFonts w:ascii="Arial" w:hAnsi="Arial" w:cs="Arial"/>
        </w:rPr>
        <w:t xml:space="preserve"> nabídka </w:t>
      </w:r>
      <w:r w:rsidR="000504E0" w:rsidRPr="000504E0">
        <w:rPr>
          <w:rFonts w:ascii="Arial" w:hAnsi="Arial" w:cs="Arial"/>
        </w:rPr>
        <w:t>Z</w:t>
      </w:r>
      <w:r w:rsidRPr="000504E0">
        <w:rPr>
          <w:rFonts w:ascii="Arial" w:hAnsi="Arial" w:cs="Arial"/>
        </w:rPr>
        <w:t xml:space="preserve">hotovitele jako vítězná. </w:t>
      </w:r>
    </w:p>
    <w:p w14:paraId="52346058" w14:textId="77777777" w:rsidR="00B42090" w:rsidRPr="000504E0" w:rsidRDefault="00B42090">
      <w:pPr>
        <w:numPr>
          <w:ilvl w:val="0"/>
          <w:numId w:val="4"/>
        </w:numPr>
        <w:tabs>
          <w:tab w:val="left" w:pos="394"/>
        </w:tabs>
        <w:autoSpaceDE w:val="0"/>
        <w:spacing w:before="113"/>
        <w:ind w:left="0" w:firstLine="0"/>
        <w:jc w:val="both"/>
        <w:rPr>
          <w:rFonts w:ascii="Arial" w:hAnsi="Arial" w:cs="Arial"/>
          <w:b/>
        </w:rPr>
      </w:pPr>
      <w:r w:rsidRPr="000504E0">
        <w:rPr>
          <w:rFonts w:ascii="Arial" w:hAnsi="Arial" w:cs="Arial"/>
        </w:rPr>
        <w:t>Účelem této smlo</w:t>
      </w:r>
      <w:r w:rsidR="006A2487" w:rsidRPr="000504E0">
        <w:rPr>
          <w:rFonts w:ascii="Arial" w:hAnsi="Arial" w:cs="Arial"/>
        </w:rPr>
        <w:t xml:space="preserve">uvy je zajištění </w:t>
      </w:r>
      <w:r w:rsidR="000504E0" w:rsidRPr="000504E0">
        <w:rPr>
          <w:rFonts w:ascii="Arial" w:hAnsi="Arial" w:cs="Arial"/>
        </w:rPr>
        <w:t xml:space="preserve">výroby, dodávky a instalace výstavních </w:t>
      </w:r>
      <w:proofErr w:type="gramStart"/>
      <w:r w:rsidR="000504E0" w:rsidRPr="000504E0">
        <w:rPr>
          <w:rFonts w:ascii="Arial" w:hAnsi="Arial" w:cs="Arial"/>
        </w:rPr>
        <w:t xml:space="preserve">prvků </w:t>
      </w:r>
      <w:r w:rsidRPr="000504E0">
        <w:rPr>
          <w:rFonts w:ascii="Arial" w:hAnsi="Arial" w:cs="Arial"/>
        </w:rPr>
        <w:t xml:space="preserve"> muzejní</w:t>
      </w:r>
      <w:proofErr w:type="gramEnd"/>
      <w:r w:rsidRPr="000504E0">
        <w:rPr>
          <w:rFonts w:ascii="Arial" w:hAnsi="Arial" w:cs="Arial"/>
        </w:rPr>
        <w:t xml:space="preserve"> </w:t>
      </w:r>
      <w:r w:rsidR="007C22FF" w:rsidRPr="000504E0">
        <w:rPr>
          <w:rFonts w:ascii="Arial" w:hAnsi="Arial" w:cs="Arial"/>
        </w:rPr>
        <w:t xml:space="preserve">výstavy </w:t>
      </w:r>
      <w:r w:rsidRPr="000504E0">
        <w:rPr>
          <w:rFonts w:ascii="Arial" w:hAnsi="Arial" w:cs="Arial"/>
        </w:rPr>
        <w:t xml:space="preserve">zaměřené na </w:t>
      </w:r>
      <w:r w:rsidR="007C22FF" w:rsidRPr="000504E0">
        <w:rPr>
          <w:rFonts w:ascii="Arial" w:hAnsi="Arial" w:cs="Arial"/>
        </w:rPr>
        <w:t xml:space="preserve">specifickou </w:t>
      </w:r>
      <w:r w:rsidRPr="000504E0">
        <w:rPr>
          <w:rFonts w:ascii="Arial" w:hAnsi="Arial" w:cs="Arial"/>
        </w:rPr>
        <w:t xml:space="preserve">prezentaci </w:t>
      </w:r>
      <w:r w:rsidR="007C22FF" w:rsidRPr="000504E0">
        <w:rPr>
          <w:rFonts w:ascii="Arial" w:hAnsi="Arial" w:cs="Arial"/>
        </w:rPr>
        <w:t>oblasti Českého krasu.</w:t>
      </w:r>
    </w:p>
    <w:p w14:paraId="3E60F43A" w14:textId="77777777" w:rsidR="00A85306" w:rsidRPr="000504E0" w:rsidRDefault="00A85306" w:rsidP="00A85306">
      <w:pPr>
        <w:numPr>
          <w:ilvl w:val="0"/>
          <w:numId w:val="4"/>
        </w:numPr>
        <w:tabs>
          <w:tab w:val="left" w:pos="394"/>
        </w:tabs>
        <w:autoSpaceDE w:val="0"/>
        <w:spacing w:before="113"/>
        <w:ind w:left="0" w:firstLine="0"/>
        <w:jc w:val="both"/>
        <w:rPr>
          <w:rFonts w:ascii="Arial" w:hAnsi="Arial" w:cs="Arial"/>
          <w:b/>
        </w:rPr>
      </w:pPr>
      <w:r w:rsidRPr="000504E0">
        <w:rPr>
          <w:rFonts w:ascii="Arial" w:hAnsi="Arial" w:cs="Arial"/>
        </w:rPr>
        <w:t xml:space="preserve">Zhotovitel prohlašuje, že si je vědom skutečnosti, že Objednatel má zájem o plnění této smlouvy v souladu se zásadami sociálně odpovědného zadávání veřejných </w:t>
      </w:r>
      <w:r w:rsidRPr="000504E0">
        <w:rPr>
          <w:rFonts w:ascii="Arial" w:hAnsi="Arial" w:cs="Arial"/>
        </w:rPr>
        <w:lastRenderedPageBreak/>
        <w:t>zakázek. Zhotovitel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14:paraId="288620E6" w14:textId="77777777" w:rsidR="00A85306" w:rsidRPr="000504E0" w:rsidRDefault="00A85306" w:rsidP="00A85306">
      <w:pPr>
        <w:numPr>
          <w:ilvl w:val="0"/>
          <w:numId w:val="4"/>
        </w:numPr>
        <w:tabs>
          <w:tab w:val="left" w:pos="394"/>
        </w:tabs>
        <w:autoSpaceDE w:val="0"/>
        <w:spacing w:before="113"/>
        <w:ind w:left="0" w:firstLine="0"/>
        <w:jc w:val="both"/>
        <w:rPr>
          <w:rFonts w:ascii="Arial" w:hAnsi="Arial" w:cs="Arial"/>
          <w:b/>
        </w:rPr>
      </w:pPr>
      <w:r w:rsidRPr="000504E0">
        <w:rPr>
          <w:rFonts w:ascii="Arial" w:hAnsi="Arial" w:cs="Arial"/>
        </w:rPr>
        <w:t>Zhotovitel bere na vědomí, že Objednatel považuje účast Zhotovitele ve veřejné zakázce při splnění kvalifikačních předpokladů za potvrzení skutečnosti, že Zhotovitel je ve smyslu ustanovení § 5 odst. 1 OZ schopen při plnění této Smlouvy jednat se znalostí a pečlivostí, která je s jeho povoláním nebo stavem spojena, s tím, že případné jeho jednání bez této odborné péče půjde k jeho tíži. Zhotovitel nesmí svou kvalitu odborníka ani své hospodářské postavení zneužít k vytváření nebo k využití závislosti slabší strany a k dosažení zřejmé a nedůvodné nerovnováhy ve vzájemných právech a povinnostech Smluvních stran.</w:t>
      </w:r>
    </w:p>
    <w:p w14:paraId="3CA8EA80" w14:textId="77777777" w:rsidR="001D386D" w:rsidRPr="000504E0" w:rsidRDefault="00A85306" w:rsidP="000504E0">
      <w:pPr>
        <w:numPr>
          <w:ilvl w:val="0"/>
          <w:numId w:val="4"/>
        </w:numPr>
        <w:tabs>
          <w:tab w:val="left" w:pos="394"/>
        </w:tabs>
        <w:autoSpaceDE w:val="0"/>
        <w:spacing w:before="113"/>
        <w:ind w:left="0" w:firstLine="0"/>
        <w:jc w:val="both"/>
        <w:rPr>
          <w:rFonts w:ascii="Arial" w:hAnsi="Arial" w:cs="Arial"/>
          <w:b/>
        </w:rPr>
      </w:pPr>
      <w:r w:rsidRPr="000504E0">
        <w:rPr>
          <w:rFonts w:ascii="Arial" w:hAnsi="Arial" w:cs="Arial"/>
        </w:rPr>
        <w:t>Zhotovitel bere na vědomí, že Objednatel není ve vztahu k předmětu této Smlouvy podnikatelem a ani se předmět této Smlouvy netýká podnikatelské činnosti Objednatele.</w:t>
      </w:r>
    </w:p>
    <w:p w14:paraId="37390D43" w14:textId="77777777" w:rsidR="00B42090" w:rsidRDefault="00B42090">
      <w:pPr>
        <w:spacing w:before="113"/>
        <w:jc w:val="center"/>
        <w:rPr>
          <w:rFonts w:ascii="Arial" w:hAnsi="Arial" w:cs="Arial"/>
          <w:b/>
        </w:rPr>
      </w:pPr>
      <w:r>
        <w:rPr>
          <w:rFonts w:ascii="Arial" w:hAnsi="Arial" w:cs="Arial"/>
          <w:b/>
        </w:rPr>
        <w:t>II. Předmět smlouvy</w:t>
      </w:r>
    </w:p>
    <w:p w14:paraId="22BE983C" w14:textId="77777777" w:rsidR="00B42090" w:rsidRDefault="00B42090">
      <w:pPr>
        <w:spacing w:before="113"/>
        <w:jc w:val="center"/>
        <w:rPr>
          <w:rFonts w:ascii="Arial" w:hAnsi="Arial" w:cs="Arial"/>
          <w:b/>
        </w:rPr>
      </w:pPr>
    </w:p>
    <w:p w14:paraId="04E307EC" w14:textId="1B4A06F8" w:rsidR="00B42090" w:rsidRDefault="00B42090">
      <w:pPr>
        <w:numPr>
          <w:ilvl w:val="0"/>
          <w:numId w:val="1"/>
        </w:numPr>
        <w:tabs>
          <w:tab w:val="left" w:pos="394"/>
        </w:tabs>
        <w:spacing w:before="113"/>
        <w:ind w:left="0" w:firstLine="0"/>
        <w:jc w:val="both"/>
        <w:rPr>
          <w:rFonts w:ascii="Arial" w:hAnsi="Arial" w:cs="Arial"/>
        </w:rPr>
      </w:pPr>
      <w:r>
        <w:rPr>
          <w:rFonts w:ascii="Arial" w:hAnsi="Arial" w:cs="Arial"/>
        </w:rPr>
        <w:t xml:space="preserve">Zhotovitel se zavazuje provést na své náklady, řádně a včas </w:t>
      </w:r>
      <w:proofErr w:type="gramStart"/>
      <w:r w:rsidR="000504E0" w:rsidRPr="000504E0">
        <w:rPr>
          <w:rFonts w:ascii="Arial" w:hAnsi="Arial" w:cs="Arial"/>
          <w:b/>
        </w:rPr>
        <w:t>výrobu,</w:t>
      </w:r>
      <w:r w:rsidR="00CF1566">
        <w:rPr>
          <w:rFonts w:ascii="Arial" w:hAnsi="Arial" w:cs="Arial"/>
          <w:b/>
        </w:rPr>
        <w:t xml:space="preserve"> </w:t>
      </w:r>
      <w:r w:rsidR="000504E0" w:rsidRPr="000504E0">
        <w:rPr>
          <w:rFonts w:ascii="Arial" w:hAnsi="Arial" w:cs="Arial"/>
          <w:b/>
        </w:rPr>
        <w:t xml:space="preserve"> dodávku</w:t>
      </w:r>
      <w:proofErr w:type="gramEnd"/>
      <w:r w:rsidR="000504E0" w:rsidRPr="000504E0">
        <w:rPr>
          <w:rFonts w:ascii="Arial" w:hAnsi="Arial" w:cs="Arial"/>
          <w:b/>
        </w:rPr>
        <w:t xml:space="preserve"> a instalaci výstavních prvků/mobiliáře </w:t>
      </w:r>
      <w:r w:rsidR="00A85306" w:rsidRPr="000504E0">
        <w:rPr>
          <w:rFonts w:ascii="Arial" w:hAnsi="Arial" w:cs="Arial"/>
          <w:b/>
        </w:rPr>
        <w:t xml:space="preserve">výstavy </w:t>
      </w:r>
      <w:r w:rsidRPr="000504E0">
        <w:rPr>
          <w:rFonts w:ascii="Arial" w:hAnsi="Arial" w:cs="Arial"/>
          <w:b/>
        </w:rPr>
        <w:t>včetně montážní</w:t>
      </w:r>
      <w:r w:rsidR="00A85306" w:rsidRPr="000504E0">
        <w:rPr>
          <w:rFonts w:ascii="Arial" w:hAnsi="Arial" w:cs="Arial"/>
          <w:b/>
        </w:rPr>
        <w:t>ch</w:t>
      </w:r>
      <w:r w:rsidRPr="000504E0">
        <w:rPr>
          <w:rFonts w:ascii="Arial" w:hAnsi="Arial" w:cs="Arial"/>
          <w:b/>
        </w:rPr>
        <w:t xml:space="preserve"> a grafick</w:t>
      </w:r>
      <w:r w:rsidR="00A85306" w:rsidRPr="000504E0">
        <w:rPr>
          <w:rFonts w:ascii="Arial" w:hAnsi="Arial" w:cs="Arial"/>
          <w:b/>
        </w:rPr>
        <w:t>ých</w:t>
      </w:r>
      <w:r w:rsidRPr="000504E0">
        <w:rPr>
          <w:rFonts w:ascii="Arial" w:hAnsi="Arial" w:cs="Arial"/>
          <w:b/>
        </w:rPr>
        <w:t xml:space="preserve"> pr</w:t>
      </w:r>
      <w:r w:rsidR="00A85306" w:rsidRPr="000504E0">
        <w:rPr>
          <w:rFonts w:ascii="Arial" w:hAnsi="Arial" w:cs="Arial"/>
          <w:b/>
        </w:rPr>
        <w:t>ací</w:t>
      </w:r>
      <w:r w:rsidR="00A85306">
        <w:rPr>
          <w:rFonts w:ascii="Arial" w:hAnsi="Arial" w:cs="Arial"/>
        </w:rPr>
        <w:t xml:space="preserve"> </w:t>
      </w:r>
      <w:r w:rsidR="000504E0">
        <w:rPr>
          <w:rFonts w:ascii="Arial" w:hAnsi="Arial" w:cs="Arial"/>
        </w:rPr>
        <w:t>do</w:t>
      </w:r>
      <w:r>
        <w:rPr>
          <w:rFonts w:ascii="Arial" w:hAnsi="Arial" w:cs="Arial"/>
        </w:rPr>
        <w:t xml:space="preserve"> prostor Muzea Českého krasu, příspěvkové organizace, podle své nabídky podané v rámci veřejné zakázky malého rozsahu dl</w:t>
      </w:r>
      <w:r w:rsidR="000504E0">
        <w:rPr>
          <w:rFonts w:ascii="Arial" w:hAnsi="Arial" w:cs="Arial"/>
        </w:rPr>
        <w:t>e čl. I. této smlouvy. Nabídka Z</w:t>
      </w:r>
      <w:r>
        <w:rPr>
          <w:rFonts w:ascii="Arial" w:hAnsi="Arial" w:cs="Arial"/>
        </w:rPr>
        <w:t xml:space="preserve">hotovitele podaná v rámci předmětné veřejné zakázky je </w:t>
      </w:r>
      <w:r w:rsidR="00F530DC">
        <w:rPr>
          <w:rFonts w:ascii="Arial" w:hAnsi="Arial" w:cs="Arial"/>
        </w:rPr>
        <w:t>součástí dokumentace k provedené veřejné zakázce</w:t>
      </w:r>
      <w:r>
        <w:rPr>
          <w:rFonts w:ascii="Arial" w:hAnsi="Arial" w:cs="Arial"/>
        </w:rPr>
        <w:t xml:space="preserve">. </w:t>
      </w:r>
    </w:p>
    <w:p w14:paraId="22B3DBB8" w14:textId="7C9DBEE2" w:rsidR="00124F86" w:rsidRPr="00124F86" w:rsidRDefault="00124F86">
      <w:pPr>
        <w:numPr>
          <w:ilvl w:val="0"/>
          <w:numId w:val="1"/>
        </w:numPr>
        <w:tabs>
          <w:tab w:val="left" w:pos="394"/>
        </w:tabs>
        <w:spacing w:before="113"/>
        <w:ind w:left="0" w:firstLine="0"/>
        <w:jc w:val="both"/>
        <w:rPr>
          <w:rFonts w:ascii="Arial" w:hAnsi="Arial" w:cs="Arial"/>
        </w:rPr>
      </w:pPr>
      <w:r w:rsidRPr="00546A84">
        <w:rPr>
          <w:rFonts w:ascii="Arial" w:hAnsi="Arial" w:cs="Arial"/>
        </w:rPr>
        <w:t>Předmětem smlouvy je:</w:t>
      </w:r>
    </w:p>
    <w:p w14:paraId="14B39F36" w14:textId="01FA1850" w:rsidR="00A85306" w:rsidRPr="00D032A7" w:rsidRDefault="00A85306" w:rsidP="00A85306">
      <w:pPr>
        <w:pStyle w:val="AKFZFnormln"/>
        <w:spacing w:line="276" w:lineRule="auto"/>
      </w:pPr>
    </w:p>
    <w:p w14:paraId="49EF901E" w14:textId="77777777" w:rsidR="00A85306" w:rsidRPr="00546A84" w:rsidRDefault="00A85306" w:rsidP="00A85306">
      <w:pPr>
        <w:pStyle w:val="AKFZFnormln"/>
        <w:numPr>
          <w:ilvl w:val="0"/>
          <w:numId w:val="14"/>
        </w:numPr>
        <w:spacing w:line="276" w:lineRule="auto"/>
        <w:rPr>
          <w:b/>
          <w:sz w:val="24"/>
          <w:szCs w:val="24"/>
        </w:rPr>
      </w:pPr>
      <w:r w:rsidRPr="00546A84">
        <w:rPr>
          <w:b/>
          <w:sz w:val="24"/>
          <w:szCs w:val="24"/>
        </w:rPr>
        <w:t>Výroba a instalace výstavního mobiliáře dle dodaných podkladů pro výrobu,</w:t>
      </w:r>
    </w:p>
    <w:p w14:paraId="06789CE7" w14:textId="154DD943" w:rsidR="00A85306" w:rsidRPr="00546A84" w:rsidRDefault="00A85306" w:rsidP="000D459A">
      <w:pPr>
        <w:pStyle w:val="AKFZFnormln"/>
        <w:numPr>
          <w:ilvl w:val="0"/>
          <w:numId w:val="14"/>
        </w:numPr>
        <w:spacing w:line="276" w:lineRule="auto"/>
        <w:rPr>
          <w:b/>
          <w:sz w:val="24"/>
          <w:szCs w:val="24"/>
        </w:rPr>
      </w:pPr>
      <w:r w:rsidRPr="00546A84">
        <w:rPr>
          <w:b/>
          <w:sz w:val="24"/>
          <w:szCs w:val="24"/>
        </w:rPr>
        <w:t xml:space="preserve">Výroba a instalace výstavní grafiky dle dodaných podkladů pro výrobu, na základě </w:t>
      </w:r>
      <w:r w:rsidR="000504E0" w:rsidRPr="00546A84">
        <w:rPr>
          <w:b/>
          <w:sz w:val="24"/>
          <w:szCs w:val="24"/>
        </w:rPr>
        <w:t xml:space="preserve">Objednatelem </w:t>
      </w:r>
      <w:r w:rsidR="00B943CA">
        <w:rPr>
          <w:b/>
          <w:sz w:val="24"/>
          <w:szCs w:val="24"/>
        </w:rPr>
        <w:t>dodaných tiskových</w:t>
      </w:r>
      <w:r w:rsidRPr="00546A84">
        <w:rPr>
          <w:b/>
          <w:sz w:val="24"/>
          <w:szCs w:val="24"/>
        </w:rPr>
        <w:t xml:space="preserve"> souborů.</w:t>
      </w:r>
    </w:p>
    <w:p w14:paraId="5C2800C4" w14:textId="2A5C5112" w:rsidR="00B42090" w:rsidRPr="000D459A" w:rsidRDefault="00B42090" w:rsidP="000D459A">
      <w:pPr>
        <w:numPr>
          <w:ilvl w:val="0"/>
          <w:numId w:val="1"/>
        </w:numPr>
        <w:tabs>
          <w:tab w:val="left" w:pos="394"/>
        </w:tabs>
        <w:spacing w:before="113"/>
        <w:ind w:left="0" w:firstLine="0"/>
        <w:jc w:val="both"/>
        <w:rPr>
          <w:rFonts w:ascii="Arial" w:hAnsi="Arial" w:cs="Arial"/>
        </w:rPr>
      </w:pPr>
      <w:r>
        <w:rPr>
          <w:rFonts w:ascii="Arial" w:hAnsi="Arial" w:cs="Arial"/>
        </w:rPr>
        <w:t>Rozsah prací a dodávek (dále jen „dílo“) je specifikován v </w:t>
      </w:r>
      <w:r w:rsidR="000D459A">
        <w:rPr>
          <w:rFonts w:ascii="Arial" w:hAnsi="Arial" w:cs="Arial"/>
        </w:rPr>
        <w:t>„</w:t>
      </w:r>
      <w:r w:rsidR="000D459A">
        <w:rPr>
          <w:rFonts w:ascii="Arial" w:hAnsi="Arial" w:cs="Arial"/>
          <w:b/>
        </w:rPr>
        <w:t>Podrobné charakteristice,</w:t>
      </w:r>
      <w:r w:rsidR="000D459A" w:rsidRPr="000D459A">
        <w:rPr>
          <w:rFonts w:ascii="Arial" w:hAnsi="Arial" w:cs="Arial"/>
          <w:b/>
        </w:rPr>
        <w:t xml:space="preserve"> množství a druhu mobiliáře a rozsah</w:t>
      </w:r>
      <w:r w:rsidR="000D459A">
        <w:rPr>
          <w:rFonts w:ascii="Arial" w:hAnsi="Arial" w:cs="Arial"/>
          <w:b/>
        </w:rPr>
        <w:t>u</w:t>
      </w:r>
      <w:r w:rsidR="000D459A" w:rsidRPr="000D459A">
        <w:rPr>
          <w:rFonts w:ascii="Arial" w:hAnsi="Arial" w:cs="Arial"/>
          <w:b/>
        </w:rPr>
        <w:t xml:space="preserve"> grafiky a dalších požadavků</w:t>
      </w:r>
      <w:r w:rsidR="000D459A">
        <w:rPr>
          <w:rFonts w:ascii="Arial" w:hAnsi="Arial" w:cs="Arial"/>
          <w:b/>
        </w:rPr>
        <w:t>“</w:t>
      </w:r>
      <w:r w:rsidR="000D459A" w:rsidRPr="000D459A">
        <w:rPr>
          <w:rFonts w:ascii="Arial" w:hAnsi="Arial" w:cs="Arial"/>
        </w:rPr>
        <w:t xml:space="preserve"> </w:t>
      </w:r>
      <w:r w:rsidR="000D459A" w:rsidRPr="00546A84">
        <w:rPr>
          <w:rFonts w:ascii="Arial" w:hAnsi="Arial" w:cs="Arial"/>
        </w:rPr>
        <w:t>dle </w:t>
      </w:r>
      <w:r w:rsidR="00546A84" w:rsidRPr="00546A84">
        <w:rPr>
          <w:rFonts w:ascii="Arial" w:hAnsi="Arial" w:cs="Arial"/>
        </w:rPr>
        <w:t>P</w:t>
      </w:r>
      <w:r w:rsidR="000D459A" w:rsidRPr="00546A84">
        <w:rPr>
          <w:rFonts w:ascii="Arial" w:hAnsi="Arial" w:cs="Arial"/>
        </w:rPr>
        <w:t>říloh č.</w:t>
      </w:r>
      <w:r w:rsidR="00CF1566" w:rsidRPr="00546A84">
        <w:rPr>
          <w:rFonts w:ascii="Arial" w:hAnsi="Arial" w:cs="Arial"/>
        </w:rPr>
        <w:t xml:space="preserve"> </w:t>
      </w:r>
      <w:r w:rsidR="00546A84" w:rsidRPr="00546A84">
        <w:rPr>
          <w:rFonts w:ascii="Arial" w:hAnsi="Arial" w:cs="Arial"/>
        </w:rPr>
        <w:t>6 - 8</w:t>
      </w:r>
      <w:r w:rsidR="000D459A" w:rsidRPr="00546A84">
        <w:rPr>
          <w:rFonts w:ascii="Arial" w:hAnsi="Arial" w:cs="Arial"/>
        </w:rPr>
        <w:t xml:space="preserve"> </w:t>
      </w:r>
      <w:r w:rsidR="00546A84" w:rsidRPr="00546A84">
        <w:rPr>
          <w:rFonts w:ascii="Arial" w:hAnsi="Arial" w:cs="Arial"/>
        </w:rPr>
        <w:t>Výzvy</w:t>
      </w:r>
      <w:r w:rsidR="00546A84">
        <w:rPr>
          <w:rFonts w:ascii="Arial" w:hAnsi="Arial" w:cs="Arial"/>
        </w:rPr>
        <w:t>.</w:t>
      </w:r>
      <w:r w:rsidR="000D459A" w:rsidRPr="000D459A">
        <w:rPr>
          <w:rFonts w:ascii="Arial" w:hAnsi="Arial" w:cs="Arial"/>
        </w:rPr>
        <w:t xml:space="preserve"> </w:t>
      </w:r>
      <w:r w:rsidR="000D459A">
        <w:rPr>
          <w:rFonts w:ascii="Arial" w:hAnsi="Arial" w:cs="Arial"/>
        </w:rPr>
        <w:t>Podrobná</w:t>
      </w:r>
      <w:r w:rsidR="000D459A" w:rsidRPr="000D459A">
        <w:rPr>
          <w:rFonts w:ascii="Arial" w:hAnsi="Arial" w:cs="Arial"/>
        </w:rPr>
        <w:t xml:space="preserve"> </w:t>
      </w:r>
      <w:r w:rsidR="000D459A">
        <w:rPr>
          <w:rFonts w:ascii="Arial" w:hAnsi="Arial" w:cs="Arial"/>
        </w:rPr>
        <w:t>charakteristika</w:t>
      </w:r>
      <w:r w:rsidR="000D459A" w:rsidRPr="000D459A">
        <w:rPr>
          <w:rFonts w:ascii="Arial" w:hAnsi="Arial" w:cs="Arial"/>
        </w:rPr>
        <w:t>, množství a druh mobiliáře a rozsah grafiky a dalších požadavků</w:t>
      </w:r>
      <w:r w:rsidR="000D459A">
        <w:rPr>
          <w:rFonts w:ascii="Arial" w:hAnsi="Arial" w:cs="Arial"/>
        </w:rPr>
        <w:t xml:space="preserve"> </w:t>
      </w:r>
      <w:r w:rsidRPr="000D459A">
        <w:rPr>
          <w:rFonts w:ascii="Arial" w:hAnsi="Arial" w:cs="Arial"/>
        </w:rPr>
        <w:t>byl</w:t>
      </w:r>
      <w:r w:rsidR="000504E0">
        <w:rPr>
          <w:rFonts w:ascii="Arial" w:hAnsi="Arial" w:cs="Arial"/>
        </w:rPr>
        <w:t>a</w:t>
      </w:r>
      <w:r w:rsidRPr="000D459A">
        <w:rPr>
          <w:rFonts w:ascii="Arial" w:hAnsi="Arial" w:cs="Arial"/>
        </w:rPr>
        <w:t xml:space="preserve"> součástí zadávacích podmínek veřejné zakázky.</w:t>
      </w:r>
    </w:p>
    <w:p w14:paraId="05B2378C" w14:textId="77777777" w:rsidR="00B42090" w:rsidRDefault="00B42090">
      <w:pPr>
        <w:numPr>
          <w:ilvl w:val="0"/>
          <w:numId w:val="1"/>
        </w:numPr>
        <w:tabs>
          <w:tab w:val="left" w:pos="394"/>
        </w:tabs>
        <w:spacing w:before="113"/>
        <w:ind w:left="0" w:firstLine="0"/>
        <w:jc w:val="both"/>
        <w:rPr>
          <w:rFonts w:ascii="Arial" w:hAnsi="Arial" w:cs="Arial"/>
        </w:rPr>
      </w:pPr>
      <w:r>
        <w:rPr>
          <w:rFonts w:ascii="Arial" w:hAnsi="Arial" w:cs="Arial"/>
        </w:rPr>
        <w:t>Dílem je provedení všech činností, prací a dodávek obsažených buď v</w:t>
      </w:r>
      <w:r w:rsidR="000D459A">
        <w:rPr>
          <w:rFonts w:ascii="Arial" w:hAnsi="Arial" w:cs="Arial"/>
        </w:rPr>
        <w:t xml:space="preserve"> Charakteristice </w:t>
      </w:r>
      <w:r>
        <w:rPr>
          <w:rFonts w:ascii="Arial" w:hAnsi="Arial" w:cs="Arial"/>
        </w:rPr>
        <w:t>nebo ve výkazu výměr nebo ve výzvě více zájemcům o</w:t>
      </w:r>
      <w:r>
        <w:rPr>
          <w:rFonts w:ascii="Arial" w:eastAsia="Arial" w:hAnsi="Arial" w:cs="Arial"/>
        </w:rPr>
        <w:t xml:space="preserve"> </w:t>
      </w:r>
      <w:r>
        <w:rPr>
          <w:rFonts w:ascii="Arial" w:hAnsi="Arial" w:cs="Arial"/>
        </w:rPr>
        <w:t>veřejnou zakázku k podání nabídky na předmětnou akci.</w:t>
      </w:r>
    </w:p>
    <w:p w14:paraId="2109AF42" w14:textId="39D8D86B" w:rsidR="00B42090" w:rsidRPr="000504E0" w:rsidRDefault="00B42090">
      <w:pPr>
        <w:numPr>
          <w:ilvl w:val="0"/>
          <w:numId w:val="1"/>
        </w:numPr>
        <w:tabs>
          <w:tab w:val="left" w:pos="394"/>
        </w:tabs>
        <w:spacing w:before="113"/>
        <w:ind w:left="0" w:firstLine="0"/>
        <w:jc w:val="both"/>
        <w:rPr>
          <w:rFonts w:ascii="Arial" w:hAnsi="Arial" w:cs="Arial"/>
          <w:b/>
          <w:color w:val="000000"/>
        </w:rPr>
      </w:pPr>
      <w:r>
        <w:rPr>
          <w:rFonts w:ascii="Arial" w:hAnsi="Arial" w:cs="Arial"/>
        </w:rPr>
        <w:t>Součástí předmětu plnění j</w:t>
      </w:r>
      <w:r w:rsidR="000D459A">
        <w:rPr>
          <w:rFonts w:ascii="Arial" w:hAnsi="Arial" w:cs="Arial"/>
        </w:rPr>
        <w:t xml:space="preserve">e </w:t>
      </w:r>
      <w:r w:rsidR="00CF1566" w:rsidRPr="00CF1566">
        <w:rPr>
          <w:rFonts w:ascii="Arial" w:hAnsi="Arial" w:cs="Arial"/>
        </w:rPr>
        <w:t xml:space="preserve">výroba, montáž, </w:t>
      </w:r>
      <w:r w:rsidR="000D459A" w:rsidRPr="00CF1566">
        <w:rPr>
          <w:rFonts w:ascii="Arial" w:hAnsi="Arial" w:cs="Arial"/>
        </w:rPr>
        <w:t>kompletace</w:t>
      </w:r>
      <w:r w:rsidR="00CF1566" w:rsidRPr="00CF1566">
        <w:rPr>
          <w:rFonts w:ascii="Arial" w:hAnsi="Arial" w:cs="Arial"/>
        </w:rPr>
        <w:t xml:space="preserve"> a instalace</w:t>
      </w:r>
      <w:r w:rsidR="000D459A" w:rsidRPr="00CF1566">
        <w:rPr>
          <w:rFonts w:ascii="Arial" w:hAnsi="Arial" w:cs="Arial"/>
        </w:rPr>
        <w:t xml:space="preserve"> výstavního mobiliáře</w:t>
      </w:r>
      <w:r w:rsidR="00546A84">
        <w:rPr>
          <w:rFonts w:ascii="Arial" w:hAnsi="Arial" w:cs="Arial"/>
        </w:rPr>
        <w:t xml:space="preserve"> </w:t>
      </w:r>
      <w:r w:rsidRPr="000504E0">
        <w:rPr>
          <w:rFonts w:ascii="Arial" w:hAnsi="Arial" w:cs="Arial"/>
          <w:b/>
        </w:rPr>
        <w:t>vč</w:t>
      </w:r>
      <w:r w:rsidR="00CF1566">
        <w:rPr>
          <w:rFonts w:ascii="Arial" w:hAnsi="Arial" w:cs="Arial"/>
          <w:b/>
        </w:rPr>
        <w:t>etně</w:t>
      </w:r>
      <w:r w:rsidRPr="000504E0">
        <w:rPr>
          <w:rFonts w:ascii="Arial" w:hAnsi="Arial" w:cs="Arial"/>
          <w:b/>
        </w:rPr>
        <w:t xml:space="preserve"> osvětlení</w:t>
      </w:r>
      <w:r w:rsidR="00546A84">
        <w:rPr>
          <w:rFonts w:ascii="Arial" w:hAnsi="Arial" w:cs="Arial"/>
          <w:b/>
        </w:rPr>
        <w:t xml:space="preserve">, </w:t>
      </w:r>
      <w:r w:rsidRPr="000504E0">
        <w:rPr>
          <w:rFonts w:ascii="Arial" w:hAnsi="Arial" w:cs="Arial"/>
          <w:b/>
        </w:rPr>
        <w:t>kabeláž</w:t>
      </w:r>
      <w:r w:rsidR="00546A84">
        <w:rPr>
          <w:rFonts w:ascii="Arial" w:hAnsi="Arial" w:cs="Arial"/>
          <w:b/>
        </w:rPr>
        <w:t>e</w:t>
      </w:r>
      <w:r w:rsidRPr="000504E0">
        <w:rPr>
          <w:rFonts w:ascii="Arial" w:hAnsi="Arial" w:cs="Arial"/>
          <w:b/>
        </w:rPr>
        <w:t xml:space="preserve"> a připojení </w:t>
      </w:r>
      <w:r w:rsidR="00546A84">
        <w:rPr>
          <w:rFonts w:ascii="Arial" w:hAnsi="Arial" w:cs="Arial"/>
          <w:b/>
        </w:rPr>
        <w:t xml:space="preserve">osvětlení </w:t>
      </w:r>
      <w:r w:rsidRPr="000504E0">
        <w:rPr>
          <w:rFonts w:ascii="Arial" w:hAnsi="Arial" w:cs="Arial"/>
          <w:b/>
        </w:rPr>
        <w:t xml:space="preserve"> rozmístěn</w:t>
      </w:r>
      <w:r w:rsidR="00546A84">
        <w:rPr>
          <w:rFonts w:ascii="Arial" w:hAnsi="Arial" w:cs="Arial"/>
          <w:b/>
        </w:rPr>
        <w:t>ého</w:t>
      </w:r>
      <w:r w:rsidRPr="000504E0">
        <w:rPr>
          <w:rFonts w:ascii="Arial" w:hAnsi="Arial" w:cs="Arial"/>
          <w:b/>
        </w:rPr>
        <w:t xml:space="preserve"> dle dokumentace</w:t>
      </w:r>
      <w:r w:rsidR="000D459A" w:rsidRPr="000504E0">
        <w:rPr>
          <w:rFonts w:ascii="Arial" w:hAnsi="Arial" w:cs="Arial"/>
          <w:b/>
        </w:rPr>
        <w:t xml:space="preserve"> „Rozmístění prvků“ do </w:t>
      </w:r>
      <w:r w:rsidRPr="000504E0">
        <w:rPr>
          <w:rFonts w:ascii="Arial" w:hAnsi="Arial" w:cs="Arial"/>
          <w:b/>
        </w:rPr>
        <w:t>el.</w:t>
      </w:r>
      <w:r w:rsidR="000D7341" w:rsidRPr="000504E0">
        <w:rPr>
          <w:rFonts w:ascii="Arial" w:hAnsi="Arial" w:cs="Arial"/>
          <w:b/>
        </w:rPr>
        <w:t xml:space="preserve"> </w:t>
      </w:r>
      <w:proofErr w:type="gramStart"/>
      <w:r w:rsidR="000D7341" w:rsidRPr="000504E0">
        <w:rPr>
          <w:rFonts w:ascii="Arial" w:hAnsi="Arial" w:cs="Arial"/>
          <w:b/>
        </w:rPr>
        <w:t>sítě</w:t>
      </w:r>
      <w:proofErr w:type="gramEnd"/>
      <w:r w:rsidR="000D7341" w:rsidRPr="000504E0">
        <w:rPr>
          <w:rFonts w:ascii="Arial" w:hAnsi="Arial" w:cs="Arial"/>
          <w:b/>
        </w:rPr>
        <w:t xml:space="preserve"> (zásuvek).</w:t>
      </w:r>
    </w:p>
    <w:p w14:paraId="0B952FB3" w14:textId="77777777" w:rsidR="00B42090" w:rsidRPr="000504E0" w:rsidRDefault="00B42090">
      <w:pPr>
        <w:numPr>
          <w:ilvl w:val="0"/>
          <w:numId w:val="1"/>
        </w:numPr>
        <w:tabs>
          <w:tab w:val="left" w:pos="394"/>
        </w:tabs>
        <w:spacing w:before="113"/>
        <w:ind w:left="0" w:firstLine="0"/>
        <w:jc w:val="both"/>
        <w:rPr>
          <w:rFonts w:ascii="Arial" w:hAnsi="Arial" w:cs="Arial"/>
          <w:b/>
        </w:rPr>
      </w:pPr>
      <w:r>
        <w:rPr>
          <w:rFonts w:ascii="Arial" w:hAnsi="Arial" w:cs="Arial"/>
          <w:color w:val="000000"/>
        </w:rPr>
        <w:t xml:space="preserve">Dále je součástí předmětu plnění </w:t>
      </w:r>
      <w:r w:rsidR="000D7341">
        <w:rPr>
          <w:rFonts w:ascii="Arial" w:hAnsi="Arial" w:cs="Arial"/>
          <w:color w:val="000000"/>
        </w:rPr>
        <w:t xml:space="preserve">výroba a instalace výstavní grafiky a </w:t>
      </w:r>
      <w:r w:rsidR="000D7341" w:rsidRPr="000504E0">
        <w:rPr>
          <w:rFonts w:ascii="Arial" w:hAnsi="Arial" w:cs="Arial"/>
          <w:b/>
          <w:color w:val="000000"/>
        </w:rPr>
        <w:t xml:space="preserve">součinnost zaměstnancům muzea při </w:t>
      </w:r>
      <w:r w:rsidRPr="000504E0">
        <w:rPr>
          <w:rFonts w:ascii="Arial" w:hAnsi="Arial" w:cs="Arial"/>
          <w:b/>
          <w:color w:val="000000"/>
        </w:rPr>
        <w:t>instalac</w:t>
      </w:r>
      <w:r w:rsidR="000D7341" w:rsidRPr="000504E0">
        <w:rPr>
          <w:rFonts w:ascii="Arial" w:hAnsi="Arial" w:cs="Arial"/>
          <w:b/>
          <w:color w:val="000000"/>
        </w:rPr>
        <w:t>i</w:t>
      </w:r>
      <w:r w:rsidRPr="000504E0">
        <w:rPr>
          <w:rFonts w:ascii="Arial" w:hAnsi="Arial" w:cs="Arial"/>
          <w:b/>
          <w:color w:val="000000"/>
        </w:rPr>
        <w:t xml:space="preserve"> exponátů</w:t>
      </w:r>
      <w:r w:rsidR="000D7341" w:rsidRPr="000504E0">
        <w:rPr>
          <w:rFonts w:ascii="Arial" w:hAnsi="Arial" w:cs="Arial"/>
          <w:b/>
          <w:i/>
        </w:rPr>
        <w:t xml:space="preserve"> </w:t>
      </w:r>
      <w:r w:rsidR="000D7341" w:rsidRPr="000504E0">
        <w:rPr>
          <w:rFonts w:ascii="Arial" w:hAnsi="Arial" w:cs="Arial"/>
          <w:b/>
        </w:rPr>
        <w:t>a umístění popisek do</w:t>
      </w:r>
      <w:r w:rsidR="00072A81" w:rsidRPr="000504E0">
        <w:rPr>
          <w:rFonts w:ascii="Arial" w:hAnsi="Arial" w:cs="Arial"/>
          <w:b/>
        </w:rPr>
        <w:t xml:space="preserve"> vitrín</w:t>
      </w:r>
      <w:r w:rsidR="000D7341" w:rsidRPr="000504E0">
        <w:rPr>
          <w:rFonts w:ascii="Arial" w:hAnsi="Arial" w:cs="Arial"/>
          <w:b/>
        </w:rPr>
        <w:t xml:space="preserve">. </w:t>
      </w:r>
    </w:p>
    <w:p w14:paraId="7553ACC2" w14:textId="77777777" w:rsidR="00B42090" w:rsidRPr="000D7341" w:rsidRDefault="00B42090">
      <w:pPr>
        <w:numPr>
          <w:ilvl w:val="0"/>
          <w:numId w:val="1"/>
        </w:numPr>
        <w:tabs>
          <w:tab w:val="left" w:pos="394"/>
        </w:tabs>
        <w:spacing w:before="113"/>
        <w:ind w:left="0" w:firstLine="0"/>
        <w:jc w:val="both"/>
        <w:rPr>
          <w:rFonts w:ascii="Arial" w:eastAsia="Arial" w:hAnsi="Arial" w:cs="Arial"/>
          <w:color w:val="000000"/>
        </w:rPr>
      </w:pPr>
      <w:r>
        <w:rPr>
          <w:rFonts w:ascii="Arial" w:hAnsi="Arial" w:cs="Arial"/>
        </w:rPr>
        <w:lastRenderedPageBreak/>
        <w:t>Dílo bude provedeno v souladu s obecně závaznými právními předpisy, ČSN, EN a veškerými písemnými pokyny a podklady předanými objednatelem zhotoviteli podle smlouvy a zadávacích podmínek veřejné zakázky.</w:t>
      </w:r>
    </w:p>
    <w:p w14:paraId="26177A4D" w14:textId="77777777" w:rsidR="000D7341" w:rsidRDefault="000D7341">
      <w:pPr>
        <w:numPr>
          <w:ilvl w:val="0"/>
          <w:numId w:val="1"/>
        </w:numPr>
        <w:tabs>
          <w:tab w:val="left" w:pos="394"/>
        </w:tabs>
        <w:spacing w:before="113"/>
        <w:ind w:left="0" w:firstLine="0"/>
        <w:jc w:val="both"/>
        <w:rPr>
          <w:rFonts w:ascii="Arial" w:eastAsia="Arial" w:hAnsi="Arial" w:cs="Arial"/>
          <w:color w:val="000000"/>
        </w:rPr>
      </w:pPr>
      <w:r>
        <w:rPr>
          <w:rFonts w:ascii="Arial" w:hAnsi="Arial" w:cs="Arial"/>
        </w:rPr>
        <w:t>K elektroinstalacím bude</w:t>
      </w:r>
      <w:r w:rsidR="000504E0">
        <w:rPr>
          <w:rFonts w:ascii="Arial" w:hAnsi="Arial" w:cs="Arial"/>
        </w:rPr>
        <w:t xml:space="preserve"> Zhotovitelem </w:t>
      </w:r>
      <w:r>
        <w:rPr>
          <w:rFonts w:ascii="Arial" w:hAnsi="Arial" w:cs="Arial"/>
        </w:rPr>
        <w:t xml:space="preserve">provedena a </w:t>
      </w:r>
      <w:r w:rsidR="000504E0">
        <w:rPr>
          <w:rFonts w:ascii="Arial" w:hAnsi="Arial" w:cs="Arial"/>
        </w:rPr>
        <w:t xml:space="preserve">Objednateli během doby plnění předána </w:t>
      </w:r>
      <w:r w:rsidRPr="000504E0">
        <w:rPr>
          <w:rFonts w:ascii="Arial" w:hAnsi="Arial" w:cs="Arial"/>
          <w:b/>
        </w:rPr>
        <w:t>elektro revizní zpráva</w:t>
      </w:r>
      <w:r>
        <w:rPr>
          <w:rFonts w:ascii="Arial" w:hAnsi="Arial" w:cs="Arial"/>
        </w:rPr>
        <w:t xml:space="preserve"> dle platných právních předpisů.</w:t>
      </w:r>
    </w:p>
    <w:p w14:paraId="6DBB9E22" w14:textId="77777777" w:rsidR="00B42090" w:rsidRDefault="00B42090">
      <w:pPr>
        <w:spacing w:before="113"/>
        <w:jc w:val="both"/>
        <w:rPr>
          <w:rFonts w:ascii="Arial" w:hAnsi="Arial" w:cs="Arial"/>
          <w:b/>
        </w:rPr>
      </w:pPr>
      <w:r>
        <w:rPr>
          <w:rFonts w:ascii="Arial" w:eastAsia="Arial" w:hAnsi="Arial" w:cs="Arial"/>
          <w:color w:val="000000"/>
        </w:rPr>
        <w:t xml:space="preserve"> </w:t>
      </w:r>
    </w:p>
    <w:p w14:paraId="51AE671A" w14:textId="77777777" w:rsidR="00B42090" w:rsidRDefault="00B42090">
      <w:pPr>
        <w:spacing w:before="113"/>
        <w:jc w:val="center"/>
        <w:rPr>
          <w:rFonts w:ascii="Arial" w:hAnsi="Arial" w:cs="Arial"/>
          <w:b/>
        </w:rPr>
      </w:pPr>
      <w:r>
        <w:rPr>
          <w:rFonts w:ascii="Arial" w:hAnsi="Arial" w:cs="Arial"/>
          <w:b/>
        </w:rPr>
        <w:t xml:space="preserve">III. Doba a místo plnění </w:t>
      </w:r>
    </w:p>
    <w:p w14:paraId="2AB627E3" w14:textId="77777777" w:rsidR="00B42090" w:rsidRDefault="00B42090">
      <w:pPr>
        <w:spacing w:before="113"/>
        <w:jc w:val="both"/>
        <w:rPr>
          <w:rFonts w:ascii="Arial" w:hAnsi="Arial" w:cs="Arial"/>
          <w:b/>
        </w:rPr>
      </w:pPr>
    </w:p>
    <w:p w14:paraId="29250855" w14:textId="0523F268" w:rsidR="00B42090" w:rsidRPr="00F362A4" w:rsidRDefault="00B42090">
      <w:pPr>
        <w:numPr>
          <w:ilvl w:val="0"/>
          <w:numId w:val="5"/>
        </w:numPr>
        <w:tabs>
          <w:tab w:val="left" w:pos="394"/>
        </w:tabs>
        <w:spacing w:before="113"/>
        <w:ind w:left="0" w:firstLine="0"/>
        <w:jc w:val="both"/>
        <w:rPr>
          <w:rFonts w:ascii="Arial" w:hAnsi="Arial" w:cs="Arial"/>
        </w:rPr>
      </w:pPr>
      <w:r w:rsidRPr="00A821C7">
        <w:rPr>
          <w:rFonts w:ascii="Arial" w:hAnsi="Arial" w:cs="Arial"/>
        </w:rPr>
        <w:t>Doba plnění j</w:t>
      </w:r>
      <w:r w:rsidR="000504E0" w:rsidRPr="00A821C7">
        <w:rPr>
          <w:rFonts w:ascii="Arial" w:hAnsi="Arial" w:cs="Arial"/>
        </w:rPr>
        <w:t xml:space="preserve">e stanovena počínaje dnem nabytí účinnosti smlouvy </w:t>
      </w:r>
      <w:r w:rsidRPr="00A821C7">
        <w:rPr>
          <w:rFonts w:ascii="Arial" w:hAnsi="Arial" w:cs="Arial"/>
          <w:b/>
        </w:rPr>
        <w:t xml:space="preserve">s dokončením nejpozději do </w:t>
      </w:r>
      <w:r w:rsidR="00A821C7" w:rsidRPr="00A821C7">
        <w:rPr>
          <w:rFonts w:ascii="Arial" w:hAnsi="Arial" w:cs="Arial"/>
          <w:b/>
        </w:rPr>
        <w:t>21. 10</w:t>
      </w:r>
      <w:r w:rsidR="000504E0" w:rsidRPr="00A821C7">
        <w:rPr>
          <w:rFonts w:ascii="Arial" w:hAnsi="Arial" w:cs="Arial"/>
          <w:b/>
        </w:rPr>
        <w:t>. 2022</w:t>
      </w:r>
      <w:r w:rsidRPr="00A821C7">
        <w:rPr>
          <w:rFonts w:ascii="Arial" w:hAnsi="Arial" w:cs="Arial"/>
        </w:rPr>
        <w:t xml:space="preserve">, místem plnění je </w:t>
      </w:r>
      <w:r w:rsidR="00F362A4" w:rsidRPr="00A821C7">
        <w:rPr>
          <w:rFonts w:ascii="Arial" w:hAnsi="Arial" w:cs="Arial"/>
        </w:rPr>
        <w:t>Muzeum Českého krasu, příspěvková organizace, Husovo nám. 87 a 88 – prostory 1. a 2. NP, popřípadě sídlo Z</w:t>
      </w:r>
      <w:r w:rsidRPr="00A821C7">
        <w:rPr>
          <w:rFonts w:ascii="Arial" w:hAnsi="Arial" w:cs="Arial"/>
        </w:rPr>
        <w:t>hotovitele. Zhotovitel bere na vědomí, že v místě</w:t>
      </w:r>
      <w:r w:rsidRPr="00F362A4">
        <w:rPr>
          <w:rFonts w:ascii="Arial" w:hAnsi="Arial" w:cs="Arial"/>
        </w:rPr>
        <w:t xml:space="preserve"> plnění </w:t>
      </w:r>
      <w:r w:rsidR="00F362A4">
        <w:rPr>
          <w:rFonts w:ascii="Arial" w:hAnsi="Arial" w:cs="Arial"/>
        </w:rPr>
        <w:t xml:space="preserve">Husovo nám. 87 a 88 </w:t>
      </w:r>
      <w:r w:rsidRPr="00F362A4">
        <w:rPr>
          <w:rFonts w:ascii="Arial" w:hAnsi="Arial" w:cs="Arial"/>
        </w:rPr>
        <w:t>bud</w:t>
      </w:r>
      <w:r w:rsidR="00F362A4">
        <w:rPr>
          <w:rFonts w:ascii="Arial" w:hAnsi="Arial" w:cs="Arial"/>
        </w:rPr>
        <w:t>e</w:t>
      </w:r>
      <w:r w:rsidRPr="00F362A4">
        <w:rPr>
          <w:rFonts w:ascii="Arial" w:hAnsi="Arial" w:cs="Arial"/>
        </w:rPr>
        <w:t xml:space="preserve"> probíhat </w:t>
      </w:r>
      <w:r w:rsidR="00F362A4">
        <w:rPr>
          <w:rFonts w:ascii="Arial" w:hAnsi="Arial" w:cs="Arial"/>
        </w:rPr>
        <w:t xml:space="preserve">návštěvnický provoz, </w:t>
      </w:r>
      <w:r w:rsidRPr="00F362A4">
        <w:rPr>
          <w:rFonts w:ascii="Arial" w:hAnsi="Arial" w:cs="Arial"/>
        </w:rPr>
        <w:t xml:space="preserve">proto jednotlivé části díla budou až do počátku instalace jednotlivých částí díla uskladněny u </w:t>
      </w:r>
      <w:r w:rsidR="00F362A4">
        <w:rPr>
          <w:rFonts w:ascii="Arial" w:hAnsi="Arial" w:cs="Arial"/>
        </w:rPr>
        <w:t>Z</w:t>
      </w:r>
      <w:r w:rsidRPr="00F362A4">
        <w:rPr>
          <w:rFonts w:ascii="Arial" w:hAnsi="Arial" w:cs="Arial"/>
        </w:rPr>
        <w:t>hotovitele.</w:t>
      </w:r>
      <w:r w:rsidR="00F362A4">
        <w:rPr>
          <w:rFonts w:ascii="Arial" w:hAnsi="Arial" w:cs="Arial"/>
        </w:rPr>
        <w:t xml:space="preserve"> </w:t>
      </w:r>
      <w:r w:rsidRPr="00F362A4">
        <w:rPr>
          <w:rFonts w:ascii="Arial" w:hAnsi="Arial" w:cs="Arial"/>
          <w:b/>
        </w:rPr>
        <w:t xml:space="preserve">Předpokládané datum zahájení </w:t>
      </w:r>
      <w:r w:rsidR="006A2487" w:rsidRPr="00F362A4">
        <w:rPr>
          <w:rFonts w:ascii="Arial" w:hAnsi="Arial" w:cs="Arial"/>
          <w:b/>
        </w:rPr>
        <w:t>instalace v místě plnění</w:t>
      </w:r>
      <w:r w:rsidR="00F362A4" w:rsidRPr="00F362A4">
        <w:rPr>
          <w:rFonts w:ascii="Arial" w:hAnsi="Arial" w:cs="Arial"/>
          <w:b/>
        </w:rPr>
        <w:t xml:space="preserve"> u Objednatele</w:t>
      </w:r>
      <w:r w:rsidR="00F362A4">
        <w:rPr>
          <w:rFonts w:ascii="Arial" w:hAnsi="Arial" w:cs="Arial"/>
          <w:b/>
        </w:rPr>
        <w:t xml:space="preserve"> </w:t>
      </w:r>
      <w:r w:rsidR="00F362A4">
        <w:rPr>
          <w:rFonts w:ascii="Arial" w:hAnsi="Arial" w:cs="Arial"/>
        </w:rPr>
        <w:t xml:space="preserve">bude Zhotovitelem navrženo v předpokládaném </w:t>
      </w:r>
      <w:r w:rsidR="00F362A4" w:rsidRPr="00F362A4">
        <w:rPr>
          <w:rFonts w:ascii="Arial" w:hAnsi="Arial" w:cs="Arial"/>
          <w:b/>
        </w:rPr>
        <w:t>harmonogramu realizace</w:t>
      </w:r>
      <w:r w:rsidR="00F362A4">
        <w:rPr>
          <w:rFonts w:ascii="Arial" w:hAnsi="Arial" w:cs="Arial"/>
        </w:rPr>
        <w:t>, který bude součástí cenové nabídky Zhotovitele.</w:t>
      </w:r>
      <w:r w:rsidRPr="00F362A4">
        <w:rPr>
          <w:rFonts w:ascii="Arial" w:hAnsi="Arial" w:cs="Arial"/>
        </w:rPr>
        <w:t xml:space="preserve"> </w:t>
      </w:r>
    </w:p>
    <w:p w14:paraId="0CBD68B1" w14:textId="77777777" w:rsidR="00B42090" w:rsidRDefault="00F362A4">
      <w:pPr>
        <w:numPr>
          <w:ilvl w:val="0"/>
          <w:numId w:val="5"/>
        </w:numPr>
        <w:tabs>
          <w:tab w:val="left" w:pos="394"/>
        </w:tabs>
        <w:spacing w:before="113"/>
        <w:ind w:left="0" w:firstLine="0"/>
        <w:jc w:val="both"/>
        <w:rPr>
          <w:rFonts w:ascii="Arial" w:hAnsi="Arial" w:cs="Arial"/>
          <w:shd w:val="clear" w:color="auto" w:fill="FFFF00"/>
        </w:rPr>
      </w:pPr>
      <w:r>
        <w:rPr>
          <w:rFonts w:ascii="Arial" w:hAnsi="Arial" w:cs="Arial"/>
        </w:rPr>
        <w:t>Objednatel protokolárně předá Z</w:t>
      </w:r>
      <w:r w:rsidR="00B42090">
        <w:rPr>
          <w:rFonts w:ascii="Arial" w:hAnsi="Arial" w:cs="Arial"/>
        </w:rPr>
        <w:t>hotoviteli místo provádění díla s připojen</w:t>
      </w:r>
      <w:r w:rsidR="000D7341">
        <w:rPr>
          <w:rFonts w:ascii="Arial" w:hAnsi="Arial" w:cs="Arial"/>
        </w:rPr>
        <w:t>ím podpisů obou smluvních stran nebo k tomu pověřených zaměstnanců.</w:t>
      </w:r>
    </w:p>
    <w:p w14:paraId="59661089" w14:textId="18DBE353" w:rsidR="00B42090" w:rsidRPr="00546A84" w:rsidRDefault="00B42090">
      <w:pPr>
        <w:numPr>
          <w:ilvl w:val="0"/>
          <w:numId w:val="5"/>
        </w:numPr>
        <w:tabs>
          <w:tab w:val="left" w:pos="394"/>
        </w:tabs>
        <w:spacing w:before="113"/>
        <w:ind w:left="0" w:firstLine="0"/>
        <w:jc w:val="both"/>
        <w:rPr>
          <w:rFonts w:ascii="Arial" w:hAnsi="Arial" w:cs="Arial"/>
        </w:rPr>
      </w:pPr>
      <w:r w:rsidRPr="002B32D8">
        <w:rPr>
          <w:rFonts w:ascii="Arial" w:hAnsi="Arial" w:cs="Arial"/>
        </w:rPr>
        <w:t xml:space="preserve">Objednatel si vyhrazuje právo před </w:t>
      </w:r>
      <w:r w:rsidR="00F362A4">
        <w:rPr>
          <w:rFonts w:ascii="Arial" w:hAnsi="Arial" w:cs="Arial"/>
        </w:rPr>
        <w:t>podpisem Smlouv</w:t>
      </w:r>
      <w:r w:rsidR="003C3B37">
        <w:rPr>
          <w:rFonts w:ascii="Arial" w:hAnsi="Arial" w:cs="Arial"/>
        </w:rPr>
        <w:t>y</w:t>
      </w:r>
      <w:r w:rsidR="00F362A4">
        <w:rPr>
          <w:rFonts w:ascii="Arial" w:hAnsi="Arial" w:cs="Arial"/>
        </w:rPr>
        <w:t xml:space="preserve"> a </w:t>
      </w:r>
      <w:r w:rsidRPr="002B32D8">
        <w:rPr>
          <w:rFonts w:ascii="Arial" w:hAnsi="Arial" w:cs="Arial"/>
        </w:rPr>
        <w:t xml:space="preserve">zahájením realizace díla uskutečnit </w:t>
      </w:r>
      <w:r w:rsidRPr="00F362A4">
        <w:rPr>
          <w:rFonts w:ascii="Arial" w:hAnsi="Arial" w:cs="Arial"/>
          <w:b/>
        </w:rPr>
        <w:t xml:space="preserve">vstupní a koordinační schůzku se </w:t>
      </w:r>
      <w:r w:rsidR="00F362A4">
        <w:rPr>
          <w:rFonts w:ascii="Arial" w:hAnsi="Arial" w:cs="Arial"/>
          <w:b/>
        </w:rPr>
        <w:t>Z</w:t>
      </w:r>
      <w:r w:rsidRPr="00F362A4">
        <w:rPr>
          <w:rFonts w:ascii="Arial" w:hAnsi="Arial" w:cs="Arial"/>
          <w:b/>
        </w:rPr>
        <w:t>hotovitelem</w:t>
      </w:r>
      <w:r w:rsidR="000D7341">
        <w:rPr>
          <w:rFonts w:ascii="Arial" w:hAnsi="Arial" w:cs="Arial"/>
        </w:rPr>
        <w:t xml:space="preserve"> </w:t>
      </w:r>
      <w:r w:rsidRPr="002B32D8">
        <w:rPr>
          <w:rFonts w:ascii="Arial" w:hAnsi="Arial" w:cs="Arial"/>
        </w:rPr>
        <w:t xml:space="preserve">pro specifikaci realizace a harmonogramu provádění díla. Předmětem schůzky bude vyjasnění podrobností realizace díla, upřesnění obsahu jednotlivých prvků, barevnosti prvků a </w:t>
      </w:r>
      <w:r w:rsidR="000D7341">
        <w:rPr>
          <w:rFonts w:ascii="Arial" w:hAnsi="Arial" w:cs="Arial"/>
        </w:rPr>
        <w:t>sladění představ pojetí výstavy</w:t>
      </w:r>
      <w:r w:rsidRPr="002B32D8">
        <w:rPr>
          <w:rFonts w:ascii="Arial" w:hAnsi="Arial" w:cs="Arial"/>
        </w:rPr>
        <w:t xml:space="preserve">. </w:t>
      </w:r>
      <w:r>
        <w:rPr>
          <w:rFonts w:ascii="Arial" w:hAnsi="Arial" w:cs="Arial"/>
        </w:rPr>
        <w:t xml:space="preserve">Zhotovitel následně v souladu se svou nabídkou </w:t>
      </w:r>
      <w:r w:rsidR="000D7341">
        <w:rPr>
          <w:rFonts w:ascii="Arial" w:hAnsi="Arial" w:cs="Arial"/>
        </w:rPr>
        <w:t>aktualizuje</w:t>
      </w:r>
      <w:r w:rsidR="00C27FD9">
        <w:rPr>
          <w:rFonts w:ascii="Arial" w:hAnsi="Arial" w:cs="Arial"/>
        </w:rPr>
        <w:t xml:space="preserve"> harmonogram, který předložil jako součást cenové nabídky</w:t>
      </w:r>
      <w:r w:rsidR="000D7341">
        <w:rPr>
          <w:rFonts w:ascii="Arial" w:hAnsi="Arial" w:cs="Arial"/>
        </w:rPr>
        <w:t xml:space="preserve"> a </w:t>
      </w:r>
      <w:r>
        <w:rPr>
          <w:rFonts w:ascii="Arial" w:hAnsi="Arial" w:cs="Arial"/>
        </w:rPr>
        <w:t xml:space="preserve">vypracuje </w:t>
      </w:r>
      <w:r w:rsidRPr="00F362A4">
        <w:rPr>
          <w:rFonts w:ascii="Arial" w:hAnsi="Arial" w:cs="Arial"/>
          <w:b/>
        </w:rPr>
        <w:t xml:space="preserve">detailní </w:t>
      </w:r>
      <w:r w:rsidR="00655268">
        <w:rPr>
          <w:rFonts w:ascii="Arial" w:hAnsi="Arial" w:cs="Arial"/>
          <w:b/>
        </w:rPr>
        <w:t xml:space="preserve">předpokládaný </w:t>
      </w:r>
      <w:r w:rsidRPr="00F362A4">
        <w:rPr>
          <w:rFonts w:ascii="Arial" w:hAnsi="Arial" w:cs="Arial"/>
          <w:b/>
        </w:rPr>
        <w:t>harmonogram realizace díla</w:t>
      </w:r>
      <w:r w:rsidR="00655268">
        <w:rPr>
          <w:rFonts w:ascii="Arial" w:hAnsi="Arial" w:cs="Arial"/>
          <w:b/>
        </w:rPr>
        <w:t xml:space="preserve"> </w:t>
      </w:r>
      <w:r w:rsidR="00655268" w:rsidRPr="00655268">
        <w:rPr>
          <w:rFonts w:ascii="Arial" w:hAnsi="Arial" w:cs="Arial"/>
          <w:b/>
        </w:rPr>
        <w:t xml:space="preserve">ve strojově čitelném formátu </w:t>
      </w:r>
      <w:proofErr w:type="spellStart"/>
      <w:r w:rsidR="00655268" w:rsidRPr="00655268">
        <w:rPr>
          <w:rFonts w:ascii="Arial" w:hAnsi="Arial" w:cs="Arial"/>
          <w:b/>
        </w:rPr>
        <w:t>word</w:t>
      </w:r>
      <w:proofErr w:type="spellEnd"/>
      <w:r>
        <w:rPr>
          <w:rFonts w:ascii="Arial" w:hAnsi="Arial" w:cs="Arial"/>
        </w:rPr>
        <w:t xml:space="preserve"> a předloží jej </w:t>
      </w:r>
      <w:r w:rsidR="00C27FD9">
        <w:rPr>
          <w:rFonts w:ascii="Arial" w:hAnsi="Arial" w:cs="Arial"/>
        </w:rPr>
        <w:t>O</w:t>
      </w:r>
      <w:r>
        <w:rPr>
          <w:rFonts w:ascii="Arial" w:hAnsi="Arial" w:cs="Arial"/>
        </w:rPr>
        <w:t xml:space="preserve">bjednateli. V harmonogramu díla budou </w:t>
      </w:r>
      <w:r w:rsidR="00F362A4">
        <w:rPr>
          <w:rFonts w:ascii="Arial" w:hAnsi="Arial" w:cs="Arial"/>
        </w:rPr>
        <w:t xml:space="preserve">mj. </w:t>
      </w:r>
      <w:r>
        <w:rPr>
          <w:rFonts w:ascii="Arial" w:hAnsi="Arial" w:cs="Arial"/>
        </w:rPr>
        <w:t>uvedeny základní druhy činností v rámci provádění částí díla a čas</w:t>
      </w:r>
      <w:r w:rsidR="00F362A4">
        <w:rPr>
          <w:rFonts w:ascii="Arial" w:hAnsi="Arial" w:cs="Arial"/>
        </w:rPr>
        <w:t>ová osa provádění těchto částí</w:t>
      </w:r>
      <w:r w:rsidR="00655268">
        <w:rPr>
          <w:rFonts w:ascii="Arial" w:hAnsi="Arial" w:cs="Arial"/>
        </w:rPr>
        <w:t>, termíny kontrolních dnů</w:t>
      </w:r>
      <w:r w:rsidR="00F362A4">
        <w:rPr>
          <w:rFonts w:ascii="Arial" w:hAnsi="Arial" w:cs="Arial"/>
        </w:rPr>
        <w:t xml:space="preserve"> a datum zahájení instalace v místě plnění Objednatele.</w:t>
      </w:r>
      <w:r w:rsidR="00655268">
        <w:rPr>
          <w:rFonts w:ascii="Arial" w:hAnsi="Arial" w:cs="Arial"/>
        </w:rPr>
        <w:t xml:space="preserve"> Tento harmonogram bude </w:t>
      </w:r>
      <w:r w:rsidR="00655268" w:rsidRPr="00546A84">
        <w:rPr>
          <w:rFonts w:ascii="Arial" w:hAnsi="Arial" w:cs="Arial"/>
        </w:rPr>
        <w:t xml:space="preserve">přílohou č. </w:t>
      </w:r>
      <w:r w:rsidR="00546A84" w:rsidRPr="00546A84">
        <w:rPr>
          <w:rFonts w:ascii="Arial" w:hAnsi="Arial" w:cs="Arial"/>
        </w:rPr>
        <w:t xml:space="preserve">2 </w:t>
      </w:r>
      <w:r w:rsidR="00655268" w:rsidRPr="00546A84">
        <w:rPr>
          <w:rFonts w:ascii="Arial" w:hAnsi="Arial" w:cs="Arial"/>
        </w:rPr>
        <w:t>Smlouvy</w:t>
      </w:r>
      <w:r w:rsidR="00546A84" w:rsidRPr="00546A84">
        <w:rPr>
          <w:rFonts w:ascii="Arial" w:hAnsi="Arial" w:cs="Arial"/>
        </w:rPr>
        <w:t>.</w:t>
      </w:r>
    </w:p>
    <w:p w14:paraId="3B95477D" w14:textId="77777777" w:rsidR="00B42090" w:rsidRPr="003E6F83" w:rsidRDefault="00B42090">
      <w:pPr>
        <w:numPr>
          <w:ilvl w:val="0"/>
          <w:numId w:val="5"/>
        </w:numPr>
        <w:tabs>
          <w:tab w:val="left" w:pos="394"/>
        </w:tabs>
        <w:spacing w:before="113"/>
        <w:ind w:left="0" w:firstLine="0"/>
        <w:jc w:val="both"/>
        <w:rPr>
          <w:rFonts w:ascii="Arial" w:hAnsi="Arial" w:cs="Arial"/>
        </w:rPr>
      </w:pPr>
      <w:r w:rsidRPr="00546A84">
        <w:rPr>
          <w:rFonts w:ascii="Arial" w:hAnsi="Arial" w:cs="Arial"/>
        </w:rPr>
        <w:t xml:space="preserve">Objednatel si vyhrazuje právo koordinovat termín </w:t>
      </w:r>
      <w:r>
        <w:rPr>
          <w:rFonts w:ascii="Arial" w:hAnsi="Arial" w:cs="Arial"/>
        </w:rPr>
        <w:t xml:space="preserve">provádění částí díla a jejich předání </w:t>
      </w:r>
      <w:r w:rsidR="00C27FD9">
        <w:rPr>
          <w:rFonts w:ascii="Arial" w:hAnsi="Arial" w:cs="Arial"/>
        </w:rPr>
        <w:t>O</w:t>
      </w:r>
      <w:r>
        <w:rPr>
          <w:rFonts w:ascii="Arial" w:hAnsi="Arial" w:cs="Arial"/>
        </w:rPr>
        <w:t>bjednateli. Zdrží-li se pro</w:t>
      </w:r>
      <w:r w:rsidR="00C27FD9">
        <w:rPr>
          <w:rFonts w:ascii="Arial" w:hAnsi="Arial" w:cs="Arial"/>
        </w:rPr>
        <w:t>vádění díla z důvodů na straně O</w:t>
      </w:r>
      <w:r>
        <w:rPr>
          <w:rFonts w:ascii="Arial" w:hAnsi="Arial" w:cs="Arial"/>
        </w:rPr>
        <w:t xml:space="preserve">bjednatele, má </w:t>
      </w:r>
      <w:r w:rsidRPr="003E6F83">
        <w:rPr>
          <w:rFonts w:ascii="Arial" w:hAnsi="Arial" w:cs="Arial"/>
        </w:rPr>
        <w:t>zhotovitel právo na při</w:t>
      </w:r>
      <w:r w:rsidR="00C27FD9">
        <w:rPr>
          <w:rFonts w:ascii="Arial" w:hAnsi="Arial" w:cs="Arial"/>
        </w:rPr>
        <w:t xml:space="preserve">měřené prodloužení doby plnění. O přiměřeném prodloužení doby plnění musí být uzavřen dodatek Smlouvy. </w:t>
      </w:r>
      <w:r w:rsidRPr="003E6F83">
        <w:rPr>
          <w:rFonts w:ascii="Arial" w:hAnsi="Arial" w:cs="Arial"/>
        </w:rPr>
        <w:t>Dílo bude řádně protokolárně předáno.</w:t>
      </w:r>
      <w:r w:rsidR="00CF1566">
        <w:rPr>
          <w:rFonts w:ascii="Arial" w:hAnsi="Arial" w:cs="Arial"/>
        </w:rPr>
        <w:t xml:space="preserve"> Podrobný předávací protokol se seznamem všech položek dodávek připraví Zhotovitel.</w:t>
      </w:r>
    </w:p>
    <w:p w14:paraId="68E45994" w14:textId="77777777" w:rsidR="00B42090" w:rsidRDefault="00B42090">
      <w:pPr>
        <w:numPr>
          <w:ilvl w:val="0"/>
          <w:numId w:val="5"/>
        </w:numPr>
        <w:tabs>
          <w:tab w:val="left" w:pos="394"/>
        </w:tabs>
        <w:spacing w:before="113"/>
        <w:ind w:left="0" w:firstLine="0"/>
        <w:jc w:val="both"/>
        <w:rPr>
          <w:rFonts w:ascii="Arial" w:hAnsi="Arial" w:cs="Arial"/>
          <w:b/>
        </w:rPr>
      </w:pPr>
      <w:r w:rsidRPr="003E6F83">
        <w:rPr>
          <w:rFonts w:ascii="Arial" w:hAnsi="Arial" w:cs="Arial"/>
        </w:rPr>
        <w:t xml:space="preserve">Zhotovitel prohlašuje, že se dostatečně seznámil se </w:t>
      </w:r>
      <w:r w:rsidR="00C27FD9">
        <w:rPr>
          <w:rFonts w:ascii="Arial" w:hAnsi="Arial" w:cs="Arial"/>
        </w:rPr>
        <w:t xml:space="preserve">stavem místa plnění, zadávací </w:t>
      </w:r>
      <w:r>
        <w:rPr>
          <w:rFonts w:ascii="Arial" w:hAnsi="Arial" w:cs="Arial"/>
        </w:rPr>
        <w:t>dokumentací a že nezjistil žádné překážky, které by mu bránily v řádném provedení díla.</w:t>
      </w:r>
    </w:p>
    <w:p w14:paraId="1B4D746F" w14:textId="77777777" w:rsidR="00B42090" w:rsidRDefault="00B42090">
      <w:pPr>
        <w:spacing w:before="113"/>
        <w:jc w:val="both"/>
        <w:rPr>
          <w:rFonts w:ascii="Arial" w:hAnsi="Arial" w:cs="Arial"/>
          <w:b/>
        </w:rPr>
      </w:pPr>
    </w:p>
    <w:p w14:paraId="05788EDC" w14:textId="77777777" w:rsidR="00B42090" w:rsidRDefault="00B42090">
      <w:pPr>
        <w:spacing w:before="113"/>
        <w:jc w:val="center"/>
        <w:rPr>
          <w:rFonts w:ascii="Arial" w:hAnsi="Arial" w:cs="Arial"/>
        </w:rPr>
      </w:pPr>
      <w:r>
        <w:rPr>
          <w:rFonts w:ascii="Arial" w:hAnsi="Arial" w:cs="Arial"/>
          <w:b/>
        </w:rPr>
        <w:t>IV. Cena díla</w:t>
      </w:r>
    </w:p>
    <w:p w14:paraId="7D0D3ACD" w14:textId="1947D3EB" w:rsidR="00C27FD9" w:rsidRPr="00E159D2" w:rsidRDefault="00C27FD9" w:rsidP="00E159D2">
      <w:pPr>
        <w:rPr>
          <w:rFonts w:ascii="Arial" w:hAnsi="Arial" w:cs="Arial"/>
        </w:rPr>
      </w:pPr>
      <w:r w:rsidRPr="00E159D2">
        <w:rPr>
          <w:rFonts w:ascii="Arial" w:hAnsi="Arial" w:cs="Arial"/>
        </w:rPr>
        <w:t>Smluvní strany se dohodly na celkové ceně za předmět plnění dle čl. II. této smlouvy ve výši </w:t>
      </w:r>
      <w:r w:rsidR="00BC4C11" w:rsidRPr="00BC4C11">
        <w:rPr>
          <w:rFonts w:ascii="Arial" w:hAnsi="Arial" w:cs="Arial"/>
          <w:b/>
          <w:bCs/>
        </w:rPr>
        <w:t>1.13</w:t>
      </w:r>
      <w:r w:rsidR="00BC4C11">
        <w:rPr>
          <w:rFonts w:ascii="Arial" w:hAnsi="Arial" w:cs="Arial"/>
          <w:b/>
          <w:bCs/>
        </w:rPr>
        <w:t>8</w:t>
      </w:r>
      <w:r w:rsidR="00BC4C11" w:rsidRPr="00BC4C11">
        <w:rPr>
          <w:rFonts w:ascii="Arial" w:hAnsi="Arial" w:cs="Arial"/>
          <w:b/>
          <w:bCs/>
        </w:rPr>
        <w:t xml:space="preserve"> 741</w:t>
      </w:r>
      <w:r w:rsidR="00E159D2" w:rsidRPr="00BC4C11">
        <w:rPr>
          <w:rFonts w:ascii="Arial" w:hAnsi="Arial" w:cs="Arial"/>
          <w:b/>
          <w:bCs/>
        </w:rPr>
        <w:t>,00</w:t>
      </w:r>
      <w:r w:rsidR="00E159D2" w:rsidRPr="00E159D2">
        <w:rPr>
          <w:rFonts w:ascii="Arial" w:hAnsi="Arial" w:cs="Arial"/>
        </w:rPr>
        <w:t xml:space="preserve"> </w:t>
      </w:r>
      <w:r w:rsidRPr="00E159D2">
        <w:rPr>
          <w:rFonts w:ascii="Arial" w:hAnsi="Arial" w:cs="Arial"/>
          <w:b/>
        </w:rPr>
        <w:t>Kč bez DPH</w:t>
      </w:r>
      <w:r w:rsidRPr="00E159D2">
        <w:rPr>
          <w:rFonts w:ascii="Arial" w:hAnsi="Arial" w:cs="Arial"/>
        </w:rPr>
        <w:t xml:space="preserve"> (</w:t>
      </w:r>
      <w:proofErr w:type="spellStart"/>
      <w:r w:rsidRPr="00E159D2">
        <w:rPr>
          <w:rFonts w:ascii="Arial" w:hAnsi="Arial" w:cs="Arial"/>
        </w:rPr>
        <w:t>slovy:</w:t>
      </w:r>
      <w:r w:rsidR="00BC4C11">
        <w:rPr>
          <w:rFonts w:ascii="Arial" w:hAnsi="Arial" w:cs="Arial"/>
        </w:rPr>
        <w:t>jedenmilionstotřicetosmtisícsedmsetčtyřicetjedna</w:t>
      </w:r>
      <w:proofErr w:type="spellEnd"/>
      <w:r w:rsidR="00E159D2" w:rsidRPr="00E159D2">
        <w:rPr>
          <w:rFonts w:ascii="Arial" w:hAnsi="Arial" w:cs="Arial"/>
        </w:rPr>
        <w:t xml:space="preserve"> korun,</w:t>
      </w:r>
    </w:p>
    <w:p w14:paraId="7F95C31B" w14:textId="0B3ED393" w:rsidR="00C27FD9" w:rsidRPr="00B943CA" w:rsidRDefault="00C27FD9" w:rsidP="007C1F35">
      <w:pPr>
        <w:tabs>
          <w:tab w:val="left" w:pos="394"/>
        </w:tabs>
        <w:spacing w:before="113"/>
        <w:jc w:val="both"/>
        <w:rPr>
          <w:rFonts w:ascii="Arial" w:hAnsi="Arial" w:cs="Arial"/>
        </w:rPr>
      </w:pPr>
      <w:r w:rsidRPr="00B943CA">
        <w:rPr>
          <w:rFonts w:ascii="Arial" w:hAnsi="Arial" w:cs="Arial"/>
          <w:b/>
        </w:rPr>
        <w:t xml:space="preserve">DPH 21% činí </w:t>
      </w:r>
      <w:r w:rsidR="00BC4C11">
        <w:rPr>
          <w:rFonts w:ascii="Arial" w:hAnsi="Arial" w:cs="Arial"/>
          <w:b/>
        </w:rPr>
        <w:t>239 135,61</w:t>
      </w:r>
      <w:r w:rsidR="007C1F35" w:rsidRPr="00B943CA">
        <w:rPr>
          <w:rFonts w:ascii="Arial" w:hAnsi="Arial" w:cs="Arial"/>
          <w:b/>
        </w:rPr>
        <w:t xml:space="preserve"> </w:t>
      </w:r>
      <w:r w:rsidRPr="00B943CA">
        <w:rPr>
          <w:rFonts w:ascii="Arial" w:hAnsi="Arial" w:cs="Arial"/>
          <w:b/>
        </w:rPr>
        <w:t xml:space="preserve">Kč; celková cena včetně DPH </w:t>
      </w:r>
      <w:r w:rsidR="00E159D2">
        <w:rPr>
          <w:rFonts w:ascii="Arial" w:hAnsi="Arial" w:cs="Arial"/>
          <w:b/>
        </w:rPr>
        <w:t>1.</w:t>
      </w:r>
      <w:r w:rsidR="00BC4C11">
        <w:rPr>
          <w:rFonts w:ascii="Arial" w:hAnsi="Arial" w:cs="Arial"/>
          <w:b/>
        </w:rPr>
        <w:t>377 876,61</w:t>
      </w:r>
      <w:r w:rsidR="00E159D2">
        <w:rPr>
          <w:rFonts w:ascii="Arial" w:hAnsi="Arial" w:cs="Arial"/>
          <w:b/>
        </w:rPr>
        <w:t xml:space="preserve"> korun</w:t>
      </w:r>
      <w:r w:rsidRPr="00B943CA">
        <w:rPr>
          <w:rFonts w:ascii="Arial" w:hAnsi="Arial" w:cs="Arial"/>
          <w:b/>
        </w:rPr>
        <w:t xml:space="preserve">. </w:t>
      </w:r>
      <w:r w:rsidRPr="00B943CA">
        <w:rPr>
          <w:rFonts w:ascii="Arial" w:hAnsi="Arial" w:cs="Arial"/>
        </w:rPr>
        <w:t>Tato cena je maximální, konečná a nepřekročitelná se započtením veškerých nezbytných nákladů k provedení díla, prací, dodávek, činností, rizik, zisku a finančních vlivů (např. Inflace).</w:t>
      </w:r>
    </w:p>
    <w:p w14:paraId="2F6ACDBC" w14:textId="77777777" w:rsidR="00B42090" w:rsidRDefault="00B42090" w:rsidP="001D386D">
      <w:pPr>
        <w:numPr>
          <w:ilvl w:val="0"/>
          <w:numId w:val="2"/>
        </w:numPr>
        <w:tabs>
          <w:tab w:val="left" w:pos="394"/>
        </w:tabs>
        <w:spacing w:before="113"/>
        <w:ind w:left="0" w:firstLine="0"/>
        <w:jc w:val="both"/>
        <w:rPr>
          <w:rFonts w:ascii="Arial" w:hAnsi="Arial" w:cs="Arial"/>
        </w:rPr>
      </w:pPr>
      <w:r w:rsidRPr="00B943CA">
        <w:rPr>
          <w:rFonts w:ascii="Arial" w:hAnsi="Arial" w:cs="Arial"/>
        </w:rPr>
        <w:t xml:space="preserve">Předmět plnění bude </w:t>
      </w:r>
      <w:r w:rsidR="007C1F35" w:rsidRPr="00B943CA">
        <w:rPr>
          <w:rFonts w:ascii="Arial" w:hAnsi="Arial" w:cs="Arial"/>
        </w:rPr>
        <w:t>O</w:t>
      </w:r>
      <w:r w:rsidRPr="00B943CA">
        <w:rPr>
          <w:rFonts w:ascii="Arial" w:hAnsi="Arial" w:cs="Arial"/>
        </w:rPr>
        <w:t xml:space="preserve">bjednatelem hrazen na základě </w:t>
      </w:r>
      <w:r>
        <w:rPr>
          <w:rFonts w:ascii="Arial" w:hAnsi="Arial" w:cs="Arial"/>
        </w:rPr>
        <w:t xml:space="preserve">faktury, která bude splňovat náležitosti daňového dokladu dle platných obecně závazných právních předpisů (zákon č. 235/2004 Sb., o dani z přidané hodnoty, v platném znění). Objednatel je oprávněn vrátit </w:t>
      </w:r>
      <w:r w:rsidR="007C1F35">
        <w:rPr>
          <w:rFonts w:ascii="Arial" w:hAnsi="Arial" w:cs="Arial"/>
        </w:rPr>
        <w:t>Z</w:t>
      </w:r>
      <w:r>
        <w:rPr>
          <w:rFonts w:ascii="Arial" w:hAnsi="Arial" w:cs="Arial"/>
        </w:rPr>
        <w:t xml:space="preserve">hotoviteli fakturu do data splatnosti faktury, pokud neobsahuje výše uvedené náležitosti pro daňový doklad nebo obsahuje nesprávné či neúplné údaje. V takovém případě </w:t>
      </w:r>
      <w:r w:rsidR="007C1F35">
        <w:rPr>
          <w:rFonts w:ascii="Arial" w:hAnsi="Arial" w:cs="Arial"/>
        </w:rPr>
        <w:t>Z</w:t>
      </w:r>
      <w:r>
        <w:rPr>
          <w:rFonts w:ascii="Arial" w:hAnsi="Arial" w:cs="Arial"/>
        </w:rPr>
        <w:t>hotovitel vystaví novou fakturu s novým datem splatnosti a do uplynutí nového data splatnosti není objednatel v prodlení s placením faktury.</w:t>
      </w:r>
    </w:p>
    <w:p w14:paraId="2F636091" w14:textId="77777777" w:rsidR="00B42090" w:rsidRDefault="00B42090">
      <w:pPr>
        <w:numPr>
          <w:ilvl w:val="0"/>
          <w:numId w:val="2"/>
        </w:numPr>
        <w:tabs>
          <w:tab w:val="left" w:pos="394"/>
        </w:tabs>
        <w:spacing w:before="113"/>
        <w:ind w:left="0" w:firstLine="0"/>
        <w:jc w:val="both"/>
        <w:rPr>
          <w:rFonts w:ascii="Arial" w:hAnsi="Arial" w:cs="Arial"/>
        </w:rPr>
      </w:pPr>
      <w:r>
        <w:rPr>
          <w:rFonts w:ascii="Arial" w:hAnsi="Arial" w:cs="Arial"/>
        </w:rPr>
        <w:t xml:space="preserve">Pro splatnost faktury je stanovena lhůta </w:t>
      </w:r>
      <w:r w:rsidR="007C1F35">
        <w:rPr>
          <w:rFonts w:ascii="Arial" w:hAnsi="Arial" w:cs="Arial"/>
        </w:rPr>
        <w:t>30</w:t>
      </w:r>
      <w:r w:rsidRPr="002B32D8">
        <w:rPr>
          <w:rFonts w:ascii="Arial" w:hAnsi="Arial" w:cs="Arial"/>
        </w:rPr>
        <w:t xml:space="preserve"> kalendářních dnů</w:t>
      </w:r>
      <w:r>
        <w:rPr>
          <w:rFonts w:ascii="Arial" w:hAnsi="Arial" w:cs="Arial"/>
        </w:rPr>
        <w:t xml:space="preserve"> od jejího doručení objednateli. Cena bude hrazena bezhotovostním převodem příslušné částky na účet zhotovitele uvedený na faktuře.</w:t>
      </w:r>
    </w:p>
    <w:p w14:paraId="127C6828" w14:textId="77777777" w:rsidR="00B42090" w:rsidRDefault="00B42090">
      <w:pPr>
        <w:numPr>
          <w:ilvl w:val="0"/>
          <w:numId w:val="2"/>
        </w:numPr>
        <w:tabs>
          <w:tab w:val="left" w:pos="394"/>
        </w:tabs>
        <w:spacing w:before="113"/>
        <w:ind w:left="0" w:firstLine="0"/>
        <w:jc w:val="both"/>
        <w:rPr>
          <w:rFonts w:ascii="Arial" w:hAnsi="Arial" w:cs="Arial"/>
        </w:rPr>
      </w:pPr>
      <w:r>
        <w:rPr>
          <w:rFonts w:ascii="Arial" w:hAnsi="Arial" w:cs="Arial"/>
        </w:rPr>
        <w:t>Zhotovitel je oprávněn vystavit fakturu až po dokončení celého díla, po odstranění všech případných vad a nedodělků.</w:t>
      </w:r>
    </w:p>
    <w:p w14:paraId="49B472F7" w14:textId="77777777" w:rsidR="00B42090" w:rsidRPr="00546A84" w:rsidRDefault="00B42090">
      <w:pPr>
        <w:numPr>
          <w:ilvl w:val="0"/>
          <w:numId w:val="2"/>
        </w:numPr>
        <w:tabs>
          <w:tab w:val="left" w:pos="394"/>
        </w:tabs>
        <w:spacing w:before="113"/>
        <w:ind w:left="0" w:firstLine="0"/>
        <w:jc w:val="both"/>
        <w:rPr>
          <w:rFonts w:ascii="Arial" w:hAnsi="Arial" w:cs="Arial"/>
        </w:rPr>
      </w:pPr>
      <w:r>
        <w:rPr>
          <w:rFonts w:ascii="Arial" w:hAnsi="Arial" w:cs="Arial"/>
        </w:rPr>
        <w:t>Objednatel si vyhrazuje právo zmenšit rozsah předmětu plnění díla. V tomto případě bude cena</w:t>
      </w:r>
      <w:r>
        <w:rPr>
          <w:rFonts w:ascii="Arial" w:eastAsia="Arial" w:hAnsi="Arial" w:cs="Arial"/>
        </w:rPr>
        <w:t xml:space="preserve"> </w:t>
      </w:r>
      <w:r>
        <w:rPr>
          <w:rFonts w:ascii="Arial" w:hAnsi="Arial" w:cs="Arial"/>
        </w:rPr>
        <w:t>úměrně snížena s použitím cen z nabídkových rozpočtů. Nedojde-li mezi oběma stranami k dohodě</w:t>
      </w:r>
      <w:r>
        <w:rPr>
          <w:rFonts w:ascii="Arial" w:eastAsia="Arial" w:hAnsi="Arial" w:cs="Arial"/>
        </w:rPr>
        <w:t xml:space="preserve"> </w:t>
      </w:r>
      <w:r>
        <w:rPr>
          <w:rFonts w:ascii="Arial" w:hAnsi="Arial" w:cs="Arial"/>
        </w:rPr>
        <w:t xml:space="preserve">při </w:t>
      </w:r>
      <w:r w:rsidRPr="00546A84">
        <w:rPr>
          <w:rFonts w:ascii="Arial" w:hAnsi="Arial" w:cs="Arial"/>
        </w:rPr>
        <w:t>odsouhlasení množství nebo druhu provedených prací a dodávek, j</w:t>
      </w:r>
      <w:r w:rsidR="007C1F35" w:rsidRPr="00546A84">
        <w:rPr>
          <w:rFonts w:ascii="Arial" w:hAnsi="Arial" w:cs="Arial"/>
        </w:rPr>
        <w:t>e Z</w:t>
      </w:r>
      <w:r w:rsidRPr="00546A84">
        <w:rPr>
          <w:rFonts w:ascii="Arial" w:hAnsi="Arial" w:cs="Arial"/>
        </w:rPr>
        <w:t>hotovitel oprávněn</w:t>
      </w:r>
      <w:r w:rsidRPr="00546A84">
        <w:rPr>
          <w:rFonts w:ascii="Arial" w:eastAsia="Arial" w:hAnsi="Arial" w:cs="Arial"/>
        </w:rPr>
        <w:t xml:space="preserve"> </w:t>
      </w:r>
      <w:r w:rsidRPr="00546A84">
        <w:rPr>
          <w:rFonts w:ascii="Arial" w:hAnsi="Arial" w:cs="Arial"/>
        </w:rPr>
        <w:t>fakturovat pouze práce, u kterých nedošlo k rozporu.</w:t>
      </w:r>
    </w:p>
    <w:p w14:paraId="2AAB3C8F" w14:textId="7461D30E" w:rsidR="00B42090" w:rsidRPr="007C1F35" w:rsidRDefault="00B42090">
      <w:pPr>
        <w:numPr>
          <w:ilvl w:val="0"/>
          <w:numId w:val="2"/>
        </w:numPr>
        <w:tabs>
          <w:tab w:val="left" w:pos="394"/>
        </w:tabs>
        <w:spacing w:before="113"/>
        <w:ind w:left="0" w:firstLine="0"/>
        <w:jc w:val="both"/>
        <w:rPr>
          <w:rFonts w:ascii="Arial" w:eastAsia="Arial" w:hAnsi="Arial" w:cs="Arial"/>
        </w:rPr>
      </w:pPr>
      <w:r w:rsidRPr="00546A84">
        <w:rPr>
          <w:rFonts w:ascii="Arial" w:hAnsi="Arial" w:cs="Arial"/>
        </w:rPr>
        <w:t xml:space="preserve">Smluvní strany této smlouvy se dohodly, že je </w:t>
      </w:r>
      <w:r w:rsidR="007C1F35" w:rsidRPr="00546A84">
        <w:rPr>
          <w:rFonts w:ascii="Arial" w:hAnsi="Arial" w:cs="Arial"/>
        </w:rPr>
        <w:t>Z</w:t>
      </w:r>
      <w:r w:rsidRPr="00546A84">
        <w:rPr>
          <w:rFonts w:ascii="Arial" w:hAnsi="Arial" w:cs="Arial"/>
        </w:rPr>
        <w:t>hotovitel, coby poskytovatel zdanitelného plnění,</w:t>
      </w:r>
      <w:r w:rsidRPr="00546A84">
        <w:rPr>
          <w:rFonts w:ascii="Arial" w:eastAsia="Arial" w:hAnsi="Arial" w:cs="Arial"/>
        </w:rPr>
        <w:t xml:space="preserve"> </w:t>
      </w:r>
      <w:r w:rsidRPr="00546A84">
        <w:rPr>
          <w:rFonts w:ascii="Arial" w:hAnsi="Arial" w:cs="Arial"/>
        </w:rPr>
        <w:t>povinen bez zbytečného prodlení písemně informovat objednatele o tom, že se stal nespolehlivým</w:t>
      </w:r>
      <w:r w:rsidRPr="00546A84">
        <w:rPr>
          <w:rFonts w:ascii="Arial" w:eastAsia="Arial" w:hAnsi="Arial" w:cs="Arial"/>
        </w:rPr>
        <w:t xml:space="preserve"> </w:t>
      </w:r>
      <w:r w:rsidRPr="00546A84">
        <w:rPr>
          <w:rFonts w:ascii="Arial" w:hAnsi="Arial" w:cs="Arial"/>
        </w:rPr>
        <w:t>plátcem ve smyslu ustanovení § 106a zákona č. 235/2004 Sb., o dani z přidané hodnoty, v platném</w:t>
      </w:r>
      <w:r w:rsidRPr="00546A84">
        <w:rPr>
          <w:rFonts w:ascii="Arial" w:eastAsia="Arial" w:hAnsi="Arial" w:cs="Arial"/>
        </w:rPr>
        <w:t xml:space="preserve"> </w:t>
      </w:r>
      <w:r w:rsidRPr="00546A84">
        <w:rPr>
          <w:rFonts w:ascii="Arial" w:hAnsi="Arial" w:cs="Arial"/>
        </w:rPr>
        <w:t>znění (dále jen „zákon o DPH“). Smluvní strany si dá</w:t>
      </w:r>
      <w:r w:rsidR="007C1F35" w:rsidRPr="00546A84">
        <w:rPr>
          <w:rFonts w:ascii="Arial" w:hAnsi="Arial" w:cs="Arial"/>
        </w:rPr>
        <w:t>le společně ujednaly, že pokud O</w:t>
      </w:r>
      <w:r w:rsidRPr="00546A84">
        <w:rPr>
          <w:rFonts w:ascii="Arial" w:hAnsi="Arial" w:cs="Arial"/>
        </w:rPr>
        <w:t>bjednatel v</w:t>
      </w:r>
      <w:r w:rsidRPr="00546A84">
        <w:rPr>
          <w:rFonts w:ascii="Arial" w:eastAsia="Arial" w:hAnsi="Arial" w:cs="Arial"/>
        </w:rPr>
        <w:t xml:space="preserve"> </w:t>
      </w:r>
      <w:r w:rsidRPr="00546A84">
        <w:rPr>
          <w:rFonts w:ascii="Arial" w:hAnsi="Arial" w:cs="Arial"/>
        </w:rPr>
        <w:t xml:space="preserve">průběhu platnosti tohoto smluvního vztahu na základě informace od </w:t>
      </w:r>
      <w:r w:rsidR="007C1F35" w:rsidRPr="00546A84">
        <w:rPr>
          <w:rFonts w:ascii="Arial" w:hAnsi="Arial" w:cs="Arial"/>
        </w:rPr>
        <w:t>Z</w:t>
      </w:r>
      <w:r w:rsidRPr="00546A84">
        <w:rPr>
          <w:rFonts w:ascii="Arial" w:hAnsi="Arial" w:cs="Arial"/>
        </w:rPr>
        <w:t>hotovitele či na základě</w:t>
      </w:r>
      <w:r w:rsidRPr="00546A84">
        <w:rPr>
          <w:rFonts w:ascii="Arial" w:eastAsia="Arial" w:hAnsi="Arial" w:cs="Arial"/>
        </w:rPr>
        <w:t xml:space="preserve"> </w:t>
      </w:r>
      <w:r w:rsidRPr="00546A84">
        <w:rPr>
          <w:rFonts w:ascii="Arial" w:hAnsi="Arial" w:cs="Arial"/>
        </w:rPr>
        <w:t xml:space="preserve">vlastního šetření zjistí, že se </w:t>
      </w:r>
      <w:r w:rsidR="007C1F35" w:rsidRPr="00546A84">
        <w:rPr>
          <w:rFonts w:ascii="Arial" w:hAnsi="Arial" w:cs="Arial"/>
        </w:rPr>
        <w:t>Z</w:t>
      </w:r>
      <w:r w:rsidRPr="00546A84">
        <w:rPr>
          <w:rFonts w:ascii="Arial" w:hAnsi="Arial" w:cs="Arial"/>
        </w:rPr>
        <w:t>hotovitel stal nespolehlivým plátcem ve smyslu § 106a zákona o DPH,</w:t>
      </w:r>
      <w:r w:rsidRPr="00546A84">
        <w:rPr>
          <w:rFonts w:ascii="Arial" w:eastAsia="Arial" w:hAnsi="Arial" w:cs="Arial"/>
        </w:rPr>
        <w:t xml:space="preserve"> </w:t>
      </w:r>
      <w:r w:rsidRPr="00546A84">
        <w:rPr>
          <w:rFonts w:ascii="Arial" w:hAnsi="Arial" w:cs="Arial"/>
        </w:rPr>
        <w:t xml:space="preserve">souhlasí obě smluvní strany s tím, že </w:t>
      </w:r>
      <w:r w:rsidR="007C1F35" w:rsidRPr="00546A84">
        <w:rPr>
          <w:rFonts w:ascii="Arial" w:hAnsi="Arial" w:cs="Arial"/>
        </w:rPr>
        <w:t>O</w:t>
      </w:r>
      <w:r w:rsidRPr="00546A84">
        <w:rPr>
          <w:rFonts w:ascii="Arial" w:hAnsi="Arial" w:cs="Arial"/>
        </w:rPr>
        <w:t xml:space="preserve">bjednatel uhradí za </w:t>
      </w:r>
      <w:r w:rsidR="007C1F35" w:rsidRPr="00546A84">
        <w:rPr>
          <w:rFonts w:ascii="Arial" w:hAnsi="Arial" w:cs="Arial"/>
        </w:rPr>
        <w:t>Z</w:t>
      </w:r>
      <w:r w:rsidRPr="00546A84">
        <w:rPr>
          <w:rFonts w:ascii="Arial" w:hAnsi="Arial" w:cs="Arial"/>
        </w:rPr>
        <w:t>hotovitele daň z přidané hodnoty z</w:t>
      </w:r>
      <w:r w:rsidRPr="00546A84">
        <w:rPr>
          <w:rFonts w:ascii="Arial" w:eastAsia="Arial" w:hAnsi="Arial" w:cs="Arial"/>
        </w:rPr>
        <w:t xml:space="preserve"> </w:t>
      </w:r>
      <w:r w:rsidRPr="00546A84">
        <w:rPr>
          <w:rFonts w:ascii="Arial" w:hAnsi="Arial" w:cs="Arial"/>
        </w:rPr>
        <w:t>takového zdanitelného plnění dobrovolně správci daně dle § 109a citovaného právního předpisu.</w:t>
      </w:r>
      <w:r w:rsidRPr="00546A84">
        <w:rPr>
          <w:rFonts w:ascii="Arial" w:eastAsia="Arial" w:hAnsi="Arial" w:cs="Arial"/>
        </w:rPr>
        <w:t xml:space="preserve"> </w:t>
      </w:r>
      <w:r w:rsidRPr="00546A84">
        <w:rPr>
          <w:rFonts w:ascii="Arial" w:hAnsi="Arial" w:cs="Arial"/>
        </w:rPr>
        <w:t>Zaplacení částky ve výši daně objednatelem správci daně pak bude cena dle této smlouvy smluvními</w:t>
      </w:r>
      <w:r w:rsidRPr="00546A84">
        <w:rPr>
          <w:rFonts w:ascii="Arial" w:eastAsia="Arial" w:hAnsi="Arial" w:cs="Arial"/>
        </w:rPr>
        <w:t xml:space="preserve"> </w:t>
      </w:r>
      <w:r w:rsidRPr="00546A84">
        <w:rPr>
          <w:rFonts w:ascii="Arial" w:hAnsi="Arial" w:cs="Arial"/>
        </w:rPr>
        <w:t>stranami považováno za splnění závazku uhradit sjednanou cenu, resp. její část. Smluvní strany si v</w:t>
      </w:r>
      <w:r w:rsidRPr="00546A84">
        <w:rPr>
          <w:rFonts w:ascii="Arial" w:eastAsia="Arial" w:hAnsi="Arial" w:cs="Arial"/>
        </w:rPr>
        <w:t xml:space="preserve"> </w:t>
      </w:r>
      <w:r w:rsidRPr="00546A84">
        <w:rPr>
          <w:rFonts w:ascii="Arial" w:hAnsi="Arial" w:cs="Arial"/>
        </w:rPr>
        <w:t>této souvislosti poskytnout veškerou nezbytnou součinnost při vzájemném poskytování informací</w:t>
      </w:r>
      <w:r w:rsidRPr="00546A84">
        <w:rPr>
          <w:rFonts w:ascii="Arial" w:eastAsia="Arial" w:hAnsi="Arial" w:cs="Arial"/>
        </w:rPr>
        <w:t xml:space="preserve"> </w:t>
      </w:r>
      <w:r w:rsidRPr="00546A84">
        <w:rPr>
          <w:rFonts w:ascii="Arial" w:hAnsi="Arial" w:cs="Arial"/>
        </w:rPr>
        <w:t xml:space="preserve">požadovaných zákonem o DPH. Zhotovitel současně souhlasí s tím, že je povinen </w:t>
      </w:r>
      <w:r w:rsidR="007C1F35" w:rsidRPr="00546A84">
        <w:rPr>
          <w:rFonts w:ascii="Arial" w:hAnsi="Arial" w:cs="Arial"/>
        </w:rPr>
        <w:t>O</w:t>
      </w:r>
      <w:r w:rsidRPr="00546A84">
        <w:rPr>
          <w:rFonts w:ascii="Arial" w:hAnsi="Arial" w:cs="Arial"/>
        </w:rPr>
        <w:t>bjednateli nahradit</w:t>
      </w:r>
      <w:r w:rsidRPr="00546A84">
        <w:rPr>
          <w:rFonts w:ascii="Arial" w:eastAsia="Arial" w:hAnsi="Arial" w:cs="Arial"/>
        </w:rPr>
        <w:t xml:space="preserve"> </w:t>
      </w:r>
      <w:r w:rsidRPr="00546A84">
        <w:rPr>
          <w:rFonts w:ascii="Arial" w:hAnsi="Arial" w:cs="Arial"/>
        </w:rPr>
        <w:t>veškerou škodu vzniklou v důsledku aplikace institutu ručení ze strany správce daně. Smluvní strany</w:t>
      </w:r>
      <w:r w:rsidRPr="00546A84">
        <w:rPr>
          <w:rFonts w:ascii="Arial" w:eastAsia="Arial" w:hAnsi="Arial" w:cs="Arial"/>
        </w:rPr>
        <w:t xml:space="preserve"> </w:t>
      </w:r>
      <w:r w:rsidRPr="00546A84">
        <w:rPr>
          <w:rFonts w:ascii="Arial" w:hAnsi="Arial" w:cs="Arial"/>
        </w:rPr>
        <w:t xml:space="preserve">se dohodly, že </w:t>
      </w:r>
      <w:r w:rsidR="007C1F35" w:rsidRPr="00546A84">
        <w:rPr>
          <w:rFonts w:ascii="Arial" w:hAnsi="Arial" w:cs="Arial"/>
        </w:rPr>
        <w:t>O</w:t>
      </w:r>
      <w:r w:rsidRPr="00546A84">
        <w:rPr>
          <w:rFonts w:ascii="Arial" w:hAnsi="Arial" w:cs="Arial"/>
        </w:rPr>
        <w:t>bjednatel bude hradit sjednanou cenu pouze na účet zaregistrovaný a zveřejněný ve</w:t>
      </w:r>
      <w:r w:rsidRPr="00546A84">
        <w:rPr>
          <w:rFonts w:ascii="Arial" w:eastAsia="Arial" w:hAnsi="Arial" w:cs="Arial"/>
        </w:rPr>
        <w:t xml:space="preserve"> </w:t>
      </w:r>
      <w:r w:rsidRPr="00546A84">
        <w:rPr>
          <w:rFonts w:ascii="Arial" w:hAnsi="Arial" w:cs="Arial"/>
        </w:rPr>
        <w:t>smyslu § 96 odst. 1 zákona o DPH.</w:t>
      </w:r>
      <w:r w:rsidR="007C1F35" w:rsidRPr="00546A84">
        <w:rPr>
          <w:rFonts w:ascii="Arial" w:hAnsi="Arial" w:cs="Arial"/>
        </w:rPr>
        <w:t xml:space="preserve"> </w:t>
      </w:r>
    </w:p>
    <w:p w14:paraId="063EF0BA" w14:textId="77777777" w:rsidR="00B42090" w:rsidRDefault="00B42090">
      <w:pPr>
        <w:spacing w:before="113"/>
        <w:ind w:left="360" w:hanging="360"/>
        <w:jc w:val="both"/>
        <w:rPr>
          <w:rFonts w:ascii="Arial" w:hAnsi="Arial" w:cs="Arial"/>
          <w:b/>
        </w:rPr>
      </w:pPr>
      <w:r>
        <w:rPr>
          <w:rFonts w:ascii="Arial" w:eastAsia="Arial" w:hAnsi="Arial" w:cs="Arial"/>
        </w:rPr>
        <w:t xml:space="preserve"> </w:t>
      </w:r>
    </w:p>
    <w:p w14:paraId="37A5BA94" w14:textId="77777777" w:rsidR="00B42090" w:rsidRDefault="007C1F35">
      <w:pPr>
        <w:spacing w:before="113"/>
        <w:jc w:val="center"/>
        <w:rPr>
          <w:rFonts w:ascii="Arial" w:hAnsi="Arial" w:cs="Arial"/>
        </w:rPr>
      </w:pPr>
      <w:r>
        <w:rPr>
          <w:rFonts w:ascii="Arial" w:hAnsi="Arial" w:cs="Arial"/>
          <w:b/>
        </w:rPr>
        <w:t xml:space="preserve">V. Podmínky realizace </w:t>
      </w:r>
    </w:p>
    <w:p w14:paraId="6BF3A3A5" w14:textId="77777777" w:rsidR="00B42090" w:rsidRDefault="00B42090">
      <w:pPr>
        <w:spacing w:before="113"/>
        <w:jc w:val="both"/>
        <w:rPr>
          <w:rFonts w:ascii="Arial" w:hAnsi="Arial" w:cs="Arial"/>
        </w:rPr>
      </w:pPr>
    </w:p>
    <w:p w14:paraId="7CD9CFA6" w14:textId="77777777" w:rsidR="00B42090" w:rsidRDefault="00B42090">
      <w:pPr>
        <w:numPr>
          <w:ilvl w:val="0"/>
          <w:numId w:val="6"/>
        </w:numPr>
        <w:tabs>
          <w:tab w:val="left" w:pos="394"/>
        </w:tabs>
        <w:spacing w:before="113"/>
        <w:ind w:left="0" w:firstLine="0"/>
        <w:jc w:val="both"/>
        <w:rPr>
          <w:rFonts w:ascii="Arial" w:hAnsi="Arial" w:cs="Arial"/>
          <w:shd w:val="clear" w:color="auto" w:fill="FFFF00"/>
        </w:rPr>
      </w:pPr>
      <w:r>
        <w:rPr>
          <w:rFonts w:ascii="Arial" w:hAnsi="Arial" w:cs="Arial"/>
        </w:rPr>
        <w:t>Veške</w:t>
      </w:r>
      <w:r w:rsidR="007C1F35">
        <w:rPr>
          <w:rFonts w:ascii="Arial" w:hAnsi="Arial" w:cs="Arial"/>
        </w:rPr>
        <w:t>ré součásti realizované výstavy</w:t>
      </w:r>
      <w:r>
        <w:rPr>
          <w:rFonts w:ascii="Arial" w:hAnsi="Arial" w:cs="Arial"/>
        </w:rPr>
        <w:t xml:space="preserve"> z</w:t>
      </w:r>
      <w:r w:rsidR="007C1F35">
        <w:rPr>
          <w:rFonts w:ascii="Arial" w:hAnsi="Arial" w:cs="Arial"/>
        </w:rPr>
        <w:t>ůstávají ve vlastnictví O</w:t>
      </w:r>
      <w:r>
        <w:rPr>
          <w:rFonts w:ascii="Arial" w:hAnsi="Arial" w:cs="Arial"/>
        </w:rPr>
        <w:t>bjednatele, a to i ty, které z</w:t>
      </w:r>
      <w:r w:rsidR="00670219">
        <w:rPr>
          <w:rFonts w:ascii="Arial" w:hAnsi="Arial" w:cs="Arial"/>
        </w:rPr>
        <w:t>hotoví na základě této S</w:t>
      </w:r>
      <w:r w:rsidR="007C1F35">
        <w:rPr>
          <w:rFonts w:ascii="Arial" w:hAnsi="Arial" w:cs="Arial"/>
        </w:rPr>
        <w:t>mlouvy Z</w:t>
      </w:r>
      <w:r>
        <w:rPr>
          <w:rFonts w:ascii="Arial" w:hAnsi="Arial" w:cs="Arial"/>
        </w:rPr>
        <w:t>hotovitel.</w:t>
      </w:r>
    </w:p>
    <w:p w14:paraId="4B0003EC" w14:textId="77777777" w:rsidR="00B42090" w:rsidRPr="002B32D8" w:rsidRDefault="00B42090">
      <w:pPr>
        <w:numPr>
          <w:ilvl w:val="0"/>
          <w:numId w:val="6"/>
        </w:numPr>
        <w:tabs>
          <w:tab w:val="left" w:pos="394"/>
        </w:tabs>
        <w:spacing w:before="113"/>
        <w:ind w:left="0" w:firstLine="0"/>
        <w:jc w:val="both"/>
        <w:rPr>
          <w:rFonts w:ascii="Arial" w:hAnsi="Arial" w:cs="Arial"/>
        </w:rPr>
      </w:pPr>
      <w:r w:rsidRPr="002B32D8">
        <w:rPr>
          <w:rFonts w:ascii="Arial" w:hAnsi="Arial" w:cs="Arial"/>
        </w:rPr>
        <w:t xml:space="preserve">Zhotovitel se zavazuje úzce spolupracovat při výrobě návrhů částí díla s </w:t>
      </w:r>
      <w:r w:rsidR="007C1F35">
        <w:rPr>
          <w:rFonts w:ascii="Arial" w:hAnsi="Arial" w:cs="Arial"/>
        </w:rPr>
        <w:t>O</w:t>
      </w:r>
      <w:r w:rsidRPr="002B32D8">
        <w:rPr>
          <w:rFonts w:ascii="Arial" w:hAnsi="Arial" w:cs="Arial"/>
        </w:rPr>
        <w:t xml:space="preserve">bjednatelem a projednat s ním záměr realizace jednotlivých částí díla. </w:t>
      </w:r>
    </w:p>
    <w:p w14:paraId="5AA34EDF" w14:textId="77777777" w:rsidR="00B42090" w:rsidRPr="002B32D8" w:rsidRDefault="00B42090">
      <w:pPr>
        <w:numPr>
          <w:ilvl w:val="0"/>
          <w:numId w:val="6"/>
        </w:numPr>
        <w:tabs>
          <w:tab w:val="left" w:pos="394"/>
        </w:tabs>
        <w:spacing w:before="113"/>
        <w:ind w:left="0" w:firstLine="0"/>
        <w:jc w:val="both"/>
        <w:rPr>
          <w:rFonts w:ascii="Arial" w:hAnsi="Arial" w:cs="Arial"/>
        </w:rPr>
      </w:pPr>
      <w:r w:rsidRPr="002B32D8">
        <w:rPr>
          <w:rFonts w:ascii="Arial" w:hAnsi="Arial" w:cs="Arial"/>
        </w:rPr>
        <w:t xml:space="preserve">Zhotovitel se zavazuje, že výroba částí díla, hotové návrhy jednotlivých částí díla a výtvarných </w:t>
      </w:r>
      <w:r w:rsidR="007C1F35">
        <w:rPr>
          <w:rFonts w:ascii="Arial" w:hAnsi="Arial" w:cs="Arial"/>
        </w:rPr>
        <w:t>částí budou podléhat schválení O</w:t>
      </w:r>
      <w:r w:rsidRPr="002B32D8">
        <w:rPr>
          <w:rFonts w:ascii="Arial" w:hAnsi="Arial" w:cs="Arial"/>
        </w:rPr>
        <w:t>bjednatele. Schválení bude po</w:t>
      </w:r>
      <w:r w:rsidR="00856DED">
        <w:rPr>
          <w:rFonts w:ascii="Arial" w:hAnsi="Arial" w:cs="Arial"/>
        </w:rPr>
        <w:t>d</w:t>
      </w:r>
      <w:r w:rsidRPr="002B32D8">
        <w:rPr>
          <w:rFonts w:ascii="Arial" w:hAnsi="Arial" w:cs="Arial"/>
        </w:rPr>
        <w:t>léhat zejména zvolený vizuál (barevnost, písmo apod.), grafik</w:t>
      </w:r>
      <w:r w:rsidR="00670219">
        <w:rPr>
          <w:rFonts w:ascii="Arial" w:hAnsi="Arial" w:cs="Arial"/>
        </w:rPr>
        <w:t xml:space="preserve">a, </w:t>
      </w:r>
      <w:r w:rsidRPr="002B32D8">
        <w:rPr>
          <w:rFonts w:ascii="Arial" w:hAnsi="Arial" w:cs="Arial"/>
        </w:rPr>
        <w:t>vitríny</w:t>
      </w:r>
      <w:r w:rsidR="00670219">
        <w:rPr>
          <w:rFonts w:ascii="Arial" w:hAnsi="Arial" w:cs="Arial"/>
        </w:rPr>
        <w:t xml:space="preserve"> a další mobiliář i např. poličky apod. pro v</w:t>
      </w:r>
      <w:r w:rsidR="007C1F35">
        <w:rPr>
          <w:rFonts w:ascii="Arial" w:hAnsi="Arial" w:cs="Arial"/>
        </w:rPr>
        <w:t>ystavovan</w:t>
      </w:r>
      <w:r w:rsidR="00670219">
        <w:rPr>
          <w:rFonts w:ascii="Arial" w:hAnsi="Arial" w:cs="Arial"/>
        </w:rPr>
        <w:t>é</w:t>
      </w:r>
      <w:r w:rsidR="007C1F35">
        <w:rPr>
          <w:rFonts w:ascii="Arial" w:hAnsi="Arial" w:cs="Arial"/>
        </w:rPr>
        <w:t xml:space="preserve"> předmět</w:t>
      </w:r>
      <w:r w:rsidR="00670219">
        <w:rPr>
          <w:rFonts w:ascii="Arial" w:hAnsi="Arial" w:cs="Arial"/>
        </w:rPr>
        <w:t>y</w:t>
      </w:r>
      <w:r w:rsidR="007C1F35">
        <w:rPr>
          <w:rFonts w:ascii="Arial" w:hAnsi="Arial" w:cs="Arial"/>
        </w:rPr>
        <w:t xml:space="preserve"> ve vitrínách. D</w:t>
      </w:r>
      <w:r w:rsidRPr="002B32D8">
        <w:rPr>
          <w:rFonts w:ascii="Arial" w:hAnsi="Arial" w:cs="Arial"/>
        </w:rPr>
        <w:t>ále bud</w:t>
      </w:r>
      <w:r w:rsidR="007C1F35">
        <w:rPr>
          <w:rFonts w:ascii="Arial" w:hAnsi="Arial" w:cs="Arial"/>
        </w:rPr>
        <w:t>e pod</w:t>
      </w:r>
      <w:r w:rsidRPr="002B32D8">
        <w:rPr>
          <w:rFonts w:ascii="Arial" w:hAnsi="Arial" w:cs="Arial"/>
        </w:rPr>
        <w:t>léhat schválení tisk jednotlivých částí díla. Zhotovitel se dále zavazuje k úzké spolupráci při k</w:t>
      </w:r>
      <w:r w:rsidR="00670219">
        <w:rPr>
          <w:rFonts w:ascii="Arial" w:hAnsi="Arial" w:cs="Arial"/>
        </w:rPr>
        <w:t xml:space="preserve">onkretizaci </w:t>
      </w:r>
      <w:r w:rsidR="007C1F35">
        <w:rPr>
          <w:rFonts w:ascii="Arial" w:hAnsi="Arial" w:cs="Arial"/>
        </w:rPr>
        <w:t>podkladů.</w:t>
      </w:r>
    </w:p>
    <w:p w14:paraId="4615AE8F" w14:textId="77777777" w:rsidR="00B42090" w:rsidRPr="006A2487" w:rsidRDefault="00B42090">
      <w:pPr>
        <w:numPr>
          <w:ilvl w:val="0"/>
          <w:numId w:val="6"/>
        </w:numPr>
        <w:tabs>
          <w:tab w:val="left" w:pos="394"/>
        </w:tabs>
        <w:spacing w:before="113"/>
        <w:ind w:left="0" w:firstLine="0"/>
        <w:jc w:val="both"/>
        <w:rPr>
          <w:rFonts w:ascii="Arial" w:hAnsi="Arial" w:cs="Arial"/>
        </w:rPr>
      </w:pPr>
      <w:r w:rsidRPr="002B32D8">
        <w:rPr>
          <w:rFonts w:ascii="Arial" w:hAnsi="Arial" w:cs="Arial"/>
        </w:rPr>
        <w:t>Zhotovitel se zavazuje k úzké spolupr</w:t>
      </w:r>
      <w:r w:rsidR="007C1F35">
        <w:rPr>
          <w:rFonts w:ascii="Arial" w:hAnsi="Arial" w:cs="Arial"/>
        </w:rPr>
        <w:t>áci při instalaci prvků výstavy s</w:t>
      </w:r>
      <w:r w:rsidR="00D30F62">
        <w:rPr>
          <w:rFonts w:ascii="Arial" w:hAnsi="Arial" w:cs="Arial"/>
        </w:rPr>
        <w:t> </w:t>
      </w:r>
      <w:r w:rsidR="007C1F35">
        <w:rPr>
          <w:rFonts w:ascii="Arial" w:hAnsi="Arial" w:cs="Arial"/>
        </w:rPr>
        <w:t>pracovníky</w:t>
      </w:r>
      <w:r w:rsidR="00D30F62">
        <w:rPr>
          <w:rFonts w:ascii="Arial" w:hAnsi="Arial" w:cs="Arial"/>
        </w:rPr>
        <w:t xml:space="preserve"> </w:t>
      </w:r>
      <w:r w:rsidR="007C1F35">
        <w:rPr>
          <w:rFonts w:ascii="Arial" w:hAnsi="Arial" w:cs="Arial"/>
        </w:rPr>
        <w:t>O</w:t>
      </w:r>
      <w:r w:rsidRPr="002B32D8">
        <w:rPr>
          <w:rFonts w:ascii="Arial" w:hAnsi="Arial" w:cs="Arial"/>
        </w:rPr>
        <w:t>bjednatele, kteří budou určeni zástupcem objednatele.</w:t>
      </w:r>
    </w:p>
    <w:p w14:paraId="48D66CDB" w14:textId="77777777" w:rsidR="00B42090" w:rsidRDefault="007C1F35">
      <w:pPr>
        <w:numPr>
          <w:ilvl w:val="0"/>
          <w:numId w:val="6"/>
        </w:numPr>
        <w:tabs>
          <w:tab w:val="left" w:pos="394"/>
        </w:tabs>
        <w:spacing w:before="113"/>
        <w:ind w:left="0" w:firstLine="0"/>
        <w:jc w:val="both"/>
        <w:rPr>
          <w:rFonts w:ascii="Arial" w:hAnsi="Arial" w:cs="Arial"/>
        </w:rPr>
      </w:pPr>
      <w:r>
        <w:rPr>
          <w:rFonts w:ascii="Arial" w:hAnsi="Arial" w:cs="Arial"/>
        </w:rPr>
        <w:t>Zhotovitel se zavazuje umožnit O</w:t>
      </w:r>
      <w:r w:rsidR="00B42090">
        <w:rPr>
          <w:rFonts w:ascii="Arial" w:hAnsi="Arial" w:cs="Arial"/>
        </w:rPr>
        <w:t xml:space="preserve">bjednateli provádět průběžnou kontrolu realizace </w:t>
      </w:r>
      <w:r w:rsidR="00670219">
        <w:rPr>
          <w:rFonts w:ascii="Arial" w:hAnsi="Arial" w:cs="Arial"/>
        </w:rPr>
        <w:t>předmětu plnění</w:t>
      </w:r>
      <w:r>
        <w:rPr>
          <w:rFonts w:ascii="Arial" w:hAnsi="Arial" w:cs="Arial"/>
        </w:rPr>
        <w:t xml:space="preserve">. </w:t>
      </w:r>
      <w:r w:rsidR="00B42090">
        <w:rPr>
          <w:rFonts w:ascii="Arial" w:hAnsi="Arial" w:cs="Arial"/>
        </w:rPr>
        <w:t xml:space="preserve"> Kontrola bude probíhat zejména formou podávání ústních či písemných zpráv </w:t>
      </w:r>
      <w:r>
        <w:rPr>
          <w:rFonts w:ascii="Arial" w:hAnsi="Arial" w:cs="Arial"/>
        </w:rPr>
        <w:t>Z</w:t>
      </w:r>
      <w:r w:rsidR="00B42090">
        <w:rPr>
          <w:rFonts w:ascii="Arial" w:hAnsi="Arial" w:cs="Arial"/>
        </w:rPr>
        <w:t xml:space="preserve">hotovitele a umožnění prohlídky součástí </w:t>
      </w:r>
      <w:r>
        <w:rPr>
          <w:rFonts w:ascii="Arial" w:hAnsi="Arial" w:cs="Arial"/>
        </w:rPr>
        <w:t xml:space="preserve">výstavy </w:t>
      </w:r>
      <w:r w:rsidR="00B42090">
        <w:rPr>
          <w:rFonts w:ascii="Arial" w:hAnsi="Arial" w:cs="Arial"/>
        </w:rPr>
        <w:t>při</w:t>
      </w:r>
      <w:r>
        <w:rPr>
          <w:rFonts w:ascii="Arial" w:hAnsi="Arial" w:cs="Arial"/>
        </w:rPr>
        <w:t xml:space="preserve"> výrobě a </w:t>
      </w:r>
      <w:r w:rsidR="00B42090">
        <w:rPr>
          <w:rFonts w:ascii="Arial" w:hAnsi="Arial" w:cs="Arial"/>
        </w:rPr>
        <w:t xml:space="preserve">instalaci díla, a to na základě výzvy </w:t>
      </w:r>
      <w:r>
        <w:rPr>
          <w:rFonts w:ascii="Arial" w:hAnsi="Arial" w:cs="Arial"/>
        </w:rPr>
        <w:t>O</w:t>
      </w:r>
      <w:r w:rsidR="00B42090">
        <w:rPr>
          <w:rFonts w:ascii="Arial" w:hAnsi="Arial" w:cs="Arial"/>
        </w:rPr>
        <w:t>bjednatele</w:t>
      </w:r>
      <w:r w:rsidR="00670219">
        <w:rPr>
          <w:rFonts w:ascii="Arial" w:hAnsi="Arial" w:cs="Arial"/>
        </w:rPr>
        <w:t xml:space="preserve"> (v případě zájmu Objednatele i v místě plnění u Zhotovitele)</w:t>
      </w:r>
      <w:r w:rsidR="00B42090" w:rsidRPr="002B32D8">
        <w:rPr>
          <w:rFonts w:ascii="Arial" w:hAnsi="Arial" w:cs="Arial"/>
        </w:rPr>
        <w:t xml:space="preserve">. </w:t>
      </w:r>
      <w:r w:rsidR="00110B5B">
        <w:rPr>
          <w:rFonts w:ascii="Arial" w:hAnsi="Arial" w:cs="Arial"/>
        </w:rPr>
        <w:t>Předpokládá se, že p</w:t>
      </w:r>
      <w:r w:rsidR="00B42090" w:rsidRPr="002B32D8">
        <w:rPr>
          <w:rFonts w:ascii="Arial" w:hAnsi="Arial" w:cs="Arial"/>
        </w:rPr>
        <w:t xml:space="preserve">rohlídka </w:t>
      </w:r>
      <w:r w:rsidR="00670219">
        <w:rPr>
          <w:rFonts w:ascii="Arial" w:hAnsi="Arial" w:cs="Arial"/>
        </w:rPr>
        <w:t>při instalaci díla v místě plnění u Objednatele</w:t>
      </w:r>
      <w:r>
        <w:rPr>
          <w:rFonts w:ascii="Arial" w:hAnsi="Arial" w:cs="Arial"/>
        </w:rPr>
        <w:t xml:space="preserve"> </w:t>
      </w:r>
      <w:r w:rsidR="00B42090" w:rsidRPr="002B32D8">
        <w:rPr>
          <w:rFonts w:ascii="Arial" w:hAnsi="Arial" w:cs="Arial"/>
        </w:rPr>
        <w:t xml:space="preserve">bude probíhat dvakrát týdně za přítomnosti zástupce </w:t>
      </w:r>
      <w:r>
        <w:rPr>
          <w:rFonts w:ascii="Arial" w:hAnsi="Arial" w:cs="Arial"/>
        </w:rPr>
        <w:t>O</w:t>
      </w:r>
      <w:r w:rsidR="00B42090" w:rsidRPr="002B32D8">
        <w:rPr>
          <w:rFonts w:ascii="Arial" w:hAnsi="Arial" w:cs="Arial"/>
        </w:rPr>
        <w:t xml:space="preserve">bjednatele, </w:t>
      </w:r>
      <w:r>
        <w:rPr>
          <w:rFonts w:ascii="Arial" w:hAnsi="Arial" w:cs="Arial"/>
        </w:rPr>
        <w:t>n</w:t>
      </w:r>
      <w:r w:rsidR="006A2487" w:rsidRPr="002B32D8">
        <w:rPr>
          <w:rFonts w:ascii="Arial" w:hAnsi="Arial" w:cs="Arial"/>
        </w:rPr>
        <w:t>edohodnou-li se strany jinak</w:t>
      </w:r>
      <w:r w:rsidR="00B42090" w:rsidRPr="002B32D8">
        <w:rPr>
          <w:rFonts w:ascii="Arial" w:hAnsi="Arial" w:cs="Arial"/>
        </w:rPr>
        <w:t xml:space="preserve">. Jakékoliv připomínky k provádění díla budou zapsány do protokolu a předány </w:t>
      </w:r>
      <w:r w:rsidR="001B746A">
        <w:rPr>
          <w:rFonts w:ascii="Arial" w:hAnsi="Arial" w:cs="Arial"/>
        </w:rPr>
        <w:t>Z</w:t>
      </w:r>
      <w:r w:rsidR="00B42090" w:rsidRPr="002B32D8">
        <w:rPr>
          <w:rFonts w:ascii="Arial" w:hAnsi="Arial" w:cs="Arial"/>
        </w:rPr>
        <w:t>hotoviteli.</w:t>
      </w:r>
      <w:r w:rsidR="00B42090">
        <w:rPr>
          <w:rFonts w:ascii="Arial" w:hAnsi="Arial" w:cs="Arial"/>
          <w:shd w:val="clear" w:color="auto" w:fill="FFFF00"/>
        </w:rPr>
        <w:t xml:space="preserve"> </w:t>
      </w:r>
    </w:p>
    <w:p w14:paraId="651ADD48" w14:textId="381F518E" w:rsidR="00B42090" w:rsidRDefault="00B42090">
      <w:pPr>
        <w:numPr>
          <w:ilvl w:val="0"/>
          <w:numId w:val="6"/>
        </w:numPr>
        <w:tabs>
          <w:tab w:val="left" w:pos="394"/>
        </w:tabs>
        <w:spacing w:before="113"/>
        <w:ind w:left="0" w:firstLine="0"/>
        <w:jc w:val="both"/>
        <w:rPr>
          <w:rFonts w:ascii="Arial" w:hAnsi="Arial" w:cs="Arial"/>
        </w:rPr>
      </w:pPr>
      <w:r>
        <w:rPr>
          <w:rFonts w:ascii="Arial" w:hAnsi="Arial" w:cs="Arial"/>
        </w:rPr>
        <w:t xml:space="preserve">Zhotovitel bude informovat </w:t>
      </w:r>
      <w:r w:rsidR="001B746A">
        <w:rPr>
          <w:rFonts w:ascii="Arial" w:hAnsi="Arial" w:cs="Arial"/>
        </w:rPr>
        <w:t>O</w:t>
      </w:r>
      <w:r>
        <w:rPr>
          <w:rFonts w:ascii="Arial" w:hAnsi="Arial" w:cs="Arial"/>
        </w:rPr>
        <w:t>bjednatele o stavu provádění díla na pravidelných poradách a kontrolních dnech, které budou vzájemně odsouhlaseny oběma smluvními stranami podle plánu či dle potřeby.</w:t>
      </w:r>
      <w:r w:rsidR="001B746A">
        <w:rPr>
          <w:rFonts w:ascii="Arial" w:hAnsi="Arial" w:cs="Arial"/>
        </w:rPr>
        <w:t xml:space="preserve"> Pokud si to Objednatel vyžádá, bude zhotovitel informovat Objednatele písemně, e-mailem na adresu </w:t>
      </w:r>
      <w:proofErr w:type="spellStart"/>
      <w:r w:rsidR="0042468D">
        <w:rPr>
          <w:rStyle w:val="Hypertextovodkaz"/>
          <w:rFonts w:ascii="Arial" w:hAnsi="Arial" w:cs="Arial"/>
        </w:rPr>
        <w:t>xxxxx</w:t>
      </w:r>
      <w:proofErr w:type="spellEnd"/>
      <w:r w:rsidR="001B746A">
        <w:rPr>
          <w:rFonts w:ascii="Arial" w:hAnsi="Arial" w:cs="Arial"/>
        </w:rPr>
        <w:t xml:space="preserve"> o stavu provádění díla 1 x týdně nebo v jiném Objednatelem zadaném intervalu.</w:t>
      </w:r>
    </w:p>
    <w:p w14:paraId="52A7F72F" w14:textId="77777777" w:rsidR="00B42090" w:rsidRDefault="00B42090">
      <w:pPr>
        <w:numPr>
          <w:ilvl w:val="0"/>
          <w:numId w:val="6"/>
        </w:numPr>
        <w:tabs>
          <w:tab w:val="left" w:pos="394"/>
        </w:tabs>
        <w:spacing w:before="113"/>
        <w:ind w:left="0" w:firstLine="0"/>
        <w:jc w:val="both"/>
        <w:rPr>
          <w:rFonts w:ascii="Arial" w:hAnsi="Arial" w:cs="Arial"/>
        </w:rPr>
      </w:pPr>
      <w:r>
        <w:rPr>
          <w:rFonts w:ascii="Arial" w:hAnsi="Arial" w:cs="Arial"/>
        </w:rPr>
        <w:t>Nebudou-li užity materiály či práce uvedené v</w:t>
      </w:r>
      <w:r w:rsidR="001B746A">
        <w:rPr>
          <w:rFonts w:ascii="Arial" w:hAnsi="Arial" w:cs="Arial"/>
        </w:rPr>
        <w:t> Popisu expozičních prvků, vyhrazuje si O</w:t>
      </w:r>
      <w:r>
        <w:rPr>
          <w:rFonts w:ascii="Arial" w:hAnsi="Arial" w:cs="Arial"/>
        </w:rPr>
        <w:t xml:space="preserve">bjednatel právo změnu materiálů či postupu prací předem písemně odsouhlasit. Bez tohoto souhlasu nesmí být změny oproti </w:t>
      </w:r>
      <w:r w:rsidR="001B746A">
        <w:rPr>
          <w:rFonts w:ascii="Arial" w:hAnsi="Arial" w:cs="Arial"/>
        </w:rPr>
        <w:t xml:space="preserve">Popisu expozičních prvků </w:t>
      </w:r>
      <w:r>
        <w:rPr>
          <w:rFonts w:ascii="Arial" w:hAnsi="Arial" w:cs="Arial"/>
        </w:rPr>
        <w:t>provedeny.</w:t>
      </w:r>
    </w:p>
    <w:p w14:paraId="10C2B2B9" w14:textId="77777777" w:rsidR="00B42090" w:rsidRDefault="001B746A">
      <w:pPr>
        <w:numPr>
          <w:ilvl w:val="0"/>
          <w:numId w:val="6"/>
        </w:numPr>
        <w:tabs>
          <w:tab w:val="left" w:pos="394"/>
        </w:tabs>
        <w:spacing w:before="113"/>
        <w:ind w:left="0" w:firstLine="0"/>
        <w:jc w:val="both"/>
        <w:rPr>
          <w:rFonts w:ascii="Arial" w:hAnsi="Arial" w:cs="Arial"/>
        </w:rPr>
      </w:pPr>
      <w:r>
        <w:rPr>
          <w:rFonts w:ascii="Arial" w:hAnsi="Arial" w:cs="Arial"/>
        </w:rPr>
        <w:t>Objednatel poskytne Z</w:t>
      </w:r>
      <w:r w:rsidR="00B42090">
        <w:rPr>
          <w:rFonts w:ascii="Arial" w:hAnsi="Arial" w:cs="Arial"/>
        </w:rPr>
        <w:t>hotoviteli veškerou potřebnou součinnost. Požadavky na součinnost bud</w:t>
      </w:r>
      <w:r w:rsidR="00B42090" w:rsidRPr="002B32D8">
        <w:rPr>
          <w:rFonts w:ascii="Arial" w:hAnsi="Arial" w:cs="Arial"/>
        </w:rPr>
        <w:t xml:space="preserve">ou vyřizovány do pěti pracovních dnů od jejich doručení </w:t>
      </w:r>
      <w:r>
        <w:rPr>
          <w:rFonts w:ascii="Arial" w:hAnsi="Arial" w:cs="Arial"/>
        </w:rPr>
        <w:t>O</w:t>
      </w:r>
      <w:r w:rsidR="00B42090" w:rsidRPr="002B32D8">
        <w:rPr>
          <w:rFonts w:ascii="Arial" w:hAnsi="Arial" w:cs="Arial"/>
        </w:rPr>
        <w:t>bjednatel</w:t>
      </w:r>
      <w:r>
        <w:rPr>
          <w:rFonts w:ascii="Arial" w:hAnsi="Arial" w:cs="Arial"/>
        </w:rPr>
        <w:t>i. Požadavky musí být doručeny O</w:t>
      </w:r>
      <w:r w:rsidR="00B42090" w:rsidRPr="002B32D8">
        <w:rPr>
          <w:rFonts w:ascii="Arial" w:hAnsi="Arial" w:cs="Arial"/>
        </w:rPr>
        <w:t>bjednateli osobně do protokolu, poštou, do datové schránky nebo prostřednictvím e-mailu. Pokud budou pro vyřízení použity elektronické prostředky e-mailu, musí dojít k vzájemnému potvrzení takové zprávy druhou smluvní stranou. V případě, že k potvrzení zprávy nedojde do dvou pracovních dnů, pak je smluvní strana zasílající takovou zprávu povinna využít jiný druh doručení.</w:t>
      </w:r>
    </w:p>
    <w:p w14:paraId="184F2539" w14:textId="77777777" w:rsidR="00B42090" w:rsidRDefault="00B42090">
      <w:pPr>
        <w:numPr>
          <w:ilvl w:val="0"/>
          <w:numId w:val="6"/>
        </w:numPr>
        <w:tabs>
          <w:tab w:val="left" w:pos="394"/>
        </w:tabs>
        <w:spacing w:before="113"/>
        <w:ind w:left="0" w:firstLine="0"/>
        <w:jc w:val="both"/>
        <w:rPr>
          <w:rFonts w:ascii="Arial" w:hAnsi="Arial" w:cs="Arial"/>
        </w:rPr>
      </w:pPr>
      <w:r>
        <w:rPr>
          <w:rFonts w:ascii="Arial" w:hAnsi="Arial" w:cs="Arial"/>
        </w:rPr>
        <w:t>Zhotovitel b</w:t>
      </w:r>
      <w:r w:rsidR="001B746A">
        <w:rPr>
          <w:rFonts w:ascii="Arial" w:hAnsi="Arial" w:cs="Arial"/>
        </w:rPr>
        <w:t>ere na vědomí, že v budově bude</w:t>
      </w:r>
      <w:r>
        <w:rPr>
          <w:rFonts w:ascii="Arial" w:hAnsi="Arial" w:cs="Arial"/>
        </w:rPr>
        <w:t xml:space="preserve"> v době realizace díla </w:t>
      </w:r>
      <w:r w:rsidR="001B746A">
        <w:rPr>
          <w:rFonts w:ascii="Arial" w:hAnsi="Arial" w:cs="Arial"/>
        </w:rPr>
        <w:t xml:space="preserve">probíhat návštěvnický provoz. </w:t>
      </w:r>
      <w:r>
        <w:rPr>
          <w:rFonts w:ascii="Arial" w:hAnsi="Arial" w:cs="Arial"/>
        </w:rPr>
        <w:t xml:space="preserve">Zhotovitel se zavazuje, že při realizaci díla </w:t>
      </w:r>
      <w:r w:rsidR="001B746A">
        <w:rPr>
          <w:rFonts w:ascii="Arial" w:hAnsi="Arial" w:cs="Arial"/>
        </w:rPr>
        <w:t>nebude</w:t>
      </w:r>
      <w:r>
        <w:rPr>
          <w:rFonts w:ascii="Arial" w:hAnsi="Arial" w:cs="Arial"/>
        </w:rPr>
        <w:t xml:space="preserve"> neúměrně ruš</w:t>
      </w:r>
      <w:r w:rsidR="001E208D">
        <w:rPr>
          <w:rFonts w:ascii="Arial" w:hAnsi="Arial" w:cs="Arial"/>
        </w:rPr>
        <w:t xml:space="preserve">it návštěvnický provoz, bude dodržovat veškeré zásady BOZP / PO a pracovat a pohybovat se pouze v Objednatelem určených prostorách. Zhotovitel nebude v prostorách Objednatele používat otevřený oheň, bude dodržovat zákaz kouření a nebude svářet a provádět obdobné činnosti, se kterými je spojeno riziko požáru.  </w:t>
      </w:r>
      <w:r w:rsidR="009B333A">
        <w:rPr>
          <w:rFonts w:ascii="Arial" w:hAnsi="Arial" w:cs="Arial"/>
        </w:rPr>
        <w:t xml:space="preserve">Zhotovitel je povinen při jeho činnosti v prostorách Objednatele ochránit před poškozením podlahy vhodným zakrytím. </w:t>
      </w:r>
      <w:r w:rsidR="001E208D">
        <w:rPr>
          <w:rFonts w:ascii="Arial" w:hAnsi="Arial" w:cs="Arial"/>
        </w:rPr>
        <w:t xml:space="preserve">Objednatel nepřebírá hmotnou odpovědnost za nástroje a zařízení, která bude Zhotovitel při jeho činnosti v prostorách Objednatele používat. Objednatel se zavazuje umožnit Zhotoviteli používat minimálně jednu uzamykatelnou místnost. </w:t>
      </w:r>
      <w:r>
        <w:rPr>
          <w:rFonts w:ascii="Arial" w:hAnsi="Arial" w:cs="Arial"/>
        </w:rPr>
        <w:t xml:space="preserve"> Jakékoliv </w:t>
      </w:r>
      <w:r w:rsidR="001E208D">
        <w:rPr>
          <w:rFonts w:ascii="Arial" w:hAnsi="Arial" w:cs="Arial"/>
        </w:rPr>
        <w:t xml:space="preserve">problémy </w:t>
      </w:r>
      <w:r>
        <w:rPr>
          <w:rFonts w:ascii="Arial" w:hAnsi="Arial" w:cs="Arial"/>
        </w:rPr>
        <w:t>v</w:t>
      </w:r>
      <w:r w:rsidR="001E208D">
        <w:rPr>
          <w:rFonts w:ascii="Arial" w:hAnsi="Arial" w:cs="Arial"/>
        </w:rPr>
        <w:t> prostorách Objednatele v</w:t>
      </w:r>
      <w:r>
        <w:rPr>
          <w:rFonts w:ascii="Arial" w:hAnsi="Arial" w:cs="Arial"/>
        </w:rPr>
        <w:t xml:space="preserve"> době realizace díla </w:t>
      </w:r>
      <w:r w:rsidR="001E208D">
        <w:rPr>
          <w:rFonts w:ascii="Arial" w:hAnsi="Arial" w:cs="Arial"/>
        </w:rPr>
        <w:t>Z</w:t>
      </w:r>
      <w:r>
        <w:rPr>
          <w:rFonts w:ascii="Arial" w:hAnsi="Arial" w:cs="Arial"/>
        </w:rPr>
        <w:t xml:space="preserve">hotovitel nahlásí </w:t>
      </w:r>
      <w:r w:rsidR="001E208D">
        <w:rPr>
          <w:rFonts w:ascii="Arial" w:hAnsi="Arial" w:cs="Arial"/>
        </w:rPr>
        <w:t>bezodkladně O</w:t>
      </w:r>
      <w:r>
        <w:rPr>
          <w:rFonts w:ascii="Arial" w:hAnsi="Arial" w:cs="Arial"/>
        </w:rPr>
        <w:t>bj</w:t>
      </w:r>
      <w:r w:rsidR="001E208D">
        <w:rPr>
          <w:rFonts w:ascii="Arial" w:hAnsi="Arial" w:cs="Arial"/>
        </w:rPr>
        <w:t>ednateli a případně společně s O</w:t>
      </w:r>
      <w:r>
        <w:rPr>
          <w:rFonts w:ascii="Arial" w:hAnsi="Arial" w:cs="Arial"/>
        </w:rPr>
        <w:t>bjednatelem navrh</w:t>
      </w:r>
      <w:r w:rsidR="001E208D">
        <w:rPr>
          <w:rFonts w:ascii="Arial" w:hAnsi="Arial" w:cs="Arial"/>
        </w:rPr>
        <w:t>ne řešení problému. Zhotovitel odpovídá Objednateli za veškeré škody, které přímým následkem jeho přítomnosti nebo činnosti Objednateli vzniknou.</w:t>
      </w:r>
    </w:p>
    <w:p w14:paraId="2F53B028" w14:textId="77777777" w:rsidR="00B42090" w:rsidRDefault="00B42090">
      <w:pPr>
        <w:numPr>
          <w:ilvl w:val="0"/>
          <w:numId w:val="6"/>
        </w:numPr>
        <w:tabs>
          <w:tab w:val="left" w:pos="394"/>
        </w:tabs>
        <w:spacing w:before="113"/>
        <w:ind w:left="0" w:firstLine="0"/>
        <w:jc w:val="both"/>
        <w:rPr>
          <w:rFonts w:ascii="Arial" w:hAnsi="Arial" w:cs="Arial"/>
        </w:rPr>
      </w:pPr>
      <w:r>
        <w:rPr>
          <w:rFonts w:ascii="Arial" w:hAnsi="Arial" w:cs="Arial"/>
        </w:rPr>
        <w:t xml:space="preserve">Zhotovitel je povinen písemně </w:t>
      </w:r>
      <w:r w:rsidRPr="00670219">
        <w:rPr>
          <w:rFonts w:ascii="Arial" w:hAnsi="Arial" w:cs="Arial"/>
          <w:b/>
        </w:rPr>
        <w:t xml:space="preserve">oznámit </w:t>
      </w:r>
      <w:r w:rsidR="00670219">
        <w:rPr>
          <w:rFonts w:ascii="Arial" w:hAnsi="Arial" w:cs="Arial"/>
          <w:b/>
        </w:rPr>
        <w:t>O</w:t>
      </w:r>
      <w:r w:rsidRPr="00670219">
        <w:rPr>
          <w:rFonts w:ascii="Arial" w:hAnsi="Arial" w:cs="Arial"/>
          <w:b/>
        </w:rPr>
        <w:t>bjednateli, že je dílo připraveno k předání</w:t>
      </w:r>
      <w:r>
        <w:rPr>
          <w:rFonts w:ascii="Arial" w:hAnsi="Arial" w:cs="Arial"/>
        </w:rPr>
        <w:t xml:space="preserve">, a to alespoň </w:t>
      </w:r>
      <w:r w:rsidRPr="00670219">
        <w:rPr>
          <w:rFonts w:ascii="Arial" w:hAnsi="Arial" w:cs="Arial"/>
          <w:b/>
        </w:rPr>
        <w:t>5 kalendářních dnů předem</w:t>
      </w:r>
      <w:r>
        <w:rPr>
          <w:rFonts w:ascii="Arial" w:hAnsi="Arial" w:cs="Arial"/>
        </w:rPr>
        <w:t>.</w:t>
      </w:r>
    </w:p>
    <w:p w14:paraId="3899CE11" w14:textId="77777777" w:rsidR="00B42090" w:rsidRDefault="00B42090">
      <w:pPr>
        <w:numPr>
          <w:ilvl w:val="0"/>
          <w:numId w:val="6"/>
        </w:numPr>
        <w:tabs>
          <w:tab w:val="left" w:pos="394"/>
        </w:tabs>
        <w:spacing w:before="113"/>
        <w:ind w:left="0" w:firstLine="0"/>
        <w:jc w:val="both"/>
        <w:rPr>
          <w:rFonts w:ascii="Arial" w:hAnsi="Arial" w:cs="Arial"/>
        </w:rPr>
      </w:pPr>
      <w:r>
        <w:rPr>
          <w:rFonts w:ascii="Arial" w:hAnsi="Arial" w:cs="Arial"/>
        </w:rPr>
        <w:t xml:space="preserve">K předání hotového díla dojde na základě předávacího protokolu podepsaného oběma smluvními stranami s vyznačením případných vad či nedodělků a lhůt k jejich odstranění. Součástí předávacího protokolu bude seznam všech předávaných dokladů, dokumentace skutečného provedení díla, veškerá případná osvědčení o zkouškách a certifikace použitých materiálů a výrobků, návody k obsluze a údržbě díla, potvrzené záruční listy, doklady o ověření funkčnosti dodaných zařízení k provedení díla a dodávek podle </w:t>
      </w:r>
      <w:r w:rsidR="00670219">
        <w:rPr>
          <w:rFonts w:ascii="Arial" w:hAnsi="Arial" w:cs="Arial"/>
        </w:rPr>
        <w:t xml:space="preserve">zadání </w:t>
      </w:r>
      <w:r>
        <w:rPr>
          <w:rFonts w:ascii="Arial" w:hAnsi="Arial" w:cs="Arial"/>
        </w:rPr>
        <w:t>a platných právní</w:t>
      </w:r>
      <w:r w:rsidR="00670219">
        <w:rPr>
          <w:rFonts w:ascii="Arial" w:hAnsi="Arial" w:cs="Arial"/>
        </w:rPr>
        <w:t>ch</w:t>
      </w:r>
      <w:r>
        <w:rPr>
          <w:rFonts w:ascii="Arial" w:hAnsi="Arial" w:cs="Arial"/>
        </w:rPr>
        <w:t xml:space="preserve"> předpisů.</w:t>
      </w:r>
    </w:p>
    <w:p w14:paraId="7F832C5A" w14:textId="77777777" w:rsidR="00B42090" w:rsidRDefault="00B42090">
      <w:pPr>
        <w:numPr>
          <w:ilvl w:val="0"/>
          <w:numId w:val="6"/>
        </w:numPr>
        <w:tabs>
          <w:tab w:val="left" w:pos="394"/>
        </w:tabs>
        <w:spacing w:before="113"/>
        <w:ind w:left="0" w:firstLine="0"/>
        <w:jc w:val="both"/>
        <w:rPr>
          <w:rFonts w:ascii="Arial" w:hAnsi="Arial" w:cs="Arial"/>
        </w:rPr>
      </w:pPr>
      <w:r>
        <w:rPr>
          <w:rFonts w:ascii="Arial" w:hAnsi="Arial" w:cs="Arial"/>
        </w:rPr>
        <w:t>V případě, že se při předávání díla prokáže, že dílo má vady nebo nedodělky, není objednatel povinen dílo převzít a uvede skutečnosti, které ho k tomu vedou. Předáním hotového díla se rozumí jeho úplné dokončení bez vad a nedodělků včetně vyklizení místa provádění díla a splnění dalšíc</w:t>
      </w:r>
      <w:r w:rsidR="00670219">
        <w:rPr>
          <w:rFonts w:ascii="Arial" w:hAnsi="Arial" w:cs="Arial"/>
        </w:rPr>
        <w:t>h povinností plynoucích z této S</w:t>
      </w:r>
      <w:r>
        <w:rPr>
          <w:rFonts w:ascii="Arial" w:hAnsi="Arial" w:cs="Arial"/>
        </w:rPr>
        <w:t>mlouvy.</w:t>
      </w:r>
    </w:p>
    <w:p w14:paraId="66497227" w14:textId="77777777" w:rsidR="00B42090" w:rsidRDefault="00B42090">
      <w:pPr>
        <w:numPr>
          <w:ilvl w:val="0"/>
          <w:numId w:val="6"/>
        </w:numPr>
        <w:tabs>
          <w:tab w:val="left" w:pos="394"/>
        </w:tabs>
        <w:spacing w:before="113"/>
        <w:ind w:left="0" w:firstLine="0"/>
        <w:jc w:val="both"/>
        <w:rPr>
          <w:rFonts w:ascii="Arial" w:hAnsi="Arial" w:cs="Arial"/>
          <w:b/>
        </w:rPr>
      </w:pPr>
      <w:r>
        <w:rPr>
          <w:rFonts w:ascii="Arial" w:hAnsi="Arial" w:cs="Arial"/>
        </w:rPr>
        <w:t>Součástí plnění dle této smlouvy je také provedení a doložení úspěšných zkoušek funkčnosti díla</w:t>
      </w:r>
      <w:r w:rsidR="009B333A">
        <w:rPr>
          <w:rFonts w:ascii="Arial" w:hAnsi="Arial" w:cs="Arial"/>
        </w:rPr>
        <w:t xml:space="preserve">, </w:t>
      </w:r>
      <w:proofErr w:type="gramStart"/>
      <w:r w:rsidR="009B333A">
        <w:rPr>
          <w:rFonts w:ascii="Arial" w:hAnsi="Arial" w:cs="Arial"/>
        </w:rPr>
        <w:t>jsou</w:t>
      </w:r>
      <w:proofErr w:type="gramEnd"/>
      <w:r w:rsidR="009B333A">
        <w:rPr>
          <w:rFonts w:ascii="Arial" w:hAnsi="Arial" w:cs="Arial"/>
        </w:rPr>
        <w:t>–</w:t>
      </w:r>
      <w:proofErr w:type="spellStart"/>
      <w:proofErr w:type="gramStart"/>
      <w:r w:rsidR="009B333A">
        <w:rPr>
          <w:rFonts w:ascii="Arial" w:hAnsi="Arial" w:cs="Arial"/>
        </w:rPr>
        <w:t>li</w:t>
      </w:r>
      <w:proofErr w:type="spellEnd"/>
      <w:proofErr w:type="gramEnd"/>
      <w:r w:rsidR="009B333A">
        <w:rPr>
          <w:rFonts w:ascii="Arial" w:hAnsi="Arial" w:cs="Arial"/>
        </w:rPr>
        <w:t xml:space="preserve"> zapotřebí.</w:t>
      </w:r>
      <w:r>
        <w:rPr>
          <w:rFonts w:ascii="Arial" w:hAnsi="Arial" w:cs="Arial"/>
        </w:rPr>
        <w:t xml:space="preserve"> Vadou se pro účely této </w:t>
      </w:r>
      <w:r w:rsidR="00670219">
        <w:rPr>
          <w:rFonts w:ascii="Arial" w:hAnsi="Arial" w:cs="Arial"/>
        </w:rPr>
        <w:t>S</w:t>
      </w:r>
      <w:r>
        <w:rPr>
          <w:rFonts w:ascii="Arial" w:hAnsi="Arial" w:cs="Arial"/>
        </w:rPr>
        <w:t>mlouvy rozumí odchylka v kvalitě, rozsahu nebo parametrech díla, stanovených projektem díla, smlouvou a obecně závaznými předpisy. Nedodělkem se rozumí</w:t>
      </w:r>
      <w:r>
        <w:rPr>
          <w:rFonts w:ascii="Arial" w:eastAsia="Arial" w:hAnsi="Arial" w:cs="Arial"/>
        </w:rPr>
        <w:t xml:space="preserve"> </w:t>
      </w:r>
      <w:r>
        <w:rPr>
          <w:rFonts w:ascii="Arial" w:hAnsi="Arial" w:cs="Arial"/>
        </w:rPr>
        <w:t>nedokončená práce oproti projektu a podmínkám smlouvy.</w:t>
      </w:r>
    </w:p>
    <w:p w14:paraId="2AAD2CF1" w14:textId="77777777" w:rsidR="006047EC" w:rsidRDefault="006047EC" w:rsidP="009B333A">
      <w:pPr>
        <w:spacing w:before="113"/>
        <w:rPr>
          <w:rFonts w:ascii="Arial" w:hAnsi="Arial" w:cs="Arial"/>
          <w:b/>
        </w:rPr>
      </w:pPr>
    </w:p>
    <w:p w14:paraId="50A1ED2C" w14:textId="77777777" w:rsidR="00B42090" w:rsidRDefault="00B42090">
      <w:pPr>
        <w:spacing w:before="113"/>
        <w:jc w:val="center"/>
        <w:rPr>
          <w:rFonts w:ascii="Arial" w:hAnsi="Arial" w:cs="Arial"/>
        </w:rPr>
      </w:pPr>
      <w:r>
        <w:rPr>
          <w:rFonts w:ascii="Arial" w:hAnsi="Arial" w:cs="Arial"/>
          <w:b/>
        </w:rPr>
        <w:t>VI. Práva a povinnosti smluvních stran</w:t>
      </w:r>
    </w:p>
    <w:p w14:paraId="6F147FBB" w14:textId="77777777" w:rsidR="00B42090" w:rsidRDefault="00B42090">
      <w:pPr>
        <w:spacing w:before="113"/>
        <w:jc w:val="both"/>
        <w:rPr>
          <w:rFonts w:ascii="Arial" w:hAnsi="Arial" w:cs="Arial"/>
        </w:rPr>
      </w:pPr>
    </w:p>
    <w:p w14:paraId="00752578" w14:textId="77777777" w:rsidR="00B42090" w:rsidRDefault="00C57CF4">
      <w:pPr>
        <w:numPr>
          <w:ilvl w:val="0"/>
          <w:numId w:val="7"/>
        </w:numPr>
        <w:tabs>
          <w:tab w:val="left" w:pos="394"/>
        </w:tabs>
        <w:spacing w:before="113"/>
        <w:ind w:left="0" w:firstLine="0"/>
        <w:jc w:val="both"/>
        <w:rPr>
          <w:rFonts w:ascii="Arial" w:hAnsi="Arial" w:cs="Arial"/>
        </w:rPr>
      </w:pPr>
      <w:r>
        <w:rPr>
          <w:rFonts w:ascii="Arial" w:hAnsi="Arial" w:cs="Arial"/>
        </w:rPr>
        <w:t>Z</w:t>
      </w:r>
      <w:r w:rsidR="00B42090">
        <w:rPr>
          <w:rFonts w:ascii="Arial" w:hAnsi="Arial" w:cs="Arial"/>
        </w:rPr>
        <w:t>hotovitel prohlašuje, že před započetím díla řádně překontroloval předané podklady a dokumentaci a prověřil podmínky v místě provádění díla a všechny nej</w:t>
      </w:r>
      <w:r w:rsidR="00670219">
        <w:rPr>
          <w:rFonts w:ascii="Arial" w:hAnsi="Arial" w:cs="Arial"/>
        </w:rPr>
        <w:t>asné podmínky byly vyjasněny s O</w:t>
      </w:r>
      <w:r w:rsidR="00B42090">
        <w:rPr>
          <w:rFonts w:ascii="Arial" w:hAnsi="Arial" w:cs="Arial"/>
        </w:rPr>
        <w:t>bjednatelem.</w:t>
      </w:r>
    </w:p>
    <w:p w14:paraId="292B1BE0"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Zhotovitel se zavazuje při provádění díla dodržovat platné právní předpisy k zajištění bezpečnosti a ochrany zdraví při práci, dále hygienické a protipožární a jiné obecně závazné předpisy, ČSN, EN a rozhodnutí orgánů veřejné moci.</w:t>
      </w:r>
    </w:p>
    <w:p w14:paraId="75D92B74"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 xml:space="preserve">Zhotovitel je povinen provést realizaci ve sjednaném rozsahu, kvalitě a době a řídit </w:t>
      </w:r>
      <w:r w:rsidR="009B333A">
        <w:rPr>
          <w:rFonts w:ascii="Arial" w:hAnsi="Arial" w:cs="Arial"/>
        </w:rPr>
        <w:t>se při zhotovování díla pokyny O</w:t>
      </w:r>
      <w:r>
        <w:rPr>
          <w:rFonts w:ascii="Arial" w:hAnsi="Arial" w:cs="Arial"/>
        </w:rPr>
        <w:t>bjednatele.</w:t>
      </w:r>
      <w:r w:rsidR="009B333A">
        <w:rPr>
          <w:rFonts w:ascii="Arial" w:hAnsi="Arial" w:cs="Arial"/>
        </w:rPr>
        <w:t xml:space="preserve"> Realizované prvky</w:t>
      </w:r>
      <w:r>
        <w:rPr>
          <w:rFonts w:ascii="Arial" w:hAnsi="Arial" w:cs="Arial"/>
        </w:rPr>
        <w:t xml:space="preserve"> expozice musí</w:t>
      </w:r>
      <w:r w:rsidR="009B333A">
        <w:rPr>
          <w:rFonts w:ascii="Arial" w:hAnsi="Arial" w:cs="Arial"/>
        </w:rPr>
        <w:t xml:space="preserve"> být po dokončení plně způsobilé</w:t>
      </w:r>
      <w:r>
        <w:rPr>
          <w:rFonts w:ascii="Arial" w:hAnsi="Arial" w:cs="Arial"/>
        </w:rPr>
        <w:t xml:space="preserve"> k výstavní činnosti a všem souvisejícím způsobům užití.</w:t>
      </w:r>
    </w:p>
    <w:p w14:paraId="2764E6A2"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Zhotovitel se zavazuje zachovávat místo provádění díla v pořádku a čistotě, odstraňovat průběžně na</w:t>
      </w:r>
      <w:r>
        <w:rPr>
          <w:rFonts w:ascii="Arial" w:eastAsia="Arial" w:hAnsi="Arial" w:cs="Arial"/>
        </w:rPr>
        <w:t xml:space="preserve"> </w:t>
      </w:r>
      <w:r>
        <w:rPr>
          <w:rFonts w:ascii="Arial" w:hAnsi="Arial" w:cs="Arial"/>
        </w:rPr>
        <w:t>své náklady odpady a nečistoty vznikl</w:t>
      </w:r>
      <w:r w:rsidR="009B333A">
        <w:rPr>
          <w:rFonts w:ascii="Arial" w:hAnsi="Arial" w:cs="Arial"/>
        </w:rPr>
        <w:t>é prováděním díla. Současně se Z</w:t>
      </w:r>
      <w:r>
        <w:rPr>
          <w:rFonts w:ascii="Arial" w:hAnsi="Arial" w:cs="Arial"/>
        </w:rPr>
        <w:t>hotovitel zavazuje zajistit</w:t>
      </w:r>
      <w:r>
        <w:rPr>
          <w:rFonts w:ascii="Arial" w:eastAsia="Arial" w:hAnsi="Arial" w:cs="Arial"/>
        </w:rPr>
        <w:t xml:space="preserve"> </w:t>
      </w:r>
      <w:r>
        <w:rPr>
          <w:rFonts w:ascii="Arial" w:hAnsi="Arial" w:cs="Arial"/>
        </w:rPr>
        <w:t>obecnou bezpečnost věcí a osob v místě provádění díla. Zhotovitel se zavazuje v předstihu minimálně</w:t>
      </w:r>
      <w:r>
        <w:rPr>
          <w:rFonts w:ascii="Arial" w:eastAsia="Arial" w:hAnsi="Arial" w:cs="Arial"/>
        </w:rPr>
        <w:t xml:space="preserve"> </w:t>
      </w:r>
      <w:r w:rsidR="009B333A">
        <w:rPr>
          <w:rFonts w:ascii="Arial" w:hAnsi="Arial" w:cs="Arial"/>
        </w:rPr>
        <w:t>5 kalendářních dnů</w:t>
      </w:r>
      <w:r>
        <w:rPr>
          <w:rFonts w:ascii="Arial" w:hAnsi="Arial" w:cs="Arial"/>
        </w:rPr>
        <w:t xml:space="preserve"> informovat </w:t>
      </w:r>
      <w:r w:rsidR="009B333A">
        <w:rPr>
          <w:rFonts w:ascii="Arial" w:hAnsi="Arial" w:cs="Arial"/>
        </w:rPr>
        <w:t>O</w:t>
      </w:r>
      <w:r>
        <w:rPr>
          <w:rFonts w:ascii="Arial" w:hAnsi="Arial" w:cs="Arial"/>
        </w:rPr>
        <w:t>bjednatele o záměru provádění prací, které vyvolají omezení</w:t>
      </w:r>
      <w:r>
        <w:rPr>
          <w:rFonts w:ascii="Arial" w:eastAsia="Arial" w:hAnsi="Arial" w:cs="Arial"/>
        </w:rPr>
        <w:t xml:space="preserve"> </w:t>
      </w:r>
      <w:proofErr w:type="gramStart"/>
      <w:r w:rsidR="009B333A">
        <w:rPr>
          <w:rFonts w:ascii="Arial" w:hAnsi="Arial" w:cs="Arial"/>
        </w:rPr>
        <w:t>O</w:t>
      </w:r>
      <w:r>
        <w:rPr>
          <w:rFonts w:ascii="Arial" w:hAnsi="Arial" w:cs="Arial"/>
        </w:rPr>
        <w:t>bjednatele  v místě</w:t>
      </w:r>
      <w:proofErr w:type="gramEnd"/>
      <w:r>
        <w:rPr>
          <w:rFonts w:ascii="Arial" w:hAnsi="Arial" w:cs="Arial"/>
        </w:rPr>
        <w:t xml:space="preserve"> provád</w:t>
      </w:r>
      <w:r w:rsidR="009B333A">
        <w:rPr>
          <w:rFonts w:ascii="Arial" w:hAnsi="Arial" w:cs="Arial"/>
        </w:rPr>
        <w:t>ění díla a v jejím okolí, nedohodnou-li se Smluvní strany jinak. Dále Z</w:t>
      </w:r>
      <w:r>
        <w:rPr>
          <w:rFonts w:ascii="Arial" w:hAnsi="Arial" w:cs="Arial"/>
        </w:rPr>
        <w:t xml:space="preserve">hotovitel v této souvislosti </w:t>
      </w:r>
      <w:r w:rsidR="009B333A">
        <w:rPr>
          <w:rFonts w:ascii="Arial" w:hAnsi="Arial" w:cs="Arial"/>
        </w:rPr>
        <w:t>O</w:t>
      </w:r>
      <w:r>
        <w:rPr>
          <w:rFonts w:ascii="Arial" w:hAnsi="Arial" w:cs="Arial"/>
        </w:rPr>
        <w:t>bjednateli</w:t>
      </w:r>
      <w:r>
        <w:rPr>
          <w:rFonts w:ascii="Arial" w:eastAsia="Arial" w:hAnsi="Arial" w:cs="Arial"/>
        </w:rPr>
        <w:t xml:space="preserve"> </w:t>
      </w:r>
      <w:r>
        <w:rPr>
          <w:rFonts w:ascii="Arial" w:hAnsi="Arial" w:cs="Arial"/>
        </w:rPr>
        <w:t xml:space="preserve">navrhne opatření k eliminaci těchto omezení a projedná je s </w:t>
      </w:r>
      <w:r w:rsidR="009B333A">
        <w:rPr>
          <w:rFonts w:ascii="Arial" w:hAnsi="Arial" w:cs="Arial"/>
        </w:rPr>
        <w:t>O</w:t>
      </w:r>
      <w:r>
        <w:rPr>
          <w:rFonts w:ascii="Arial" w:hAnsi="Arial" w:cs="Arial"/>
        </w:rPr>
        <w:t>bjednatelem.</w:t>
      </w:r>
    </w:p>
    <w:p w14:paraId="64F09CDB"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 xml:space="preserve">Zhotovitel zajistí provedení úkonů k ochraně místa provádění díla. Zhotovitel nese </w:t>
      </w:r>
      <w:r w:rsidR="009B333A">
        <w:rPr>
          <w:rFonts w:ascii="Arial" w:hAnsi="Arial" w:cs="Arial"/>
        </w:rPr>
        <w:t>O</w:t>
      </w:r>
      <w:r>
        <w:rPr>
          <w:rFonts w:ascii="Arial" w:hAnsi="Arial" w:cs="Arial"/>
        </w:rPr>
        <w:t>dpovědnost za zajištění opatření pro zabezpečení bezpečnosti osob a jejich zdrav</w:t>
      </w:r>
      <w:r w:rsidR="00C57CF4">
        <w:rPr>
          <w:rFonts w:ascii="Arial" w:hAnsi="Arial" w:cs="Arial"/>
        </w:rPr>
        <w:t>í</w:t>
      </w:r>
      <w:r>
        <w:rPr>
          <w:rFonts w:ascii="Arial" w:hAnsi="Arial" w:cs="Arial"/>
        </w:rPr>
        <w:t>, silničního provozu v souvislosti s omezeními spojenými s realizací díla.</w:t>
      </w:r>
    </w:p>
    <w:p w14:paraId="7DBE6CC0"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Zhotovitel nese odpovědnost za zabezpečení ochrany životního prostředí v místě provádění díla a k zabránění vzniku škod znečištěním, hlukem, nebo z jiných důvodů vyvolaných provozní činností zhotovitele, likvidaci a uskladňování veškerého odpadu vznikajícího při činnosti zhotovitele, v souladu s právními předpisy.</w:t>
      </w:r>
    </w:p>
    <w:p w14:paraId="0D5EF0DF"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 xml:space="preserve">Zhotovitel zodpovídá </w:t>
      </w:r>
      <w:r w:rsidRPr="002B32D8">
        <w:rPr>
          <w:rFonts w:ascii="Arial" w:hAnsi="Arial" w:cs="Arial"/>
        </w:rPr>
        <w:t xml:space="preserve">za bezpečnost a ochranu zdraví všech osob a ochranu všech věcí v prostoru místa provádění díla zejména na základě předpisů BOZP a předpisů pro požární ochranu. </w:t>
      </w:r>
    </w:p>
    <w:p w14:paraId="0E4B5CE1"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 xml:space="preserve">Zhotovitel se zavazuje odstranit všechny vady plnění vytčené </w:t>
      </w:r>
      <w:r w:rsidR="009B333A">
        <w:rPr>
          <w:rFonts w:ascii="Arial" w:hAnsi="Arial" w:cs="Arial"/>
        </w:rPr>
        <w:t>O</w:t>
      </w:r>
      <w:r>
        <w:rPr>
          <w:rFonts w:ascii="Arial" w:hAnsi="Arial" w:cs="Arial"/>
        </w:rPr>
        <w:t xml:space="preserve">bjednatelem do </w:t>
      </w:r>
      <w:r w:rsidR="00617D5B">
        <w:rPr>
          <w:rFonts w:ascii="Arial" w:hAnsi="Arial" w:cs="Arial"/>
        </w:rPr>
        <w:t xml:space="preserve">doby dokončení díla uvedené v čl. III. této Smlouvy. </w:t>
      </w:r>
      <w:r>
        <w:rPr>
          <w:rFonts w:ascii="Arial" w:hAnsi="Arial" w:cs="Arial"/>
        </w:rPr>
        <w:t xml:space="preserve">Není-li to možné, má </w:t>
      </w:r>
      <w:r w:rsidR="00670219">
        <w:rPr>
          <w:rFonts w:ascii="Arial" w:hAnsi="Arial" w:cs="Arial"/>
        </w:rPr>
        <w:t>O</w:t>
      </w:r>
      <w:r>
        <w:rPr>
          <w:rFonts w:ascii="Arial" w:hAnsi="Arial" w:cs="Arial"/>
        </w:rPr>
        <w:t xml:space="preserve">bjednatel právo na přiměřenou slevu. Zhotovitel zajistí provádění díla odborným dozorem </w:t>
      </w:r>
      <w:r w:rsidR="00617D5B">
        <w:rPr>
          <w:rFonts w:ascii="Arial" w:hAnsi="Arial" w:cs="Arial"/>
        </w:rPr>
        <w:t>Z</w:t>
      </w:r>
      <w:r>
        <w:rPr>
          <w:rFonts w:ascii="Arial" w:hAnsi="Arial" w:cs="Arial"/>
        </w:rPr>
        <w:t xml:space="preserve">hotovitele, který bude garantovat dodržování postupů prací. Totéž platí pro práce subdodavatelů </w:t>
      </w:r>
      <w:r w:rsidR="00617D5B">
        <w:rPr>
          <w:rFonts w:ascii="Arial" w:hAnsi="Arial" w:cs="Arial"/>
        </w:rPr>
        <w:t>Z</w:t>
      </w:r>
      <w:r>
        <w:rPr>
          <w:rFonts w:ascii="Arial" w:hAnsi="Arial" w:cs="Arial"/>
        </w:rPr>
        <w:t xml:space="preserve">hotovitele. </w:t>
      </w:r>
    </w:p>
    <w:p w14:paraId="7C36CA40"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Zhotovitel</w:t>
      </w:r>
      <w:r w:rsidR="00617D5B">
        <w:rPr>
          <w:rFonts w:ascii="Arial" w:hAnsi="Arial" w:cs="Arial"/>
        </w:rPr>
        <w:t xml:space="preserve"> se zavazuje písemně upozornit O</w:t>
      </w:r>
      <w:r>
        <w:rPr>
          <w:rFonts w:ascii="Arial" w:hAnsi="Arial" w:cs="Arial"/>
        </w:rPr>
        <w:t>bjednatele na nevhodnost, případně nepřípustnost</w:t>
      </w:r>
      <w:r>
        <w:rPr>
          <w:rFonts w:ascii="Arial" w:eastAsia="Arial" w:hAnsi="Arial" w:cs="Arial"/>
        </w:rPr>
        <w:t xml:space="preserve"> </w:t>
      </w:r>
      <w:r>
        <w:rPr>
          <w:rFonts w:ascii="Arial" w:hAnsi="Arial" w:cs="Arial"/>
        </w:rPr>
        <w:t xml:space="preserve">podkladových materiálů, pokynů a věcí, které mu byly předány </w:t>
      </w:r>
      <w:r w:rsidR="00617D5B">
        <w:rPr>
          <w:rFonts w:ascii="Arial" w:hAnsi="Arial" w:cs="Arial"/>
        </w:rPr>
        <w:t>O</w:t>
      </w:r>
      <w:r>
        <w:rPr>
          <w:rFonts w:ascii="Arial" w:hAnsi="Arial" w:cs="Arial"/>
        </w:rPr>
        <w:t xml:space="preserve">bjednatelem, nebo </w:t>
      </w:r>
      <w:r w:rsidR="00617D5B">
        <w:rPr>
          <w:rFonts w:ascii="Arial" w:hAnsi="Arial" w:cs="Arial"/>
        </w:rPr>
        <w:t>O</w:t>
      </w:r>
      <w:r>
        <w:rPr>
          <w:rFonts w:ascii="Arial" w:hAnsi="Arial" w:cs="Arial"/>
        </w:rPr>
        <w:t>bjednatelem</w:t>
      </w:r>
      <w:r>
        <w:rPr>
          <w:rFonts w:ascii="Arial" w:eastAsia="Arial" w:hAnsi="Arial" w:cs="Arial"/>
        </w:rPr>
        <w:t xml:space="preserve"> </w:t>
      </w:r>
      <w:r>
        <w:rPr>
          <w:rFonts w:ascii="Arial" w:hAnsi="Arial" w:cs="Arial"/>
        </w:rPr>
        <w:t xml:space="preserve">požadovaných změn. V případě, že </w:t>
      </w:r>
      <w:r w:rsidR="00617D5B">
        <w:rPr>
          <w:rFonts w:ascii="Arial" w:hAnsi="Arial" w:cs="Arial"/>
        </w:rPr>
        <w:t>O</w:t>
      </w:r>
      <w:r>
        <w:rPr>
          <w:rFonts w:ascii="Arial" w:hAnsi="Arial" w:cs="Arial"/>
        </w:rPr>
        <w:t>bjednatel bude, i přes upozornění</w:t>
      </w:r>
      <w:r>
        <w:rPr>
          <w:rFonts w:ascii="Arial" w:eastAsia="Arial" w:hAnsi="Arial" w:cs="Arial"/>
        </w:rPr>
        <w:t xml:space="preserve"> </w:t>
      </w:r>
      <w:r w:rsidR="00617D5B">
        <w:rPr>
          <w:rFonts w:ascii="Arial" w:eastAsia="Arial" w:hAnsi="Arial" w:cs="Arial"/>
        </w:rPr>
        <w:t>Z</w:t>
      </w:r>
      <w:r>
        <w:rPr>
          <w:rFonts w:ascii="Arial" w:hAnsi="Arial" w:cs="Arial"/>
        </w:rPr>
        <w:t>hotovitele, trvat na užití podkladových materiálů, pokynů a věcí, které byly zhotoviteli předány</w:t>
      </w:r>
      <w:r>
        <w:rPr>
          <w:rFonts w:ascii="Arial" w:eastAsia="Arial" w:hAnsi="Arial" w:cs="Arial"/>
        </w:rPr>
        <w:t xml:space="preserve"> </w:t>
      </w:r>
      <w:r w:rsidR="00617D5B">
        <w:rPr>
          <w:rFonts w:ascii="Arial" w:hAnsi="Arial" w:cs="Arial"/>
        </w:rPr>
        <w:t>O</w:t>
      </w:r>
      <w:r>
        <w:rPr>
          <w:rFonts w:ascii="Arial" w:hAnsi="Arial" w:cs="Arial"/>
        </w:rPr>
        <w:t xml:space="preserve">bjednatelem, je </w:t>
      </w:r>
      <w:r w:rsidR="00617D5B">
        <w:rPr>
          <w:rFonts w:ascii="Arial" w:hAnsi="Arial" w:cs="Arial"/>
        </w:rPr>
        <w:t>Z</w:t>
      </w:r>
      <w:r>
        <w:rPr>
          <w:rFonts w:ascii="Arial" w:hAnsi="Arial" w:cs="Arial"/>
        </w:rPr>
        <w:t>hotovitel oprávněn odmítnout jejich plnění pouze tehdy, pokud by se jejich</w:t>
      </w:r>
      <w:r>
        <w:rPr>
          <w:rFonts w:ascii="Arial" w:eastAsia="Arial" w:hAnsi="Arial" w:cs="Arial"/>
        </w:rPr>
        <w:t xml:space="preserve"> </w:t>
      </w:r>
      <w:r>
        <w:rPr>
          <w:rFonts w:ascii="Arial" w:hAnsi="Arial" w:cs="Arial"/>
        </w:rPr>
        <w:t>splněním mohl vystavit správnímu či trestnímu postihu.</w:t>
      </w:r>
    </w:p>
    <w:p w14:paraId="5CF9E106"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 xml:space="preserve">Zhotovitel se zavazuje uhradit </w:t>
      </w:r>
      <w:r w:rsidR="00617D5B">
        <w:rPr>
          <w:rFonts w:ascii="Arial" w:hAnsi="Arial" w:cs="Arial"/>
        </w:rPr>
        <w:t>O</w:t>
      </w:r>
      <w:r>
        <w:rPr>
          <w:rFonts w:ascii="Arial" w:hAnsi="Arial" w:cs="Arial"/>
        </w:rPr>
        <w:t>bjednateli do tři</w:t>
      </w:r>
      <w:r w:rsidR="00617D5B">
        <w:rPr>
          <w:rFonts w:ascii="Arial" w:hAnsi="Arial" w:cs="Arial"/>
        </w:rPr>
        <w:t>ceti dnů poté, kdy k tomu bude O</w:t>
      </w:r>
      <w:r>
        <w:rPr>
          <w:rFonts w:ascii="Arial" w:hAnsi="Arial" w:cs="Arial"/>
        </w:rPr>
        <w:t>bjednatelem písemně</w:t>
      </w:r>
      <w:r>
        <w:rPr>
          <w:rFonts w:ascii="Arial" w:eastAsia="Arial" w:hAnsi="Arial" w:cs="Arial"/>
        </w:rPr>
        <w:t xml:space="preserve"> </w:t>
      </w:r>
      <w:r>
        <w:rPr>
          <w:rFonts w:ascii="Arial" w:hAnsi="Arial" w:cs="Arial"/>
        </w:rPr>
        <w:t>vyzván, veškeré poku</w:t>
      </w:r>
      <w:r w:rsidR="00617D5B">
        <w:rPr>
          <w:rFonts w:ascii="Arial" w:hAnsi="Arial" w:cs="Arial"/>
        </w:rPr>
        <w:t>ty či další sankce, které byly O</w:t>
      </w:r>
      <w:r>
        <w:rPr>
          <w:rFonts w:ascii="Arial" w:hAnsi="Arial" w:cs="Arial"/>
        </w:rPr>
        <w:t>bjednateli vyměřeny pravomocným rozhodnutím</w:t>
      </w:r>
      <w:r>
        <w:rPr>
          <w:rFonts w:ascii="Arial" w:eastAsia="Arial" w:hAnsi="Arial" w:cs="Arial"/>
        </w:rPr>
        <w:t xml:space="preserve"> </w:t>
      </w:r>
      <w:r>
        <w:rPr>
          <w:rFonts w:ascii="Arial" w:hAnsi="Arial" w:cs="Arial"/>
        </w:rPr>
        <w:t xml:space="preserve">orgánů veřejné správy v souvislosti s porušením povinností </w:t>
      </w:r>
      <w:r w:rsidR="00617D5B">
        <w:rPr>
          <w:rFonts w:ascii="Arial" w:hAnsi="Arial" w:cs="Arial"/>
        </w:rPr>
        <w:t>Z</w:t>
      </w:r>
      <w:r>
        <w:rPr>
          <w:rFonts w:ascii="Arial" w:hAnsi="Arial" w:cs="Arial"/>
        </w:rPr>
        <w:t>hotovitele stanovených touto smlouvou</w:t>
      </w:r>
      <w:r>
        <w:rPr>
          <w:rFonts w:ascii="Arial" w:eastAsia="Arial" w:hAnsi="Arial" w:cs="Arial"/>
        </w:rPr>
        <w:t xml:space="preserve"> </w:t>
      </w:r>
      <w:r>
        <w:rPr>
          <w:rFonts w:ascii="Arial" w:hAnsi="Arial" w:cs="Arial"/>
        </w:rPr>
        <w:t>či obecně závaznými právními předpisy při provádění díla. Úhrada bude provedena na účet</w:t>
      </w:r>
      <w:r>
        <w:rPr>
          <w:rFonts w:ascii="Arial" w:eastAsia="Arial" w:hAnsi="Arial" w:cs="Arial"/>
        </w:rPr>
        <w:t xml:space="preserve"> </w:t>
      </w:r>
      <w:r w:rsidR="00617D5B">
        <w:rPr>
          <w:rFonts w:ascii="Arial" w:eastAsia="Arial" w:hAnsi="Arial" w:cs="Arial"/>
        </w:rPr>
        <w:t>O</w:t>
      </w:r>
      <w:r>
        <w:rPr>
          <w:rFonts w:ascii="Arial" w:hAnsi="Arial" w:cs="Arial"/>
        </w:rPr>
        <w:t>bjednatele uvedený v písemné výzvě.</w:t>
      </w:r>
    </w:p>
    <w:p w14:paraId="793A930B"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Objednatel je oprávněn vykovávat v místě provádění díla dozor investora a v jeho průběhu zejména sledovat, zda jsou práce prováděny dle</w:t>
      </w:r>
      <w:r w:rsidR="00617D5B">
        <w:rPr>
          <w:rFonts w:ascii="Arial" w:hAnsi="Arial" w:cs="Arial"/>
        </w:rPr>
        <w:t xml:space="preserve"> zadání a </w:t>
      </w:r>
      <w:r>
        <w:rPr>
          <w:rFonts w:ascii="Arial" w:hAnsi="Arial" w:cs="Arial"/>
        </w:rPr>
        <w:t xml:space="preserve">harmonogramu, technických norem a jiných právních předpisů. </w:t>
      </w:r>
    </w:p>
    <w:p w14:paraId="57281477"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Zhotovitel zodpovíd</w:t>
      </w:r>
      <w:r w:rsidR="00617D5B">
        <w:rPr>
          <w:rFonts w:ascii="Arial" w:hAnsi="Arial" w:cs="Arial"/>
        </w:rPr>
        <w:t xml:space="preserve">á za soulad materiálů a prací se zadáním, dodržení technických norem a jiných právních předpisů. </w:t>
      </w:r>
      <w:r>
        <w:rPr>
          <w:rFonts w:ascii="Arial" w:hAnsi="Arial" w:cs="Arial"/>
        </w:rPr>
        <w:t xml:space="preserve"> Bez písemného souhlasu </w:t>
      </w:r>
      <w:r w:rsidR="00617D5B">
        <w:rPr>
          <w:rFonts w:ascii="Arial" w:hAnsi="Arial" w:cs="Arial"/>
        </w:rPr>
        <w:t>O</w:t>
      </w:r>
      <w:r>
        <w:rPr>
          <w:rFonts w:ascii="Arial" w:hAnsi="Arial" w:cs="Arial"/>
        </w:rPr>
        <w:t xml:space="preserve">bjednatele nesmí být použity jiné materiály, technologie nebo změny proti </w:t>
      </w:r>
      <w:r w:rsidR="00617D5B">
        <w:rPr>
          <w:rFonts w:ascii="Arial" w:hAnsi="Arial" w:cs="Arial"/>
        </w:rPr>
        <w:t>zadání</w:t>
      </w:r>
      <w:r>
        <w:rPr>
          <w:rFonts w:ascii="Arial" w:hAnsi="Arial" w:cs="Arial"/>
        </w:rPr>
        <w:t>. Zhotovitel zaručuje, že pro provádění díla nepoužije materiál, o kterém je v době užití známo, že je škodlivým na zdraví osob či vůči životnímu prostředí.</w:t>
      </w:r>
    </w:p>
    <w:p w14:paraId="37A602A8"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Zhotovitel na sebe přejímá zodpovědnost a ručení za škody způsobené všemi účastníky na</w:t>
      </w:r>
      <w:r>
        <w:rPr>
          <w:rFonts w:ascii="Arial" w:eastAsia="Arial" w:hAnsi="Arial" w:cs="Arial"/>
        </w:rPr>
        <w:t xml:space="preserve"> </w:t>
      </w:r>
      <w:r>
        <w:rPr>
          <w:rFonts w:ascii="Arial" w:hAnsi="Arial" w:cs="Arial"/>
        </w:rPr>
        <w:t>zhotovovaném díle po celou dobu provádění díla, tzn. do převzetí díla objednatelem bez vad a</w:t>
      </w:r>
      <w:r>
        <w:rPr>
          <w:rFonts w:ascii="Arial" w:eastAsia="Arial" w:hAnsi="Arial" w:cs="Arial"/>
        </w:rPr>
        <w:t xml:space="preserve"> </w:t>
      </w:r>
      <w:r>
        <w:rPr>
          <w:rFonts w:ascii="Arial" w:hAnsi="Arial" w:cs="Arial"/>
        </w:rPr>
        <w:t>nedodělků, stejně tak za škody způsobené svou činností objednateli nebo třetí osobě na majetku, tzn.,</w:t>
      </w:r>
      <w:r>
        <w:rPr>
          <w:rFonts w:ascii="Arial" w:eastAsia="Arial" w:hAnsi="Arial" w:cs="Arial"/>
        </w:rPr>
        <w:t xml:space="preserve"> </w:t>
      </w:r>
      <w:r>
        <w:rPr>
          <w:rFonts w:ascii="Arial" w:hAnsi="Arial" w:cs="Arial"/>
        </w:rPr>
        <w:t>že v případě jakéhokoliv na</w:t>
      </w:r>
      <w:r w:rsidR="00617D5B">
        <w:rPr>
          <w:rFonts w:ascii="Arial" w:hAnsi="Arial" w:cs="Arial"/>
        </w:rPr>
        <w:t xml:space="preserve">rušení či poškození majetku </w:t>
      </w:r>
      <w:r>
        <w:rPr>
          <w:rFonts w:ascii="Arial" w:hAnsi="Arial" w:cs="Arial"/>
        </w:rPr>
        <w:t>je zhotovitel povinen bez zbytečného odkladu tuto škodu odstranit, a není-li to možné, tak finančně</w:t>
      </w:r>
      <w:r>
        <w:rPr>
          <w:rFonts w:ascii="Arial" w:eastAsia="Arial" w:hAnsi="Arial" w:cs="Arial"/>
        </w:rPr>
        <w:t xml:space="preserve"> </w:t>
      </w:r>
      <w:r>
        <w:rPr>
          <w:rFonts w:ascii="Arial" w:hAnsi="Arial" w:cs="Arial"/>
        </w:rPr>
        <w:t>uhradit.</w:t>
      </w:r>
    </w:p>
    <w:p w14:paraId="76C0B04F"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 xml:space="preserve">Zhotovitel je povinen předat </w:t>
      </w:r>
      <w:r w:rsidR="00670219">
        <w:rPr>
          <w:rFonts w:ascii="Arial" w:hAnsi="Arial" w:cs="Arial"/>
        </w:rPr>
        <w:t>O</w:t>
      </w:r>
      <w:r>
        <w:rPr>
          <w:rFonts w:ascii="Arial" w:hAnsi="Arial" w:cs="Arial"/>
        </w:rPr>
        <w:t xml:space="preserve">bjednateli seznam subdodavatelů, ve kterém uvede označení subdodavatelů, podílu na plnění díla a popis prací či dodávek, které subdodavatel bude provádět, a to do deseti kalendářních dnů od podpisu smlouvy. Seznam musí být předán v písemné podobě.  </w:t>
      </w:r>
    </w:p>
    <w:p w14:paraId="5938B943" w14:textId="77777777" w:rsidR="00B42090" w:rsidRDefault="00B42090">
      <w:pPr>
        <w:numPr>
          <w:ilvl w:val="0"/>
          <w:numId w:val="7"/>
        </w:numPr>
        <w:tabs>
          <w:tab w:val="left" w:pos="394"/>
        </w:tabs>
        <w:spacing w:before="113"/>
        <w:ind w:left="0" w:firstLine="0"/>
        <w:jc w:val="both"/>
        <w:rPr>
          <w:rFonts w:ascii="Arial" w:hAnsi="Arial" w:cs="Arial"/>
        </w:rPr>
      </w:pPr>
      <w:r>
        <w:rPr>
          <w:rFonts w:ascii="Arial" w:hAnsi="Arial" w:cs="Arial"/>
        </w:rPr>
        <w:t>Zhotovitel je povinen zajistit dílo a místo provádění díla do řádného předání objednateli proti krádeži a vandalismu.</w:t>
      </w:r>
    </w:p>
    <w:p w14:paraId="70283533" w14:textId="77777777" w:rsidR="00B42090" w:rsidRDefault="00B42090">
      <w:pPr>
        <w:numPr>
          <w:ilvl w:val="0"/>
          <w:numId w:val="7"/>
        </w:numPr>
        <w:tabs>
          <w:tab w:val="left" w:pos="394"/>
        </w:tabs>
        <w:spacing w:before="113"/>
        <w:ind w:left="0" w:firstLine="0"/>
        <w:jc w:val="both"/>
        <w:rPr>
          <w:rFonts w:ascii="Arial" w:eastAsia="Arial" w:hAnsi="Arial" w:cs="Arial"/>
        </w:rPr>
      </w:pPr>
      <w:r w:rsidRPr="002B32D8">
        <w:rPr>
          <w:rFonts w:ascii="Arial" w:eastAsia="Arial" w:hAnsi="Arial" w:cs="Arial"/>
        </w:rPr>
        <w:t>Nárokuje-li si zhotovitel autorská práva k dílu, poskytuje provedením díla (respektive jednotlivých jeho částí) objednateli časově neomezenou výhrad</w:t>
      </w:r>
      <w:r w:rsidR="00617D5B">
        <w:rPr>
          <w:rFonts w:ascii="Arial" w:eastAsia="Arial" w:hAnsi="Arial" w:cs="Arial"/>
        </w:rPr>
        <w:t>ní licenci k užití díla, resp. v</w:t>
      </w:r>
      <w:r w:rsidRPr="002B32D8">
        <w:rPr>
          <w:rFonts w:ascii="Arial" w:eastAsia="Arial" w:hAnsi="Arial" w:cs="Arial"/>
        </w:rPr>
        <w:t xml:space="preserve">šech jeho částí všemi způsoby, které zákon stanoví a umožňuje, včetně možného přepracování díla jinou osobou. Cena licence je zahrnuta v ceně díla. Dojde-li k zániku závazku z této smlouvy před provedením díla či jeho části, poskytuje zhotovitel objednateli licenci v rozsahu uvedeném v tomto odstavci okamžikem, kdy mu vznikne povinnost nedokončené dílo či jeho nedokončenou část objednateli předat. Objednatel je oprávněn poskytnout v rozsahu poskytnuté licence podlicenci třetí osobě či převést práva z poskytnuté </w:t>
      </w:r>
      <w:r w:rsidR="00670219">
        <w:rPr>
          <w:rFonts w:ascii="Arial" w:eastAsia="Arial" w:hAnsi="Arial" w:cs="Arial"/>
        </w:rPr>
        <w:t>licence na třetí osobu, s čímž Z</w:t>
      </w:r>
      <w:r w:rsidRPr="002B32D8">
        <w:rPr>
          <w:rFonts w:ascii="Arial" w:eastAsia="Arial" w:hAnsi="Arial" w:cs="Arial"/>
        </w:rPr>
        <w:t>hotovitel vyslovuje souhlas.</w:t>
      </w:r>
      <w:r>
        <w:rPr>
          <w:rFonts w:ascii="Arial" w:eastAsia="Arial" w:hAnsi="Arial" w:cs="Arial"/>
        </w:rPr>
        <w:t xml:space="preserve"> </w:t>
      </w:r>
    </w:p>
    <w:p w14:paraId="518DDB04" w14:textId="77777777" w:rsidR="00B42090" w:rsidRDefault="00B42090">
      <w:pPr>
        <w:spacing w:before="113"/>
        <w:jc w:val="both"/>
        <w:rPr>
          <w:rFonts w:ascii="Arial" w:hAnsi="Arial" w:cs="Arial"/>
          <w:b/>
        </w:rPr>
      </w:pPr>
      <w:r>
        <w:rPr>
          <w:rFonts w:ascii="Arial" w:eastAsia="Arial" w:hAnsi="Arial" w:cs="Arial"/>
        </w:rPr>
        <w:t xml:space="preserve"> </w:t>
      </w:r>
    </w:p>
    <w:p w14:paraId="4A17FB19" w14:textId="77777777" w:rsidR="00B42090" w:rsidRDefault="00B42090">
      <w:pPr>
        <w:spacing w:before="113"/>
        <w:ind w:left="360" w:hanging="360"/>
        <w:jc w:val="center"/>
        <w:rPr>
          <w:rFonts w:ascii="Arial" w:hAnsi="Arial" w:cs="Arial"/>
        </w:rPr>
      </w:pPr>
      <w:r>
        <w:rPr>
          <w:rFonts w:ascii="Arial" w:hAnsi="Arial" w:cs="Arial"/>
          <w:b/>
        </w:rPr>
        <w:t>IX. Smluvní pokuty</w:t>
      </w:r>
    </w:p>
    <w:p w14:paraId="1508D556" w14:textId="77777777" w:rsidR="00B42090" w:rsidRDefault="00B42090">
      <w:pPr>
        <w:spacing w:before="113"/>
        <w:ind w:left="360" w:hanging="360"/>
        <w:jc w:val="both"/>
        <w:rPr>
          <w:rFonts w:ascii="Arial" w:hAnsi="Arial" w:cs="Arial"/>
        </w:rPr>
      </w:pPr>
    </w:p>
    <w:p w14:paraId="0EED0343" w14:textId="5651F78B" w:rsidR="00B42090" w:rsidRDefault="00B42090">
      <w:pPr>
        <w:numPr>
          <w:ilvl w:val="0"/>
          <w:numId w:val="8"/>
        </w:numPr>
        <w:tabs>
          <w:tab w:val="left" w:pos="394"/>
        </w:tabs>
        <w:spacing w:before="113"/>
        <w:ind w:left="0" w:firstLine="0"/>
        <w:jc w:val="both"/>
        <w:rPr>
          <w:rFonts w:ascii="Arial" w:hAnsi="Arial" w:cs="Arial"/>
        </w:rPr>
      </w:pPr>
      <w:r>
        <w:rPr>
          <w:rFonts w:ascii="Arial" w:hAnsi="Arial" w:cs="Arial"/>
        </w:rPr>
        <w:t>Zhotovitel se zavazuje při nesplnění povinnosti včasné realizace expozice uvedené ve čl. III. smlouvy zaplatit objedn</w:t>
      </w:r>
      <w:r w:rsidR="00617D5B">
        <w:rPr>
          <w:rFonts w:ascii="Arial" w:hAnsi="Arial" w:cs="Arial"/>
        </w:rPr>
        <w:t>ateli smluvní pokutu ve výši 0,</w:t>
      </w:r>
      <w:r w:rsidR="00F43B59">
        <w:rPr>
          <w:rFonts w:ascii="Arial" w:hAnsi="Arial" w:cs="Arial"/>
        </w:rPr>
        <w:t>1</w:t>
      </w:r>
      <w:r>
        <w:rPr>
          <w:rFonts w:ascii="Arial" w:hAnsi="Arial" w:cs="Arial"/>
        </w:rPr>
        <w:t xml:space="preserve"> % z ceny díla včetně DPH, a to za každý započatý den prodlení.</w:t>
      </w:r>
    </w:p>
    <w:p w14:paraId="35A2CB9A" w14:textId="2192630B" w:rsidR="00B42090" w:rsidRDefault="00B42090">
      <w:pPr>
        <w:numPr>
          <w:ilvl w:val="0"/>
          <w:numId w:val="8"/>
        </w:numPr>
        <w:tabs>
          <w:tab w:val="left" w:pos="394"/>
        </w:tabs>
        <w:spacing w:before="113"/>
        <w:ind w:left="0" w:firstLine="0"/>
        <w:jc w:val="both"/>
        <w:rPr>
          <w:rFonts w:ascii="Arial" w:hAnsi="Arial" w:cs="Arial"/>
        </w:rPr>
      </w:pPr>
      <w:r>
        <w:rPr>
          <w:rFonts w:ascii="Arial" w:hAnsi="Arial" w:cs="Arial"/>
        </w:rPr>
        <w:t>Zhotovitel se zavazuje při nesplnění některé z povinností stanovené v čl</w:t>
      </w:r>
      <w:r w:rsidR="00F43B59">
        <w:rPr>
          <w:rFonts w:ascii="Arial" w:hAnsi="Arial" w:cs="Arial"/>
        </w:rPr>
        <w:t>ánku</w:t>
      </w:r>
      <w:r>
        <w:rPr>
          <w:rFonts w:ascii="Arial" w:hAnsi="Arial" w:cs="Arial"/>
        </w:rPr>
        <w:t xml:space="preserve"> II., článku V. odst. 2.</w:t>
      </w:r>
      <w:r w:rsidR="00856DED">
        <w:rPr>
          <w:rFonts w:ascii="Arial" w:hAnsi="Arial" w:cs="Arial"/>
        </w:rPr>
        <w:t xml:space="preserve"> a 3., a dále</w:t>
      </w:r>
      <w:r>
        <w:rPr>
          <w:rFonts w:ascii="Arial" w:hAnsi="Arial" w:cs="Arial"/>
        </w:rPr>
        <w:t xml:space="preserve"> článku VI. odst. 3. této smlouvy zaplatit objednateli smluvní pokutu ve výši 0,1 % z ceny díla včetně DPH, a to za každý zjištěný případ.</w:t>
      </w:r>
    </w:p>
    <w:p w14:paraId="41699781" w14:textId="77777777" w:rsidR="00B42090" w:rsidRDefault="00B42090">
      <w:pPr>
        <w:numPr>
          <w:ilvl w:val="0"/>
          <w:numId w:val="8"/>
        </w:numPr>
        <w:tabs>
          <w:tab w:val="left" w:pos="394"/>
        </w:tabs>
        <w:spacing w:before="113"/>
        <w:ind w:left="0" w:firstLine="0"/>
        <w:jc w:val="both"/>
        <w:rPr>
          <w:rFonts w:ascii="Arial" w:hAnsi="Arial" w:cs="Arial"/>
        </w:rPr>
      </w:pPr>
      <w:r>
        <w:rPr>
          <w:rFonts w:ascii="Arial" w:hAnsi="Arial" w:cs="Arial"/>
        </w:rPr>
        <w:t>Objednatel se zavazuje při prodlení se zaplacením faktury zaplatit zhotoviteli smluvní pokutu ve výši 0,05% dlužné částky za každý den prodlení.</w:t>
      </w:r>
    </w:p>
    <w:p w14:paraId="0AE6116C" w14:textId="77777777" w:rsidR="00B42090" w:rsidRDefault="00B42090">
      <w:pPr>
        <w:numPr>
          <w:ilvl w:val="0"/>
          <w:numId w:val="8"/>
        </w:numPr>
        <w:tabs>
          <w:tab w:val="left" w:pos="394"/>
        </w:tabs>
        <w:spacing w:before="113"/>
        <w:ind w:left="0" w:firstLine="0"/>
        <w:jc w:val="both"/>
        <w:rPr>
          <w:rFonts w:ascii="Arial" w:hAnsi="Arial" w:cs="Arial"/>
        </w:rPr>
      </w:pPr>
      <w:r>
        <w:rPr>
          <w:rFonts w:ascii="Arial" w:hAnsi="Arial" w:cs="Arial"/>
        </w:rPr>
        <w:t>Smluvní pokuta je splatná do třiceti dní od data, kdy byla povinné straně doručena písemná výzva k jejímu zaplacení druhou smluvní stranou na účet uvedený ve výzvě.</w:t>
      </w:r>
    </w:p>
    <w:p w14:paraId="373722BE" w14:textId="77777777" w:rsidR="00B42090" w:rsidRPr="006D17CD" w:rsidRDefault="00B42090">
      <w:pPr>
        <w:numPr>
          <w:ilvl w:val="0"/>
          <w:numId w:val="8"/>
        </w:numPr>
        <w:tabs>
          <w:tab w:val="left" w:pos="394"/>
        </w:tabs>
        <w:spacing w:before="113"/>
        <w:ind w:left="0" w:firstLine="0"/>
        <w:jc w:val="both"/>
        <w:rPr>
          <w:rFonts w:ascii="Arial" w:hAnsi="Arial" w:cs="Arial"/>
        </w:rPr>
      </w:pPr>
      <w:r w:rsidRPr="006D17CD">
        <w:rPr>
          <w:rFonts w:ascii="Arial" w:hAnsi="Arial" w:cs="Arial"/>
        </w:rPr>
        <w:t>Uhrazením smluvní pokuty není dotčen nárok na náhradu škody a lze ji vymáhat samostatně.</w:t>
      </w:r>
    </w:p>
    <w:p w14:paraId="07505101" w14:textId="77777777" w:rsidR="00B3094D" w:rsidRPr="006D17CD" w:rsidRDefault="00B3094D">
      <w:pPr>
        <w:spacing w:before="113"/>
        <w:jc w:val="both"/>
        <w:rPr>
          <w:rFonts w:ascii="Arial" w:hAnsi="Arial" w:cs="Arial"/>
        </w:rPr>
      </w:pPr>
    </w:p>
    <w:p w14:paraId="2F404DA9" w14:textId="77777777" w:rsidR="00B42090" w:rsidRPr="006D17CD" w:rsidRDefault="00B42090">
      <w:pPr>
        <w:spacing w:before="113"/>
        <w:jc w:val="center"/>
        <w:rPr>
          <w:rFonts w:ascii="Arial" w:hAnsi="Arial" w:cs="Arial"/>
        </w:rPr>
      </w:pPr>
      <w:r w:rsidRPr="006D17CD">
        <w:rPr>
          <w:rFonts w:ascii="Arial" w:hAnsi="Arial" w:cs="Arial"/>
          <w:b/>
        </w:rPr>
        <w:t>X. Jiná ujednání</w:t>
      </w:r>
    </w:p>
    <w:p w14:paraId="50F00C02" w14:textId="77777777" w:rsidR="00CF3A52" w:rsidRPr="006D17CD" w:rsidRDefault="00CF3A52" w:rsidP="00DF4EE2">
      <w:pPr>
        <w:numPr>
          <w:ilvl w:val="0"/>
          <w:numId w:val="19"/>
        </w:numPr>
        <w:tabs>
          <w:tab w:val="clear" w:pos="360"/>
        </w:tabs>
        <w:spacing w:before="113"/>
        <w:ind w:left="0" w:firstLine="0"/>
        <w:jc w:val="both"/>
        <w:rPr>
          <w:rFonts w:ascii="Arial" w:hAnsi="Arial" w:cs="Arial"/>
        </w:rPr>
      </w:pPr>
      <w:r w:rsidRPr="006D17CD">
        <w:rPr>
          <w:rFonts w:ascii="Arial" w:hAnsi="Arial" w:cs="Arial"/>
          <w:bCs/>
          <w:iCs/>
          <w:lang w:eastAsia="cs-CZ"/>
        </w:rPr>
        <w:t>Tuto Smlouvu lze ukončit splněním, dohodou Smluvních stran nebo odstoupením od Smlouvy z důvodů stanovených v zákoně nebo ve Smlouvě.</w:t>
      </w:r>
    </w:p>
    <w:p w14:paraId="24098ABC" w14:textId="77777777" w:rsidR="006D17CD" w:rsidRPr="00CF3A52" w:rsidRDefault="00CE1C67" w:rsidP="00DF4EE2">
      <w:pPr>
        <w:numPr>
          <w:ilvl w:val="0"/>
          <w:numId w:val="19"/>
        </w:numPr>
        <w:tabs>
          <w:tab w:val="clear" w:pos="360"/>
        </w:tabs>
        <w:spacing w:before="113"/>
        <w:ind w:left="0" w:firstLine="0"/>
        <w:jc w:val="both"/>
        <w:rPr>
          <w:rFonts w:ascii="Arial" w:hAnsi="Arial" w:cs="Arial"/>
          <w:bCs/>
          <w:iCs/>
          <w:lang w:eastAsia="cs-CZ"/>
        </w:rPr>
      </w:pPr>
      <w:r>
        <w:rPr>
          <w:rFonts w:ascii="Arial" w:hAnsi="Arial" w:cs="Arial"/>
          <w:bCs/>
          <w:iCs/>
          <w:lang w:eastAsia="cs-CZ"/>
        </w:rPr>
        <w:t>P</w:t>
      </w:r>
      <w:r w:rsidR="006D17CD" w:rsidRPr="006D17CD">
        <w:rPr>
          <w:rFonts w:ascii="Arial" w:hAnsi="Arial" w:cs="Arial"/>
          <w:bCs/>
          <w:iCs/>
          <w:lang w:eastAsia="cs-CZ"/>
        </w:rPr>
        <w:t>oruší-li některá ze smluvních stran podstatným způsobem</w:t>
      </w:r>
      <w:r>
        <w:rPr>
          <w:rFonts w:ascii="Arial" w:hAnsi="Arial" w:cs="Arial"/>
          <w:bCs/>
          <w:iCs/>
          <w:lang w:eastAsia="cs-CZ"/>
        </w:rPr>
        <w:t xml:space="preserve"> Smlouvu, </w:t>
      </w:r>
      <w:r w:rsidR="006D17CD" w:rsidRPr="006D17CD">
        <w:rPr>
          <w:rFonts w:ascii="Arial" w:hAnsi="Arial" w:cs="Arial"/>
          <w:bCs/>
          <w:iCs/>
          <w:lang w:eastAsia="cs-CZ"/>
        </w:rPr>
        <w:t xml:space="preserve">má druhá smluvní strana právo od smlouvy odstoupit. </w:t>
      </w:r>
    </w:p>
    <w:p w14:paraId="1D1C1841" w14:textId="77777777" w:rsidR="006D17CD" w:rsidRPr="00DE5646" w:rsidRDefault="006D17CD" w:rsidP="006D17CD">
      <w:pPr>
        <w:pStyle w:val="Odrazka2"/>
        <w:rPr>
          <w:rFonts w:ascii="Arial" w:hAnsi="Arial" w:cs="Arial"/>
          <w:sz w:val="24"/>
        </w:rPr>
      </w:pPr>
      <w:r w:rsidRPr="00DE5646">
        <w:rPr>
          <w:rFonts w:ascii="Arial" w:hAnsi="Arial" w:cs="Arial"/>
          <w:sz w:val="24"/>
        </w:rPr>
        <w:t>Za podstatné porušení smlouvy se považuje:</w:t>
      </w:r>
    </w:p>
    <w:p w14:paraId="59DB33CD" w14:textId="77777777" w:rsidR="00CF3A52" w:rsidRPr="00DE5646" w:rsidRDefault="00CF3A52" w:rsidP="006D17CD">
      <w:pPr>
        <w:pStyle w:val="Odrazka3"/>
        <w:rPr>
          <w:rFonts w:ascii="Arial" w:hAnsi="Arial" w:cs="Arial"/>
          <w:sz w:val="24"/>
        </w:rPr>
      </w:pPr>
      <w:r w:rsidRPr="00DE5646">
        <w:rPr>
          <w:rFonts w:ascii="Arial" w:hAnsi="Arial" w:cs="Arial"/>
          <w:sz w:val="24"/>
        </w:rPr>
        <w:t>Zhotovitel vstoupí do likvidace;</w:t>
      </w:r>
    </w:p>
    <w:p w14:paraId="495F3689" w14:textId="77777777" w:rsidR="00CF3A52" w:rsidRPr="00DE5646" w:rsidRDefault="00CF3A52" w:rsidP="006D17CD">
      <w:pPr>
        <w:pStyle w:val="Odrazka3"/>
        <w:rPr>
          <w:rFonts w:ascii="Arial" w:hAnsi="Arial" w:cs="Arial"/>
          <w:sz w:val="24"/>
        </w:rPr>
      </w:pPr>
      <w:r w:rsidRPr="00DE5646">
        <w:rPr>
          <w:rFonts w:ascii="Arial" w:hAnsi="Arial" w:cs="Arial"/>
          <w:sz w:val="24"/>
        </w:rPr>
        <w:t>Vůči majetku Zhotovitele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64BBF14C" w14:textId="77777777" w:rsidR="00CE1C67" w:rsidRPr="00DE5646" w:rsidRDefault="00CF3A52" w:rsidP="00CE1C67">
      <w:pPr>
        <w:pStyle w:val="Odrazka3"/>
        <w:rPr>
          <w:rFonts w:ascii="Arial" w:hAnsi="Arial" w:cs="Arial"/>
          <w:sz w:val="24"/>
        </w:rPr>
      </w:pPr>
      <w:r w:rsidRPr="00DE5646">
        <w:rPr>
          <w:rFonts w:ascii="Arial" w:hAnsi="Arial" w:cs="Arial"/>
          <w:sz w:val="24"/>
        </w:rPr>
        <w:t>Vyjde-li najevo, že Zhotovitel uvedl v Nabídce informace nebo doklady, které neodpovídají skutečnosti a které měly nebo mohly mít vliv na výsledek Zadávacího řízení, které vedlo k uzavření této Smlouvy (analogicky dle § 223 odst. 2 ZVZ).</w:t>
      </w:r>
    </w:p>
    <w:p w14:paraId="1924CE0C" w14:textId="77777777" w:rsidR="00CE1C67" w:rsidRPr="00DE5646" w:rsidRDefault="00CE1C67" w:rsidP="00CE1C67">
      <w:pPr>
        <w:pStyle w:val="Odrazka3"/>
        <w:rPr>
          <w:rFonts w:ascii="Arial" w:hAnsi="Arial" w:cs="Arial"/>
          <w:sz w:val="24"/>
        </w:rPr>
      </w:pPr>
      <w:r w:rsidRPr="00DE5646">
        <w:rPr>
          <w:rFonts w:ascii="Arial" w:hAnsi="Arial" w:cs="Arial"/>
          <w:sz w:val="24"/>
        </w:rPr>
        <w:t>Prodlení Z</w:t>
      </w:r>
      <w:r w:rsidR="00B42090" w:rsidRPr="00DE5646">
        <w:rPr>
          <w:rFonts w:ascii="Arial" w:hAnsi="Arial" w:cs="Arial"/>
          <w:sz w:val="24"/>
        </w:rPr>
        <w:t>hotovitele s plněním smluvních pov</w:t>
      </w:r>
      <w:r w:rsidR="00617D5B" w:rsidRPr="00DE5646">
        <w:rPr>
          <w:rFonts w:ascii="Arial" w:hAnsi="Arial" w:cs="Arial"/>
          <w:sz w:val="24"/>
        </w:rPr>
        <w:t xml:space="preserve">inností, v jehož důsledku </w:t>
      </w:r>
      <w:r w:rsidR="00FC7FE9" w:rsidRPr="00DE5646">
        <w:rPr>
          <w:rFonts w:ascii="Arial" w:hAnsi="Arial" w:cs="Arial"/>
          <w:sz w:val="24"/>
        </w:rPr>
        <w:t xml:space="preserve">bude oprávněný předpoklad, že </w:t>
      </w:r>
      <w:r w:rsidR="00617D5B" w:rsidRPr="00DE5646">
        <w:rPr>
          <w:rFonts w:ascii="Arial" w:hAnsi="Arial" w:cs="Arial"/>
          <w:sz w:val="24"/>
        </w:rPr>
        <w:t xml:space="preserve">nebudou prvky expozice kompletně </w:t>
      </w:r>
      <w:r w:rsidR="00FC7FE9" w:rsidRPr="00DE5646">
        <w:rPr>
          <w:rFonts w:ascii="Arial" w:hAnsi="Arial" w:cs="Arial"/>
          <w:sz w:val="24"/>
        </w:rPr>
        <w:t>realizovány či</w:t>
      </w:r>
      <w:r w:rsidR="00617D5B" w:rsidRPr="00DE5646">
        <w:rPr>
          <w:rFonts w:ascii="Arial" w:hAnsi="Arial" w:cs="Arial"/>
          <w:sz w:val="24"/>
        </w:rPr>
        <w:t xml:space="preserve"> </w:t>
      </w:r>
      <w:r w:rsidR="00FC7FE9" w:rsidRPr="00DE5646">
        <w:rPr>
          <w:rFonts w:ascii="Arial" w:hAnsi="Arial" w:cs="Arial"/>
          <w:sz w:val="24"/>
        </w:rPr>
        <w:t>do</w:t>
      </w:r>
      <w:r w:rsidRPr="00DE5646">
        <w:rPr>
          <w:rFonts w:ascii="Arial" w:hAnsi="Arial" w:cs="Arial"/>
          <w:sz w:val="24"/>
        </w:rPr>
        <w:t>dány v termínu dle této smlouvy neprokáže-li Zhotovitel opak.</w:t>
      </w:r>
    </w:p>
    <w:p w14:paraId="3401693E" w14:textId="77777777" w:rsidR="00CE1C67" w:rsidRPr="00F43B59" w:rsidRDefault="00B42090" w:rsidP="00CE1C67">
      <w:pPr>
        <w:pStyle w:val="Odrazka3"/>
        <w:rPr>
          <w:rFonts w:ascii="Arial" w:hAnsi="Arial" w:cs="Arial"/>
          <w:sz w:val="24"/>
        </w:rPr>
      </w:pPr>
      <w:r w:rsidRPr="00F43B59">
        <w:rPr>
          <w:rFonts w:ascii="Arial" w:hAnsi="Arial" w:cs="Arial"/>
          <w:sz w:val="24"/>
        </w:rPr>
        <w:t xml:space="preserve">Prodlení zhotovitele s plněním dle </w:t>
      </w:r>
      <w:r w:rsidR="00FC7FE9" w:rsidRPr="00F43B59">
        <w:rPr>
          <w:rFonts w:ascii="Arial" w:hAnsi="Arial" w:cs="Arial"/>
          <w:sz w:val="24"/>
        </w:rPr>
        <w:t>této smlouvy a harmonogramu prací po dobu více než 10</w:t>
      </w:r>
      <w:r w:rsidR="00CE1C67" w:rsidRPr="00F43B59">
        <w:rPr>
          <w:rFonts w:ascii="Arial" w:hAnsi="Arial" w:cs="Arial"/>
          <w:sz w:val="24"/>
        </w:rPr>
        <w:t xml:space="preserve"> kalendářních dnů. </w:t>
      </w:r>
    </w:p>
    <w:p w14:paraId="352F42EB" w14:textId="77777777" w:rsidR="00CE1C67" w:rsidRPr="00F43B59" w:rsidRDefault="00B42090" w:rsidP="00CE1C67">
      <w:pPr>
        <w:pStyle w:val="Odrazka3"/>
        <w:rPr>
          <w:rFonts w:ascii="Arial" w:hAnsi="Arial" w:cs="Arial"/>
          <w:sz w:val="24"/>
        </w:rPr>
      </w:pPr>
      <w:r w:rsidRPr="00F43B59">
        <w:rPr>
          <w:rFonts w:ascii="Arial" w:hAnsi="Arial" w:cs="Arial"/>
          <w:sz w:val="24"/>
        </w:rPr>
        <w:t xml:space="preserve">Prodlení </w:t>
      </w:r>
      <w:r w:rsidR="00CE1C67" w:rsidRPr="00F43B59">
        <w:rPr>
          <w:rFonts w:ascii="Arial" w:hAnsi="Arial" w:cs="Arial"/>
          <w:sz w:val="24"/>
        </w:rPr>
        <w:t>Z</w:t>
      </w:r>
      <w:r w:rsidRPr="00F43B59">
        <w:rPr>
          <w:rFonts w:ascii="Arial" w:hAnsi="Arial" w:cs="Arial"/>
          <w:sz w:val="24"/>
        </w:rPr>
        <w:t>hotovitele s předáním kopie pojistné smlouvy či s prodloužením trvání pojistné smlouvy, nebo s předáním kopie dokladu o zaplacení pojištění.</w:t>
      </w:r>
    </w:p>
    <w:p w14:paraId="71271194" w14:textId="77777777" w:rsidR="00CE1C67" w:rsidRPr="00F43B59" w:rsidRDefault="00CF3A52" w:rsidP="00CE1C67">
      <w:pPr>
        <w:pStyle w:val="Odrazka3"/>
        <w:rPr>
          <w:rFonts w:ascii="Arial" w:hAnsi="Arial" w:cs="Arial"/>
          <w:sz w:val="24"/>
        </w:rPr>
      </w:pPr>
      <w:r w:rsidRPr="00F43B59">
        <w:rPr>
          <w:rFonts w:ascii="Arial" w:hAnsi="Arial" w:cs="Arial"/>
          <w:sz w:val="24"/>
        </w:rPr>
        <w:t xml:space="preserve">Přenechání/převod/přechod práv a povinností </w:t>
      </w:r>
      <w:r w:rsidR="00CE1C67" w:rsidRPr="00F43B59">
        <w:rPr>
          <w:rFonts w:ascii="Arial" w:hAnsi="Arial" w:cs="Arial"/>
          <w:sz w:val="24"/>
        </w:rPr>
        <w:t>Zhotovitele</w:t>
      </w:r>
      <w:r w:rsidRPr="00F43B59">
        <w:rPr>
          <w:rFonts w:ascii="Arial" w:hAnsi="Arial" w:cs="Arial"/>
          <w:sz w:val="24"/>
        </w:rPr>
        <w:t xml:space="preserve"> z této Smlouvy na třetí osobu be</w:t>
      </w:r>
      <w:r w:rsidR="00CE1C67" w:rsidRPr="00F43B59">
        <w:rPr>
          <w:rFonts w:ascii="Arial" w:hAnsi="Arial" w:cs="Arial"/>
          <w:sz w:val="24"/>
        </w:rPr>
        <w:t>z písemného souhlasu Objednatele</w:t>
      </w:r>
      <w:r w:rsidRPr="00F43B59">
        <w:rPr>
          <w:rFonts w:ascii="Arial" w:hAnsi="Arial" w:cs="Arial"/>
          <w:sz w:val="24"/>
        </w:rPr>
        <w:t>;</w:t>
      </w:r>
    </w:p>
    <w:p w14:paraId="02DA3D4D" w14:textId="77777777" w:rsidR="00CE1C67" w:rsidRPr="00DE5646" w:rsidRDefault="00CE1C67" w:rsidP="00CE1C67">
      <w:pPr>
        <w:pStyle w:val="Odrazka3"/>
        <w:rPr>
          <w:rFonts w:ascii="Arial" w:hAnsi="Arial" w:cs="Arial"/>
          <w:sz w:val="24"/>
        </w:rPr>
      </w:pPr>
      <w:r w:rsidRPr="00F43B59">
        <w:rPr>
          <w:rFonts w:ascii="Arial" w:hAnsi="Arial" w:cs="Arial"/>
          <w:sz w:val="24"/>
        </w:rPr>
        <w:t xml:space="preserve">Zhotovitel </w:t>
      </w:r>
      <w:r w:rsidR="00CF3A52" w:rsidRPr="00F43B59">
        <w:rPr>
          <w:rFonts w:ascii="Arial" w:hAnsi="Arial" w:cs="Arial"/>
          <w:sz w:val="24"/>
        </w:rPr>
        <w:t xml:space="preserve">při plnění této Smlouvy opakovaně (soustavně) porušuje právní předpisy, regulace, technické standardy a </w:t>
      </w:r>
      <w:r w:rsidR="00CF3A52" w:rsidRPr="00DE5646">
        <w:rPr>
          <w:rFonts w:ascii="Arial" w:hAnsi="Arial" w:cs="Arial"/>
          <w:sz w:val="24"/>
        </w:rPr>
        <w:t>normy České republiky či jiných států, k jejichž dodržování se touto Smlouvou zavázal;</w:t>
      </w:r>
    </w:p>
    <w:p w14:paraId="096E610F" w14:textId="77777777" w:rsidR="00CE1C67" w:rsidRPr="00DE5646" w:rsidRDefault="00CF3A52" w:rsidP="00CE1C67">
      <w:pPr>
        <w:pStyle w:val="Odrazka3"/>
        <w:rPr>
          <w:rFonts w:ascii="Arial" w:hAnsi="Arial" w:cs="Arial"/>
          <w:sz w:val="24"/>
        </w:rPr>
      </w:pPr>
      <w:r w:rsidRPr="00DE5646">
        <w:rPr>
          <w:rFonts w:ascii="Arial" w:hAnsi="Arial" w:cs="Arial"/>
          <w:sz w:val="24"/>
        </w:rPr>
        <w:t xml:space="preserve">Pokud </w:t>
      </w:r>
      <w:r w:rsidR="00CE1C67" w:rsidRPr="00DE5646">
        <w:rPr>
          <w:rFonts w:ascii="Arial" w:hAnsi="Arial" w:cs="Arial"/>
          <w:sz w:val="24"/>
        </w:rPr>
        <w:t xml:space="preserve">předmět smlouvy </w:t>
      </w:r>
      <w:r w:rsidRPr="00DE5646">
        <w:rPr>
          <w:rFonts w:ascii="Arial" w:hAnsi="Arial" w:cs="Arial"/>
          <w:sz w:val="24"/>
        </w:rPr>
        <w:t xml:space="preserve">či jeho část nebude či v průběhu záruční doby přestane dosahovat minimálně funkcí a parametrů požadovaných </w:t>
      </w:r>
      <w:r w:rsidR="00CE1C67" w:rsidRPr="00DE5646">
        <w:rPr>
          <w:rFonts w:ascii="Arial" w:hAnsi="Arial" w:cs="Arial"/>
          <w:sz w:val="24"/>
        </w:rPr>
        <w:t xml:space="preserve">Objednatelem </w:t>
      </w:r>
      <w:r w:rsidRPr="00DE5646">
        <w:rPr>
          <w:rFonts w:ascii="Arial" w:hAnsi="Arial" w:cs="Arial"/>
          <w:sz w:val="24"/>
        </w:rPr>
        <w:t xml:space="preserve">a uvedených v Nabídce </w:t>
      </w:r>
      <w:r w:rsidR="00CE1C67" w:rsidRPr="00DE5646">
        <w:rPr>
          <w:rFonts w:ascii="Arial" w:hAnsi="Arial" w:cs="Arial"/>
          <w:sz w:val="24"/>
        </w:rPr>
        <w:t xml:space="preserve">Zhotovitele </w:t>
      </w:r>
      <w:r w:rsidRPr="00DE5646">
        <w:rPr>
          <w:rFonts w:ascii="Arial" w:hAnsi="Arial" w:cs="Arial"/>
          <w:sz w:val="24"/>
        </w:rPr>
        <w:t xml:space="preserve">nebo pokud </w:t>
      </w:r>
      <w:r w:rsidR="00CE1C67" w:rsidRPr="00DE5646">
        <w:rPr>
          <w:rFonts w:ascii="Arial" w:hAnsi="Arial" w:cs="Arial"/>
          <w:sz w:val="24"/>
        </w:rPr>
        <w:t xml:space="preserve">Zhotovitel </w:t>
      </w:r>
      <w:r w:rsidRPr="00DE5646">
        <w:rPr>
          <w:rFonts w:ascii="Arial" w:hAnsi="Arial" w:cs="Arial"/>
          <w:sz w:val="24"/>
        </w:rPr>
        <w:t xml:space="preserve">i přes písemnou výzvu </w:t>
      </w:r>
      <w:r w:rsidR="00CE1C67" w:rsidRPr="00DE5646">
        <w:rPr>
          <w:rFonts w:ascii="Arial" w:hAnsi="Arial" w:cs="Arial"/>
          <w:sz w:val="24"/>
        </w:rPr>
        <w:t>Objednatele</w:t>
      </w:r>
      <w:r w:rsidRPr="00DE5646">
        <w:rPr>
          <w:rFonts w:ascii="Arial" w:hAnsi="Arial" w:cs="Arial"/>
          <w:sz w:val="24"/>
        </w:rPr>
        <w:t xml:space="preserve"> odmítne nastoupit k odstranění vady; </w:t>
      </w:r>
    </w:p>
    <w:p w14:paraId="6A8E24C3" w14:textId="77777777" w:rsidR="00DE5646" w:rsidRPr="00DE5646" w:rsidRDefault="00CF3A52" w:rsidP="00DE5646">
      <w:pPr>
        <w:pStyle w:val="Odrazka3"/>
        <w:rPr>
          <w:rFonts w:ascii="Arial" w:hAnsi="Arial" w:cs="Arial"/>
          <w:sz w:val="24"/>
        </w:rPr>
      </w:pPr>
      <w:r w:rsidRPr="00DE5646">
        <w:rPr>
          <w:rFonts w:ascii="Arial" w:hAnsi="Arial" w:cs="Arial"/>
          <w:sz w:val="24"/>
        </w:rPr>
        <w:t xml:space="preserve">Porušení této Smlouvy ze strany </w:t>
      </w:r>
      <w:r w:rsidR="00CE1C67" w:rsidRPr="00DE5646">
        <w:rPr>
          <w:rFonts w:ascii="Arial" w:hAnsi="Arial" w:cs="Arial"/>
          <w:sz w:val="24"/>
        </w:rPr>
        <w:t>Zhotovitele</w:t>
      </w:r>
      <w:r w:rsidRPr="00DE5646">
        <w:rPr>
          <w:rFonts w:ascii="Arial" w:hAnsi="Arial" w:cs="Arial"/>
          <w:sz w:val="24"/>
        </w:rPr>
        <w:t xml:space="preserve"> takovým způsobem, že v jeho důsledku nemůže Kupující dostát cílům, pro které Smlouvu sjednal, nebo jestliže v důsledku takového jednání </w:t>
      </w:r>
      <w:r w:rsidR="00DE5646" w:rsidRPr="00DE5646">
        <w:rPr>
          <w:rFonts w:ascii="Arial" w:hAnsi="Arial" w:cs="Arial"/>
          <w:sz w:val="24"/>
        </w:rPr>
        <w:t>Zhotovitele</w:t>
      </w:r>
      <w:r w:rsidRPr="00DE5646">
        <w:rPr>
          <w:rFonts w:ascii="Arial" w:hAnsi="Arial" w:cs="Arial"/>
          <w:sz w:val="24"/>
        </w:rPr>
        <w:t xml:space="preserve"> vznikne</w:t>
      </w:r>
      <w:r w:rsidR="00DE5646" w:rsidRPr="00DE5646">
        <w:rPr>
          <w:rFonts w:ascii="Arial" w:hAnsi="Arial" w:cs="Arial"/>
          <w:sz w:val="24"/>
        </w:rPr>
        <w:t xml:space="preserve"> Objednateli</w:t>
      </w:r>
      <w:r w:rsidRPr="00DE5646">
        <w:rPr>
          <w:rFonts w:ascii="Arial" w:hAnsi="Arial" w:cs="Arial"/>
          <w:sz w:val="24"/>
        </w:rPr>
        <w:t xml:space="preserve"> větší škoda.</w:t>
      </w:r>
    </w:p>
    <w:p w14:paraId="6A253308" w14:textId="3112A1CB" w:rsidR="00DE5646" w:rsidRPr="00DE5646" w:rsidRDefault="00F43B59" w:rsidP="00DE5646">
      <w:pPr>
        <w:pStyle w:val="Odrazka3"/>
        <w:rPr>
          <w:rFonts w:ascii="Arial" w:hAnsi="Arial" w:cs="Arial"/>
          <w:sz w:val="24"/>
        </w:rPr>
      </w:pPr>
      <w:r>
        <w:rPr>
          <w:rFonts w:ascii="Arial" w:hAnsi="Arial" w:cs="Arial"/>
          <w:bCs/>
          <w:iCs/>
          <w:sz w:val="24"/>
        </w:rPr>
        <w:t>N</w:t>
      </w:r>
      <w:r w:rsidR="00CF3A52" w:rsidRPr="00DE5646">
        <w:rPr>
          <w:rFonts w:ascii="Arial" w:hAnsi="Arial" w:cs="Arial"/>
          <w:bCs/>
          <w:iCs/>
          <w:sz w:val="24"/>
        </w:rPr>
        <w:t>ezaplacení ceny v termínu stanovené</w:t>
      </w:r>
      <w:r w:rsidR="00DE5646" w:rsidRPr="00DE5646">
        <w:rPr>
          <w:rFonts w:ascii="Arial" w:hAnsi="Arial" w:cs="Arial"/>
          <w:bCs/>
          <w:iCs/>
          <w:sz w:val="24"/>
        </w:rPr>
        <w:t>m touto Smlouvou, ač Zhotovitel Objednatele</w:t>
      </w:r>
      <w:r w:rsidR="00CF3A52" w:rsidRPr="00DE5646">
        <w:rPr>
          <w:rFonts w:ascii="Arial" w:hAnsi="Arial" w:cs="Arial"/>
          <w:bCs/>
          <w:iCs/>
          <w:sz w:val="24"/>
        </w:rPr>
        <w:t xml:space="preserve"> na toto porušení písemně upozornil a poskytl mu dostatečně dlouhou lhůtu k dodatečnému splnění této povinnosti.</w:t>
      </w:r>
    </w:p>
    <w:p w14:paraId="3023A189" w14:textId="77777777" w:rsidR="00CF3A52" w:rsidRPr="00DE5646" w:rsidRDefault="00DE5646" w:rsidP="00DE5646">
      <w:pPr>
        <w:pStyle w:val="Odrazka3"/>
        <w:rPr>
          <w:rFonts w:ascii="Arial" w:hAnsi="Arial" w:cs="Arial"/>
          <w:sz w:val="24"/>
        </w:rPr>
      </w:pPr>
      <w:r w:rsidRPr="00DE5646">
        <w:rPr>
          <w:rFonts w:ascii="Arial" w:hAnsi="Arial" w:cs="Arial"/>
          <w:bCs/>
          <w:iCs/>
          <w:sz w:val="24"/>
        </w:rPr>
        <w:t>Objednatel</w:t>
      </w:r>
      <w:r w:rsidR="00CF3A52" w:rsidRPr="00DE5646">
        <w:rPr>
          <w:rFonts w:ascii="Arial" w:hAnsi="Arial" w:cs="Arial"/>
          <w:bCs/>
          <w:iCs/>
          <w:sz w:val="24"/>
        </w:rPr>
        <w:t xml:space="preserve"> je oprávněn od Smlouvy odstoupit i pouze ve vztahu k části plnění (dodávky).</w:t>
      </w:r>
    </w:p>
    <w:p w14:paraId="61F8C043" w14:textId="77777777" w:rsidR="00DE5646" w:rsidRPr="00DE5646" w:rsidRDefault="00DE5646" w:rsidP="008E3B9E">
      <w:pPr>
        <w:pStyle w:val="Odstavecseseznamem"/>
        <w:tabs>
          <w:tab w:val="left" w:pos="394"/>
        </w:tabs>
        <w:spacing w:before="113"/>
        <w:ind w:left="0"/>
        <w:jc w:val="both"/>
        <w:rPr>
          <w:rFonts w:ascii="Arial" w:hAnsi="Arial" w:cs="Arial"/>
          <w:vanish/>
        </w:rPr>
      </w:pPr>
    </w:p>
    <w:p w14:paraId="1EF4ACB9" w14:textId="77777777" w:rsidR="00DE5646" w:rsidRPr="00DE5646" w:rsidRDefault="00DE5646" w:rsidP="008E3B9E">
      <w:pPr>
        <w:pStyle w:val="Odstavecseseznamem"/>
        <w:tabs>
          <w:tab w:val="left" w:pos="394"/>
        </w:tabs>
        <w:spacing w:before="113"/>
        <w:ind w:left="0"/>
        <w:jc w:val="both"/>
        <w:rPr>
          <w:rFonts w:ascii="Arial" w:hAnsi="Arial" w:cs="Arial"/>
          <w:vanish/>
        </w:rPr>
      </w:pPr>
    </w:p>
    <w:p w14:paraId="2B92FBA4" w14:textId="77777777" w:rsidR="00B42090" w:rsidRDefault="00FC7FE9" w:rsidP="008E3B9E">
      <w:pPr>
        <w:numPr>
          <w:ilvl w:val="0"/>
          <w:numId w:val="9"/>
        </w:numPr>
        <w:tabs>
          <w:tab w:val="clear" w:pos="360"/>
        </w:tabs>
        <w:spacing w:before="113"/>
        <w:ind w:left="0" w:firstLine="0"/>
        <w:jc w:val="both"/>
        <w:rPr>
          <w:rFonts w:ascii="Arial" w:hAnsi="Arial" w:cs="Arial"/>
        </w:rPr>
      </w:pPr>
      <w:r>
        <w:rPr>
          <w:rFonts w:ascii="Arial" w:hAnsi="Arial" w:cs="Arial"/>
        </w:rPr>
        <w:t>V případě odstoupení od této S</w:t>
      </w:r>
      <w:r w:rsidR="00B42090">
        <w:rPr>
          <w:rFonts w:ascii="Arial" w:hAnsi="Arial" w:cs="Arial"/>
        </w:rPr>
        <w:t xml:space="preserve">mlouvy </w:t>
      </w:r>
      <w:r>
        <w:rPr>
          <w:rFonts w:ascii="Arial" w:hAnsi="Arial" w:cs="Arial"/>
        </w:rPr>
        <w:t>Z</w:t>
      </w:r>
      <w:r w:rsidR="00B42090">
        <w:rPr>
          <w:rFonts w:ascii="Arial" w:hAnsi="Arial" w:cs="Arial"/>
        </w:rPr>
        <w:t xml:space="preserve">hotovitelem provedou smluvní strany nejpozději do </w:t>
      </w:r>
      <w:r>
        <w:rPr>
          <w:rFonts w:ascii="Arial" w:hAnsi="Arial" w:cs="Arial"/>
        </w:rPr>
        <w:t>1</w:t>
      </w:r>
      <w:r w:rsidR="00A33A40">
        <w:rPr>
          <w:rFonts w:ascii="Arial" w:hAnsi="Arial" w:cs="Arial"/>
        </w:rPr>
        <w:t>0 pracovních</w:t>
      </w:r>
      <w:r>
        <w:rPr>
          <w:rFonts w:ascii="Arial" w:hAnsi="Arial" w:cs="Arial"/>
        </w:rPr>
        <w:t xml:space="preserve"> </w:t>
      </w:r>
      <w:r w:rsidR="00B42090">
        <w:rPr>
          <w:rFonts w:ascii="Arial" w:hAnsi="Arial" w:cs="Arial"/>
        </w:rPr>
        <w:t>dnů</w:t>
      </w:r>
      <w:r w:rsidR="00B42090">
        <w:rPr>
          <w:rFonts w:ascii="Arial" w:eastAsia="Arial" w:hAnsi="Arial" w:cs="Arial"/>
        </w:rPr>
        <w:t xml:space="preserve"> </w:t>
      </w:r>
      <w:r w:rsidR="00B42090">
        <w:rPr>
          <w:rFonts w:ascii="Arial" w:hAnsi="Arial" w:cs="Arial"/>
        </w:rPr>
        <w:t xml:space="preserve">ode dne účinnosti odstoupení od </w:t>
      </w:r>
      <w:r>
        <w:rPr>
          <w:rFonts w:ascii="Arial" w:hAnsi="Arial" w:cs="Arial"/>
        </w:rPr>
        <w:t>S</w:t>
      </w:r>
      <w:r w:rsidR="00B42090">
        <w:rPr>
          <w:rFonts w:ascii="Arial" w:hAnsi="Arial" w:cs="Arial"/>
        </w:rPr>
        <w:t>mlouvy inventarizaci veškerých vzájemných plnění dle této</w:t>
      </w:r>
      <w:r w:rsidR="00B42090">
        <w:rPr>
          <w:rFonts w:ascii="Arial" w:eastAsia="Arial" w:hAnsi="Arial" w:cs="Arial"/>
        </w:rPr>
        <w:t xml:space="preserve"> </w:t>
      </w:r>
      <w:r>
        <w:rPr>
          <w:rFonts w:ascii="Arial" w:eastAsia="Arial" w:hAnsi="Arial" w:cs="Arial"/>
        </w:rPr>
        <w:t>S</w:t>
      </w:r>
      <w:r w:rsidR="00B42090">
        <w:rPr>
          <w:rFonts w:ascii="Arial" w:hAnsi="Arial" w:cs="Arial"/>
        </w:rPr>
        <w:t xml:space="preserve">mlouvy k datu účinnosti odstoupení zhotovitele od </w:t>
      </w:r>
      <w:r>
        <w:rPr>
          <w:rFonts w:ascii="Arial" w:hAnsi="Arial" w:cs="Arial"/>
        </w:rPr>
        <w:t>S</w:t>
      </w:r>
      <w:r w:rsidR="00B42090">
        <w:rPr>
          <w:rFonts w:ascii="Arial" w:hAnsi="Arial" w:cs="Arial"/>
        </w:rPr>
        <w:t>mlouvy. Smluvní strany jsou si</w:t>
      </w:r>
      <w:r w:rsidR="00B42090">
        <w:rPr>
          <w:rFonts w:ascii="Arial" w:eastAsia="Arial" w:hAnsi="Arial" w:cs="Arial"/>
        </w:rPr>
        <w:t xml:space="preserve"> </w:t>
      </w:r>
      <w:r w:rsidR="00B42090">
        <w:rPr>
          <w:rFonts w:ascii="Arial" w:hAnsi="Arial" w:cs="Arial"/>
        </w:rPr>
        <w:t>povinny vrátit vzájemná plnění, včetně případných</w:t>
      </w:r>
      <w:r>
        <w:rPr>
          <w:rFonts w:ascii="Arial" w:hAnsi="Arial" w:cs="Arial"/>
        </w:rPr>
        <w:t xml:space="preserve"> př</w:t>
      </w:r>
      <w:r w:rsidR="00A33A40">
        <w:rPr>
          <w:rFonts w:ascii="Arial" w:hAnsi="Arial" w:cs="Arial"/>
        </w:rPr>
        <w:t xml:space="preserve">íslušenství, nejpozději do 15 pracovních </w:t>
      </w:r>
      <w:r w:rsidR="00B42090">
        <w:rPr>
          <w:rFonts w:ascii="Arial" w:hAnsi="Arial" w:cs="Arial"/>
        </w:rPr>
        <w:t>dnů ode dne</w:t>
      </w:r>
      <w:r w:rsidR="00B42090">
        <w:rPr>
          <w:rFonts w:ascii="Arial" w:eastAsia="Arial" w:hAnsi="Arial" w:cs="Arial"/>
        </w:rPr>
        <w:t xml:space="preserve"> </w:t>
      </w:r>
      <w:r w:rsidR="00B42090">
        <w:rPr>
          <w:rFonts w:ascii="Arial" w:hAnsi="Arial" w:cs="Arial"/>
        </w:rPr>
        <w:t>doručení písemné výzvy oprávněné smluvní strany k úhradě.</w:t>
      </w:r>
    </w:p>
    <w:p w14:paraId="40CC9287" w14:textId="77777777" w:rsidR="00B42090" w:rsidRPr="008E3B9E" w:rsidRDefault="00B42090">
      <w:pPr>
        <w:numPr>
          <w:ilvl w:val="0"/>
          <w:numId w:val="9"/>
        </w:numPr>
        <w:tabs>
          <w:tab w:val="left" w:pos="394"/>
        </w:tabs>
        <w:spacing w:before="113"/>
        <w:ind w:left="0" w:firstLine="0"/>
        <w:jc w:val="both"/>
        <w:rPr>
          <w:rFonts w:ascii="Arial" w:hAnsi="Arial" w:cs="Arial"/>
          <w:shd w:val="clear" w:color="auto" w:fill="FFFF00"/>
        </w:rPr>
      </w:pPr>
      <w:r>
        <w:rPr>
          <w:rFonts w:ascii="Arial" w:hAnsi="Arial" w:cs="Arial"/>
        </w:rPr>
        <w:t xml:space="preserve">V případě odstoupení od </w:t>
      </w:r>
      <w:r w:rsidR="00A33A40">
        <w:rPr>
          <w:rFonts w:ascii="Arial" w:hAnsi="Arial" w:cs="Arial"/>
        </w:rPr>
        <w:t>S</w:t>
      </w:r>
      <w:r>
        <w:rPr>
          <w:rFonts w:ascii="Arial" w:hAnsi="Arial" w:cs="Arial"/>
        </w:rPr>
        <w:t xml:space="preserve">mlouvy na základě porušení </w:t>
      </w:r>
      <w:r w:rsidR="00A33A40">
        <w:rPr>
          <w:rFonts w:ascii="Arial" w:hAnsi="Arial" w:cs="Arial"/>
        </w:rPr>
        <w:t>S</w:t>
      </w:r>
      <w:r>
        <w:rPr>
          <w:rFonts w:ascii="Arial" w:hAnsi="Arial" w:cs="Arial"/>
        </w:rPr>
        <w:t xml:space="preserve">mlouvy </w:t>
      </w:r>
      <w:r w:rsidR="00A33A40">
        <w:rPr>
          <w:rFonts w:ascii="Arial" w:hAnsi="Arial" w:cs="Arial"/>
        </w:rPr>
        <w:t>Z</w:t>
      </w:r>
      <w:r>
        <w:rPr>
          <w:rFonts w:ascii="Arial" w:hAnsi="Arial" w:cs="Arial"/>
        </w:rPr>
        <w:t xml:space="preserve">hotovitelem, má </w:t>
      </w:r>
      <w:r w:rsidR="00A33A40">
        <w:rPr>
          <w:rFonts w:ascii="Arial" w:hAnsi="Arial" w:cs="Arial"/>
        </w:rPr>
        <w:t>O</w:t>
      </w:r>
      <w:r>
        <w:rPr>
          <w:rFonts w:ascii="Arial" w:hAnsi="Arial" w:cs="Arial"/>
        </w:rPr>
        <w:t xml:space="preserve">bjednatel nárok na úhradu prokázaných vícenákladů vynaložených na dokončení díla a na úhradu nákladů vzniklých prodloužením termínu dokončení díla. Nárok </w:t>
      </w:r>
      <w:r w:rsidR="00A33A40" w:rsidRPr="008E3B9E">
        <w:rPr>
          <w:rFonts w:ascii="Arial" w:hAnsi="Arial" w:cs="Arial"/>
        </w:rPr>
        <w:t>O</w:t>
      </w:r>
      <w:r w:rsidRPr="008E3B9E">
        <w:rPr>
          <w:rFonts w:ascii="Arial" w:hAnsi="Arial" w:cs="Arial"/>
        </w:rPr>
        <w:t>bjednatele na smluvní pokutu tím není dotčen.</w:t>
      </w:r>
    </w:p>
    <w:p w14:paraId="031E179E" w14:textId="34EE5C6F" w:rsidR="00B42090" w:rsidRDefault="00B42090">
      <w:pPr>
        <w:numPr>
          <w:ilvl w:val="0"/>
          <w:numId w:val="9"/>
        </w:numPr>
        <w:tabs>
          <w:tab w:val="left" w:pos="394"/>
        </w:tabs>
        <w:spacing w:before="113"/>
        <w:ind w:left="0" w:firstLine="0"/>
        <w:jc w:val="both"/>
        <w:rPr>
          <w:rFonts w:ascii="Arial" w:hAnsi="Arial" w:cs="Arial"/>
        </w:rPr>
      </w:pPr>
      <w:r w:rsidRPr="008E3B9E">
        <w:rPr>
          <w:rFonts w:ascii="Arial" w:hAnsi="Arial" w:cs="Arial"/>
        </w:rPr>
        <w:t xml:space="preserve">Zhotovitel se zavazuje od uzavření této </w:t>
      </w:r>
      <w:r w:rsidR="00A33A40" w:rsidRPr="008E3B9E">
        <w:rPr>
          <w:rFonts w:ascii="Arial" w:hAnsi="Arial" w:cs="Arial"/>
        </w:rPr>
        <w:t>S</w:t>
      </w:r>
      <w:r w:rsidRPr="008E3B9E">
        <w:rPr>
          <w:rFonts w:ascii="Arial" w:hAnsi="Arial" w:cs="Arial"/>
        </w:rPr>
        <w:t xml:space="preserve">mlouvy mít sjednáno </w:t>
      </w:r>
      <w:r w:rsidRPr="008E3B9E">
        <w:rPr>
          <w:rFonts w:ascii="Arial" w:hAnsi="Arial" w:cs="Arial"/>
          <w:b/>
        </w:rPr>
        <w:t>pojištění své odpovědnosti za škodu způsobenou objednateli či třetí osobě při výkonu podnikatelské činnost</w:t>
      </w:r>
      <w:r w:rsidRPr="008E3B9E">
        <w:rPr>
          <w:rFonts w:ascii="Arial" w:hAnsi="Arial" w:cs="Arial"/>
        </w:rPr>
        <w:t xml:space="preserve">i v místě provádění díla a v místech, kde jsou části díla či dílo uskladněno nebo montováno. Pojištění musí být sjednáno v minimální výši plnění </w:t>
      </w:r>
      <w:r w:rsidR="00F43B59" w:rsidRPr="008E3B9E">
        <w:rPr>
          <w:rFonts w:ascii="Arial" w:hAnsi="Arial" w:cs="Arial"/>
        </w:rPr>
        <w:t xml:space="preserve">1.200.000,- </w:t>
      </w:r>
      <w:r w:rsidRPr="008E3B9E">
        <w:rPr>
          <w:rFonts w:ascii="Arial" w:hAnsi="Arial" w:cs="Arial"/>
        </w:rPr>
        <w:t xml:space="preserve">Kč. Toto pojištění je zhotovitel povinen udržovat v platnosti po celou dobu trvání závazku ze </w:t>
      </w:r>
      <w:r w:rsidR="00A33A40" w:rsidRPr="008E3B9E">
        <w:rPr>
          <w:rFonts w:ascii="Arial" w:hAnsi="Arial" w:cs="Arial"/>
        </w:rPr>
        <w:t>S</w:t>
      </w:r>
      <w:r w:rsidRPr="008E3B9E">
        <w:rPr>
          <w:rFonts w:ascii="Arial" w:hAnsi="Arial" w:cs="Arial"/>
        </w:rPr>
        <w:t>mlouvy. Pojištění od</w:t>
      </w:r>
      <w:r w:rsidR="00A33A40" w:rsidRPr="008E3B9E">
        <w:rPr>
          <w:rFonts w:ascii="Arial" w:hAnsi="Arial" w:cs="Arial"/>
        </w:rPr>
        <w:t>povědnosti za škodu způsobenou Z</w:t>
      </w:r>
      <w:r w:rsidRPr="008E3B9E">
        <w:rPr>
          <w:rFonts w:ascii="Arial" w:hAnsi="Arial" w:cs="Arial"/>
        </w:rPr>
        <w:t>hotovitelem třetím osobám</w:t>
      </w:r>
      <w:r>
        <w:rPr>
          <w:rFonts w:ascii="Arial" w:hAnsi="Arial" w:cs="Arial"/>
        </w:rPr>
        <w:t xml:space="preserve"> musí rovněž zahrnovat i</w:t>
      </w:r>
      <w:r w:rsidR="00A33A40">
        <w:rPr>
          <w:rFonts w:ascii="Arial" w:hAnsi="Arial" w:cs="Arial"/>
        </w:rPr>
        <w:t xml:space="preserve"> pojištění všech subdodavatelů Z</w:t>
      </w:r>
      <w:r>
        <w:rPr>
          <w:rFonts w:ascii="Arial" w:hAnsi="Arial" w:cs="Arial"/>
        </w:rPr>
        <w:t xml:space="preserve">hotovitele, případně je </w:t>
      </w:r>
      <w:r w:rsidR="00A33A40">
        <w:rPr>
          <w:rFonts w:ascii="Arial" w:hAnsi="Arial" w:cs="Arial"/>
        </w:rPr>
        <w:t>Z</w:t>
      </w:r>
      <w:r>
        <w:rPr>
          <w:rFonts w:ascii="Arial" w:hAnsi="Arial" w:cs="Arial"/>
        </w:rPr>
        <w:t xml:space="preserve">hotovitel povinen zajistit, aby obdobné pojištění v přiměřeném rozsahu sjednali i všichni jeho subdodavatelé, a to na celou dobu jejich účasti při plnění předmětu této </w:t>
      </w:r>
      <w:r w:rsidR="00A33A40">
        <w:rPr>
          <w:rFonts w:ascii="Arial" w:hAnsi="Arial" w:cs="Arial"/>
        </w:rPr>
        <w:t>S</w:t>
      </w:r>
      <w:r>
        <w:rPr>
          <w:rFonts w:ascii="Arial" w:hAnsi="Arial" w:cs="Arial"/>
        </w:rPr>
        <w:t>mlouvy.</w:t>
      </w:r>
    </w:p>
    <w:p w14:paraId="347CC252" w14:textId="4C568BFE" w:rsidR="00B42090" w:rsidRPr="00DE5646" w:rsidRDefault="00B42090">
      <w:pPr>
        <w:numPr>
          <w:ilvl w:val="0"/>
          <w:numId w:val="9"/>
        </w:numPr>
        <w:tabs>
          <w:tab w:val="left" w:pos="394"/>
        </w:tabs>
        <w:spacing w:before="113"/>
        <w:ind w:left="0" w:firstLine="0"/>
        <w:jc w:val="both"/>
        <w:rPr>
          <w:rFonts w:ascii="Arial" w:hAnsi="Arial" w:cs="Arial"/>
        </w:rPr>
      </w:pPr>
      <w:r w:rsidRPr="00DE5646">
        <w:rPr>
          <w:rFonts w:ascii="Arial" w:hAnsi="Arial" w:cs="Arial"/>
        </w:rPr>
        <w:t xml:space="preserve">Zhotovitel předloží a předá </w:t>
      </w:r>
      <w:r w:rsidR="00A33A40" w:rsidRPr="00DE5646">
        <w:rPr>
          <w:rFonts w:ascii="Arial" w:hAnsi="Arial" w:cs="Arial"/>
        </w:rPr>
        <w:t>O</w:t>
      </w:r>
      <w:r w:rsidRPr="00DE5646">
        <w:rPr>
          <w:rFonts w:ascii="Arial" w:hAnsi="Arial" w:cs="Arial"/>
        </w:rPr>
        <w:t>bjednateli kopie platných a účinných pojistných smluv dle předchozího odstavce</w:t>
      </w:r>
      <w:r w:rsidR="00F43B59">
        <w:rPr>
          <w:rFonts w:ascii="Arial" w:hAnsi="Arial" w:cs="Arial"/>
        </w:rPr>
        <w:t xml:space="preserve"> nebo kopii pojistného certifikátu</w:t>
      </w:r>
      <w:r w:rsidRPr="00DE5646">
        <w:rPr>
          <w:rFonts w:ascii="Arial" w:hAnsi="Arial" w:cs="Arial"/>
        </w:rPr>
        <w:t xml:space="preserve"> do </w:t>
      </w:r>
      <w:r w:rsidR="00A33A40" w:rsidRPr="00DE5646">
        <w:rPr>
          <w:rFonts w:ascii="Arial" w:hAnsi="Arial" w:cs="Arial"/>
        </w:rPr>
        <w:t>14</w:t>
      </w:r>
      <w:r w:rsidRPr="00DE5646">
        <w:rPr>
          <w:rFonts w:ascii="Arial" w:hAnsi="Arial" w:cs="Arial"/>
        </w:rPr>
        <w:t xml:space="preserve"> kalendá</w:t>
      </w:r>
      <w:r w:rsidR="00A33A40" w:rsidRPr="00DE5646">
        <w:rPr>
          <w:rFonts w:ascii="Arial" w:hAnsi="Arial" w:cs="Arial"/>
        </w:rPr>
        <w:t>řních dnů ode dne podpisu této S</w:t>
      </w:r>
      <w:r w:rsidRPr="00DE5646">
        <w:rPr>
          <w:rFonts w:ascii="Arial" w:hAnsi="Arial" w:cs="Arial"/>
        </w:rPr>
        <w:t xml:space="preserve">mlouvy. </w:t>
      </w:r>
    </w:p>
    <w:p w14:paraId="3A401959" w14:textId="651B88E1" w:rsidR="00B42090" w:rsidRPr="008E3B9E" w:rsidRDefault="00A33A40" w:rsidP="008E3B9E">
      <w:pPr>
        <w:numPr>
          <w:ilvl w:val="0"/>
          <w:numId w:val="9"/>
        </w:numPr>
        <w:tabs>
          <w:tab w:val="left" w:pos="394"/>
        </w:tabs>
        <w:spacing w:before="113"/>
        <w:ind w:left="0" w:firstLine="0"/>
        <w:jc w:val="both"/>
        <w:rPr>
          <w:rFonts w:ascii="Arial" w:hAnsi="Arial" w:cs="Arial"/>
        </w:rPr>
      </w:pPr>
      <w:r>
        <w:rPr>
          <w:rFonts w:ascii="Arial" w:hAnsi="Arial" w:cs="Arial"/>
        </w:rPr>
        <w:t>V případě zániku pojistné S</w:t>
      </w:r>
      <w:r w:rsidR="00B42090">
        <w:rPr>
          <w:rFonts w:ascii="Arial" w:hAnsi="Arial" w:cs="Arial"/>
        </w:rPr>
        <w:t>mlouvy zavazuje se zhotovitel uzavřít nejpozději do 1</w:t>
      </w:r>
      <w:r>
        <w:rPr>
          <w:rFonts w:ascii="Arial" w:hAnsi="Arial" w:cs="Arial"/>
        </w:rPr>
        <w:t>4</w:t>
      </w:r>
      <w:r w:rsidR="00B42090">
        <w:rPr>
          <w:rFonts w:ascii="Arial" w:hAnsi="Arial" w:cs="Arial"/>
        </w:rPr>
        <w:t xml:space="preserve"> kalendářních dnů novou pojistnou smlouvu alespoň ve stejném rozsahu a poskytnout kopii této smlouvy a kopii dokladu o zaplacení pojištění </w:t>
      </w:r>
      <w:r>
        <w:rPr>
          <w:rFonts w:ascii="Arial" w:hAnsi="Arial" w:cs="Arial"/>
        </w:rPr>
        <w:t>O</w:t>
      </w:r>
      <w:r w:rsidR="00B42090">
        <w:rPr>
          <w:rFonts w:ascii="Arial" w:hAnsi="Arial" w:cs="Arial"/>
        </w:rPr>
        <w:t xml:space="preserve">bjednateli ve lhůtách dle odst. 5 tohoto </w:t>
      </w:r>
      <w:proofErr w:type="spellStart"/>
      <w:r w:rsidR="00B42090">
        <w:rPr>
          <w:rFonts w:ascii="Arial" w:hAnsi="Arial" w:cs="Arial"/>
        </w:rPr>
        <w:t>článk</w:t>
      </w:r>
      <w:r w:rsidR="008E3B9E">
        <w:rPr>
          <w:rFonts w:ascii="Arial" w:hAnsi="Arial" w:cs="Arial"/>
        </w:rPr>
        <w:t>u</w:t>
      </w:r>
      <w:r w:rsidR="00B42090" w:rsidRPr="008E3B9E">
        <w:rPr>
          <w:rFonts w:ascii="Arial" w:hAnsi="Arial" w:cs="Arial"/>
        </w:rPr>
        <w:t>to</w:t>
      </w:r>
      <w:r w:rsidRPr="008E3B9E">
        <w:rPr>
          <w:rFonts w:ascii="Arial" w:hAnsi="Arial" w:cs="Arial"/>
        </w:rPr>
        <w:t>vitel</w:t>
      </w:r>
      <w:proofErr w:type="spellEnd"/>
      <w:r w:rsidRPr="008E3B9E">
        <w:rPr>
          <w:rFonts w:ascii="Arial" w:hAnsi="Arial" w:cs="Arial"/>
        </w:rPr>
        <w:t xml:space="preserve"> se zavazuje, že pokud mu O</w:t>
      </w:r>
      <w:r w:rsidR="00CF3801" w:rsidRPr="008E3B9E">
        <w:rPr>
          <w:rFonts w:ascii="Arial" w:hAnsi="Arial" w:cs="Arial"/>
        </w:rPr>
        <w:t>b</w:t>
      </w:r>
      <w:r w:rsidR="00B42090" w:rsidRPr="008E3B9E">
        <w:rPr>
          <w:rFonts w:ascii="Arial" w:hAnsi="Arial" w:cs="Arial"/>
        </w:rPr>
        <w:t xml:space="preserve">jednatel v souvislosti s předmětem plnění podle této </w:t>
      </w:r>
      <w:r w:rsidRPr="008E3B9E">
        <w:rPr>
          <w:rFonts w:ascii="Arial" w:hAnsi="Arial" w:cs="Arial"/>
        </w:rPr>
        <w:t>S</w:t>
      </w:r>
      <w:r w:rsidR="00B42090" w:rsidRPr="008E3B9E">
        <w:rPr>
          <w:rFonts w:ascii="Arial" w:hAnsi="Arial" w:cs="Arial"/>
        </w:rPr>
        <w:t xml:space="preserve">mlouvy poskytne informace výslovně označené jako důvěrné nebo dokumenty obsahující údaje nebo informace důvěrné povahy, nesmí je </w:t>
      </w:r>
      <w:r w:rsidR="00CF3801" w:rsidRPr="008E3B9E">
        <w:rPr>
          <w:rFonts w:ascii="Arial" w:hAnsi="Arial" w:cs="Arial"/>
        </w:rPr>
        <w:t>Z</w:t>
      </w:r>
      <w:r w:rsidR="00B42090" w:rsidRPr="008E3B9E">
        <w:rPr>
          <w:rFonts w:ascii="Arial" w:hAnsi="Arial" w:cs="Arial"/>
        </w:rPr>
        <w:t xml:space="preserve">hotovitel předat nebo poskytnout třetí osobě, ani je použít v rozporu s účelem této </w:t>
      </w:r>
      <w:r w:rsidR="00CF3801" w:rsidRPr="008E3B9E">
        <w:rPr>
          <w:rFonts w:ascii="Arial" w:hAnsi="Arial" w:cs="Arial"/>
        </w:rPr>
        <w:t>S</w:t>
      </w:r>
      <w:r w:rsidR="00B42090" w:rsidRPr="008E3B9E">
        <w:rPr>
          <w:rFonts w:ascii="Arial" w:hAnsi="Arial" w:cs="Arial"/>
        </w:rPr>
        <w:t>mlouvy.</w:t>
      </w:r>
    </w:p>
    <w:p w14:paraId="481950B6" w14:textId="77777777" w:rsidR="00B42090" w:rsidRDefault="00B42090">
      <w:pPr>
        <w:numPr>
          <w:ilvl w:val="0"/>
          <w:numId w:val="9"/>
        </w:numPr>
        <w:tabs>
          <w:tab w:val="left" w:pos="394"/>
        </w:tabs>
        <w:spacing w:before="113"/>
        <w:ind w:left="0" w:firstLine="0"/>
        <w:jc w:val="both"/>
        <w:rPr>
          <w:rFonts w:ascii="Arial" w:hAnsi="Arial" w:cs="Arial"/>
        </w:rPr>
      </w:pPr>
      <w:r>
        <w:rPr>
          <w:rFonts w:ascii="Arial" w:hAnsi="Arial" w:cs="Arial"/>
        </w:rPr>
        <w:t>Pro kor</w:t>
      </w:r>
      <w:r w:rsidR="00CF3801">
        <w:rPr>
          <w:rFonts w:ascii="Arial" w:hAnsi="Arial" w:cs="Arial"/>
        </w:rPr>
        <w:t>espondenci při plnění dle této S</w:t>
      </w:r>
      <w:r>
        <w:rPr>
          <w:rFonts w:ascii="Arial" w:hAnsi="Arial" w:cs="Arial"/>
        </w:rPr>
        <w:t xml:space="preserve">mlouvy strany sjednaly jako adekvátní tyto formy: písemně doporučeným dopisem, e-mailem či osobním předáním a převzetím.  </w:t>
      </w:r>
    </w:p>
    <w:p w14:paraId="50A3DFAE" w14:textId="77777777" w:rsidR="00B943CA" w:rsidRDefault="00B943CA">
      <w:pPr>
        <w:tabs>
          <w:tab w:val="left" w:pos="394"/>
        </w:tabs>
        <w:spacing w:before="113"/>
        <w:jc w:val="both"/>
        <w:rPr>
          <w:rFonts w:ascii="Arial" w:hAnsi="Arial" w:cs="Arial"/>
          <w:b/>
        </w:rPr>
      </w:pPr>
    </w:p>
    <w:p w14:paraId="0E3A26BE" w14:textId="40972384" w:rsidR="00B42090" w:rsidRDefault="00B42090">
      <w:pPr>
        <w:tabs>
          <w:tab w:val="left" w:pos="394"/>
        </w:tabs>
        <w:spacing w:before="113"/>
        <w:jc w:val="both"/>
        <w:rPr>
          <w:rFonts w:ascii="Arial" w:hAnsi="Arial" w:cs="Arial"/>
          <w:szCs w:val="20"/>
        </w:rPr>
      </w:pPr>
      <w:r w:rsidRPr="000E1C66">
        <w:rPr>
          <w:rFonts w:ascii="Arial" w:hAnsi="Arial" w:cs="Arial"/>
          <w:b/>
        </w:rPr>
        <w:t xml:space="preserve">Kontaktní a oprávněná osoba </w:t>
      </w:r>
      <w:r w:rsidR="000E1C66">
        <w:rPr>
          <w:rFonts w:ascii="Arial" w:hAnsi="Arial" w:cs="Arial"/>
          <w:b/>
        </w:rPr>
        <w:t xml:space="preserve">ve věcech smluvních </w:t>
      </w:r>
      <w:r w:rsidRPr="000E1C66">
        <w:rPr>
          <w:rFonts w:ascii="Arial" w:hAnsi="Arial" w:cs="Arial"/>
          <w:b/>
        </w:rPr>
        <w:t xml:space="preserve">za </w:t>
      </w:r>
      <w:r w:rsidR="000E1C66">
        <w:rPr>
          <w:rFonts w:ascii="Arial" w:hAnsi="Arial" w:cs="Arial"/>
          <w:b/>
        </w:rPr>
        <w:t>O</w:t>
      </w:r>
      <w:r w:rsidRPr="000E1C66">
        <w:rPr>
          <w:rFonts w:ascii="Arial" w:hAnsi="Arial" w:cs="Arial"/>
          <w:b/>
        </w:rPr>
        <w:t>bjednatele:</w:t>
      </w:r>
      <w:r>
        <w:rPr>
          <w:rFonts w:ascii="Arial" w:hAnsi="Arial" w:cs="Arial"/>
        </w:rPr>
        <w:t xml:space="preserve"> </w:t>
      </w:r>
      <w:proofErr w:type="spellStart"/>
      <w:r w:rsidR="003F6B19">
        <w:rPr>
          <w:rFonts w:ascii="Arial" w:hAnsi="Arial" w:cs="Arial"/>
        </w:rPr>
        <w:t>xxxxx</w:t>
      </w:r>
      <w:proofErr w:type="spellEnd"/>
      <w:r w:rsidR="003F6B19">
        <w:rPr>
          <w:rFonts w:ascii="Arial" w:hAnsi="Arial" w:cs="Arial"/>
        </w:rPr>
        <w:t>,</w:t>
      </w:r>
      <w:r w:rsidR="00110B5B">
        <w:rPr>
          <w:rFonts w:ascii="Arial" w:hAnsi="Arial" w:cs="Arial"/>
        </w:rPr>
        <w:t xml:space="preserve"> </w:t>
      </w:r>
      <w:proofErr w:type="spellStart"/>
      <w:r w:rsidR="003F6B19">
        <w:rPr>
          <w:rFonts w:ascii="Arial" w:hAnsi="Arial" w:cs="Arial"/>
        </w:rPr>
        <w:t>xxxxx</w:t>
      </w:r>
      <w:proofErr w:type="spellEnd"/>
      <w:r>
        <w:rPr>
          <w:rFonts w:ascii="Arial" w:hAnsi="Arial" w:cs="Arial"/>
        </w:rPr>
        <w:t>,</w:t>
      </w:r>
    </w:p>
    <w:p w14:paraId="67ED0B95" w14:textId="602FAE54" w:rsidR="00B42090" w:rsidRDefault="003F6B19">
      <w:pPr>
        <w:spacing w:before="113"/>
        <w:jc w:val="both"/>
        <w:rPr>
          <w:rFonts w:ascii="Arial" w:hAnsi="Arial" w:cs="Arial"/>
        </w:rPr>
      </w:pPr>
      <w:r>
        <w:rPr>
          <w:rFonts w:ascii="Arial" w:hAnsi="Arial" w:cs="Arial"/>
          <w:szCs w:val="20"/>
        </w:rPr>
        <w:t xml:space="preserve">Tel. </w:t>
      </w:r>
      <w:proofErr w:type="spellStart"/>
      <w:r>
        <w:rPr>
          <w:rFonts w:ascii="Arial" w:hAnsi="Arial" w:cs="Arial"/>
          <w:szCs w:val="20"/>
        </w:rPr>
        <w:t>xxxxx</w:t>
      </w:r>
      <w:proofErr w:type="spellEnd"/>
      <w:r>
        <w:rPr>
          <w:rFonts w:ascii="Arial" w:hAnsi="Arial" w:cs="Arial"/>
          <w:szCs w:val="20"/>
        </w:rPr>
        <w:t xml:space="preserve"> tel. </w:t>
      </w:r>
      <w:proofErr w:type="spellStart"/>
      <w:r>
        <w:rPr>
          <w:rFonts w:ascii="Arial" w:hAnsi="Arial" w:cs="Arial"/>
          <w:szCs w:val="20"/>
        </w:rPr>
        <w:t>xxxxx</w:t>
      </w:r>
      <w:proofErr w:type="spellEnd"/>
    </w:p>
    <w:p w14:paraId="39C8E64F" w14:textId="02922CC8" w:rsidR="00B943CA" w:rsidRDefault="000E1C66" w:rsidP="003F6B19">
      <w:pPr>
        <w:tabs>
          <w:tab w:val="left" w:pos="394"/>
        </w:tabs>
        <w:spacing w:before="113"/>
        <w:jc w:val="both"/>
        <w:rPr>
          <w:rFonts w:ascii="Arial" w:hAnsi="Arial" w:cs="Arial"/>
          <w:b/>
        </w:rPr>
      </w:pPr>
      <w:r>
        <w:rPr>
          <w:rFonts w:ascii="Arial" w:hAnsi="Arial" w:cs="Arial"/>
          <w:b/>
        </w:rPr>
        <w:t>Kontaktní a oprávněná osoba za O</w:t>
      </w:r>
      <w:r w:rsidR="00CF3801" w:rsidRPr="000E1C66">
        <w:rPr>
          <w:rFonts w:ascii="Arial" w:hAnsi="Arial" w:cs="Arial"/>
          <w:b/>
        </w:rPr>
        <w:t>bjednatele ve věcech technických</w:t>
      </w:r>
      <w:r w:rsidR="00CF3801" w:rsidRPr="00B943CA">
        <w:rPr>
          <w:rFonts w:ascii="Arial" w:hAnsi="Arial" w:cs="Arial"/>
          <w:b/>
        </w:rPr>
        <w:t>:</w:t>
      </w:r>
      <w:r w:rsidR="00CF3801" w:rsidRPr="00B943CA">
        <w:rPr>
          <w:rFonts w:ascii="Arial" w:hAnsi="Arial" w:cs="Arial"/>
        </w:rPr>
        <w:t xml:space="preserve"> </w:t>
      </w:r>
      <w:proofErr w:type="spellStart"/>
      <w:r w:rsidR="003F6B19">
        <w:rPr>
          <w:rFonts w:ascii="Arial" w:hAnsi="Arial" w:cs="Arial"/>
        </w:rPr>
        <w:t>xxxxx</w:t>
      </w:r>
      <w:proofErr w:type="spellEnd"/>
      <w:r w:rsidR="003F6B19">
        <w:rPr>
          <w:rFonts w:ascii="Arial" w:hAnsi="Arial" w:cs="Arial"/>
        </w:rPr>
        <w:t xml:space="preserve">, </w:t>
      </w:r>
      <w:r w:rsidRPr="00B943CA">
        <w:rPr>
          <w:rFonts w:ascii="Arial" w:hAnsi="Arial" w:cs="Arial"/>
        </w:rPr>
        <w:t xml:space="preserve">tel. </w:t>
      </w:r>
      <w:proofErr w:type="spellStart"/>
      <w:r w:rsidR="003F6B19">
        <w:rPr>
          <w:rFonts w:ascii="Arial" w:hAnsi="Arial" w:cs="Arial"/>
        </w:rPr>
        <w:t>xxxxx</w:t>
      </w:r>
      <w:proofErr w:type="spellEnd"/>
      <w:r>
        <w:rPr>
          <w:rFonts w:ascii="Arial" w:hAnsi="Arial" w:cs="Arial"/>
        </w:rPr>
        <w:t xml:space="preserve">, </w:t>
      </w:r>
      <w:proofErr w:type="spellStart"/>
      <w:r w:rsidR="003F6B19">
        <w:rPr>
          <w:rFonts w:ascii="Arial" w:hAnsi="Arial" w:cs="Arial"/>
        </w:rPr>
        <w:t>xxxxx</w:t>
      </w:r>
      <w:proofErr w:type="spellEnd"/>
    </w:p>
    <w:p w14:paraId="34DAE68E" w14:textId="5A44A2F0" w:rsidR="00B943CA" w:rsidRPr="00B943CA" w:rsidRDefault="00B943CA" w:rsidP="00B943CA">
      <w:pPr>
        <w:spacing w:before="113"/>
        <w:jc w:val="both"/>
        <w:rPr>
          <w:rFonts w:ascii="Arial" w:hAnsi="Arial" w:cs="Arial"/>
        </w:rPr>
      </w:pPr>
      <w:r w:rsidRPr="00B943CA">
        <w:rPr>
          <w:rFonts w:ascii="Arial" w:hAnsi="Arial" w:cs="Arial"/>
          <w:b/>
        </w:rPr>
        <w:t xml:space="preserve">Kontaktní a oprávněná osoba ve věcech smluvních za </w:t>
      </w:r>
      <w:r>
        <w:rPr>
          <w:rFonts w:ascii="Arial" w:hAnsi="Arial" w:cs="Arial"/>
          <w:b/>
        </w:rPr>
        <w:t>Zhotovitele</w:t>
      </w:r>
      <w:r w:rsidRPr="00B943CA">
        <w:rPr>
          <w:rFonts w:ascii="Arial" w:hAnsi="Arial" w:cs="Arial"/>
          <w:b/>
        </w:rPr>
        <w:t>:</w:t>
      </w:r>
      <w:r w:rsidRPr="00B943CA">
        <w:rPr>
          <w:rFonts w:ascii="Arial" w:hAnsi="Arial" w:cs="Arial"/>
        </w:rPr>
        <w:t xml:space="preserve"> </w:t>
      </w:r>
      <w:proofErr w:type="spellStart"/>
      <w:r w:rsidR="003F6B19">
        <w:rPr>
          <w:rFonts w:ascii="Arial" w:hAnsi="Arial" w:cs="Arial"/>
        </w:rPr>
        <w:t>xxxxx</w:t>
      </w:r>
      <w:proofErr w:type="spellEnd"/>
      <w:r w:rsidRPr="00B943CA">
        <w:rPr>
          <w:rFonts w:ascii="Arial" w:hAnsi="Arial" w:cs="Arial"/>
        </w:rPr>
        <w:t xml:space="preserve">, </w:t>
      </w:r>
      <w:r w:rsidR="00E159D2">
        <w:rPr>
          <w:rFonts w:ascii="Arial" w:hAnsi="Arial" w:cs="Arial"/>
        </w:rPr>
        <w:t xml:space="preserve">tel.: </w:t>
      </w:r>
      <w:proofErr w:type="spellStart"/>
      <w:r w:rsidR="003F6B19">
        <w:rPr>
          <w:rFonts w:ascii="Arial" w:hAnsi="Arial" w:cs="Arial"/>
        </w:rPr>
        <w:t>xxxxx</w:t>
      </w:r>
      <w:proofErr w:type="spellEnd"/>
      <w:r w:rsidRPr="00B943CA">
        <w:rPr>
          <w:rFonts w:ascii="Arial" w:hAnsi="Arial" w:cs="Arial"/>
        </w:rPr>
        <w:t xml:space="preserve">, </w:t>
      </w:r>
      <w:proofErr w:type="spellStart"/>
      <w:r w:rsidR="003F6B19">
        <w:rPr>
          <w:rFonts w:ascii="Arial" w:hAnsi="Arial" w:cs="Arial"/>
        </w:rPr>
        <w:t>xxxxx</w:t>
      </w:r>
      <w:proofErr w:type="spellEnd"/>
      <w:r w:rsidR="00E159D2">
        <w:rPr>
          <w:rFonts w:ascii="Arial" w:hAnsi="Arial" w:cs="Arial"/>
        </w:rPr>
        <w:t xml:space="preserve">, </w:t>
      </w:r>
      <w:proofErr w:type="spellStart"/>
      <w:r w:rsidR="003F6B19">
        <w:rPr>
          <w:rFonts w:ascii="Arial" w:hAnsi="Arial" w:cs="Arial"/>
        </w:rPr>
        <w:t>xxxxx</w:t>
      </w:r>
      <w:proofErr w:type="spellEnd"/>
      <w:r w:rsidR="00B91F35">
        <w:rPr>
          <w:rFonts w:ascii="Arial" w:hAnsi="Arial" w:cs="Arial"/>
        </w:rPr>
        <w:t>.</w:t>
      </w:r>
    </w:p>
    <w:p w14:paraId="0CDA2D19" w14:textId="77777777" w:rsidR="00B943CA" w:rsidRPr="00B943CA" w:rsidRDefault="00B943CA" w:rsidP="000E1C66">
      <w:pPr>
        <w:spacing w:before="113"/>
        <w:jc w:val="both"/>
        <w:rPr>
          <w:rFonts w:ascii="Arial" w:hAnsi="Arial" w:cs="Arial"/>
        </w:rPr>
      </w:pPr>
    </w:p>
    <w:p w14:paraId="000C0A73" w14:textId="7DDFF82A" w:rsidR="00B42090" w:rsidRDefault="00B42090" w:rsidP="000E1C66">
      <w:pPr>
        <w:spacing w:before="113"/>
        <w:jc w:val="both"/>
        <w:rPr>
          <w:rFonts w:ascii="Arial" w:hAnsi="Arial" w:cs="Arial"/>
          <w:b/>
        </w:rPr>
      </w:pPr>
      <w:r w:rsidRPr="006047EC">
        <w:rPr>
          <w:rFonts w:ascii="Arial" w:hAnsi="Arial" w:cs="Arial"/>
          <w:b/>
        </w:rPr>
        <w:t xml:space="preserve">Kontaktní a oprávněná osoba </w:t>
      </w:r>
      <w:r w:rsidR="00CF3801">
        <w:rPr>
          <w:rFonts w:ascii="Arial" w:hAnsi="Arial" w:cs="Arial"/>
          <w:b/>
        </w:rPr>
        <w:t xml:space="preserve">pro věci technické </w:t>
      </w:r>
      <w:r w:rsidRPr="006047EC">
        <w:rPr>
          <w:rFonts w:ascii="Arial" w:hAnsi="Arial" w:cs="Arial"/>
          <w:b/>
        </w:rPr>
        <w:t xml:space="preserve">za </w:t>
      </w:r>
      <w:r w:rsidR="00CF3801">
        <w:rPr>
          <w:rFonts w:ascii="Arial" w:hAnsi="Arial" w:cs="Arial"/>
          <w:b/>
        </w:rPr>
        <w:t>Z</w:t>
      </w:r>
      <w:r w:rsidRPr="006047EC">
        <w:rPr>
          <w:rFonts w:ascii="Arial" w:hAnsi="Arial" w:cs="Arial"/>
          <w:b/>
        </w:rPr>
        <w:t>hotovitele:</w:t>
      </w:r>
      <w:r w:rsidR="00E268B2" w:rsidRPr="00AE2CC1">
        <w:rPr>
          <w:rFonts w:ascii="Arial" w:hAnsi="Arial" w:cs="Arial"/>
        </w:rPr>
        <w:t xml:space="preserve"> </w:t>
      </w:r>
      <w:proofErr w:type="spellStart"/>
      <w:r w:rsidR="003F6B19">
        <w:rPr>
          <w:rFonts w:ascii="Arial" w:hAnsi="Arial" w:cs="Arial"/>
        </w:rPr>
        <w:t>xxxxx</w:t>
      </w:r>
      <w:proofErr w:type="spellEnd"/>
      <w:r w:rsidR="000E1C66" w:rsidRPr="00B943CA">
        <w:rPr>
          <w:rFonts w:ascii="Arial" w:hAnsi="Arial" w:cs="Arial"/>
        </w:rPr>
        <w:t xml:space="preserve">, </w:t>
      </w:r>
      <w:r w:rsidR="00E159D2">
        <w:rPr>
          <w:rFonts w:ascii="Arial" w:hAnsi="Arial" w:cs="Arial"/>
        </w:rPr>
        <w:t xml:space="preserve">tel.: </w:t>
      </w:r>
      <w:proofErr w:type="spellStart"/>
      <w:proofErr w:type="gramStart"/>
      <w:r w:rsidR="003F6B19">
        <w:rPr>
          <w:rFonts w:ascii="Arial" w:hAnsi="Arial" w:cs="Arial"/>
        </w:rPr>
        <w:t>xxxxx</w:t>
      </w:r>
      <w:r w:rsidR="00E159D2">
        <w:rPr>
          <w:rFonts w:ascii="Arial" w:hAnsi="Arial" w:cs="Arial"/>
        </w:rPr>
        <w:t>,</w:t>
      </w:r>
      <w:r w:rsidR="003F6B19">
        <w:rPr>
          <w:rFonts w:ascii="Arial" w:hAnsi="Arial" w:cs="Arial"/>
        </w:rPr>
        <w:t>xxxxx</w:t>
      </w:r>
      <w:proofErr w:type="spellEnd"/>
      <w:proofErr w:type="gramEnd"/>
      <w:r w:rsidR="003F6B19">
        <w:rPr>
          <w:rFonts w:ascii="Arial" w:hAnsi="Arial" w:cs="Arial"/>
        </w:rPr>
        <w:t xml:space="preserve">, </w:t>
      </w:r>
      <w:proofErr w:type="spellStart"/>
      <w:r w:rsidR="003F6B19">
        <w:rPr>
          <w:rFonts w:ascii="Arial" w:hAnsi="Arial" w:cs="Arial"/>
        </w:rPr>
        <w:t>xxxxx</w:t>
      </w:r>
      <w:proofErr w:type="spellEnd"/>
      <w:r w:rsidR="00944030">
        <w:rPr>
          <w:rFonts w:ascii="Arial" w:hAnsi="Arial" w:cs="Arial"/>
        </w:rPr>
        <w:t>.</w:t>
      </w:r>
    </w:p>
    <w:p w14:paraId="6B384534" w14:textId="77777777" w:rsidR="00B943CA" w:rsidRPr="000E1C66" w:rsidRDefault="00B943CA" w:rsidP="000E1C66">
      <w:pPr>
        <w:spacing w:before="113"/>
        <w:jc w:val="both"/>
        <w:rPr>
          <w:rFonts w:ascii="Arial" w:hAnsi="Arial" w:cs="Arial"/>
          <w:b/>
        </w:rPr>
      </w:pPr>
    </w:p>
    <w:p w14:paraId="68F98E54" w14:textId="77777777" w:rsidR="00B42090" w:rsidRDefault="00B42090">
      <w:pPr>
        <w:numPr>
          <w:ilvl w:val="0"/>
          <w:numId w:val="9"/>
        </w:numPr>
        <w:tabs>
          <w:tab w:val="left" w:pos="394"/>
        </w:tabs>
        <w:spacing w:before="113" w:line="300" w:lineRule="exact"/>
        <w:ind w:left="0" w:firstLine="0"/>
        <w:jc w:val="both"/>
        <w:rPr>
          <w:rFonts w:ascii="Arial" w:hAnsi="Arial" w:cs="Arial"/>
        </w:rPr>
      </w:pPr>
      <w:r>
        <w:rPr>
          <w:rFonts w:ascii="Arial" w:hAnsi="Arial" w:cs="Arial"/>
        </w:rPr>
        <w:t xml:space="preserve">Kterákoliv ze smluvních stran je oprávněna učinit změny týkající se oprávněných osob. Změny jsou účinné ode dne, kdy budou písemně oznámeny druhé smluvní straně. </w:t>
      </w:r>
    </w:p>
    <w:p w14:paraId="48D62154" w14:textId="77777777" w:rsidR="00B42090" w:rsidRDefault="00B42090">
      <w:pPr>
        <w:numPr>
          <w:ilvl w:val="0"/>
          <w:numId w:val="9"/>
        </w:numPr>
        <w:tabs>
          <w:tab w:val="left" w:pos="394"/>
        </w:tabs>
        <w:spacing w:before="113" w:line="300" w:lineRule="exact"/>
        <w:ind w:left="0" w:firstLine="0"/>
        <w:jc w:val="both"/>
        <w:rPr>
          <w:rFonts w:ascii="Arial" w:hAnsi="Arial" w:cs="Arial"/>
        </w:rPr>
      </w:pPr>
      <w:r>
        <w:rPr>
          <w:rFonts w:ascii="Arial" w:hAnsi="Arial" w:cs="Arial"/>
        </w:rPr>
        <w:t>Zhotovitel bere na vědomí, že se v souladu s ustanovením § 2 písm. e) zákona č. 320/2001 Sb., o finanční kontrole ve veřejné správě a o změně některých zákonů, ve znění pozdějších předpisů, stává osobou povinnou spolupůsobit při výkonu finanční kontroly prováděné v souvislosti s úhradou zboží nebo služeb z veřejných výdajů nebo veřejné finanční podpory.</w:t>
      </w:r>
    </w:p>
    <w:p w14:paraId="59C981CF" w14:textId="77777777" w:rsidR="00B42090" w:rsidRDefault="00B42090">
      <w:pPr>
        <w:numPr>
          <w:ilvl w:val="0"/>
          <w:numId w:val="9"/>
        </w:numPr>
        <w:tabs>
          <w:tab w:val="left" w:pos="394"/>
        </w:tabs>
        <w:spacing w:before="113" w:line="300" w:lineRule="exact"/>
        <w:ind w:left="0" w:firstLine="0"/>
        <w:jc w:val="both"/>
        <w:rPr>
          <w:rFonts w:ascii="Arial" w:hAnsi="Arial" w:cs="Arial"/>
        </w:rPr>
      </w:pPr>
      <w:r>
        <w:rPr>
          <w:rFonts w:ascii="Arial" w:hAnsi="Arial" w:cs="Arial"/>
        </w:rPr>
        <w:t>Zhotovitel se současně zavazuje doklady k dílu (realizované zakázce) archivovat po dobu 10 let od předání díla a na písemné vyžád</w:t>
      </w:r>
      <w:r w:rsidR="00CF3801">
        <w:rPr>
          <w:rFonts w:ascii="Arial" w:hAnsi="Arial" w:cs="Arial"/>
        </w:rPr>
        <w:t>ání objednatele je zpřístupnit O</w:t>
      </w:r>
      <w:r>
        <w:rPr>
          <w:rFonts w:ascii="Arial" w:hAnsi="Arial" w:cs="Arial"/>
        </w:rPr>
        <w:t>bjednateli nebo orgánům uvedeným výše.</w:t>
      </w:r>
    </w:p>
    <w:p w14:paraId="2285CA6D" w14:textId="77777777" w:rsidR="00B42090" w:rsidRPr="00E84B35" w:rsidRDefault="00B42090">
      <w:pPr>
        <w:pStyle w:val="Prosttext1"/>
        <w:numPr>
          <w:ilvl w:val="0"/>
          <w:numId w:val="9"/>
        </w:numPr>
        <w:tabs>
          <w:tab w:val="left" w:pos="394"/>
        </w:tabs>
        <w:spacing w:before="113" w:line="300" w:lineRule="exact"/>
        <w:ind w:left="0" w:firstLine="0"/>
        <w:jc w:val="both"/>
        <w:rPr>
          <w:rFonts w:ascii="Arial" w:hAnsi="Arial" w:cs="Arial"/>
        </w:rPr>
      </w:pPr>
      <w:r>
        <w:rPr>
          <w:rFonts w:ascii="Arial" w:hAnsi="Arial" w:cs="Arial"/>
          <w:sz w:val="24"/>
          <w:szCs w:val="24"/>
        </w:rPr>
        <w:t xml:space="preserve">Smluvní strany jsou seznámeny se skutečností, že </w:t>
      </w:r>
      <w:r w:rsidR="00CF3801">
        <w:rPr>
          <w:rFonts w:ascii="Arial" w:hAnsi="Arial" w:cs="Arial"/>
          <w:sz w:val="24"/>
          <w:szCs w:val="24"/>
        </w:rPr>
        <w:t>O</w:t>
      </w:r>
      <w:r>
        <w:rPr>
          <w:rFonts w:ascii="Arial" w:hAnsi="Arial" w:cs="Arial"/>
          <w:sz w:val="24"/>
          <w:szCs w:val="24"/>
        </w:rPr>
        <w:t xml:space="preserve">bjednatel, jakožto příspěvková organizace orgánu veřejné moci, je povinna poskytovat informace vztahující se k jeho působnosti dle zákona č. 106/1999 Sb., o svobodném přístupu k informacím, v platném znění. Smluvní strany souhlasně prohlašují, že žádný údaj v této </w:t>
      </w:r>
      <w:r w:rsidR="00CF3801">
        <w:rPr>
          <w:rFonts w:ascii="Arial" w:hAnsi="Arial" w:cs="Arial"/>
          <w:sz w:val="24"/>
          <w:szCs w:val="24"/>
        </w:rPr>
        <w:t>S</w:t>
      </w:r>
      <w:r>
        <w:rPr>
          <w:rFonts w:ascii="Arial" w:hAnsi="Arial" w:cs="Arial"/>
          <w:sz w:val="24"/>
          <w:szCs w:val="24"/>
        </w:rPr>
        <w:t xml:space="preserve">mlouvě, včetně jejích příloh, není označován za obchodní tajemství. Zhotovitel prohlašuje, že </w:t>
      </w:r>
      <w:r w:rsidR="00CF3801">
        <w:rPr>
          <w:rFonts w:ascii="Arial" w:hAnsi="Arial" w:cs="Arial"/>
          <w:sz w:val="24"/>
          <w:szCs w:val="24"/>
        </w:rPr>
        <w:t>O</w:t>
      </w:r>
      <w:r>
        <w:rPr>
          <w:rFonts w:ascii="Arial" w:hAnsi="Arial" w:cs="Arial"/>
          <w:sz w:val="24"/>
          <w:szCs w:val="24"/>
        </w:rPr>
        <w:t xml:space="preserve">bjednatel je oprávněn, pokud postupuje dle zákona č. 106/1999 Sb., o svobodném přístupu k informacím, v platném znění, poskytovat veškeré informace o této </w:t>
      </w:r>
      <w:r w:rsidR="00CF3801">
        <w:rPr>
          <w:rFonts w:ascii="Arial" w:hAnsi="Arial" w:cs="Arial"/>
          <w:sz w:val="24"/>
          <w:szCs w:val="24"/>
        </w:rPr>
        <w:t>S</w:t>
      </w:r>
      <w:r>
        <w:rPr>
          <w:rFonts w:ascii="Arial" w:hAnsi="Arial" w:cs="Arial"/>
          <w:sz w:val="24"/>
          <w:szCs w:val="24"/>
        </w:rPr>
        <w:t xml:space="preserve">mlouvě a o jiných údajích tohoto smluvního vztahu, pokud tyto nejsou v této </w:t>
      </w:r>
      <w:r w:rsidR="00CF3801">
        <w:rPr>
          <w:rFonts w:ascii="Arial" w:hAnsi="Arial" w:cs="Arial"/>
          <w:sz w:val="24"/>
          <w:szCs w:val="24"/>
        </w:rPr>
        <w:t>S</w:t>
      </w:r>
      <w:r>
        <w:rPr>
          <w:rFonts w:ascii="Arial" w:hAnsi="Arial" w:cs="Arial"/>
          <w:sz w:val="24"/>
          <w:szCs w:val="24"/>
        </w:rPr>
        <w:t>mlouvě uvedeny (např. o daňových dokladech, předávacích protokolech, nabídkách či jiných písemnostech).</w:t>
      </w:r>
    </w:p>
    <w:p w14:paraId="01B3847A" w14:textId="77777777" w:rsidR="00E84B35" w:rsidRPr="00E84B35" w:rsidRDefault="00CF3801">
      <w:pPr>
        <w:pStyle w:val="Prosttext1"/>
        <w:numPr>
          <w:ilvl w:val="0"/>
          <w:numId w:val="9"/>
        </w:numPr>
        <w:tabs>
          <w:tab w:val="left" w:pos="394"/>
        </w:tabs>
        <w:spacing w:before="113" w:line="300" w:lineRule="exact"/>
        <w:ind w:left="0" w:firstLine="0"/>
        <w:jc w:val="both"/>
        <w:rPr>
          <w:rFonts w:ascii="Arial" w:hAnsi="Arial" w:cs="Arial"/>
        </w:rPr>
      </w:pPr>
      <w:r>
        <w:rPr>
          <w:rFonts w:ascii="Arial" w:hAnsi="Arial" w:cs="Arial"/>
          <w:sz w:val="24"/>
          <w:szCs w:val="24"/>
        </w:rPr>
        <w:t>Tato S</w:t>
      </w:r>
      <w:r w:rsidR="00E84B35">
        <w:rPr>
          <w:rFonts w:ascii="Arial" w:hAnsi="Arial" w:cs="Arial"/>
          <w:sz w:val="24"/>
          <w:szCs w:val="24"/>
        </w:rPr>
        <w:t xml:space="preserve">mlouva zaniká písemnou dohodou smluvních stran, písemnou výpovědí </w:t>
      </w:r>
      <w:r>
        <w:rPr>
          <w:rFonts w:ascii="Arial" w:hAnsi="Arial" w:cs="Arial"/>
          <w:sz w:val="24"/>
          <w:szCs w:val="24"/>
        </w:rPr>
        <w:t>S</w:t>
      </w:r>
      <w:r w:rsidR="00E84B35">
        <w:rPr>
          <w:rFonts w:ascii="Arial" w:hAnsi="Arial" w:cs="Arial"/>
          <w:sz w:val="24"/>
          <w:szCs w:val="24"/>
        </w:rPr>
        <w:t xml:space="preserve">mlouvy </w:t>
      </w:r>
      <w:r>
        <w:rPr>
          <w:rFonts w:ascii="Arial" w:hAnsi="Arial" w:cs="Arial"/>
          <w:sz w:val="24"/>
          <w:szCs w:val="24"/>
        </w:rPr>
        <w:t>O</w:t>
      </w:r>
      <w:r w:rsidR="00E84B35">
        <w:rPr>
          <w:rFonts w:ascii="Arial" w:hAnsi="Arial" w:cs="Arial"/>
          <w:sz w:val="24"/>
          <w:szCs w:val="24"/>
        </w:rPr>
        <w:t xml:space="preserve">bjednatelem nebo odstoupením smlouvy. Písemnou výpověď </w:t>
      </w:r>
      <w:r>
        <w:rPr>
          <w:rFonts w:ascii="Arial" w:hAnsi="Arial" w:cs="Arial"/>
          <w:sz w:val="24"/>
          <w:szCs w:val="24"/>
        </w:rPr>
        <w:t>Smlouvy může podat O</w:t>
      </w:r>
      <w:r w:rsidR="00E84B35">
        <w:rPr>
          <w:rFonts w:ascii="Arial" w:hAnsi="Arial" w:cs="Arial"/>
          <w:sz w:val="24"/>
          <w:szCs w:val="24"/>
        </w:rPr>
        <w:t>bjednatel bez udání důvodů.</w:t>
      </w:r>
    </w:p>
    <w:p w14:paraId="5EEDFDBB" w14:textId="77777777" w:rsidR="00E84B35" w:rsidRPr="00CF3801" w:rsidRDefault="00E84B35" w:rsidP="00E84B35">
      <w:pPr>
        <w:pStyle w:val="Prosttext1"/>
        <w:numPr>
          <w:ilvl w:val="0"/>
          <w:numId w:val="9"/>
        </w:numPr>
        <w:tabs>
          <w:tab w:val="left" w:pos="394"/>
        </w:tabs>
        <w:spacing w:before="113" w:line="300" w:lineRule="exact"/>
        <w:ind w:left="0" w:firstLine="0"/>
        <w:jc w:val="both"/>
        <w:rPr>
          <w:rFonts w:ascii="Arial" w:hAnsi="Arial" w:cs="Arial"/>
        </w:rPr>
      </w:pPr>
      <w:r>
        <w:rPr>
          <w:rFonts w:ascii="Arial" w:hAnsi="Arial" w:cs="Arial"/>
          <w:sz w:val="24"/>
          <w:szCs w:val="24"/>
        </w:rPr>
        <w:t>Výpovědní lhůta činí 14 dní a počíná běžet dnem měsíce násl</w:t>
      </w:r>
      <w:r w:rsidR="00CF3801">
        <w:rPr>
          <w:rFonts w:ascii="Arial" w:hAnsi="Arial" w:cs="Arial"/>
          <w:sz w:val="24"/>
          <w:szCs w:val="24"/>
        </w:rPr>
        <w:t>edujícího po doručení výpovědi Z</w:t>
      </w:r>
      <w:r>
        <w:rPr>
          <w:rFonts w:ascii="Arial" w:hAnsi="Arial" w:cs="Arial"/>
          <w:sz w:val="24"/>
          <w:szCs w:val="24"/>
        </w:rPr>
        <w:t>hotoviteli.</w:t>
      </w:r>
    </w:p>
    <w:p w14:paraId="6B2BDEBA" w14:textId="77777777" w:rsidR="00B42090" w:rsidRDefault="00B42090">
      <w:pPr>
        <w:spacing w:before="113"/>
        <w:jc w:val="center"/>
        <w:rPr>
          <w:rFonts w:ascii="Arial" w:hAnsi="Arial" w:cs="Arial"/>
        </w:rPr>
      </w:pPr>
      <w:r>
        <w:rPr>
          <w:rFonts w:ascii="Arial" w:hAnsi="Arial" w:cs="Arial"/>
          <w:b/>
        </w:rPr>
        <w:t>XI. Záruka</w:t>
      </w:r>
    </w:p>
    <w:p w14:paraId="0D0C76B7" w14:textId="77777777" w:rsidR="00B42090" w:rsidRDefault="00B42090">
      <w:pPr>
        <w:spacing w:before="113"/>
        <w:jc w:val="both"/>
        <w:rPr>
          <w:rFonts w:ascii="Arial" w:hAnsi="Arial" w:cs="Arial"/>
        </w:rPr>
      </w:pPr>
    </w:p>
    <w:p w14:paraId="323308BF" w14:textId="77777777" w:rsidR="00B42090" w:rsidRDefault="00B42090">
      <w:pPr>
        <w:numPr>
          <w:ilvl w:val="0"/>
          <w:numId w:val="10"/>
        </w:numPr>
        <w:tabs>
          <w:tab w:val="left" w:pos="394"/>
        </w:tabs>
        <w:spacing w:before="113"/>
        <w:ind w:left="0" w:firstLine="0"/>
        <w:jc w:val="both"/>
        <w:rPr>
          <w:rFonts w:ascii="Arial" w:hAnsi="Arial" w:cs="Arial"/>
        </w:rPr>
      </w:pPr>
      <w:r>
        <w:rPr>
          <w:rFonts w:ascii="Arial" w:hAnsi="Arial" w:cs="Arial"/>
        </w:rPr>
        <w:t>Zhotovitel odpovídá za vady, jež má dílo v době jeho předání. Za vady díla, na něž se vztahuje záruka za jakost, odpovídá zhotovitel v rozsahu této záruky.</w:t>
      </w:r>
    </w:p>
    <w:p w14:paraId="6AE35F0D" w14:textId="77777777" w:rsidR="00B42090" w:rsidRDefault="00B42090">
      <w:pPr>
        <w:numPr>
          <w:ilvl w:val="0"/>
          <w:numId w:val="10"/>
        </w:numPr>
        <w:tabs>
          <w:tab w:val="left" w:pos="394"/>
        </w:tabs>
        <w:spacing w:before="113"/>
        <w:ind w:left="0" w:firstLine="0"/>
        <w:jc w:val="both"/>
        <w:rPr>
          <w:rFonts w:ascii="Arial" w:hAnsi="Arial" w:cs="Arial"/>
        </w:rPr>
      </w:pPr>
      <w:r>
        <w:rPr>
          <w:rFonts w:ascii="Arial" w:hAnsi="Arial" w:cs="Arial"/>
        </w:rPr>
        <w:t>Zhotovitel poskytuje na dílo specifikované ve čl. II smlouvy záruku v </w:t>
      </w:r>
      <w:r w:rsidRPr="002B32D8">
        <w:rPr>
          <w:rFonts w:ascii="Arial" w:hAnsi="Arial" w:cs="Arial"/>
        </w:rPr>
        <w:t xml:space="preserve">délce </w:t>
      </w:r>
      <w:r w:rsidR="00CF3801">
        <w:rPr>
          <w:rFonts w:ascii="Arial" w:hAnsi="Arial" w:cs="Arial"/>
        </w:rPr>
        <w:t>36</w:t>
      </w:r>
      <w:r w:rsidR="00B07E8B">
        <w:rPr>
          <w:rFonts w:ascii="Arial" w:hAnsi="Arial" w:cs="Arial"/>
        </w:rPr>
        <w:t xml:space="preserve"> </w:t>
      </w:r>
      <w:r>
        <w:rPr>
          <w:rFonts w:ascii="Arial" w:hAnsi="Arial" w:cs="Arial"/>
        </w:rPr>
        <w:t xml:space="preserve">měsíců. Po tuto dobu odpovídá </w:t>
      </w:r>
      <w:r w:rsidR="00CF3801">
        <w:rPr>
          <w:rFonts w:ascii="Arial" w:hAnsi="Arial" w:cs="Arial"/>
        </w:rPr>
        <w:t>Z</w:t>
      </w:r>
      <w:r>
        <w:rPr>
          <w:rFonts w:ascii="Arial" w:hAnsi="Arial" w:cs="Arial"/>
        </w:rPr>
        <w:t xml:space="preserve">hotovitel za vady, které </w:t>
      </w:r>
      <w:r w:rsidR="00CF3801">
        <w:rPr>
          <w:rFonts w:ascii="Arial" w:hAnsi="Arial" w:cs="Arial"/>
        </w:rPr>
        <w:t>O</w:t>
      </w:r>
      <w:r>
        <w:rPr>
          <w:rFonts w:ascii="Arial" w:hAnsi="Arial" w:cs="Arial"/>
        </w:rPr>
        <w:t xml:space="preserve">bjednatel zjistil a které včas oznámil. </w:t>
      </w:r>
    </w:p>
    <w:p w14:paraId="2FC2637E" w14:textId="77777777" w:rsidR="00B42090" w:rsidRDefault="00B42090">
      <w:pPr>
        <w:numPr>
          <w:ilvl w:val="0"/>
          <w:numId w:val="10"/>
        </w:numPr>
        <w:tabs>
          <w:tab w:val="left" w:pos="394"/>
        </w:tabs>
        <w:spacing w:before="113"/>
        <w:ind w:left="0" w:firstLine="0"/>
        <w:jc w:val="both"/>
        <w:rPr>
          <w:rFonts w:ascii="Arial" w:hAnsi="Arial" w:cs="Arial"/>
        </w:rPr>
      </w:pPr>
      <w:r>
        <w:rPr>
          <w:rFonts w:ascii="Arial" w:hAnsi="Arial" w:cs="Arial"/>
        </w:rPr>
        <w:t>Záruční lhůta počíná běžet dnem odstranění poslední vady a nedodělku vyplývajícího z protokolu o předání a převzetí díla.</w:t>
      </w:r>
    </w:p>
    <w:p w14:paraId="4F6FB6A8" w14:textId="77777777" w:rsidR="00B42090" w:rsidRDefault="00B42090">
      <w:pPr>
        <w:numPr>
          <w:ilvl w:val="0"/>
          <w:numId w:val="10"/>
        </w:numPr>
        <w:tabs>
          <w:tab w:val="left" w:pos="394"/>
        </w:tabs>
        <w:spacing w:before="113"/>
        <w:ind w:left="0" w:firstLine="0"/>
        <w:jc w:val="both"/>
        <w:rPr>
          <w:rFonts w:ascii="Arial" w:hAnsi="Arial" w:cs="Arial"/>
        </w:rPr>
      </w:pPr>
      <w:r>
        <w:rPr>
          <w:rFonts w:ascii="Arial" w:hAnsi="Arial" w:cs="Arial"/>
        </w:rPr>
        <w:t xml:space="preserve">Objednatel je povinen vady písemně reklamovat u </w:t>
      </w:r>
      <w:r w:rsidR="00CF3801">
        <w:rPr>
          <w:rFonts w:ascii="Arial" w:hAnsi="Arial" w:cs="Arial"/>
        </w:rPr>
        <w:t>Z</w:t>
      </w:r>
      <w:r>
        <w:rPr>
          <w:rFonts w:ascii="Arial" w:hAnsi="Arial" w:cs="Arial"/>
        </w:rPr>
        <w:t xml:space="preserve">hotovitele bez zbytečného odkladu po jejich zjištění. V reklamaci musejí být vady popsány a uvedeno, jak se projevují. Dále v reklamaci </w:t>
      </w:r>
      <w:r w:rsidR="00CF3801">
        <w:rPr>
          <w:rFonts w:ascii="Arial" w:hAnsi="Arial" w:cs="Arial"/>
        </w:rPr>
        <w:t>O</w:t>
      </w:r>
      <w:r>
        <w:rPr>
          <w:rFonts w:ascii="Arial" w:hAnsi="Arial" w:cs="Arial"/>
        </w:rPr>
        <w:t xml:space="preserve">bjednatel uvede, jakým způsobem požaduje sjednat nápravu.  </w:t>
      </w:r>
    </w:p>
    <w:p w14:paraId="0BBF3BBA" w14:textId="77777777" w:rsidR="00B42090" w:rsidRDefault="00B42090">
      <w:pPr>
        <w:numPr>
          <w:ilvl w:val="0"/>
          <w:numId w:val="10"/>
        </w:numPr>
        <w:tabs>
          <w:tab w:val="left" w:pos="394"/>
        </w:tabs>
        <w:spacing w:before="113"/>
        <w:ind w:left="0" w:firstLine="0"/>
        <w:jc w:val="both"/>
        <w:rPr>
          <w:rFonts w:ascii="Arial" w:hAnsi="Arial" w:cs="Arial"/>
        </w:rPr>
      </w:pPr>
      <w:r>
        <w:rPr>
          <w:rFonts w:ascii="Arial" w:hAnsi="Arial" w:cs="Arial"/>
        </w:rPr>
        <w:t xml:space="preserve">Zhotovitel se zavazuje bez zbytečného odkladu, nejpozději do </w:t>
      </w:r>
      <w:r w:rsidR="00CF3801">
        <w:rPr>
          <w:rFonts w:ascii="Arial" w:hAnsi="Arial" w:cs="Arial"/>
        </w:rPr>
        <w:t xml:space="preserve">14 kalendářních </w:t>
      </w:r>
      <w:r>
        <w:rPr>
          <w:rFonts w:ascii="Arial" w:hAnsi="Arial" w:cs="Arial"/>
        </w:rPr>
        <w:t>dn</w:t>
      </w:r>
      <w:r w:rsidR="00CF3801">
        <w:rPr>
          <w:rFonts w:ascii="Arial" w:hAnsi="Arial" w:cs="Arial"/>
        </w:rPr>
        <w:t>ů</w:t>
      </w:r>
      <w:r>
        <w:rPr>
          <w:rFonts w:ascii="Arial" w:hAnsi="Arial" w:cs="Arial"/>
        </w:rPr>
        <w:t xml:space="preserve"> od okamžiku oznámení vady díla, zahájit odstraňování vady d</w:t>
      </w:r>
      <w:r w:rsidR="00CF3801">
        <w:rPr>
          <w:rFonts w:ascii="Arial" w:hAnsi="Arial" w:cs="Arial"/>
        </w:rPr>
        <w:t>íla, a to i tehdy, neuznává-li Z</w:t>
      </w:r>
      <w:r>
        <w:rPr>
          <w:rFonts w:ascii="Arial" w:hAnsi="Arial" w:cs="Arial"/>
        </w:rPr>
        <w:t>hotovitel odpovědnost za vady či příčiny, které ji vyvolaly, a vady odstranit v technicky co nejkratší lhůtě. Vady, na které se vztahuje záruka, je zhotovitel povinen odstranit na své náklady.</w:t>
      </w:r>
    </w:p>
    <w:p w14:paraId="4263093D" w14:textId="77777777" w:rsidR="00B42090" w:rsidRDefault="00B42090">
      <w:pPr>
        <w:numPr>
          <w:ilvl w:val="0"/>
          <w:numId w:val="10"/>
        </w:numPr>
        <w:tabs>
          <w:tab w:val="left" w:pos="394"/>
        </w:tabs>
        <w:spacing w:before="113"/>
        <w:ind w:left="0" w:firstLine="0"/>
        <w:jc w:val="both"/>
        <w:rPr>
          <w:rFonts w:ascii="Arial" w:hAnsi="Arial" w:cs="Arial"/>
        </w:rPr>
      </w:pPr>
      <w:r>
        <w:rPr>
          <w:rFonts w:ascii="Arial" w:hAnsi="Arial" w:cs="Arial"/>
        </w:rPr>
        <w:t>Doba od nahlášení vad díla do odstranění této vady se do záruční lhůty nezapočítává.</w:t>
      </w:r>
    </w:p>
    <w:p w14:paraId="6C664B9D" w14:textId="77777777" w:rsidR="00B42090" w:rsidRDefault="00B42090">
      <w:pPr>
        <w:numPr>
          <w:ilvl w:val="0"/>
          <w:numId w:val="10"/>
        </w:numPr>
        <w:tabs>
          <w:tab w:val="left" w:pos="394"/>
        </w:tabs>
        <w:spacing w:before="113"/>
        <w:ind w:left="0" w:firstLine="0"/>
        <w:jc w:val="both"/>
        <w:rPr>
          <w:rFonts w:ascii="Arial" w:hAnsi="Arial" w:cs="Arial"/>
        </w:rPr>
      </w:pPr>
      <w:r>
        <w:rPr>
          <w:rFonts w:ascii="Arial" w:hAnsi="Arial" w:cs="Arial"/>
        </w:rPr>
        <w:t xml:space="preserve">V případě nahrazení části díla novou věcí, začíná běžet pro tuto věc nová záruční lhůta dle odst. 2 tohoto článku ode dne protokolárního předání </w:t>
      </w:r>
      <w:r w:rsidR="00CF3801">
        <w:rPr>
          <w:rFonts w:ascii="Arial" w:hAnsi="Arial" w:cs="Arial"/>
        </w:rPr>
        <w:t>O</w:t>
      </w:r>
      <w:r>
        <w:rPr>
          <w:rFonts w:ascii="Arial" w:hAnsi="Arial" w:cs="Arial"/>
        </w:rPr>
        <w:t xml:space="preserve">bjednateli. </w:t>
      </w:r>
    </w:p>
    <w:p w14:paraId="2B6FB9CD" w14:textId="04088D99" w:rsidR="00B42090" w:rsidRDefault="00B42090">
      <w:pPr>
        <w:numPr>
          <w:ilvl w:val="0"/>
          <w:numId w:val="10"/>
        </w:numPr>
        <w:tabs>
          <w:tab w:val="left" w:pos="394"/>
        </w:tabs>
        <w:spacing w:before="113"/>
        <w:ind w:left="0" w:firstLine="0"/>
        <w:jc w:val="both"/>
        <w:rPr>
          <w:rFonts w:ascii="Arial" w:hAnsi="Arial" w:cs="Arial"/>
        </w:rPr>
      </w:pPr>
      <w:r>
        <w:rPr>
          <w:rFonts w:ascii="Arial" w:hAnsi="Arial" w:cs="Arial"/>
        </w:rPr>
        <w:t>V případě, že zhotovitel nezahájí odstraňování vad nebo nedodělků díla nebo je neodstraní v termínu</w:t>
      </w:r>
      <w:r>
        <w:rPr>
          <w:rFonts w:ascii="Arial" w:eastAsia="Arial" w:hAnsi="Arial" w:cs="Arial"/>
        </w:rPr>
        <w:t xml:space="preserve"> </w:t>
      </w:r>
      <w:r>
        <w:rPr>
          <w:rFonts w:ascii="Arial" w:hAnsi="Arial" w:cs="Arial"/>
        </w:rPr>
        <w:t xml:space="preserve">dle odst. 5 tohoto článku, nebo oznámí-li </w:t>
      </w:r>
      <w:r w:rsidR="00CF3801">
        <w:rPr>
          <w:rFonts w:ascii="Arial" w:hAnsi="Arial" w:cs="Arial"/>
        </w:rPr>
        <w:t>Zhotovitel O</w:t>
      </w:r>
      <w:r>
        <w:rPr>
          <w:rFonts w:ascii="Arial" w:hAnsi="Arial" w:cs="Arial"/>
        </w:rPr>
        <w:t>bjednateli před uplynutím doby</w:t>
      </w:r>
      <w:r>
        <w:rPr>
          <w:rFonts w:ascii="Arial" w:eastAsia="Arial" w:hAnsi="Arial" w:cs="Arial"/>
        </w:rPr>
        <w:t xml:space="preserve"> </w:t>
      </w:r>
      <w:r>
        <w:rPr>
          <w:rFonts w:ascii="Arial" w:hAnsi="Arial" w:cs="Arial"/>
        </w:rPr>
        <w:t>k odstranění vad či nedodělků díla, že vadu či nedodělky neodstraní, nebo je-li zřejmé, že zhotovitel</w:t>
      </w:r>
      <w:r>
        <w:rPr>
          <w:rFonts w:ascii="Arial" w:eastAsia="Arial" w:hAnsi="Arial" w:cs="Arial"/>
        </w:rPr>
        <w:t xml:space="preserve"> </w:t>
      </w:r>
      <w:r>
        <w:rPr>
          <w:rFonts w:ascii="Arial" w:hAnsi="Arial" w:cs="Arial"/>
        </w:rPr>
        <w:t xml:space="preserve">reklamované vady nebo nedodělky díla či jeho části ve lhůtě stanovené </w:t>
      </w:r>
      <w:r w:rsidR="00CF3801">
        <w:rPr>
          <w:rFonts w:ascii="Arial" w:hAnsi="Arial" w:cs="Arial"/>
        </w:rPr>
        <w:t>O</w:t>
      </w:r>
      <w:r>
        <w:rPr>
          <w:rFonts w:ascii="Arial" w:hAnsi="Arial" w:cs="Arial"/>
        </w:rPr>
        <w:t>bjednatelem přiměřeně dle</w:t>
      </w:r>
      <w:r>
        <w:rPr>
          <w:rFonts w:ascii="Arial" w:eastAsia="Arial" w:hAnsi="Arial" w:cs="Arial"/>
        </w:rPr>
        <w:t xml:space="preserve"> </w:t>
      </w:r>
      <w:r>
        <w:rPr>
          <w:rFonts w:ascii="Arial" w:hAnsi="Arial" w:cs="Arial"/>
        </w:rPr>
        <w:t xml:space="preserve">charakteru vad a nedodělků díla neodstraní, má </w:t>
      </w:r>
      <w:r w:rsidR="00CF3801">
        <w:rPr>
          <w:rFonts w:ascii="Arial" w:hAnsi="Arial" w:cs="Arial"/>
        </w:rPr>
        <w:t>O</w:t>
      </w:r>
      <w:r>
        <w:rPr>
          <w:rFonts w:ascii="Arial" w:hAnsi="Arial" w:cs="Arial"/>
        </w:rPr>
        <w:t>bjednatel právo</w:t>
      </w:r>
      <w:r>
        <w:rPr>
          <w:rFonts w:ascii="Arial" w:eastAsia="Arial" w:hAnsi="Arial" w:cs="Arial"/>
        </w:rPr>
        <w:t xml:space="preserve"> </w:t>
      </w:r>
      <w:r>
        <w:rPr>
          <w:rFonts w:ascii="Arial" w:hAnsi="Arial" w:cs="Arial"/>
        </w:rPr>
        <w:t xml:space="preserve">zadat provedení oprav jinému </w:t>
      </w:r>
      <w:r w:rsidR="00CF3801">
        <w:rPr>
          <w:rFonts w:ascii="Arial" w:hAnsi="Arial" w:cs="Arial"/>
        </w:rPr>
        <w:t>Z</w:t>
      </w:r>
      <w:r>
        <w:rPr>
          <w:rFonts w:ascii="Arial" w:hAnsi="Arial" w:cs="Arial"/>
        </w:rPr>
        <w:t>hotoviteli nebo požadovat slevu z ceny. Objednateli v případě zadání</w:t>
      </w:r>
      <w:r>
        <w:rPr>
          <w:rFonts w:ascii="Arial" w:eastAsia="Arial" w:hAnsi="Arial" w:cs="Arial"/>
        </w:rPr>
        <w:t xml:space="preserve"> </w:t>
      </w:r>
      <w:r>
        <w:rPr>
          <w:rFonts w:ascii="Arial" w:hAnsi="Arial" w:cs="Arial"/>
        </w:rPr>
        <w:t xml:space="preserve">provedení oprav jinému </w:t>
      </w:r>
      <w:r w:rsidR="00CF3801">
        <w:rPr>
          <w:rFonts w:ascii="Arial" w:hAnsi="Arial" w:cs="Arial"/>
        </w:rPr>
        <w:t>Z</w:t>
      </w:r>
      <w:r>
        <w:rPr>
          <w:rFonts w:ascii="Arial" w:hAnsi="Arial" w:cs="Arial"/>
        </w:rPr>
        <w:t xml:space="preserve">hotoviteli vzniká nárok, aby mu </w:t>
      </w:r>
      <w:r w:rsidR="00CF3801">
        <w:rPr>
          <w:rFonts w:ascii="Arial" w:hAnsi="Arial" w:cs="Arial"/>
        </w:rPr>
        <w:t>Z</w:t>
      </w:r>
      <w:r>
        <w:rPr>
          <w:rFonts w:ascii="Arial" w:hAnsi="Arial" w:cs="Arial"/>
        </w:rPr>
        <w:t>hotovitel zaplatil částku připadající na</w:t>
      </w:r>
      <w:r>
        <w:rPr>
          <w:rFonts w:ascii="Arial" w:eastAsia="Arial" w:hAnsi="Arial" w:cs="Arial"/>
        </w:rPr>
        <w:t xml:space="preserve"> </w:t>
      </w:r>
      <w:r>
        <w:rPr>
          <w:rFonts w:ascii="Arial" w:hAnsi="Arial" w:cs="Arial"/>
        </w:rPr>
        <w:t xml:space="preserve">cenu, kterou </w:t>
      </w:r>
      <w:r w:rsidR="005732CF">
        <w:rPr>
          <w:rFonts w:ascii="Arial" w:hAnsi="Arial" w:cs="Arial"/>
        </w:rPr>
        <w:t>O</w:t>
      </w:r>
      <w:r>
        <w:rPr>
          <w:rFonts w:ascii="Arial" w:hAnsi="Arial" w:cs="Arial"/>
        </w:rPr>
        <w:t xml:space="preserve">bjednatel třetí osobě v důsledku tohoto postupu zaplatí. Nárok </w:t>
      </w:r>
      <w:r w:rsidR="005732CF">
        <w:rPr>
          <w:rFonts w:ascii="Arial" w:hAnsi="Arial" w:cs="Arial"/>
        </w:rPr>
        <w:t>O</w:t>
      </w:r>
      <w:r>
        <w:rPr>
          <w:rFonts w:ascii="Arial" w:hAnsi="Arial" w:cs="Arial"/>
        </w:rPr>
        <w:t xml:space="preserve">bjednatele účtovat </w:t>
      </w:r>
      <w:r w:rsidR="00CF3801">
        <w:rPr>
          <w:rFonts w:ascii="Arial" w:hAnsi="Arial" w:cs="Arial"/>
        </w:rPr>
        <w:t>Z</w:t>
      </w:r>
      <w:r>
        <w:rPr>
          <w:rFonts w:ascii="Arial" w:hAnsi="Arial" w:cs="Arial"/>
        </w:rPr>
        <w:t>hotoviteli v důsledku odpovědnosti za vady díla dle zákona č. 89/2012 Sb., občanský zákoník, a</w:t>
      </w:r>
      <w:r>
        <w:rPr>
          <w:rFonts w:ascii="Arial" w:eastAsia="Arial" w:hAnsi="Arial" w:cs="Arial"/>
        </w:rPr>
        <w:t xml:space="preserve"> </w:t>
      </w:r>
      <w:r>
        <w:rPr>
          <w:rFonts w:ascii="Arial" w:hAnsi="Arial" w:cs="Arial"/>
        </w:rPr>
        <w:t>nároky objednatele účtovat zhotoviteli smluvní pokutu zůstávají nedotčeny.</w:t>
      </w:r>
    </w:p>
    <w:p w14:paraId="7837B95F" w14:textId="77777777" w:rsidR="00B42090" w:rsidRDefault="00B42090">
      <w:pPr>
        <w:tabs>
          <w:tab w:val="left" w:pos="394"/>
        </w:tabs>
        <w:spacing w:before="113"/>
        <w:jc w:val="both"/>
        <w:rPr>
          <w:rFonts w:ascii="Arial" w:hAnsi="Arial" w:cs="Arial"/>
        </w:rPr>
      </w:pPr>
    </w:p>
    <w:p w14:paraId="0CCF71CB" w14:textId="77777777" w:rsidR="00B42090" w:rsidRDefault="00B42090">
      <w:pPr>
        <w:jc w:val="center"/>
        <w:rPr>
          <w:rFonts w:ascii="Arial" w:hAnsi="Arial" w:cs="Arial"/>
        </w:rPr>
      </w:pPr>
      <w:r>
        <w:rPr>
          <w:rFonts w:ascii="Arial" w:hAnsi="Arial" w:cs="Arial"/>
          <w:b/>
        </w:rPr>
        <w:t>XII. Závěrečná ustanovení</w:t>
      </w:r>
    </w:p>
    <w:p w14:paraId="0D4D2B07" w14:textId="77777777" w:rsidR="00B42090" w:rsidRDefault="00B42090">
      <w:pPr>
        <w:jc w:val="both"/>
        <w:rPr>
          <w:rFonts w:ascii="Arial" w:hAnsi="Arial" w:cs="Arial"/>
        </w:rPr>
      </w:pPr>
    </w:p>
    <w:p w14:paraId="64785A72" w14:textId="77777777" w:rsidR="00B42090" w:rsidRDefault="00B42090">
      <w:pPr>
        <w:numPr>
          <w:ilvl w:val="0"/>
          <w:numId w:val="3"/>
        </w:numPr>
        <w:tabs>
          <w:tab w:val="left" w:pos="394"/>
        </w:tabs>
        <w:spacing w:before="113"/>
        <w:ind w:left="0" w:firstLine="0"/>
        <w:jc w:val="both"/>
        <w:rPr>
          <w:rFonts w:ascii="Arial" w:hAnsi="Arial" w:cs="Arial"/>
        </w:rPr>
      </w:pPr>
      <w:r>
        <w:rPr>
          <w:rFonts w:ascii="Arial" w:hAnsi="Arial" w:cs="Arial"/>
        </w:rPr>
        <w:t xml:space="preserve">Jakékoli změny a doplňky této </w:t>
      </w:r>
      <w:r w:rsidR="00CF3801">
        <w:rPr>
          <w:rFonts w:ascii="Arial" w:hAnsi="Arial" w:cs="Arial"/>
        </w:rPr>
        <w:t>S</w:t>
      </w:r>
      <w:r>
        <w:rPr>
          <w:rFonts w:ascii="Arial" w:hAnsi="Arial" w:cs="Arial"/>
        </w:rPr>
        <w:t>mlouvy lze učinit pouze formou písemného a číslovaného dodatku, podepsaného oběma smluvními stranami.</w:t>
      </w:r>
    </w:p>
    <w:p w14:paraId="7832BC60" w14:textId="77777777" w:rsidR="00D30F62" w:rsidRDefault="00B42090" w:rsidP="00D30F62">
      <w:pPr>
        <w:numPr>
          <w:ilvl w:val="0"/>
          <w:numId w:val="3"/>
        </w:numPr>
        <w:tabs>
          <w:tab w:val="left" w:pos="394"/>
        </w:tabs>
        <w:spacing w:before="113"/>
        <w:ind w:left="0" w:firstLine="0"/>
        <w:jc w:val="both"/>
        <w:rPr>
          <w:rFonts w:ascii="Arial" w:hAnsi="Arial" w:cs="Arial"/>
        </w:rPr>
      </w:pPr>
      <w:r>
        <w:rPr>
          <w:rFonts w:ascii="Arial" w:hAnsi="Arial" w:cs="Arial"/>
        </w:rPr>
        <w:t xml:space="preserve">V případě, že některé ustanovení smlouvy je nebo se stane neplatné či neúčinné, zůstávají ostatní ustanovení </w:t>
      </w:r>
      <w:r w:rsidR="00CF3801">
        <w:rPr>
          <w:rFonts w:ascii="Arial" w:hAnsi="Arial" w:cs="Arial"/>
        </w:rPr>
        <w:t>S</w:t>
      </w:r>
      <w:r>
        <w:rPr>
          <w:rFonts w:ascii="Arial" w:hAnsi="Arial" w:cs="Arial"/>
        </w:rPr>
        <w:t xml:space="preserve">mlouvy platná a účinná. Smluvní strany se zavazují nahradit neplatné či neúčinné ustanovení </w:t>
      </w:r>
      <w:r w:rsidR="00CF3801">
        <w:rPr>
          <w:rFonts w:ascii="Arial" w:hAnsi="Arial" w:cs="Arial"/>
        </w:rPr>
        <w:t>S</w:t>
      </w:r>
      <w:r>
        <w:rPr>
          <w:rFonts w:ascii="Arial" w:hAnsi="Arial" w:cs="Arial"/>
        </w:rPr>
        <w:t>mlouvy ustanovením jiným, platným a účinným, které svým obsahem a smyslem odpovídá nejlépe obsahu a smyslu ustanovení původního.</w:t>
      </w:r>
    </w:p>
    <w:p w14:paraId="4D719D78" w14:textId="77777777" w:rsidR="00B42090" w:rsidRPr="00D30F62" w:rsidRDefault="00B42090" w:rsidP="00D30F62">
      <w:pPr>
        <w:numPr>
          <w:ilvl w:val="0"/>
          <w:numId w:val="3"/>
        </w:numPr>
        <w:tabs>
          <w:tab w:val="left" w:pos="394"/>
        </w:tabs>
        <w:spacing w:before="113"/>
        <w:ind w:left="0" w:firstLine="0"/>
        <w:jc w:val="both"/>
        <w:rPr>
          <w:rFonts w:ascii="Arial" w:hAnsi="Arial" w:cs="Arial"/>
        </w:rPr>
      </w:pPr>
      <w:r w:rsidRPr="00D30F62">
        <w:rPr>
          <w:rFonts w:ascii="Arial" w:hAnsi="Arial" w:cs="Arial"/>
        </w:rPr>
        <w:t xml:space="preserve">Právní vztahy založené touto smlouvu se řídí právním řádem České republiky, </w:t>
      </w:r>
      <w:r w:rsidR="00D30F62" w:rsidRPr="00D30F62">
        <w:rPr>
          <w:rFonts w:ascii="Arial" w:hAnsi="Arial" w:cs="Arial"/>
          <w:bCs/>
          <w:iCs/>
        </w:rPr>
        <w:t>přičemž Smluvní strany berou na vědomí a uznávají, že v oblastech výslovně neupravených touto Smlouvou platí ustanovení</w:t>
      </w:r>
      <w:r w:rsidR="00D30F62">
        <w:rPr>
          <w:rFonts w:ascii="Arial" w:hAnsi="Arial" w:cs="Arial"/>
          <w:bCs/>
          <w:iCs/>
        </w:rPr>
        <w:t xml:space="preserve"> </w:t>
      </w:r>
      <w:r w:rsidRPr="00D30F62">
        <w:rPr>
          <w:rFonts w:ascii="Arial" w:hAnsi="Arial" w:cs="Arial"/>
        </w:rPr>
        <w:t>zákon</w:t>
      </w:r>
      <w:r w:rsidR="00D30F62">
        <w:rPr>
          <w:rFonts w:ascii="Arial" w:hAnsi="Arial" w:cs="Arial"/>
        </w:rPr>
        <w:t>a</w:t>
      </w:r>
      <w:r w:rsidRPr="00D30F62">
        <w:rPr>
          <w:rFonts w:ascii="Arial" w:hAnsi="Arial" w:cs="Arial"/>
        </w:rPr>
        <w:t xml:space="preserve"> č. 89/2012 Sb., občanský zákoník, v platném znění.</w:t>
      </w:r>
    </w:p>
    <w:p w14:paraId="1AB2E255" w14:textId="77777777" w:rsidR="00B42090" w:rsidRPr="00D30F62" w:rsidRDefault="00D30F62" w:rsidP="00D30F62">
      <w:pPr>
        <w:numPr>
          <w:ilvl w:val="0"/>
          <w:numId w:val="3"/>
        </w:numPr>
        <w:tabs>
          <w:tab w:val="left" w:pos="394"/>
          <w:tab w:val="num" w:pos="709"/>
        </w:tabs>
        <w:spacing w:before="113"/>
        <w:ind w:left="0" w:firstLine="0"/>
        <w:jc w:val="both"/>
        <w:rPr>
          <w:rFonts w:ascii="Arial" w:hAnsi="Arial" w:cs="Arial"/>
          <w:bCs/>
          <w:iCs/>
        </w:rPr>
      </w:pPr>
      <w:r w:rsidRPr="00D30F62">
        <w:rPr>
          <w:rFonts w:ascii="Arial" w:hAnsi="Arial" w:cs="Arial"/>
          <w:bCs/>
          <w:iCs/>
        </w:rPr>
        <w:t xml:space="preserve">Veškeré spory vzniklé z této Smlouvy či z právních vztahů s ní souvisejících budou Smluvní strany řešit jednáním. </w:t>
      </w:r>
    </w:p>
    <w:p w14:paraId="5BA19345" w14:textId="77777777" w:rsidR="009E3DB9" w:rsidRDefault="00B42090" w:rsidP="009E3DB9">
      <w:pPr>
        <w:numPr>
          <w:ilvl w:val="0"/>
          <w:numId w:val="3"/>
        </w:numPr>
        <w:tabs>
          <w:tab w:val="left" w:pos="394"/>
        </w:tabs>
        <w:spacing w:before="113"/>
        <w:ind w:left="0" w:firstLine="0"/>
        <w:jc w:val="both"/>
        <w:rPr>
          <w:rFonts w:ascii="Arial" w:hAnsi="Arial" w:cs="Arial"/>
          <w:bCs/>
          <w:iCs/>
        </w:rPr>
      </w:pPr>
      <w:r w:rsidRPr="009E3DB9">
        <w:rPr>
          <w:rFonts w:ascii="Arial" w:hAnsi="Arial" w:cs="Arial"/>
        </w:rPr>
        <w:t xml:space="preserve">Tato </w:t>
      </w:r>
      <w:r w:rsidR="00CF3801" w:rsidRPr="009E3DB9">
        <w:rPr>
          <w:rFonts w:ascii="Arial" w:hAnsi="Arial" w:cs="Arial"/>
        </w:rPr>
        <w:t>S</w:t>
      </w:r>
      <w:r w:rsidRPr="009E3DB9">
        <w:rPr>
          <w:rFonts w:ascii="Arial" w:hAnsi="Arial" w:cs="Arial"/>
        </w:rPr>
        <w:t>mlouv</w:t>
      </w:r>
      <w:r w:rsidR="00CF3801" w:rsidRPr="009E3DB9">
        <w:rPr>
          <w:rFonts w:ascii="Arial" w:hAnsi="Arial" w:cs="Arial"/>
        </w:rPr>
        <w:t>a</w:t>
      </w:r>
      <w:r w:rsidRPr="009E3DB9">
        <w:rPr>
          <w:rFonts w:ascii="Arial" w:hAnsi="Arial" w:cs="Arial"/>
        </w:rPr>
        <w:t xml:space="preserve"> nabývá platnosti v den její</w:t>
      </w:r>
      <w:r w:rsidR="00CF3801" w:rsidRPr="009E3DB9">
        <w:rPr>
          <w:rFonts w:ascii="Arial" w:hAnsi="Arial" w:cs="Arial"/>
        </w:rPr>
        <w:t>ho</w:t>
      </w:r>
      <w:r w:rsidRPr="009E3DB9">
        <w:rPr>
          <w:rFonts w:ascii="Arial" w:hAnsi="Arial" w:cs="Arial"/>
        </w:rPr>
        <w:t xml:space="preserve"> podpisu oprávněným</w:t>
      </w:r>
      <w:r w:rsidR="00CF3801" w:rsidRPr="009E3DB9">
        <w:rPr>
          <w:rFonts w:ascii="Arial" w:hAnsi="Arial" w:cs="Arial"/>
        </w:rPr>
        <w:t>i zástupci obou smluvních stran</w:t>
      </w:r>
      <w:r w:rsidR="009E3DB9">
        <w:rPr>
          <w:rFonts w:ascii="Arial" w:hAnsi="Arial" w:cs="Arial"/>
        </w:rPr>
        <w:t>. Zhotovitel podepisuje Smlouvu jako první v pořadí, Objednatel podepisuje Smlouvu jako druhý. Ú</w:t>
      </w:r>
      <w:r w:rsidR="00CF3801" w:rsidRPr="009E3DB9">
        <w:rPr>
          <w:rFonts w:ascii="Arial" w:hAnsi="Arial" w:cs="Arial"/>
        </w:rPr>
        <w:t>činnosti</w:t>
      </w:r>
      <w:r w:rsidR="00694A0E" w:rsidRPr="009E3DB9">
        <w:rPr>
          <w:rFonts w:ascii="Arial" w:hAnsi="Arial" w:cs="Arial"/>
          <w:bCs/>
          <w:iCs/>
        </w:rPr>
        <w:t xml:space="preserve"> tato Smlouva nabývá jejím uveřejněním v registru smluv v souladu s platnou legislativou, zejm. pak zákonem č. 340/2015 Sb., o zvláštních podmínkách účinnosti některých smluv, uveřejňování těchto smluv a registru smluv</w:t>
      </w:r>
      <w:r w:rsidR="009E3DB9">
        <w:rPr>
          <w:rFonts w:ascii="Arial" w:hAnsi="Arial" w:cs="Arial"/>
          <w:bCs/>
          <w:iCs/>
        </w:rPr>
        <w:t xml:space="preserve">. </w:t>
      </w:r>
    </w:p>
    <w:p w14:paraId="609BA757" w14:textId="77777777" w:rsidR="00B42090" w:rsidRPr="009E3DB9" w:rsidRDefault="009E3DB9" w:rsidP="009E3DB9">
      <w:pPr>
        <w:numPr>
          <w:ilvl w:val="0"/>
          <w:numId w:val="3"/>
        </w:numPr>
        <w:tabs>
          <w:tab w:val="left" w:pos="394"/>
        </w:tabs>
        <w:spacing w:before="113"/>
        <w:ind w:left="0" w:firstLine="0"/>
        <w:jc w:val="both"/>
        <w:rPr>
          <w:rFonts w:ascii="Arial" w:hAnsi="Arial" w:cs="Arial"/>
          <w:bCs/>
          <w:iCs/>
        </w:rPr>
      </w:pPr>
      <w:r>
        <w:rPr>
          <w:rFonts w:ascii="Arial" w:hAnsi="Arial" w:cs="Arial"/>
          <w:bCs/>
          <w:iCs/>
        </w:rPr>
        <w:t>Zveřejnění provede Zhotovitel bezodkladně po podpisu Smlouvy oběma smluvními stranami.</w:t>
      </w:r>
    </w:p>
    <w:p w14:paraId="4E6F9650" w14:textId="77777777" w:rsidR="009E3DB9" w:rsidRPr="00146F64" w:rsidRDefault="00B42090" w:rsidP="009E3DB9">
      <w:pPr>
        <w:numPr>
          <w:ilvl w:val="0"/>
          <w:numId w:val="3"/>
        </w:numPr>
        <w:tabs>
          <w:tab w:val="left" w:pos="394"/>
        </w:tabs>
        <w:spacing w:before="113"/>
        <w:ind w:left="0" w:firstLine="0"/>
        <w:rPr>
          <w:rFonts w:ascii="Arial" w:hAnsi="Arial" w:cs="Arial"/>
          <w:bCs/>
          <w:iCs/>
        </w:rPr>
      </w:pPr>
      <w:r w:rsidRPr="00146F64">
        <w:rPr>
          <w:rFonts w:ascii="Arial" w:hAnsi="Arial" w:cs="Arial"/>
        </w:rPr>
        <w:t>Tato smlouva je vyhotovena ve čtyřech</w:t>
      </w:r>
      <w:r w:rsidRPr="00146F64">
        <w:rPr>
          <w:rFonts w:ascii="Arial" w:hAnsi="Arial" w:cs="Arial"/>
          <w:b/>
        </w:rPr>
        <w:t xml:space="preserve"> </w:t>
      </w:r>
      <w:r w:rsidRPr="00146F64">
        <w:rPr>
          <w:rFonts w:ascii="Arial" w:hAnsi="Arial" w:cs="Arial"/>
        </w:rPr>
        <w:t>stejnopisech s platností originálu, z nichž každá smluvní strana</w:t>
      </w:r>
      <w:r w:rsidR="006047EC" w:rsidRPr="00146F64">
        <w:rPr>
          <w:rFonts w:ascii="Arial" w:hAnsi="Arial" w:cs="Arial"/>
        </w:rPr>
        <w:t xml:space="preserve"> obdrží po dvou stejnopisech.</w:t>
      </w:r>
      <w:r w:rsidR="009E3DB9" w:rsidRPr="00146F64">
        <w:rPr>
          <w:rFonts w:ascii="Arial" w:hAnsi="Arial" w:cs="Arial"/>
        </w:rPr>
        <w:t xml:space="preserve">  </w:t>
      </w:r>
    </w:p>
    <w:p w14:paraId="1FE6F91F" w14:textId="77777777" w:rsidR="00B42090" w:rsidRPr="00D30F62" w:rsidRDefault="009E3DB9">
      <w:pPr>
        <w:numPr>
          <w:ilvl w:val="0"/>
          <w:numId w:val="3"/>
        </w:numPr>
        <w:tabs>
          <w:tab w:val="left" w:pos="394"/>
        </w:tabs>
        <w:spacing w:before="113"/>
        <w:ind w:left="0" w:firstLine="0"/>
        <w:jc w:val="both"/>
        <w:rPr>
          <w:rFonts w:ascii="Arial" w:hAnsi="Arial" w:cs="Arial"/>
        </w:rPr>
      </w:pPr>
      <w:r w:rsidRPr="00D30F62">
        <w:rPr>
          <w:rFonts w:ascii="Arial" w:hAnsi="Arial" w:cs="Arial"/>
        </w:rPr>
        <w:t>Nedílnou součástí této S</w:t>
      </w:r>
      <w:r w:rsidR="00B42090" w:rsidRPr="00D30F62">
        <w:rPr>
          <w:rFonts w:ascii="Arial" w:hAnsi="Arial" w:cs="Arial"/>
        </w:rPr>
        <w:t xml:space="preserve">mlouvy jsou následující přílohy: </w:t>
      </w:r>
    </w:p>
    <w:p w14:paraId="7AEFCD82" w14:textId="77777777" w:rsidR="00B42090" w:rsidRPr="000631F1" w:rsidRDefault="009E3DB9">
      <w:pPr>
        <w:spacing w:before="113"/>
        <w:jc w:val="both"/>
        <w:rPr>
          <w:rFonts w:ascii="Arial" w:hAnsi="Arial" w:cs="Arial"/>
          <w:b/>
        </w:rPr>
      </w:pPr>
      <w:r w:rsidRPr="00D30F62">
        <w:rPr>
          <w:rFonts w:ascii="Arial" w:hAnsi="Arial" w:cs="Arial"/>
        </w:rPr>
        <w:tab/>
      </w:r>
      <w:r w:rsidRPr="000631F1">
        <w:rPr>
          <w:rFonts w:ascii="Arial" w:hAnsi="Arial" w:cs="Arial"/>
          <w:b/>
        </w:rPr>
        <w:t xml:space="preserve">Příloha č. 1 – Oceněný položkový rozpočet </w:t>
      </w:r>
    </w:p>
    <w:p w14:paraId="5CABFDB8" w14:textId="77777777" w:rsidR="00B42090" w:rsidRDefault="00B42090">
      <w:pPr>
        <w:spacing w:before="113"/>
        <w:jc w:val="both"/>
        <w:rPr>
          <w:rFonts w:ascii="Arial" w:hAnsi="Arial" w:cs="Arial"/>
          <w:b/>
        </w:rPr>
      </w:pPr>
      <w:r w:rsidRPr="000631F1">
        <w:rPr>
          <w:rFonts w:ascii="Arial" w:hAnsi="Arial" w:cs="Arial"/>
          <w:b/>
        </w:rPr>
        <w:tab/>
        <w:t>Příloha č. 2</w:t>
      </w:r>
      <w:r w:rsidR="000631F1" w:rsidRPr="000631F1">
        <w:rPr>
          <w:rFonts w:ascii="Arial" w:hAnsi="Arial" w:cs="Arial"/>
          <w:b/>
        </w:rPr>
        <w:t xml:space="preserve"> – Předpokládaný harmonogram realizace díla</w:t>
      </w:r>
    </w:p>
    <w:p w14:paraId="11CA9203" w14:textId="5A241127" w:rsidR="00546A84" w:rsidRPr="000631F1" w:rsidRDefault="00546A84">
      <w:pPr>
        <w:spacing w:before="113"/>
        <w:jc w:val="both"/>
        <w:rPr>
          <w:rFonts w:ascii="Arial" w:hAnsi="Arial" w:cs="Arial"/>
          <w:b/>
        </w:rPr>
      </w:pPr>
    </w:p>
    <w:p w14:paraId="4D3161AC" w14:textId="77777777" w:rsidR="00F530DC" w:rsidRPr="000E1C66" w:rsidRDefault="00B42090" w:rsidP="000E1C66">
      <w:pPr>
        <w:numPr>
          <w:ilvl w:val="0"/>
          <w:numId w:val="3"/>
        </w:numPr>
        <w:tabs>
          <w:tab w:val="left" w:pos="394"/>
        </w:tabs>
        <w:spacing w:before="113"/>
        <w:ind w:left="0" w:firstLine="0"/>
        <w:jc w:val="both"/>
        <w:rPr>
          <w:rFonts w:ascii="Arial" w:hAnsi="Arial" w:cs="Arial"/>
        </w:rPr>
      </w:pPr>
      <w:r w:rsidRPr="00D30F62">
        <w:rPr>
          <w:rFonts w:ascii="Arial" w:hAnsi="Arial" w:cs="Arial"/>
        </w:rPr>
        <w:t>Smluvní strany si smlouvu řádně přečetly, s obsahem smlouvy, který je projevem jejich svobodné a vážné vůle souhlasí, na důkaz čeho</w:t>
      </w:r>
      <w:r w:rsidR="000A0F5A">
        <w:rPr>
          <w:rFonts w:ascii="Arial" w:hAnsi="Arial" w:cs="Arial"/>
        </w:rPr>
        <w:t>ž</w:t>
      </w:r>
      <w:r w:rsidRPr="00D30F62">
        <w:rPr>
          <w:rFonts w:ascii="Arial" w:hAnsi="Arial" w:cs="Arial"/>
        </w:rPr>
        <w:t xml:space="preserve"> připojují své podpisy.</w:t>
      </w:r>
    </w:p>
    <w:p w14:paraId="7A7CD78D" w14:textId="77777777" w:rsidR="00B42090" w:rsidRPr="00D30F62" w:rsidRDefault="00B42090">
      <w:pPr>
        <w:tabs>
          <w:tab w:val="left" w:pos="6120"/>
        </w:tabs>
        <w:jc w:val="both"/>
        <w:rPr>
          <w:rFonts w:ascii="Arial" w:hAnsi="Arial" w:cs="Arial"/>
        </w:rPr>
      </w:pPr>
    </w:p>
    <w:p w14:paraId="226634C9" w14:textId="0FC7539F" w:rsidR="00B42090" w:rsidRPr="00D30F62" w:rsidRDefault="00B42090">
      <w:pPr>
        <w:tabs>
          <w:tab w:val="left" w:pos="6120"/>
        </w:tabs>
        <w:jc w:val="both"/>
        <w:rPr>
          <w:rFonts w:ascii="Arial" w:hAnsi="Arial" w:cs="Arial"/>
        </w:rPr>
      </w:pPr>
      <w:r w:rsidRPr="00D30F62">
        <w:rPr>
          <w:rFonts w:ascii="Arial" w:hAnsi="Arial" w:cs="Arial"/>
        </w:rPr>
        <w:t>V Berouně dne</w:t>
      </w:r>
      <w:r w:rsidR="003F6B19">
        <w:rPr>
          <w:rFonts w:ascii="Arial" w:hAnsi="Arial" w:cs="Arial"/>
        </w:rPr>
        <w:t xml:space="preserve"> </w:t>
      </w:r>
      <w:proofErr w:type="gramStart"/>
      <w:r w:rsidR="003F6B19">
        <w:rPr>
          <w:rFonts w:ascii="Arial" w:hAnsi="Arial" w:cs="Arial"/>
        </w:rPr>
        <w:t>10.8.2022</w:t>
      </w:r>
      <w:proofErr w:type="gramEnd"/>
      <w:r w:rsidR="00944030">
        <w:rPr>
          <w:rFonts w:ascii="Arial" w:hAnsi="Arial" w:cs="Arial"/>
        </w:rPr>
        <w:t xml:space="preserve">             </w:t>
      </w:r>
      <w:r w:rsidR="003F6B19">
        <w:rPr>
          <w:rFonts w:ascii="Arial" w:hAnsi="Arial" w:cs="Arial"/>
        </w:rPr>
        <w:t xml:space="preserve">                            </w:t>
      </w:r>
      <w:r w:rsidR="00944030">
        <w:rPr>
          <w:rFonts w:ascii="Arial" w:hAnsi="Arial" w:cs="Arial"/>
        </w:rPr>
        <w:t xml:space="preserve">     </w:t>
      </w:r>
      <w:r w:rsidRPr="00D30F62">
        <w:rPr>
          <w:rFonts w:ascii="Arial" w:hAnsi="Arial" w:cs="Arial"/>
        </w:rPr>
        <w:t>V </w:t>
      </w:r>
      <w:r w:rsidR="003F6B19">
        <w:rPr>
          <w:rFonts w:ascii="Arial" w:hAnsi="Arial" w:cs="Arial"/>
        </w:rPr>
        <w:t>Berouně</w:t>
      </w:r>
      <w:r w:rsidRPr="00D30F62">
        <w:rPr>
          <w:rFonts w:ascii="Arial" w:hAnsi="Arial" w:cs="Arial"/>
        </w:rPr>
        <w:t xml:space="preserve"> dne:</w:t>
      </w:r>
      <w:r w:rsidR="00944030">
        <w:rPr>
          <w:rFonts w:ascii="Arial" w:hAnsi="Arial" w:cs="Arial"/>
        </w:rPr>
        <w:t xml:space="preserve"> </w:t>
      </w:r>
      <w:r w:rsidR="003F6B19">
        <w:rPr>
          <w:rFonts w:ascii="Arial" w:hAnsi="Arial" w:cs="Arial"/>
        </w:rPr>
        <w:t>10</w:t>
      </w:r>
      <w:bookmarkStart w:id="0" w:name="_GoBack"/>
      <w:bookmarkEnd w:id="0"/>
      <w:r w:rsidR="00944030">
        <w:rPr>
          <w:rFonts w:ascii="Arial" w:hAnsi="Arial" w:cs="Arial"/>
        </w:rPr>
        <w:t>. srpna 2022</w:t>
      </w:r>
    </w:p>
    <w:p w14:paraId="4603C089" w14:textId="77777777" w:rsidR="00B42090" w:rsidRPr="002B3C47" w:rsidRDefault="00B42090">
      <w:pPr>
        <w:jc w:val="both"/>
        <w:rPr>
          <w:rFonts w:ascii="Arial" w:hAnsi="Arial" w:cs="Arial"/>
          <w:highlight w:val="yellow"/>
        </w:rPr>
      </w:pPr>
    </w:p>
    <w:p w14:paraId="18FE267B" w14:textId="77777777" w:rsidR="00B42090" w:rsidRPr="00AE2CC1" w:rsidRDefault="00E84B35">
      <w:pPr>
        <w:jc w:val="both"/>
        <w:rPr>
          <w:rFonts w:ascii="Arial" w:hAnsi="Arial" w:cs="Arial"/>
        </w:rPr>
      </w:pPr>
      <w:r>
        <w:rPr>
          <w:rFonts w:ascii="Arial" w:hAnsi="Arial" w:cs="Arial"/>
        </w:rPr>
        <w:t xml:space="preserve">         </w:t>
      </w:r>
    </w:p>
    <w:p w14:paraId="691706EF" w14:textId="77777777" w:rsidR="00F530DC" w:rsidRPr="000E1C66" w:rsidRDefault="000E1C66">
      <w:pPr>
        <w:tabs>
          <w:tab w:val="left" w:pos="6120"/>
        </w:tabs>
        <w:jc w:val="both"/>
        <w:rPr>
          <w:rFonts w:ascii="Arial" w:eastAsia="Arial" w:hAnsi="Arial" w:cs="Arial"/>
          <w:highlight w:val="yellow"/>
        </w:rPr>
      </w:pPr>
      <w:r>
        <w:rPr>
          <w:rFonts w:ascii="Arial" w:eastAsia="Arial" w:hAnsi="Arial" w:cs="Arial"/>
          <w:highlight w:val="yellow"/>
        </w:rPr>
        <w:t xml:space="preserve">   </w:t>
      </w:r>
    </w:p>
    <w:p w14:paraId="3371FF41" w14:textId="77777777" w:rsidR="00F530DC" w:rsidRDefault="00F530DC">
      <w:pPr>
        <w:tabs>
          <w:tab w:val="left" w:pos="6120"/>
        </w:tabs>
        <w:jc w:val="both"/>
        <w:rPr>
          <w:rFonts w:ascii="Arial" w:eastAsia="Arial" w:hAnsi="Arial" w:cs="Arial"/>
        </w:rPr>
      </w:pPr>
    </w:p>
    <w:p w14:paraId="375A20D4" w14:textId="77777777" w:rsidR="00E84B35" w:rsidRPr="00AE2CC1" w:rsidRDefault="00E84B35">
      <w:pPr>
        <w:tabs>
          <w:tab w:val="left" w:pos="6120"/>
        </w:tabs>
        <w:jc w:val="both"/>
        <w:rPr>
          <w:rFonts w:ascii="Arial" w:eastAsia="Arial" w:hAnsi="Arial" w:cs="Arial"/>
        </w:rPr>
      </w:pPr>
      <w:r w:rsidRPr="00146F64">
        <w:rPr>
          <w:rFonts w:ascii="Arial" w:eastAsia="Arial" w:hAnsi="Arial" w:cs="Arial"/>
        </w:rPr>
        <w:t>………………………………….                                 ……………………………</w:t>
      </w:r>
      <w:r w:rsidR="00D30F62" w:rsidRPr="00146F64">
        <w:rPr>
          <w:rFonts w:ascii="Arial" w:eastAsia="Arial" w:hAnsi="Arial" w:cs="Arial"/>
        </w:rPr>
        <w:t>………….</w:t>
      </w:r>
    </w:p>
    <w:p w14:paraId="17AA320B" w14:textId="772F77F0" w:rsidR="00D30F62" w:rsidRDefault="00B42090" w:rsidP="00D30F62">
      <w:pPr>
        <w:tabs>
          <w:tab w:val="center" w:pos="2269"/>
          <w:tab w:val="left" w:pos="6120"/>
          <w:tab w:val="center" w:pos="7650"/>
        </w:tabs>
        <w:jc w:val="both"/>
        <w:rPr>
          <w:rFonts w:ascii="Arial" w:eastAsia="Arial" w:hAnsi="Arial" w:cs="Arial"/>
          <w:color w:val="000000"/>
        </w:rPr>
      </w:pPr>
      <w:r w:rsidRPr="00AE2CC1">
        <w:rPr>
          <w:rFonts w:ascii="Arial" w:hAnsi="Arial" w:cs="Arial"/>
          <w:color w:val="000000"/>
        </w:rPr>
        <w:t xml:space="preserve">RNDr. </w:t>
      </w:r>
      <w:r w:rsidR="00D30F62">
        <w:rPr>
          <w:rFonts w:ascii="Arial" w:eastAsia="Arial" w:hAnsi="Arial" w:cs="Arial"/>
          <w:color w:val="000000"/>
        </w:rPr>
        <w:t xml:space="preserve">Karin Kriegerbecková, Ph.D. </w:t>
      </w:r>
      <w:r w:rsidR="00146F64">
        <w:rPr>
          <w:rFonts w:ascii="Arial" w:eastAsia="Arial" w:hAnsi="Arial" w:cs="Arial"/>
          <w:color w:val="000000"/>
        </w:rPr>
        <w:t xml:space="preserve">                       </w:t>
      </w:r>
      <w:r w:rsidR="00F12564">
        <w:rPr>
          <w:rFonts w:ascii="Arial" w:eastAsia="Arial" w:hAnsi="Arial" w:cs="Arial"/>
          <w:color w:val="000000"/>
        </w:rPr>
        <w:t>Dušan Matějka</w:t>
      </w:r>
    </w:p>
    <w:p w14:paraId="774E9F58" w14:textId="17186C28" w:rsidR="00D30F62" w:rsidRPr="00D30F62" w:rsidRDefault="00D30F62" w:rsidP="00D30F62">
      <w:pPr>
        <w:tabs>
          <w:tab w:val="center" w:pos="2269"/>
          <w:tab w:val="left" w:pos="6120"/>
          <w:tab w:val="center" w:pos="7650"/>
        </w:tabs>
        <w:jc w:val="both"/>
        <w:rPr>
          <w:rFonts w:ascii="Arial" w:eastAsia="Arial" w:hAnsi="Arial" w:cs="Arial"/>
          <w:color w:val="000000"/>
        </w:rPr>
      </w:pPr>
      <w:r>
        <w:rPr>
          <w:rFonts w:ascii="Arial" w:hAnsi="Arial" w:cs="Arial"/>
          <w:color w:val="000000"/>
        </w:rPr>
        <w:t>ředitelka M</w:t>
      </w:r>
      <w:r w:rsidR="00B42090" w:rsidRPr="00AE2CC1">
        <w:rPr>
          <w:rFonts w:ascii="Arial" w:hAnsi="Arial" w:cs="Arial"/>
          <w:color w:val="000000"/>
        </w:rPr>
        <w:t>uzea</w:t>
      </w:r>
      <w:r w:rsidR="00AE2CC1">
        <w:rPr>
          <w:rFonts w:ascii="Arial" w:hAnsi="Arial" w:cs="Arial"/>
          <w:color w:val="000000"/>
        </w:rPr>
        <w:t xml:space="preserve"> </w:t>
      </w:r>
      <w:r>
        <w:rPr>
          <w:rFonts w:ascii="Arial" w:hAnsi="Arial" w:cs="Arial"/>
          <w:color w:val="000000"/>
        </w:rPr>
        <w:t xml:space="preserve">Českého </w:t>
      </w:r>
      <w:proofErr w:type="gramStart"/>
      <w:r>
        <w:rPr>
          <w:rFonts w:ascii="Arial" w:hAnsi="Arial" w:cs="Arial"/>
          <w:color w:val="000000"/>
        </w:rPr>
        <w:t>krasu,</w:t>
      </w:r>
      <w:r w:rsidR="00146F64">
        <w:rPr>
          <w:rFonts w:ascii="Arial" w:hAnsi="Arial" w:cs="Arial"/>
          <w:color w:val="000000"/>
        </w:rPr>
        <w:t xml:space="preserve">                             </w:t>
      </w:r>
      <w:r w:rsidR="00F12564">
        <w:rPr>
          <w:rFonts w:ascii="Arial" w:hAnsi="Arial" w:cs="Arial"/>
          <w:color w:val="000000"/>
        </w:rPr>
        <w:t>jednatel</w:t>
      </w:r>
      <w:proofErr w:type="gramEnd"/>
      <w:r w:rsidR="00F12564">
        <w:rPr>
          <w:rFonts w:ascii="Arial" w:hAnsi="Arial" w:cs="Arial"/>
          <w:color w:val="000000"/>
        </w:rPr>
        <w:tab/>
      </w:r>
    </w:p>
    <w:p w14:paraId="1E43DA86" w14:textId="3E803802" w:rsidR="00B42090" w:rsidRDefault="00D30F62">
      <w:pPr>
        <w:tabs>
          <w:tab w:val="center" w:pos="2306"/>
          <w:tab w:val="left" w:pos="6120"/>
        </w:tabs>
        <w:jc w:val="both"/>
        <w:rPr>
          <w:rFonts w:ascii="Arial" w:hAnsi="Arial" w:cs="Arial"/>
        </w:rPr>
      </w:pPr>
      <w:r>
        <w:rPr>
          <w:rFonts w:ascii="Arial" w:hAnsi="Arial" w:cs="Arial"/>
          <w:color w:val="000000"/>
        </w:rPr>
        <w:t>příspěvkové organizace</w:t>
      </w:r>
      <w:r w:rsidR="00AE2CC1">
        <w:rPr>
          <w:rFonts w:ascii="Arial" w:hAnsi="Arial" w:cs="Arial"/>
          <w:color w:val="000000"/>
        </w:rPr>
        <w:t xml:space="preserve">                                   </w:t>
      </w:r>
      <w:r>
        <w:rPr>
          <w:rFonts w:ascii="Arial" w:hAnsi="Arial" w:cs="Arial"/>
          <w:color w:val="000000"/>
        </w:rPr>
        <w:t xml:space="preserve">       </w:t>
      </w:r>
      <w:r w:rsidR="00F12564">
        <w:rPr>
          <w:rFonts w:ascii="Arial" w:hAnsi="Arial" w:cs="Arial"/>
          <w:color w:val="000000"/>
        </w:rPr>
        <w:t>DRAGON PRESS S.R.O.</w:t>
      </w:r>
    </w:p>
    <w:p w14:paraId="2C22FB5B" w14:textId="77777777" w:rsidR="000E1C66" w:rsidRDefault="000E1C66" w:rsidP="000E1C66">
      <w:pPr>
        <w:jc w:val="both"/>
        <w:rPr>
          <w:rFonts w:ascii="Arial" w:hAnsi="Arial" w:cs="Arial"/>
        </w:rPr>
      </w:pPr>
    </w:p>
    <w:p w14:paraId="5511A022" w14:textId="77777777" w:rsidR="000E1C66" w:rsidRDefault="000E1C66" w:rsidP="000E1C66">
      <w:pPr>
        <w:jc w:val="both"/>
        <w:rPr>
          <w:rFonts w:ascii="Arial" w:hAnsi="Arial" w:cs="Arial"/>
        </w:rPr>
      </w:pPr>
    </w:p>
    <w:p w14:paraId="4A0861A0" w14:textId="4EFCB208" w:rsidR="00B42090" w:rsidRDefault="000E1C66" w:rsidP="00F12564">
      <w:pPr>
        <w:jc w:val="both"/>
        <w:rPr>
          <w:rFonts w:ascii="Arial" w:hAnsi="Arial" w:cs="Arial"/>
        </w:rPr>
      </w:pPr>
      <w:r>
        <w:rPr>
          <w:rFonts w:ascii="Arial" w:hAnsi="Arial" w:cs="Arial"/>
        </w:rPr>
        <w:t xml:space="preserve">Za </w:t>
      </w:r>
      <w:r w:rsidRPr="00AE2CC1">
        <w:rPr>
          <w:rFonts w:ascii="Arial" w:hAnsi="Arial" w:cs="Arial"/>
        </w:rPr>
        <w:t>Objednatel</w:t>
      </w:r>
      <w:r>
        <w:rPr>
          <w:rFonts w:ascii="Arial" w:hAnsi="Arial" w:cs="Arial"/>
        </w:rPr>
        <w:t>e</w:t>
      </w:r>
      <w:r w:rsidRPr="00AE2CC1">
        <w:rPr>
          <w:rFonts w:ascii="Arial" w:hAnsi="Arial" w:cs="Arial"/>
        </w:rPr>
        <w:t>:</w:t>
      </w:r>
      <w:r w:rsidRPr="00AE2CC1">
        <w:rPr>
          <w:rFonts w:ascii="Arial" w:hAnsi="Arial" w:cs="Arial"/>
        </w:rPr>
        <w:tab/>
      </w:r>
      <w:r w:rsidRPr="00AE2CC1">
        <w:rPr>
          <w:rFonts w:ascii="Arial" w:hAnsi="Arial" w:cs="Arial"/>
        </w:rPr>
        <w:tab/>
      </w:r>
      <w:r w:rsidRPr="00AE2CC1">
        <w:rPr>
          <w:rFonts w:ascii="Arial" w:hAnsi="Arial" w:cs="Arial"/>
        </w:rPr>
        <w:tab/>
      </w:r>
      <w:r w:rsidRPr="00AE2CC1">
        <w:rPr>
          <w:rFonts w:ascii="Arial" w:hAnsi="Arial" w:cs="Arial"/>
        </w:rPr>
        <w:tab/>
      </w:r>
      <w:r w:rsidRPr="00AE2CC1">
        <w:rPr>
          <w:rFonts w:ascii="Arial" w:hAnsi="Arial" w:cs="Arial"/>
        </w:rPr>
        <w:tab/>
      </w:r>
      <w:r w:rsidR="00146F64">
        <w:rPr>
          <w:rFonts w:ascii="Arial" w:hAnsi="Arial" w:cs="Arial"/>
        </w:rPr>
        <w:t xml:space="preserve">      </w:t>
      </w:r>
      <w:r>
        <w:rPr>
          <w:rFonts w:ascii="Arial" w:hAnsi="Arial" w:cs="Arial"/>
        </w:rPr>
        <w:t xml:space="preserve">Za </w:t>
      </w:r>
      <w:r w:rsidRPr="00AE2CC1">
        <w:rPr>
          <w:rFonts w:ascii="Arial" w:hAnsi="Arial" w:cs="Arial"/>
        </w:rPr>
        <w:t>Zhotovitel</w:t>
      </w:r>
      <w:r>
        <w:rPr>
          <w:rFonts w:ascii="Arial" w:hAnsi="Arial" w:cs="Arial"/>
        </w:rPr>
        <w:t>e</w:t>
      </w:r>
      <w:r w:rsidRPr="00AE2CC1">
        <w:rPr>
          <w:rFonts w:ascii="Arial" w:hAnsi="Arial" w:cs="Arial"/>
        </w:rPr>
        <w:t>:</w:t>
      </w:r>
    </w:p>
    <w:sectPr w:rsidR="00B42090">
      <w:headerReference w:type="default" r:id="rId8"/>
      <w:footerReference w:type="default" r:id="rId9"/>
      <w:pgSz w:w="11906" w:h="16838"/>
      <w:pgMar w:top="1417" w:right="141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375B1" w14:textId="77777777" w:rsidR="00DE040C" w:rsidRDefault="00DE040C" w:rsidP="001D386D">
      <w:r>
        <w:separator/>
      </w:r>
    </w:p>
  </w:endnote>
  <w:endnote w:type="continuationSeparator" w:id="0">
    <w:p w14:paraId="18B482B3" w14:textId="77777777" w:rsidR="00DE040C" w:rsidRDefault="00DE040C" w:rsidP="001D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Droid Sans Fallback">
    <w:altName w:val="Times New Roman"/>
    <w:charset w:val="01"/>
    <w:family w:val="auto"/>
    <w:pitch w:val="variable"/>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A6588" w14:textId="00E91A01" w:rsidR="00A33A40" w:rsidRDefault="00A33A40">
    <w:pPr>
      <w:pStyle w:val="Zpat"/>
      <w:jc w:val="right"/>
    </w:pPr>
    <w:r>
      <w:fldChar w:fldCharType="begin"/>
    </w:r>
    <w:r>
      <w:instrText>PAGE   \* MERGEFORMAT</w:instrText>
    </w:r>
    <w:r>
      <w:fldChar w:fldCharType="separate"/>
    </w:r>
    <w:r w:rsidR="003F6B19">
      <w:rPr>
        <w:noProof/>
      </w:rPr>
      <w:t>12</w:t>
    </w:r>
    <w:r>
      <w:fldChar w:fldCharType="end"/>
    </w:r>
  </w:p>
  <w:p w14:paraId="34B5FBD5" w14:textId="77777777" w:rsidR="00A33A40" w:rsidRDefault="00A33A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2BC74" w14:textId="77777777" w:rsidR="00DE040C" w:rsidRDefault="00DE040C" w:rsidP="001D386D">
      <w:r>
        <w:separator/>
      </w:r>
    </w:p>
  </w:footnote>
  <w:footnote w:type="continuationSeparator" w:id="0">
    <w:p w14:paraId="2E33C6B8" w14:textId="77777777" w:rsidR="00DE040C" w:rsidRDefault="00DE040C" w:rsidP="001D3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8C91A" w14:textId="77777777" w:rsidR="00A33A40" w:rsidRPr="00085717" w:rsidRDefault="00A33A40" w:rsidP="00085717">
    <w:pPr>
      <w:pStyle w:val="Zhlav"/>
    </w:pPr>
  </w:p>
  <w:p w14:paraId="2DF7DE10" w14:textId="77777777" w:rsidR="00A33A40" w:rsidRDefault="00A33A4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Arial" w:eastAsia="Arial" w:hAnsi="Arial" w:cs="Arial"/>
        <w:color w:val="000000"/>
      </w:rPr>
    </w:lvl>
  </w:abstractNum>
  <w:abstractNum w:abstractNumId="1" w15:restartNumberingAfterBreak="0">
    <w:nsid w:val="00000002"/>
    <w:multiLevelType w:val="singleLevel"/>
    <w:tmpl w:val="00000002"/>
    <w:lvl w:ilvl="0">
      <w:start w:val="1"/>
      <w:numFmt w:val="decimal"/>
      <w:pStyle w:val="Seznamsodrkami31"/>
      <w:lvlText w:val="%1."/>
      <w:lvlJc w:val="left"/>
      <w:pPr>
        <w:tabs>
          <w:tab w:val="num" w:pos="360"/>
        </w:tabs>
        <w:ind w:left="360" w:hanging="360"/>
      </w:pPr>
      <w:rPr>
        <w:rFonts w:ascii="Arial" w:hAnsi="Arial" w:cs="Arial"/>
      </w:rPr>
    </w:lvl>
  </w:abstractNum>
  <w:abstractNum w:abstractNumId="2" w15:restartNumberingAfterBreak="0">
    <w:nsid w:val="00000003"/>
    <w:multiLevelType w:val="singleLevel"/>
    <w:tmpl w:val="00000003"/>
    <w:lvl w:ilvl="0">
      <w:start w:val="1"/>
      <w:numFmt w:val="decimal"/>
      <w:lvlText w:val="%1."/>
      <w:lvlJc w:val="left"/>
      <w:pPr>
        <w:tabs>
          <w:tab w:val="num" w:pos="360"/>
        </w:tabs>
        <w:ind w:left="360" w:hanging="360"/>
      </w:pPr>
      <w:rPr>
        <w:rFonts w:ascii="Arial" w:hAnsi="Arial" w:cs="Aria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eastAsia="Arial"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504E21EE"/>
    <w:name w:val="WW8Num9"/>
    <w:lvl w:ilvl="0">
      <w:start w:val="3"/>
      <w:numFmt w:val="decimal"/>
      <w:lvlText w:val="%1."/>
      <w:lvlJc w:val="left"/>
      <w:pPr>
        <w:tabs>
          <w:tab w:val="num" w:pos="360"/>
        </w:tabs>
        <w:ind w:left="360" w:hanging="360"/>
      </w:pPr>
      <w:rPr>
        <w:rFonts w:ascii="Arial" w:hAnsi="Arial" w:cs="Arial" w:hint="default"/>
        <w:sz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eastAsia="Arial" w:cs="Arial"/>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836"/>
        </w:tabs>
        <w:ind w:left="836" w:hanging="360"/>
      </w:pPr>
      <w:rPr>
        <w:rFonts w:ascii="Symbol" w:hAnsi="Symbol" w:cs="OpenSymbol"/>
      </w:rPr>
    </w:lvl>
    <w:lvl w:ilvl="1">
      <w:start w:val="1"/>
      <w:numFmt w:val="bullet"/>
      <w:lvlText w:val="◦"/>
      <w:lvlJc w:val="left"/>
      <w:pPr>
        <w:tabs>
          <w:tab w:val="num" w:pos="1196"/>
        </w:tabs>
        <w:ind w:left="1196" w:hanging="360"/>
      </w:pPr>
      <w:rPr>
        <w:rFonts w:ascii="OpenSymbol" w:hAnsi="OpenSymbol" w:cs="OpenSymbol"/>
      </w:rPr>
    </w:lvl>
    <w:lvl w:ilvl="2">
      <w:start w:val="1"/>
      <w:numFmt w:val="bullet"/>
      <w:lvlText w:val="▪"/>
      <w:lvlJc w:val="left"/>
      <w:pPr>
        <w:tabs>
          <w:tab w:val="num" w:pos="1556"/>
        </w:tabs>
        <w:ind w:left="1556" w:hanging="360"/>
      </w:pPr>
      <w:rPr>
        <w:rFonts w:ascii="OpenSymbol" w:hAnsi="OpenSymbol" w:cs="OpenSymbol"/>
      </w:rPr>
    </w:lvl>
    <w:lvl w:ilvl="3">
      <w:start w:val="1"/>
      <w:numFmt w:val="bullet"/>
      <w:lvlText w:val=""/>
      <w:lvlJc w:val="left"/>
      <w:pPr>
        <w:tabs>
          <w:tab w:val="num" w:pos="1916"/>
        </w:tabs>
        <w:ind w:left="1916" w:hanging="360"/>
      </w:pPr>
      <w:rPr>
        <w:rFonts w:ascii="Symbol" w:hAnsi="Symbol" w:cs="OpenSymbol"/>
      </w:rPr>
    </w:lvl>
    <w:lvl w:ilvl="4">
      <w:start w:val="1"/>
      <w:numFmt w:val="bullet"/>
      <w:lvlText w:val="◦"/>
      <w:lvlJc w:val="left"/>
      <w:pPr>
        <w:tabs>
          <w:tab w:val="num" w:pos="2276"/>
        </w:tabs>
        <w:ind w:left="2276" w:hanging="360"/>
      </w:pPr>
      <w:rPr>
        <w:rFonts w:ascii="OpenSymbol" w:hAnsi="OpenSymbol" w:cs="OpenSymbol"/>
      </w:rPr>
    </w:lvl>
    <w:lvl w:ilvl="5">
      <w:start w:val="1"/>
      <w:numFmt w:val="bullet"/>
      <w:lvlText w:val="▪"/>
      <w:lvlJc w:val="left"/>
      <w:pPr>
        <w:tabs>
          <w:tab w:val="num" w:pos="2636"/>
        </w:tabs>
        <w:ind w:left="2636" w:hanging="360"/>
      </w:pPr>
      <w:rPr>
        <w:rFonts w:ascii="OpenSymbol" w:hAnsi="OpenSymbol" w:cs="OpenSymbol"/>
      </w:rPr>
    </w:lvl>
    <w:lvl w:ilvl="6">
      <w:start w:val="1"/>
      <w:numFmt w:val="bullet"/>
      <w:lvlText w:val=""/>
      <w:lvlJc w:val="left"/>
      <w:pPr>
        <w:tabs>
          <w:tab w:val="num" w:pos="2996"/>
        </w:tabs>
        <w:ind w:left="2996" w:hanging="360"/>
      </w:pPr>
      <w:rPr>
        <w:rFonts w:ascii="Symbol" w:hAnsi="Symbol" w:cs="OpenSymbol"/>
      </w:rPr>
    </w:lvl>
    <w:lvl w:ilvl="7">
      <w:start w:val="1"/>
      <w:numFmt w:val="bullet"/>
      <w:lvlText w:val="◦"/>
      <w:lvlJc w:val="left"/>
      <w:pPr>
        <w:tabs>
          <w:tab w:val="num" w:pos="3356"/>
        </w:tabs>
        <w:ind w:left="3356" w:hanging="360"/>
      </w:pPr>
      <w:rPr>
        <w:rFonts w:ascii="OpenSymbol" w:hAnsi="OpenSymbol" w:cs="OpenSymbol"/>
      </w:rPr>
    </w:lvl>
    <w:lvl w:ilvl="8">
      <w:start w:val="1"/>
      <w:numFmt w:val="bullet"/>
      <w:lvlText w:val="▪"/>
      <w:lvlJc w:val="left"/>
      <w:pPr>
        <w:tabs>
          <w:tab w:val="num" w:pos="3716"/>
        </w:tabs>
        <w:ind w:left="3716" w:hanging="360"/>
      </w:pPr>
      <w:rPr>
        <w:rFonts w:ascii="OpenSymbol" w:hAnsi="OpenSymbol" w:cs="OpenSymbol"/>
      </w:r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2E1C16DE"/>
    <w:multiLevelType w:val="hybridMultilevel"/>
    <w:tmpl w:val="F3B2B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DD1596"/>
    <w:multiLevelType w:val="multilevel"/>
    <w:tmpl w:val="2908910E"/>
    <w:lvl w:ilvl="0">
      <w:start w:val="1"/>
      <w:numFmt w:val="lowerLetter"/>
      <w:pStyle w:val="Odrazka1"/>
      <w:lvlText w:val="%1)"/>
      <w:lvlJc w:val="left"/>
      <w:pPr>
        <w:tabs>
          <w:tab w:val="num" w:pos="397"/>
        </w:tabs>
        <w:ind w:left="397" w:hanging="397"/>
      </w:pPr>
      <w:rPr>
        <w:rFonts w:hint="default"/>
      </w:rPr>
    </w:lvl>
    <w:lvl w:ilvl="1">
      <w:start w:val="1"/>
      <w:numFmt w:val="bullet"/>
      <w:pStyle w:val="Odrazka2"/>
      <w:lvlText w:val=""/>
      <w:lvlJc w:val="left"/>
      <w:pPr>
        <w:tabs>
          <w:tab w:val="num" w:pos="794"/>
        </w:tabs>
        <w:ind w:left="794" w:hanging="397"/>
      </w:pPr>
      <w:rPr>
        <w:rFonts w:ascii="Symbol" w:hAnsi="Symbol"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0AC2D29"/>
    <w:multiLevelType w:val="multilevel"/>
    <w:tmpl w:val="00000008"/>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97716F"/>
    <w:multiLevelType w:val="multilevel"/>
    <w:tmpl w:val="A3D6D00E"/>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15:restartNumberingAfterBreak="0">
    <w:nsid w:val="695E7F73"/>
    <w:multiLevelType w:val="hybridMultilevel"/>
    <w:tmpl w:val="7A14E158"/>
    <w:lvl w:ilvl="0" w:tplc="59EE5FF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6"/>
  </w:num>
  <w:num w:numId="15">
    <w:abstractNumId w:val="13"/>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C2"/>
    <w:rsid w:val="00037A65"/>
    <w:rsid w:val="000504E0"/>
    <w:rsid w:val="00056994"/>
    <w:rsid w:val="000631F1"/>
    <w:rsid w:val="00072A81"/>
    <w:rsid w:val="00085717"/>
    <w:rsid w:val="000A0F5A"/>
    <w:rsid w:val="000D459A"/>
    <w:rsid w:val="000D7341"/>
    <w:rsid w:val="000E1C66"/>
    <w:rsid w:val="00110B5B"/>
    <w:rsid w:val="00124F86"/>
    <w:rsid w:val="001349C2"/>
    <w:rsid w:val="00146F64"/>
    <w:rsid w:val="001B746A"/>
    <w:rsid w:val="001D27E7"/>
    <w:rsid w:val="001D386D"/>
    <w:rsid w:val="001E208D"/>
    <w:rsid w:val="00211404"/>
    <w:rsid w:val="002B32D8"/>
    <w:rsid w:val="002B3C47"/>
    <w:rsid w:val="003079E4"/>
    <w:rsid w:val="00335671"/>
    <w:rsid w:val="003C3B37"/>
    <w:rsid w:val="003E6F83"/>
    <w:rsid w:val="003F6B19"/>
    <w:rsid w:val="0042468D"/>
    <w:rsid w:val="00457DB3"/>
    <w:rsid w:val="00465DA0"/>
    <w:rsid w:val="004B2AF2"/>
    <w:rsid w:val="004F46EC"/>
    <w:rsid w:val="005008B5"/>
    <w:rsid w:val="00546A84"/>
    <w:rsid w:val="005732CF"/>
    <w:rsid w:val="005B394A"/>
    <w:rsid w:val="005F0D13"/>
    <w:rsid w:val="006047EC"/>
    <w:rsid w:val="00617D5B"/>
    <w:rsid w:val="00655268"/>
    <w:rsid w:val="00670219"/>
    <w:rsid w:val="00694A0E"/>
    <w:rsid w:val="006A2487"/>
    <w:rsid w:val="006A490C"/>
    <w:rsid w:val="006D17CD"/>
    <w:rsid w:val="00770FFD"/>
    <w:rsid w:val="007C1F35"/>
    <w:rsid w:val="007C22FF"/>
    <w:rsid w:val="007E1AA7"/>
    <w:rsid w:val="00830EE5"/>
    <w:rsid w:val="0084275A"/>
    <w:rsid w:val="00856DED"/>
    <w:rsid w:val="008B03BA"/>
    <w:rsid w:val="008D1F67"/>
    <w:rsid w:val="008E3B9E"/>
    <w:rsid w:val="00944030"/>
    <w:rsid w:val="009B333A"/>
    <w:rsid w:val="009E3DB9"/>
    <w:rsid w:val="00A0115E"/>
    <w:rsid w:val="00A22376"/>
    <w:rsid w:val="00A32BCB"/>
    <w:rsid w:val="00A33A40"/>
    <w:rsid w:val="00A821C7"/>
    <w:rsid w:val="00A85306"/>
    <w:rsid w:val="00AB0E80"/>
    <w:rsid w:val="00AE2CC1"/>
    <w:rsid w:val="00B07E8B"/>
    <w:rsid w:val="00B3094D"/>
    <w:rsid w:val="00B42090"/>
    <w:rsid w:val="00B91F35"/>
    <w:rsid w:val="00B943CA"/>
    <w:rsid w:val="00BC4C11"/>
    <w:rsid w:val="00C27FD9"/>
    <w:rsid w:val="00C57CF4"/>
    <w:rsid w:val="00C6391E"/>
    <w:rsid w:val="00C93C1B"/>
    <w:rsid w:val="00CD0455"/>
    <w:rsid w:val="00CE1C67"/>
    <w:rsid w:val="00CF1566"/>
    <w:rsid w:val="00CF3801"/>
    <w:rsid w:val="00CF3A52"/>
    <w:rsid w:val="00D17EFC"/>
    <w:rsid w:val="00D30F62"/>
    <w:rsid w:val="00D666AD"/>
    <w:rsid w:val="00DD0537"/>
    <w:rsid w:val="00DD78A8"/>
    <w:rsid w:val="00DE040C"/>
    <w:rsid w:val="00DE0C0D"/>
    <w:rsid w:val="00DE5646"/>
    <w:rsid w:val="00DF4EE2"/>
    <w:rsid w:val="00E159D2"/>
    <w:rsid w:val="00E268B2"/>
    <w:rsid w:val="00E345E4"/>
    <w:rsid w:val="00E70675"/>
    <w:rsid w:val="00E84B35"/>
    <w:rsid w:val="00F042A3"/>
    <w:rsid w:val="00F047D2"/>
    <w:rsid w:val="00F12564"/>
    <w:rsid w:val="00F362A4"/>
    <w:rsid w:val="00F43B59"/>
    <w:rsid w:val="00F530DC"/>
    <w:rsid w:val="00F63496"/>
    <w:rsid w:val="00F77C63"/>
    <w:rsid w:val="00FC7FE9"/>
    <w:rsid w:val="00FF4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2E4BDF"/>
  <w15:chartTrackingRefBased/>
  <w15:docId w15:val="{24B649B9-7010-47BE-8930-5B01F365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next w:val="Normln"/>
    <w:link w:val="Nadpis1Char"/>
    <w:qFormat/>
    <w:rsid w:val="00A85306"/>
    <w:pPr>
      <w:numPr>
        <w:numId w:val="13"/>
      </w:numPr>
      <w:suppressAutoHyphens w:val="0"/>
      <w:spacing w:before="240" w:after="60" w:line="276" w:lineRule="auto"/>
      <w:jc w:val="both"/>
      <w:outlineLvl w:val="0"/>
    </w:pPr>
    <w:rPr>
      <w:rFonts w:ascii="Calibri" w:hAnsi="Calibri"/>
      <w:b/>
      <w:lang w:eastAsia="cs-CZ"/>
    </w:rPr>
  </w:style>
  <w:style w:type="paragraph" w:styleId="Nadpis2">
    <w:name w:val="heading 2"/>
    <w:basedOn w:val="Nadpis1"/>
    <w:next w:val="Normln"/>
    <w:link w:val="Nadpis2Char"/>
    <w:qFormat/>
    <w:rsid w:val="00A85306"/>
    <w:pPr>
      <w:widowControl w:val="0"/>
      <w:numPr>
        <w:ilvl w:val="1"/>
      </w:numPr>
      <w:tabs>
        <w:tab w:val="clear" w:pos="1134"/>
        <w:tab w:val="num" w:pos="709"/>
      </w:tabs>
      <w:ind w:left="709" w:hanging="709"/>
      <w:outlineLvl w:val="1"/>
    </w:pPr>
    <w:rPr>
      <w:rFonts w:ascii="Arial" w:hAnsi="Arial" w:cs="Arial"/>
      <w:b w:val="0"/>
      <w:bCs/>
      <w:iCs/>
      <w:sz w:val="20"/>
      <w:szCs w:val="20"/>
    </w:rPr>
  </w:style>
  <w:style w:type="paragraph" w:styleId="Nadpis3">
    <w:name w:val="heading 3"/>
    <w:basedOn w:val="Nadpis2"/>
    <w:next w:val="Normln"/>
    <w:link w:val="Nadpis3Char"/>
    <w:uiPriority w:val="9"/>
    <w:qFormat/>
    <w:rsid w:val="00A85306"/>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eastAsia="Arial" w:hAnsi="Arial" w:cs="Arial"/>
      <w:color w:val="000000"/>
    </w:rPr>
  </w:style>
  <w:style w:type="character" w:customStyle="1" w:styleId="WW8Num2z0">
    <w:name w:val="WW8Num2z0"/>
    <w:rPr>
      <w:rFonts w:ascii="Arial" w:hAnsi="Arial" w:cs="Arial"/>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Arial" w:hAnsi="Arial" w:cs="Aria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Arial" w:cs="Arial"/>
      <w:b w:val="0"/>
      <w:bCs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0">
    <w:name w:val="WW8Num13z0"/>
    <w:rPr>
      <w:rFonts w:ascii="Arial"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eastAsia="Arial" w:hAnsi="Arial" w:cs="Aria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Arial"/>
      <w:b w:val="0"/>
      <w:bCs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npsmoodstavce1">
    <w:name w:val="Standardní písmo odstavce1"/>
  </w:style>
  <w:style w:type="character" w:customStyle="1" w:styleId="CharChar2">
    <w:name w:val="Char Char2"/>
    <w:rPr>
      <w:rFonts w:ascii="Arial" w:hAnsi="Arial" w:cs="Arial"/>
      <w:szCs w:val="24"/>
      <w:lang w:val="cs-CZ" w:bidi="ar-SA"/>
    </w:rPr>
  </w:style>
  <w:style w:type="character" w:styleId="Hypertextovodkaz">
    <w:name w:val="Hyperlink"/>
    <w:rPr>
      <w:color w:val="0000FF"/>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Rejstk">
    <w:name w:val="Rejstřík"/>
    <w:basedOn w:val="Normln"/>
    <w:pPr>
      <w:suppressLineNumbers/>
    </w:pPr>
    <w:rPr>
      <w:rFonts w:cs="FreeSans"/>
    </w:rPr>
  </w:style>
  <w:style w:type="paragraph" w:customStyle="1" w:styleId="Seznamsodrkami31">
    <w:name w:val="Seznam s odrážkami 31"/>
    <w:basedOn w:val="Normln"/>
    <w:pPr>
      <w:numPr>
        <w:numId w:val="2"/>
      </w:numPr>
      <w:spacing w:before="120" w:line="288" w:lineRule="auto"/>
      <w:jc w:val="both"/>
    </w:pPr>
    <w:rPr>
      <w:rFonts w:ascii="Arial" w:hAnsi="Arial" w:cs="Arial"/>
      <w:lang w:eastAsia="cs-CZ"/>
    </w:rPr>
  </w:style>
  <w:style w:type="paragraph" w:styleId="Zkladntextodsazen">
    <w:name w:val="Body Text Indent"/>
    <w:basedOn w:val="Normln"/>
    <w:pPr>
      <w:spacing w:after="120"/>
      <w:ind w:left="283"/>
      <w:jc w:val="both"/>
    </w:pPr>
    <w:rPr>
      <w:rFonts w:ascii="Arial" w:hAnsi="Arial" w:cs="Arial"/>
      <w:sz w:val="20"/>
    </w:rPr>
  </w:style>
  <w:style w:type="paragraph" w:styleId="Odstavecseseznamem">
    <w:name w:val="List Paragraph"/>
    <w:basedOn w:val="Normln"/>
    <w:qFormat/>
    <w:pPr>
      <w:ind w:left="708"/>
    </w:pPr>
  </w:style>
  <w:style w:type="paragraph" w:customStyle="1" w:styleId="Prosttext1">
    <w:name w:val="Prostý text1"/>
    <w:basedOn w:val="Normln"/>
    <w:rPr>
      <w:rFonts w:ascii="Courier New" w:hAnsi="Courier New" w:cs="Courier New"/>
      <w:sz w:val="20"/>
      <w:szCs w:val="20"/>
    </w:rPr>
  </w:style>
  <w:style w:type="character" w:styleId="Odkaznakoment">
    <w:name w:val="annotation reference"/>
    <w:uiPriority w:val="99"/>
    <w:semiHidden/>
    <w:unhideWhenUsed/>
    <w:rsid w:val="00856DED"/>
    <w:rPr>
      <w:sz w:val="16"/>
      <w:szCs w:val="16"/>
    </w:rPr>
  </w:style>
  <w:style w:type="paragraph" w:styleId="Textkomente">
    <w:name w:val="annotation text"/>
    <w:basedOn w:val="Normln"/>
    <w:link w:val="TextkomenteChar"/>
    <w:uiPriority w:val="99"/>
    <w:semiHidden/>
    <w:unhideWhenUsed/>
    <w:rsid w:val="00856DED"/>
    <w:rPr>
      <w:sz w:val="20"/>
      <w:szCs w:val="20"/>
    </w:rPr>
  </w:style>
  <w:style w:type="character" w:customStyle="1" w:styleId="TextkomenteChar">
    <w:name w:val="Text komentáře Char"/>
    <w:link w:val="Textkomente"/>
    <w:uiPriority w:val="99"/>
    <w:semiHidden/>
    <w:rsid w:val="00856DED"/>
    <w:rPr>
      <w:lang w:eastAsia="zh-CN"/>
    </w:rPr>
  </w:style>
  <w:style w:type="paragraph" w:styleId="Pedmtkomente">
    <w:name w:val="annotation subject"/>
    <w:basedOn w:val="Textkomente"/>
    <w:next w:val="Textkomente"/>
    <w:link w:val="PedmtkomenteChar"/>
    <w:uiPriority w:val="99"/>
    <w:semiHidden/>
    <w:unhideWhenUsed/>
    <w:rsid w:val="00856DED"/>
    <w:rPr>
      <w:b/>
      <w:bCs/>
    </w:rPr>
  </w:style>
  <w:style w:type="character" w:customStyle="1" w:styleId="PedmtkomenteChar">
    <w:name w:val="Předmět komentáře Char"/>
    <w:link w:val="Pedmtkomente"/>
    <w:uiPriority w:val="99"/>
    <w:semiHidden/>
    <w:rsid w:val="00856DED"/>
    <w:rPr>
      <w:b/>
      <w:bCs/>
      <w:lang w:eastAsia="zh-CN"/>
    </w:rPr>
  </w:style>
  <w:style w:type="paragraph" w:styleId="Textbubliny">
    <w:name w:val="Balloon Text"/>
    <w:basedOn w:val="Normln"/>
    <w:link w:val="TextbublinyChar"/>
    <w:uiPriority w:val="99"/>
    <w:semiHidden/>
    <w:unhideWhenUsed/>
    <w:rsid w:val="00856DED"/>
    <w:rPr>
      <w:rFonts w:ascii="Tahoma" w:hAnsi="Tahoma" w:cs="Tahoma"/>
      <w:sz w:val="16"/>
      <w:szCs w:val="16"/>
    </w:rPr>
  </w:style>
  <w:style w:type="character" w:customStyle="1" w:styleId="TextbublinyChar">
    <w:name w:val="Text bubliny Char"/>
    <w:link w:val="Textbubliny"/>
    <w:uiPriority w:val="99"/>
    <w:semiHidden/>
    <w:rsid w:val="00856DED"/>
    <w:rPr>
      <w:rFonts w:ascii="Tahoma" w:hAnsi="Tahoma" w:cs="Tahoma"/>
      <w:sz w:val="16"/>
      <w:szCs w:val="16"/>
      <w:lang w:eastAsia="zh-CN"/>
    </w:rPr>
  </w:style>
  <w:style w:type="paragraph" w:styleId="Zhlav">
    <w:name w:val="header"/>
    <w:basedOn w:val="Normln"/>
    <w:link w:val="ZhlavChar"/>
    <w:uiPriority w:val="99"/>
    <w:unhideWhenUsed/>
    <w:rsid w:val="001D386D"/>
    <w:pPr>
      <w:tabs>
        <w:tab w:val="center" w:pos="4536"/>
        <w:tab w:val="right" w:pos="9072"/>
      </w:tabs>
    </w:pPr>
  </w:style>
  <w:style w:type="character" w:customStyle="1" w:styleId="ZhlavChar">
    <w:name w:val="Záhlaví Char"/>
    <w:link w:val="Zhlav"/>
    <w:uiPriority w:val="99"/>
    <w:rsid w:val="001D386D"/>
    <w:rPr>
      <w:sz w:val="24"/>
      <w:szCs w:val="24"/>
      <w:lang w:eastAsia="zh-CN"/>
    </w:rPr>
  </w:style>
  <w:style w:type="paragraph" w:styleId="Zpat">
    <w:name w:val="footer"/>
    <w:basedOn w:val="Normln"/>
    <w:link w:val="ZpatChar"/>
    <w:uiPriority w:val="99"/>
    <w:unhideWhenUsed/>
    <w:rsid w:val="001D386D"/>
    <w:pPr>
      <w:tabs>
        <w:tab w:val="center" w:pos="4536"/>
        <w:tab w:val="right" w:pos="9072"/>
      </w:tabs>
    </w:pPr>
  </w:style>
  <w:style w:type="character" w:customStyle="1" w:styleId="ZpatChar">
    <w:name w:val="Zápatí Char"/>
    <w:link w:val="Zpat"/>
    <w:uiPriority w:val="99"/>
    <w:rsid w:val="001D386D"/>
    <w:rPr>
      <w:sz w:val="24"/>
      <w:szCs w:val="24"/>
      <w:lang w:eastAsia="zh-CN"/>
    </w:rPr>
  </w:style>
  <w:style w:type="character" w:customStyle="1" w:styleId="Nadpis1Char">
    <w:name w:val="Nadpis 1 Char"/>
    <w:basedOn w:val="Standardnpsmoodstavce"/>
    <w:link w:val="Nadpis1"/>
    <w:rsid w:val="00A85306"/>
    <w:rPr>
      <w:rFonts w:ascii="Calibri" w:hAnsi="Calibri"/>
      <w:b/>
      <w:sz w:val="24"/>
      <w:szCs w:val="24"/>
    </w:rPr>
  </w:style>
  <w:style w:type="character" w:customStyle="1" w:styleId="Nadpis2Char">
    <w:name w:val="Nadpis 2 Char"/>
    <w:basedOn w:val="Standardnpsmoodstavce"/>
    <w:link w:val="Nadpis2"/>
    <w:rsid w:val="00A85306"/>
    <w:rPr>
      <w:rFonts w:ascii="Arial" w:hAnsi="Arial" w:cs="Arial"/>
      <w:bCs/>
      <w:iCs/>
    </w:rPr>
  </w:style>
  <w:style w:type="character" w:customStyle="1" w:styleId="Nadpis3Char">
    <w:name w:val="Nadpis 3 Char"/>
    <w:basedOn w:val="Standardnpsmoodstavce"/>
    <w:link w:val="Nadpis3"/>
    <w:uiPriority w:val="9"/>
    <w:rsid w:val="00A85306"/>
    <w:rPr>
      <w:rFonts w:ascii="Arial" w:hAnsi="Arial" w:cs="Arial"/>
      <w:iCs/>
      <w:szCs w:val="26"/>
    </w:rPr>
  </w:style>
  <w:style w:type="paragraph" w:customStyle="1" w:styleId="AKFZFnormln">
    <w:name w:val="AKFZF_normální"/>
    <w:link w:val="AKFZFnormlnChar"/>
    <w:qFormat/>
    <w:rsid w:val="00A85306"/>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A85306"/>
    <w:rPr>
      <w:rFonts w:ascii="Arial" w:eastAsia="Calibri" w:hAnsi="Arial" w:cs="Calibri"/>
      <w:sz w:val="22"/>
      <w:szCs w:val="22"/>
      <w:lang w:eastAsia="en-US"/>
    </w:rPr>
  </w:style>
  <w:style w:type="paragraph" w:customStyle="1" w:styleId="Odrazka1">
    <w:name w:val="Odrazka 1"/>
    <w:basedOn w:val="Normln"/>
    <w:qFormat/>
    <w:rsid w:val="00694A0E"/>
    <w:pPr>
      <w:numPr>
        <w:numId w:val="15"/>
      </w:numPr>
      <w:suppressAutoHyphens w:val="0"/>
      <w:spacing w:before="60" w:after="60" w:line="276" w:lineRule="auto"/>
      <w:jc w:val="both"/>
    </w:pPr>
    <w:rPr>
      <w:sz w:val="22"/>
      <w:lang w:eastAsia="cs-CZ"/>
    </w:rPr>
  </w:style>
  <w:style w:type="paragraph" w:customStyle="1" w:styleId="Odrazka2">
    <w:name w:val="Odrazka 2"/>
    <w:basedOn w:val="Odrazka1"/>
    <w:qFormat/>
    <w:rsid w:val="00694A0E"/>
    <w:pPr>
      <w:numPr>
        <w:ilvl w:val="1"/>
      </w:numPr>
    </w:pPr>
    <w:rPr>
      <w:rFonts w:ascii="Calibri" w:hAnsi="Calibri"/>
    </w:rPr>
  </w:style>
  <w:style w:type="paragraph" w:customStyle="1" w:styleId="Odrazka3">
    <w:name w:val="Odrazka 3"/>
    <w:basedOn w:val="Odrazka2"/>
    <w:qFormat/>
    <w:rsid w:val="00694A0E"/>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6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F5D76-9EEB-4743-9714-ABAE1A38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4777</Words>
  <Characters>28187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32899</CharactersWithSpaces>
  <SharedDoc>false</SharedDoc>
  <HLinks>
    <vt:vector size="24" baseType="variant">
      <vt:variant>
        <vt:i4>1376364</vt:i4>
      </vt:variant>
      <vt:variant>
        <vt:i4>9</vt:i4>
      </vt:variant>
      <vt:variant>
        <vt:i4>0</vt:i4>
      </vt:variant>
      <vt:variant>
        <vt:i4>5</vt:i4>
      </vt:variant>
      <vt:variant>
        <vt:lpwstr>mailto:pavel.alince@scenografie.cz</vt:lpwstr>
      </vt:variant>
      <vt:variant>
        <vt:lpwstr/>
      </vt:variant>
      <vt:variant>
        <vt:i4>5701684</vt:i4>
      </vt:variant>
      <vt:variant>
        <vt:i4>6</vt:i4>
      </vt:variant>
      <vt:variant>
        <vt:i4>0</vt:i4>
      </vt:variant>
      <vt:variant>
        <vt:i4>5</vt:i4>
      </vt:variant>
      <vt:variant>
        <vt:lpwstr>mailto:jirka.kuba@seznam.cz</vt:lpwstr>
      </vt:variant>
      <vt:variant>
        <vt:lpwstr/>
      </vt:variant>
      <vt:variant>
        <vt:i4>4653106</vt:i4>
      </vt:variant>
      <vt:variant>
        <vt:i4>3</vt:i4>
      </vt:variant>
      <vt:variant>
        <vt:i4>0</vt:i4>
      </vt:variant>
      <vt:variant>
        <vt:i4>5</vt:i4>
      </vt:variant>
      <vt:variant>
        <vt:lpwstr>mailto:petr.basta@rprojekt07.cz</vt:lpwstr>
      </vt:variant>
      <vt:variant>
        <vt:lpwstr/>
      </vt:variant>
      <vt:variant>
        <vt:i4>4653113</vt:i4>
      </vt:variant>
      <vt:variant>
        <vt:i4>0</vt:i4>
      </vt:variant>
      <vt:variant>
        <vt:i4>0</vt:i4>
      </vt:variant>
      <vt:variant>
        <vt:i4>5</vt:i4>
      </vt:variant>
      <vt:variant>
        <vt:lpwstr>mailto:podatelna@muzeum-beroun.cz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Kriegerbeckova</dc:creator>
  <cp:keywords/>
  <cp:lastModifiedBy>Uživatel systému Windows</cp:lastModifiedBy>
  <cp:revision>3</cp:revision>
  <cp:lastPrinted>2022-08-02T10:36:00Z</cp:lastPrinted>
  <dcterms:created xsi:type="dcterms:W3CDTF">2022-08-10T12:09:00Z</dcterms:created>
  <dcterms:modified xsi:type="dcterms:W3CDTF">2022-08-10T12:49:00Z</dcterms:modified>
</cp:coreProperties>
</file>