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03D" w:rsidRPr="00431141" w:rsidRDefault="00262165" w:rsidP="00A63402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1</w:t>
      </w:r>
      <w:r w:rsidR="00FD303D" w:rsidRPr="00431141">
        <w:rPr>
          <w:rFonts w:ascii="Arial" w:hAnsi="Arial" w:cs="Arial"/>
          <w:b/>
          <w:sz w:val="32"/>
          <w:szCs w:val="32"/>
        </w:rPr>
        <w:t xml:space="preserve">  </w:t>
      </w:r>
    </w:p>
    <w:p w:rsidR="00171F04" w:rsidRPr="00431141" w:rsidRDefault="00262165" w:rsidP="00171F04">
      <w:pPr>
        <w:pStyle w:val="Bezmezer"/>
        <w:spacing w:before="120"/>
        <w:ind w:left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smlouvy o dílo </w:t>
      </w:r>
      <w:r w:rsidRPr="00FC6AC5">
        <w:rPr>
          <w:rFonts w:ascii="Arial" w:hAnsi="Arial" w:cs="Arial"/>
          <w:sz w:val="18"/>
          <w:szCs w:val="18"/>
        </w:rPr>
        <w:t xml:space="preserve">na veřejnou zakázku nazvanou </w:t>
      </w:r>
      <w:r w:rsidRPr="00FC6AC5">
        <w:rPr>
          <w:rFonts w:ascii="Arial" w:hAnsi="Arial" w:cs="Arial"/>
          <w:b/>
          <w:sz w:val="18"/>
          <w:szCs w:val="18"/>
        </w:rPr>
        <w:t>„</w:t>
      </w:r>
      <w:r>
        <w:rPr>
          <w:rFonts w:ascii="Arial" w:hAnsi="Arial" w:cs="Arial"/>
          <w:b/>
          <w:sz w:val="18"/>
          <w:szCs w:val="18"/>
        </w:rPr>
        <w:t>VHL – rekonstrukce nákladních výtahů 100 kg a 1000 kg“</w:t>
      </w:r>
      <w:r w:rsidRPr="00987727">
        <w:rPr>
          <w:rFonts w:ascii="Arial" w:hAnsi="Arial" w:cs="Arial"/>
          <w:sz w:val="18"/>
          <w:szCs w:val="18"/>
        </w:rPr>
        <w:t xml:space="preserve"> </w:t>
      </w:r>
      <w:r w:rsidR="00171F04" w:rsidRPr="00431141">
        <w:rPr>
          <w:rFonts w:ascii="Arial" w:hAnsi="Arial" w:cs="Arial"/>
          <w:sz w:val="18"/>
          <w:szCs w:val="18"/>
        </w:rPr>
        <w:t>uzavřen</w:t>
      </w:r>
      <w:r>
        <w:rPr>
          <w:rFonts w:ascii="Arial" w:hAnsi="Arial" w:cs="Arial"/>
          <w:sz w:val="18"/>
          <w:szCs w:val="18"/>
        </w:rPr>
        <w:t xml:space="preserve">ou dne 24. 6. 2022 </w:t>
      </w:r>
      <w:r w:rsidR="00171F04" w:rsidRPr="00431141">
        <w:rPr>
          <w:rFonts w:ascii="Arial" w:hAnsi="Arial" w:cs="Arial"/>
          <w:sz w:val="18"/>
          <w:szCs w:val="18"/>
        </w:rPr>
        <w:t xml:space="preserve"> podle § 2586 a násl. zákona č. 89/2012 Sb., občanský zákoník, v platném znění</w:t>
      </w:r>
    </w:p>
    <w:p w:rsidR="00AA0B05" w:rsidRPr="00431141" w:rsidRDefault="00AA0B05" w:rsidP="00826E72">
      <w:pPr>
        <w:pStyle w:val="Bezmezer"/>
        <w:numPr>
          <w:ilvl w:val="0"/>
          <w:numId w:val="5"/>
        </w:numPr>
        <w:tabs>
          <w:tab w:val="clear" w:pos="357"/>
        </w:tabs>
        <w:spacing w:before="240"/>
        <w:ind w:left="-357" w:firstLine="79"/>
        <w:jc w:val="center"/>
        <w:rPr>
          <w:rFonts w:ascii="Arial" w:hAnsi="Arial" w:cs="Arial"/>
          <w:b/>
        </w:rPr>
      </w:pPr>
      <w:r w:rsidRPr="00431141">
        <w:rPr>
          <w:rFonts w:ascii="Arial" w:hAnsi="Arial" w:cs="Arial"/>
          <w:b/>
        </w:rPr>
        <w:t>Smluvní strany</w:t>
      </w:r>
    </w:p>
    <w:p w:rsidR="00FD303D" w:rsidRPr="00431141" w:rsidRDefault="00FD303D" w:rsidP="0069412B">
      <w:pPr>
        <w:pStyle w:val="Bezmezer"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Objednatel:</w:t>
      </w:r>
    </w:p>
    <w:p w:rsidR="00005030" w:rsidRPr="00431141" w:rsidRDefault="00005030" w:rsidP="00005030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431141">
        <w:rPr>
          <w:rFonts w:ascii="Arial" w:hAnsi="Arial" w:cs="Arial"/>
          <w:bCs/>
          <w:sz w:val="18"/>
          <w:szCs w:val="18"/>
        </w:rPr>
        <w:t>název</w:t>
      </w:r>
      <w:r w:rsidRPr="00431141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F77946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sídlo</w:t>
      </w:r>
      <w:r w:rsidRPr="00431141">
        <w:rPr>
          <w:rFonts w:ascii="Arial" w:hAnsi="Arial" w:cs="Arial"/>
          <w:sz w:val="18"/>
          <w:szCs w:val="18"/>
        </w:rPr>
        <w:tab/>
        <w:t xml:space="preserve">Varenská 3101/49, Moravská Ostrava, 702 00 Ostrava, </w:t>
      </w:r>
    </w:p>
    <w:p w:rsidR="00005030" w:rsidRPr="00431141" w:rsidRDefault="00F77946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</w:t>
      </w:r>
      <w:r w:rsidR="00005030" w:rsidRPr="00431141">
        <w:rPr>
          <w:rFonts w:ascii="Arial" w:hAnsi="Arial" w:cs="Arial"/>
          <w:sz w:val="18"/>
          <w:szCs w:val="18"/>
        </w:rPr>
        <w:t>oručovací číslo:</w:t>
      </w:r>
      <w:r>
        <w:rPr>
          <w:rFonts w:ascii="Arial" w:hAnsi="Arial" w:cs="Arial"/>
          <w:sz w:val="18"/>
          <w:szCs w:val="18"/>
        </w:rPr>
        <w:t xml:space="preserve"> </w:t>
      </w:r>
      <w:r w:rsidR="00005030" w:rsidRPr="00431141">
        <w:rPr>
          <w:rFonts w:ascii="Arial" w:hAnsi="Arial" w:cs="Arial"/>
          <w:sz w:val="18"/>
          <w:szCs w:val="18"/>
        </w:rPr>
        <w:t>701 26</w:t>
      </w:r>
    </w:p>
    <w:p w:rsidR="00005030" w:rsidRPr="00431141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IČO: </w:t>
      </w:r>
      <w:r w:rsidRPr="00431141">
        <w:rPr>
          <w:rFonts w:ascii="Arial" w:hAnsi="Arial" w:cs="Arial"/>
          <w:sz w:val="18"/>
          <w:szCs w:val="18"/>
        </w:rPr>
        <w:tab/>
        <w:t>70890021</w:t>
      </w:r>
    </w:p>
    <w:p w:rsidR="00005030" w:rsidRPr="00431141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DIČ:</w:t>
      </w:r>
      <w:r w:rsidRPr="00431141">
        <w:rPr>
          <w:rFonts w:ascii="Arial" w:hAnsi="Arial" w:cs="Arial"/>
          <w:sz w:val="18"/>
          <w:szCs w:val="18"/>
        </w:rPr>
        <w:tab/>
        <w:t>CZ70890021</w:t>
      </w:r>
    </w:p>
    <w:p w:rsidR="00005030" w:rsidRPr="00431141" w:rsidRDefault="00005030" w:rsidP="00005030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FD303D" w:rsidRDefault="00FD303D" w:rsidP="00A6340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A752B6" w:rsidRPr="00431141" w:rsidRDefault="00A752B6" w:rsidP="00A6340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EA34D0" w:rsidRPr="00431141" w:rsidRDefault="00EA34D0" w:rsidP="00EA34D0">
      <w:pPr>
        <w:pStyle w:val="Bezmezer"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Zhotovitel:</w:t>
      </w:r>
    </w:p>
    <w:p w:rsidR="00EA34D0" w:rsidRPr="00431141" w:rsidRDefault="00EA34D0" w:rsidP="00EA34D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název</w:t>
      </w:r>
      <w:r w:rsidRPr="00431141">
        <w:rPr>
          <w:rFonts w:ascii="Arial" w:hAnsi="Arial" w:cs="Arial"/>
          <w:sz w:val="18"/>
          <w:szCs w:val="18"/>
        </w:rPr>
        <w:tab/>
      </w:r>
      <w:r w:rsidR="00235584" w:rsidRPr="00486DF7">
        <w:rPr>
          <w:rFonts w:ascii="Arial" w:hAnsi="Arial" w:cs="Arial"/>
          <w:b/>
          <w:sz w:val="18"/>
          <w:szCs w:val="18"/>
        </w:rPr>
        <w:t>KONE, a.s.</w:t>
      </w:r>
    </w:p>
    <w:p w:rsidR="00EA34D0" w:rsidRPr="00431141" w:rsidRDefault="00EA34D0" w:rsidP="00EA34D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sídlo </w:t>
      </w:r>
      <w:r w:rsidRPr="00431141">
        <w:rPr>
          <w:rFonts w:ascii="Arial" w:hAnsi="Arial" w:cs="Arial"/>
          <w:sz w:val="18"/>
          <w:szCs w:val="18"/>
        </w:rPr>
        <w:tab/>
      </w:r>
      <w:r w:rsidR="00235584" w:rsidRPr="00235584">
        <w:rPr>
          <w:rFonts w:ascii="Arial" w:hAnsi="Arial" w:cs="Arial"/>
          <w:sz w:val="18"/>
          <w:szCs w:val="18"/>
        </w:rPr>
        <w:t>Evropská 423/178, Vokovice, 160 00 Praha 6</w:t>
      </w:r>
    </w:p>
    <w:p w:rsidR="00EA34D0" w:rsidRPr="00431141" w:rsidRDefault="00EA34D0" w:rsidP="00EA34D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431141">
        <w:rPr>
          <w:rFonts w:ascii="Arial" w:hAnsi="Arial" w:cs="Arial"/>
          <w:sz w:val="18"/>
          <w:szCs w:val="18"/>
        </w:rPr>
        <w:t>IČO:</w:t>
      </w:r>
      <w:r w:rsidRPr="00431141">
        <w:rPr>
          <w:rFonts w:ascii="Arial" w:hAnsi="Arial" w:cs="Arial"/>
          <w:sz w:val="18"/>
          <w:szCs w:val="18"/>
        </w:rPr>
        <w:tab/>
      </w:r>
      <w:r w:rsidR="000F5540" w:rsidRPr="000F5540">
        <w:rPr>
          <w:rFonts w:ascii="Arial" w:hAnsi="Arial" w:cs="Arial"/>
          <w:sz w:val="18"/>
          <w:szCs w:val="18"/>
        </w:rPr>
        <w:t>00176842</w:t>
      </w:r>
      <w:r w:rsidR="000F5540" w:rsidRPr="000F5540" w:rsidDel="000F5540">
        <w:rPr>
          <w:rFonts w:ascii="Arial" w:hAnsi="Arial" w:cs="Arial"/>
          <w:sz w:val="18"/>
          <w:szCs w:val="18"/>
          <w:highlight w:val="yellow"/>
        </w:rPr>
        <w:t xml:space="preserve"> </w:t>
      </w:r>
    </w:p>
    <w:p w:rsidR="00EA34D0" w:rsidRPr="00431141" w:rsidRDefault="00EA34D0" w:rsidP="00EA34D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431141">
        <w:rPr>
          <w:rFonts w:ascii="Arial" w:hAnsi="Arial" w:cs="Arial"/>
          <w:sz w:val="18"/>
          <w:szCs w:val="18"/>
        </w:rPr>
        <w:t>DIČ:</w:t>
      </w:r>
      <w:r w:rsidRPr="00431141">
        <w:rPr>
          <w:rFonts w:ascii="Arial" w:hAnsi="Arial" w:cs="Arial"/>
          <w:sz w:val="18"/>
          <w:szCs w:val="18"/>
        </w:rPr>
        <w:tab/>
      </w:r>
      <w:r w:rsidR="000F5540" w:rsidRPr="000F5540">
        <w:rPr>
          <w:rFonts w:ascii="Arial" w:hAnsi="Arial" w:cs="Arial"/>
          <w:sz w:val="18"/>
          <w:szCs w:val="18"/>
        </w:rPr>
        <w:t xml:space="preserve">CZ00176842 </w:t>
      </w:r>
    </w:p>
    <w:p w:rsidR="00EA34D0" w:rsidRPr="00431141" w:rsidRDefault="00EA34D0" w:rsidP="00EA34D0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</w:r>
      <w:r w:rsidR="00060776">
        <w:rPr>
          <w:rFonts w:ascii="Arial" w:hAnsi="Arial" w:cs="Arial"/>
          <w:sz w:val="18"/>
          <w:szCs w:val="18"/>
        </w:rPr>
        <w:t>Městský soud v Praze, oddíl B, vložka č. 775</w:t>
      </w:r>
    </w:p>
    <w:p w:rsidR="00A752B6" w:rsidRDefault="00A752B6" w:rsidP="00EA34D0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262165" w:rsidRPr="00855C13" w:rsidRDefault="00262165" w:rsidP="00262165">
      <w:pPr>
        <w:pStyle w:val="Bezmezer"/>
        <w:keepLines/>
        <w:spacing w:before="120"/>
        <w:jc w:val="both"/>
        <w:rPr>
          <w:rFonts w:ascii="Arial" w:hAnsi="Arial" w:cs="Arial"/>
          <w:sz w:val="18"/>
          <w:szCs w:val="18"/>
        </w:rPr>
      </w:pPr>
      <w:r w:rsidRPr="00855C13">
        <w:rPr>
          <w:rFonts w:ascii="Arial" w:hAnsi="Arial" w:cs="Arial"/>
          <w:sz w:val="18"/>
          <w:szCs w:val="18"/>
        </w:rPr>
        <w:t>V souladu se zněním čl. 20. bod 20.1. této smlouvy o dílo se smluvní strany dohodly na změně uzavřené smlouvy o dílo v tomto rozsahu:</w:t>
      </w:r>
    </w:p>
    <w:p w:rsidR="00262165" w:rsidRPr="00431141" w:rsidRDefault="00262165" w:rsidP="00EA34D0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262165" w:rsidRPr="00387399" w:rsidRDefault="00262165" w:rsidP="00387399">
      <w:pPr>
        <w:keepNext/>
        <w:spacing w:before="240"/>
        <w:rPr>
          <w:rFonts w:ascii="Arial" w:hAnsi="Arial" w:cs="Arial"/>
          <w:b/>
          <w:sz w:val="18"/>
          <w:szCs w:val="18"/>
        </w:rPr>
      </w:pPr>
      <w:r w:rsidRPr="00387399">
        <w:rPr>
          <w:rFonts w:ascii="Arial" w:hAnsi="Arial" w:cs="Arial"/>
          <w:b/>
        </w:rPr>
        <w:t xml:space="preserve">čl. 7. </w:t>
      </w:r>
      <w:r w:rsidR="006178AB" w:rsidRPr="00387399">
        <w:rPr>
          <w:rFonts w:ascii="Arial" w:hAnsi="Arial" w:cs="Arial"/>
          <w:b/>
        </w:rPr>
        <w:t xml:space="preserve">Cena díla a </w:t>
      </w:r>
      <w:r w:rsidR="009808E6" w:rsidRPr="00387399">
        <w:rPr>
          <w:rFonts w:ascii="Arial" w:hAnsi="Arial" w:cs="Arial"/>
          <w:b/>
        </w:rPr>
        <w:t>platební podmínky</w:t>
      </w:r>
      <w:r w:rsidRPr="00387399">
        <w:rPr>
          <w:rFonts w:ascii="Arial" w:hAnsi="Arial" w:cs="Arial"/>
          <w:b/>
        </w:rPr>
        <w:t xml:space="preserve"> </w:t>
      </w:r>
      <w:r w:rsidRPr="00387399">
        <w:rPr>
          <w:rFonts w:ascii="Arial" w:hAnsi="Arial" w:cs="Arial"/>
          <w:b/>
          <w:sz w:val="18"/>
          <w:szCs w:val="18"/>
        </w:rPr>
        <w:t xml:space="preserve">- </w:t>
      </w:r>
      <w:r w:rsidRPr="00387399">
        <w:rPr>
          <w:rFonts w:ascii="Arial" w:hAnsi="Arial" w:cs="Arial"/>
          <w:sz w:val="18"/>
          <w:szCs w:val="18"/>
        </w:rPr>
        <w:t>bod 7.1. se ruší a nově zní takto:</w:t>
      </w:r>
    </w:p>
    <w:p w:rsidR="00FD303D" w:rsidRDefault="00FD303D" w:rsidP="00387399">
      <w:pPr>
        <w:pStyle w:val="Bezmezer"/>
        <w:numPr>
          <w:ilvl w:val="1"/>
          <w:numId w:val="18"/>
        </w:numPr>
        <w:spacing w:before="120" w:after="120"/>
        <w:ind w:left="426" w:hanging="426"/>
        <w:jc w:val="both"/>
        <w:rPr>
          <w:rFonts w:ascii="Arial" w:hAnsi="Arial" w:cs="Arial"/>
          <w:sz w:val="18"/>
          <w:szCs w:val="18"/>
        </w:rPr>
      </w:pPr>
      <w:r w:rsidRPr="00E356FB">
        <w:rPr>
          <w:rFonts w:ascii="Arial" w:hAnsi="Arial" w:cs="Arial"/>
          <w:sz w:val="18"/>
          <w:szCs w:val="18"/>
        </w:rPr>
        <w:t>C</w:t>
      </w:r>
      <w:r w:rsidR="00620B63" w:rsidRPr="00E356FB">
        <w:rPr>
          <w:rFonts w:ascii="Arial" w:hAnsi="Arial" w:cs="Arial"/>
          <w:sz w:val="18"/>
          <w:szCs w:val="18"/>
        </w:rPr>
        <w:t>elková c</w:t>
      </w:r>
      <w:r w:rsidRPr="00E356FB">
        <w:rPr>
          <w:rFonts w:ascii="Arial" w:hAnsi="Arial" w:cs="Arial"/>
          <w:sz w:val="18"/>
          <w:szCs w:val="18"/>
        </w:rPr>
        <w:t xml:space="preserve">ena za </w:t>
      </w:r>
      <w:r w:rsidR="00620B63" w:rsidRPr="00E356FB">
        <w:rPr>
          <w:rFonts w:ascii="Arial" w:hAnsi="Arial" w:cs="Arial"/>
          <w:sz w:val="18"/>
          <w:szCs w:val="18"/>
        </w:rPr>
        <w:t>zhotovení</w:t>
      </w:r>
      <w:r w:rsidRPr="00E356FB">
        <w:rPr>
          <w:rFonts w:ascii="Arial" w:hAnsi="Arial" w:cs="Arial"/>
          <w:sz w:val="18"/>
          <w:szCs w:val="18"/>
        </w:rPr>
        <w:t xml:space="preserve"> díla se dohodou smluvních stran stanovuje jako c</w:t>
      </w:r>
      <w:r w:rsidR="009808E6" w:rsidRPr="00E356FB">
        <w:rPr>
          <w:rFonts w:ascii="Arial" w:hAnsi="Arial" w:cs="Arial"/>
          <w:sz w:val="18"/>
          <w:szCs w:val="18"/>
        </w:rPr>
        <w:t xml:space="preserve">ena smluvní a nejvýše přípustná </w:t>
      </w:r>
      <w:r w:rsidRPr="00E356FB">
        <w:rPr>
          <w:rFonts w:ascii="Arial" w:hAnsi="Arial" w:cs="Arial"/>
          <w:sz w:val="18"/>
          <w:szCs w:val="18"/>
        </w:rPr>
        <w:t xml:space="preserve"> a je dána cenovou nabídkou zhotovitele.</w:t>
      </w:r>
      <w:r w:rsidR="00374D16" w:rsidRPr="00E356FB">
        <w:rPr>
          <w:rFonts w:ascii="Arial" w:hAnsi="Arial" w:cs="Arial"/>
          <w:sz w:val="18"/>
          <w:szCs w:val="18"/>
        </w:rPr>
        <w:t xml:space="preserve"> </w:t>
      </w:r>
      <w:r w:rsidR="00745711" w:rsidRPr="00E356FB">
        <w:rPr>
          <w:rFonts w:ascii="Arial" w:hAnsi="Arial" w:cs="Arial"/>
          <w:sz w:val="18"/>
          <w:szCs w:val="18"/>
        </w:rPr>
        <w:t>Celková cena za provedené dílo je stanovena dohodou smluvních stran takto:</w:t>
      </w:r>
      <w:r w:rsidRPr="00E356FB">
        <w:rPr>
          <w:rFonts w:ascii="Arial" w:hAnsi="Arial" w:cs="Arial"/>
          <w:sz w:val="18"/>
          <w:szCs w:val="18"/>
        </w:rPr>
        <w:t xml:space="preserve"> </w:t>
      </w: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6980"/>
        <w:gridCol w:w="1540"/>
      </w:tblGrid>
      <w:tr w:rsidR="002552DC" w:rsidRPr="00BF4966" w:rsidTr="002552DC">
        <w:trPr>
          <w:trHeight w:val="390"/>
          <w:jc w:val="center"/>
        </w:trPr>
        <w:tc>
          <w:tcPr>
            <w:tcW w:w="7400" w:type="dxa"/>
            <w:gridSpan w:val="2"/>
            <w:shd w:val="clear" w:color="auto" w:fill="auto"/>
            <w:noWrap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Nový nákladní výtah s nosností 1000 kg s možnou dopravou osob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552DC" w:rsidRPr="00BF4966" w:rsidRDefault="002552DC" w:rsidP="00BF49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cena bez DPH</w:t>
            </w:r>
          </w:p>
        </w:tc>
      </w:tr>
      <w:tr w:rsidR="00BF4966" w:rsidRPr="00BF4966" w:rsidTr="002552DC">
        <w:trPr>
          <w:trHeight w:val="600"/>
          <w:jc w:val="center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BF4966" w:rsidRPr="00BF4966" w:rsidRDefault="00BF4966" w:rsidP="00BF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6980" w:type="dxa"/>
            <w:shd w:val="clear" w:color="auto" w:fill="auto"/>
            <w:vAlign w:val="center"/>
            <w:hideMark/>
          </w:tcPr>
          <w:p w:rsidR="00BF4966" w:rsidRPr="00BF4966" w:rsidRDefault="00BF4966" w:rsidP="00BF49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Vypracování projektové dokumentace pro potřeby vydání stavebního povolení            vč. požárně bezpečnostního řešení stavby (dále DSP).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BF4966" w:rsidRPr="00BF4966" w:rsidRDefault="00964172" w:rsidP="00255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20.000,- </w:t>
            </w:r>
            <w:r w:rsidR="002552D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Kč</w:t>
            </w:r>
          </w:p>
        </w:tc>
      </w:tr>
      <w:tr w:rsidR="002552DC" w:rsidRPr="00BF4966" w:rsidTr="002552DC">
        <w:trPr>
          <w:trHeight w:val="600"/>
          <w:jc w:val="center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6980" w:type="dxa"/>
            <w:shd w:val="clear" w:color="auto" w:fill="auto"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Projednání DSP (vyjádření záchranného hasičského sboru, ostatní projednání pro potřeby vydání stavebního povolení).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552DC" w:rsidRPr="00BF4966" w:rsidRDefault="00964172" w:rsidP="00255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1.000,- </w:t>
            </w:r>
            <w:r w:rsidR="002552D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Kč</w:t>
            </w:r>
          </w:p>
        </w:tc>
      </w:tr>
      <w:tr w:rsidR="002552DC" w:rsidRPr="00BF4966" w:rsidTr="002552DC">
        <w:trPr>
          <w:trHeight w:val="600"/>
          <w:jc w:val="center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6980" w:type="dxa"/>
            <w:shd w:val="clear" w:color="auto" w:fill="auto"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Vyřízení stavebního povolení (podání žádosti vč. následného doplnění požadovaných podkladů).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552DC" w:rsidRPr="00BF4966" w:rsidRDefault="00964172" w:rsidP="00255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5.000,- </w:t>
            </w:r>
            <w:r w:rsidR="002552D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Kč</w:t>
            </w:r>
          </w:p>
        </w:tc>
      </w:tr>
      <w:tr w:rsidR="002552DC" w:rsidRPr="00BF4966" w:rsidTr="002552DC">
        <w:trPr>
          <w:trHeight w:val="600"/>
          <w:jc w:val="center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6980" w:type="dxa"/>
            <w:shd w:val="clear" w:color="auto" w:fill="auto"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Realizační projektová dokumentace technologie a výtahové šachty                                       (vč. statického posouzení únosnosti podlahy strojovny)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552DC" w:rsidRPr="00BF4966" w:rsidRDefault="00964172" w:rsidP="00255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5.000,- </w:t>
            </w:r>
            <w:r w:rsidR="002552D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Kč</w:t>
            </w:r>
          </w:p>
        </w:tc>
      </w:tr>
      <w:tr w:rsidR="002552DC" w:rsidRPr="00BF4966" w:rsidTr="002552DC">
        <w:trPr>
          <w:trHeight w:val="342"/>
          <w:jc w:val="center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6980" w:type="dxa"/>
            <w:shd w:val="clear" w:color="auto" w:fill="auto"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Kompletní demontáž stávajícího výtahu vč. likvidace vzniklých odpadů.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552DC" w:rsidRPr="00BF4966" w:rsidRDefault="00A163F7" w:rsidP="00255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25.000,- </w:t>
            </w:r>
            <w:r w:rsidR="002552D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Kč</w:t>
            </w:r>
          </w:p>
        </w:tc>
      </w:tr>
      <w:tr w:rsidR="002552DC" w:rsidRPr="00BF4966" w:rsidTr="002552DC">
        <w:trPr>
          <w:trHeight w:val="342"/>
          <w:jc w:val="center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6980" w:type="dxa"/>
            <w:shd w:val="clear" w:color="auto" w:fill="auto"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Autorský dozor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552DC" w:rsidRPr="00BF4966" w:rsidRDefault="00A163F7" w:rsidP="00255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1.000,- </w:t>
            </w:r>
            <w:r w:rsidR="002552D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Kč</w:t>
            </w:r>
          </w:p>
        </w:tc>
      </w:tr>
      <w:tr w:rsidR="002552DC" w:rsidRPr="00BF4966" w:rsidTr="002552DC">
        <w:trPr>
          <w:trHeight w:val="600"/>
          <w:jc w:val="center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6980" w:type="dxa"/>
            <w:shd w:val="clear" w:color="auto" w:fill="auto"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Dodávka nového nákladního výtahu s nosností 1000 kg s možnou dopravou osob, vč. dopravy na stavbu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552DC" w:rsidRPr="00BF4966" w:rsidRDefault="00A163F7" w:rsidP="00255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710.000,- </w:t>
            </w:r>
            <w:r w:rsidR="002552D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Kč</w:t>
            </w:r>
          </w:p>
        </w:tc>
      </w:tr>
      <w:tr w:rsidR="002552DC" w:rsidRPr="00BF4966" w:rsidTr="002552DC">
        <w:trPr>
          <w:trHeight w:val="342"/>
          <w:jc w:val="center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6980" w:type="dxa"/>
            <w:shd w:val="clear" w:color="auto" w:fill="auto"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Kompletní montáž mechanických částí, pohonu, šachetních dveří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552DC" w:rsidRPr="00BF4966" w:rsidRDefault="00A163F7" w:rsidP="00255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60.000,- </w:t>
            </w:r>
            <w:r w:rsidR="002552D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Kč</w:t>
            </w:r>
          </w:p>
        </w:tc>
      </w:tr>
      <w:tr w:rsidR="002552DC" w:rsidRPr="00BF4966" w:rsidTr="002552DC">
        <w:trPr>
          <w:trHeight w:val="342"/>
          <w:jc w:val="center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9.</w:t>
            </w:r>
          </w:p>
        </w:tc>
        <w:tc>
          <w:tcPr>
            <w:tcW w:w="6980" w:type="dxa"/>
            <w:shd w:val="clear" w:color="auto" w:fill="auto"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 xml:space="preserve">Elektroinstalace v rozsahu dle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 xml:space="preserve">čl. 3 </w:t>
            </w:r>
            <w:r w:rsidRPr="0094434A">
              <w:rPr>
                <w:rFonts w:ascii="Arial" w:eastAsia="Arial" w:hAnsi="Arial" w:cs="Arial"/>
                <w:sz w:val="18"/>
                <w:szCs w:val="18"/>
                <w:lang w:eastAsia="cs-CZ"/>
              </w:rPr>
              <w:t>odst</w:t>
            </w:r>
            <w:r w:rsidRPr="003654C1">
              <w:rPr>
                <w:rFonts w:ascii="Arial" w:eastAsia="Arial" w:hAnsi="Arial" w:cs="Arial"/>
                <w:color w:val="FF0000"/>
                <w:sz w:val="18"/>
                <w:szCs w:val="18"/>
                <w:lang w:eastAsia="cs-CZ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 xml:space="preserve"> 3.2 </w:t>
            </w:r>
            <w:r w:rsidRPr="0094434A">
              <w:rPr>
                <w:rFonts w:ascii="Arial" w:eastAsia="Arial" w:hAnsi="Arial" w:cs="Arial"/>
                <w:sz w:val="18"/>
                <w:szCs w:val="18"/>
                <w:lang w:eastAsia="cs-CZ"/>
              </w:rPr>
              <w:t>písm</w:t>
            </w:r>
            <w:r w:rsidRPr="003654C1">
              <w:rPr>
                <w:rFonts w:ascii="Arial" w:eastAsia="Arial" w:hAnsi="Arial" w:cs="Arial"/>
                <w:color w:val="FF0000"/>
                <w:sz w:val="18"/>
                <w:szCs w:val="18"/>
                <w:lang w:eastAsia="cs-CZ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 xml:space="preserve"> d) smlouvy.</w:t>
            </w:r>
            <w:r w:rsidRPr="00BF4966"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552DC" w:rsidRPr="00BF4966" w:rsidRDefault="00A163F7" w:rsidP="00255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86DF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20.000,-</w:t>
            </w:r>
            <w:r w:rsidR="002552D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Kč</w:t>
            </w:r>
          </w:p>
        </w:tc>
      </w:tr>
      <w:tr w:rsidR="002552DC" w:rsidRPr="00BF4966" w:rsidTr="002552DC">
        <w:trPr>
          <w:trHeight w:val="1050"/>
          <w:jc w:val="center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10.</w:t>
            </w:r>
          </w:p>
        </w:tc>
        <w:tc>
          <w:tcPr>
            <w:tcW w:w="6980" w:type="dxa"/>
            <w:shd w:val="clear" w:color="auto" w:fill="auto"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Zednické práce: kompletní vybourání šachetních dveří vč. usazení nových dveří a kompletního zapravení, vybourání podesty pod výtahovým strojem a podesty pod nárazníkem, kompletní vylíčení šachty a strojovny, vybetonování prahu před šachetními dveřmi, nové otvory pro lana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552DC" w:rsidRPr="00BF4966" w:rsidRDefault="00A163F7" w:rsidP="00255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60.000,- </w:t>
            </w:r>
            <w:r w:rsidR="002552D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Kč</w:t>
            </w:r>
          </w:p>
        </w:tc>
      </w:tr>
      <w:tr w:rsidR="002552DC" w:rsidRPr="00BF4966" w:rsidTr="002552DC">
        <w:trPr>
          <w:trHeight w:val="342"/>
          <w:jc w:val="center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</w:t>
            </w:r>
            <w:r w:rsidRPr="00BF4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6980" w:type="dxa"/>
            <w:shd w:val="clear" w:color="auto" w:fill="auto"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Natěračské práce: nátěr vystrojení v šachtě výtahu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552DC" w:rsidRPr="00BF4966" w:rsidRDefault="00A163F7" w:rsidP="00255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5.000,- </w:t>
            </w:r>
            <w:r w:rsidR="002552D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Kč</w:t>
            </w:r>
          </w:p>
        </w:tc>
      </w:tr>
      <w:tr w:rsidR="002552DC" w:rsidRPr="00BF4966" w:rsidTr="002552DC">
        <w:trPr>
          <w:trHeight w:val="1170"/>
          <w:jc w:val="center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12</w:t>
            </w:r>
            <w:r w:rsidRPr="00BF4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6980" w:type="dxa"/>
            <w:shd w:val="clear" w:color="auto" w:fill="auto"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Ostatní: likvidace odpadů vzniklých při demontáži stávajícího výtahu a při provádění prací pro úpravu stávajících konstrukcí před osazením výtahu novým; zřízení, provoz a likvidace zařízení staveniště; výpomocné práce (při přesunu klece a těžších dílů z auta, doprava); zaškolení obsluhy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Pr="00BF4966"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552DC" w:rsidRPr="00BF4966" w:rsidRDefault="00A163F7" w:rsidP="00255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8.000,- </w:t>
            </w:r>
            <w:r w:rsidR="002552D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Kč</w:t>
            </w:r>
          </w:p>
        </w:tc>
      </w:tr>
      <w:tr w:rsidR="002552DC" w:rsidRPr="00BF4966" w:rsidTr="002552DC">
        <w:trPr>
          <w:trHeight w:val="607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:rsidR="002552DC" w:rsidRDefault="002552DC" w:rsidP="00255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13.</w:t>
            </w:r>
          </w:p>
        </w:tc>
        <w:tc>
          <w:tcPr>
            <w:tcW w:w="6980" w:type="dxa"/>
            <w:shd w:val="clear" w:color="auto" w:fill="auto"/>
            <w:vAlign w:val="center"/>
          </w:tcPr>
          <w:p w:rsidR="002552DC" w:rsidRPr="00BF4966" w:rsidRDefault="002552DC" w:rsidP="002552DC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Vyřízení závěrečné kolaudace </w:t>
            </w:r>
            <w:r w:rsidRPr="00BF4966"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(podání žádosti vč. následného doplnění požadovaných podkladů)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, zprovoznění výtahu</w:t>
            </w:r>
            <w:r w:rsidRPr="00BF4966"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2552DC" w:rsidRPr="00BF4966" w:rsidRDefault="00A163F7" w:rsidP="00255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5.000,- </w:t>
            </w:r>
            <w:r w:rsidR="002552D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Kč</w:t>
            </w:r>
          </w:p>
        </w:tc>
      </w:tr>
      <w:tr w:rsidR="002552DC" w:rsidRPr="00BF4966" w:rsidTr="002552DC">
        <w:trPr>
          <w:trHeight w:val="607"/>
          <w:jc w:val="center"/>
        </w:trPr>
        <w:tc>
          <w:tcPr>
            <w:tcW w:w="7400" w:type="dxa"/>
            <w:gridSpan w:val="2"/>
            <w:shd w:val="clear" w:color="auto" w:fill="auto"/>
            <w:noWrap/>
            <w:vAlign w:val="center"/>
          </w:tcPr>
          <w:p w:rsidR="002552DC" w:rsidRPr="002552DC" w:rsidRDefault="002552DC" w:rsidP="002552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2552D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 xml:space="preserve">Cena celkem za nový nákladní výtah s nosností 1000 kg s možnou dopravou osob    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2552DC" w:rsidRPr="002552DC" w:rsidRDefault="00A163F7" w:rsidP="00255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925.000,-</w:t>
            </w:r>
            <w:r w:rsidRPr="002552D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2552DC" w:rsidRPr="002552D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Kč</w:t>
            </w:r>
          </w:p>
        </w:tc>
      </w:tr>
    </w:tbl>
    <w:p w:rsidR="00E356FB" w:rsidRDefault="00E356FB" w:rsidP="009F1C9F">
      <w:pPr>
        <w:pStyle w:val="NADPIS"/>
        <w:numPr>
          <w:ilvl w:val="0"/>
          <w:numId w:val="0"/>
        </w:numPr>
        <w:spacing w:before="0"/>
        <w:ind w:left="360" w:hanging="360"/>
      </w:pP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6980"/>
        <w:gridCol w:w="1540"/>
      </w:tblGrid>
      <w:tr w:rsidR="002552DC" w:rsidRPr="00BF4966" w:rsidTr="002552DC">
        <w:trPr>
          <w:trHeight w:val="390"/>
          <w:jc w:val="center"/>
        </w:trPr>
        <w:tc>
          <w:tcPr>
            <w:tcW w:w="7400" w:type="dxa"/>
            <w:gridSpan w:val="2"/>
            <w:shd w:val="clear" w:color="auto" w:fill="auto"/>
            <w:noWrap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Nový nákladní výtah s nosností 100 kg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552DC" w:rsidRPr="00BF4966" w:rsidRDefault="002552DC" w:rsidP="00BF49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cena bez DPH</w:t>
            </w:r>
          </w:p>
        </w:tc>
      </w:tr>
      <w:tr w:rsidR="002552DC" w:rsidRPr="00BF4966" w:rsidTr="002552DC">
        <w:trPr>
          <w:trHeight w:val="600"/>
          <w:jc w:val="center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6980" w:type="dxa"/>
            <w:shd w:val="clear" w:color="auto" w:fill="auto"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Vypracování projektové dokumentace pro potřeby vydání stavebního povolení            vč. požárně bezpečnostního řešení stavby (dále DSP).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552DC" w:rsidRDefault="00A163F7" w:rsidP="002552DC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10.000,-</w:t>
            </w:r>
            <w:r w:rsidRPr="00EE4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2552DC" w:rsidRPr="00EE4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Kč</w:t>
            </w:r>
          </w:p>
        </w:tc>
      </w:tr>
      <w:tr w:rsidR="002552DC" w:rsidRPr="00BF4966" w:rsidTr="002552DC">
        <w:trPr>
          <w:trHeight w:val="600"/>
          <w:jc w:val="center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6980" w:type="dxa"/>
            <w:shd w:val="clear" w:color="auto" w:fill="auto"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Projednání DSP (vyjádření záchranného hasičského sboru, ostatní projednání pro potřeby vydání stavebního povolení).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552DC" w:rsidRDefault="00A163F7" w:rsidP="002552DC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1.000,-</w:t>
            </w:r>
            <w:r w:rsidRPr="00EE4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2552DC" w:rsidRPr="00EE4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Kč</w:t>
            </w:r>
          </w:p>
        </w:tc>
      </w:tr>
      <w:tr w:rsidR="002552DC" w:rsidRPr="00BF4966" w:rsidTr="002552DC">
        <w:trPr>
          <w:trHeight w:val="600"/>
          <w:jc w:val="center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6980" w:type="dxa"/>
            <w:shd w:val="clear" w:color="auto" w:fill="auto"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Vyřízení stavebního povolení (podání žádosti vč. následného doplnění požadovaných podkladů).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552DC" w:rsidRDefault="00F13A85" w:rsidP="002552DC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1.000,-</w:t>
            </w:r>
            <w:r w:rsidRPr="00EE4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2552DC" w:rsidRPr="00EE4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Kč</w:t>
            </w:r>
          </w:p>
        </w:tc>
      </w:tr>
      <w:tr w:rsidR="002552DC" w:rsidRPr="00BF4966" w:rsidTr="002552DC">
        <w:trPr>
          <w:trHeight w:val="600"/>
          <w:jc w:val="center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6980" w:type="dxa"/>
            <w:shd w:val="clear" w:color="auto" w:fill="auto"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Realizační projektová dokumentace technologie a výtahové šachty                              (vč. statického posouzení únosnosti podlahy strojovny)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552DC" w:rsidRDefault="00F13A85" w:rsidP="002552DC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1.000,-</w:t>
            </w:r>
            <w:r w:rsidRPr="00EE4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2552DC" w:rsidRPr="00EE4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Kč</w:t>
            </w:r>
          </w:p>
        </w:tc>
      </w:tr>
      <w:tr w:rsidR="002552DC" w:rsidRPr="00BF4966" w:rsidTr="002552DC">
        <w:trPr>
          <w:trHeight w:val="342"/>
          <w:jc w:val="center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6980" w:type="dxa"/>
            <w:shd w:val="clear" w:color="auto" w:fill="auto"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Autorský dozor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552DC" w:rsidRDefault="00F13A85" w:rsidP="00486DF7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1.000,-</w:t>
            </w:r>
            <w:r w:rsidRPr="00EE4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2552DC" w:rsidRPr="00EE4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Kč</w:t>
            </w:r>
          </w:p>
        </w:tc>
      </w:tr>
      <w:tr w:rsidR="002552DC" w:rsidRPr="00BF4966" w:rsidTr="00486DF7">
        <w:trPr>
          <w:trHeight w:val="342"/>
          <w:jc w:val="center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6980" w:type="dxa"/>
            <w:shd w:val="clear" w:color="auto" w:fill="auto"/>
            <w:vAlign w:val="center"/>
            <w:hideMark/>
          </w:tcPr>
          <w:p w:rsidR="002552DC" w:rsidRPr="00BF4966" w:rsidRDefault="002552DC" w:rsidP="002552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Kompletní demontáž stávajícího výtahu vč. likvidace vzniklých odpadů.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552DC" w:rsidRDefault="00F13A85" w:rsidP="00486DF7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16.000,-</w:t>
            </w:r>
            <w:r w:rsidRPr="00EE4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2552DC" w:rsidRPr="00EE4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Kč</w:t>
            </w:r>
          </w:p>
        </w:tc>
      </w:tr>
      <w:tr w:rsidR="002552DC" w:rsidRPr="00BF4966" w:rsidTr="00486DF7">
        <w:trPr>
          <w:trHeight w:val="342"/>
          <w:jc w:val="center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2552DC" w:rsidRPr="00826E72" w:rsidRDefault="002552DC" w:rsidP="00486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826E7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6980" w:type="dxa"/>
            <w:shd w:val="clear" w:color="auto" w:fill="auto"/>
            <w:vAlign w:val="center"/>
            <w:hideMark/>
          </w:tcPr>
          <w:p w:rsidR="002552DC" w:rsidRDefault="002552DC" w:rsidP="00486DF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826E72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cs-CZ"/>
              </w:rPr>
              <w:t xml:space="preserve">Dodávka nového nákladního výtahu s nosností 100 kg, </w:t>
            </w:r>
            <w:r w:rsidRPr="00826E72">
              <w:rPr>
                <w:rFonts w:ascii="Arial" w:eastAsia="Arial" w:hAnsi="Arial" w:cs="Arial"/>
                <w:b/>
                <w:sz w:val="18"/>
                <w:szCs w:val="18"/>
                <w:lang w:eastAsia="cs-CZ"/>
              </w:rPr>
              <w:t>vč. dopravy na stavbu</w:t>
            </w:r>
          </w:p>
          <w:p w:rsidR="00826E72" w:rsidRPr="00826E72" w:rsidRDefault="00826E72" w:rsidP="00486DF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cs-CZ"/>
              </w:rPr>
              <w:t>(dodání 3 ks šachetních dveří – stupeň požární odolnosti EW 60 DP1)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552DC" w:rsidRPr="00826E72" w:rsidRDefault="00826E72" w:rsidP="00826E72">
            <w:pPr>
              <w:spacing w:after="0"/>
              <w:jc w:val="center"/>
              <w:rPr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31</w:t>
            </w:r>
            <w:r w:rsidR="00F13A85" w:rsidRPr="00826E7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 xml:space="preserve">0.000,- </w:t>
            </w:r>
            <w:r w:rsidR="002552DC" w:rsidRPr="00826E7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Kč</w:t>
            </w:r>
          </w:p>
        </w:tc>
      </w:tr>
      <w:tr w:rsidR="002552DC" w:rsidRPr="00BF4966" w:rsidTr="00486DF7">
        <w:trPr>
          <w:trHeight w:val="342"/>
          <w:jc w:val="center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2552DC" w:rsidRPr="00BF4966" w:rsidRDefault="002552DC" w:rsidP="00486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6980" w:type="dxa"/>
            <w:shd w:val="clear" w:color="auto" w:fill="auto"/>
            <w:vAlign w:val="center"/>
            <w:hideMark/>
          </w:tcPr>
          <w:p w:rsidR="002552DC" w:rsidRPr="00BF4966" w:rsidRDefault="002552DC" w:rsidP="00486DF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Kompletní montáž mechanických částí, pohonu, šachetních dveří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552DC" w:rsidRDefault="00F13A85" w:rsidP="00486DF7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40.000,-</w:t>
            </w:r>
            <w:r w:rsidRPr="00EE4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2552DC" w:rsidRPr="00EE4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Kč</w:t>
            </w:r>
          </w:p>
        </w:tc>
      </w:tr>
      <w:tr w:rsidR="002552DC" w:rsidRPr="00BF4966" w:rsidTr="00486DF7">
        <w:trPr>
          <w:trHeight w:val="342"/>
          <w:jc w:val="center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2552DC" w:rsidRPr="00BF4966" w:rsidRDefault="002552DC" w:rsidP="00486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9.</w:t>
            </w:r>
          </w:p>
        </w:tc>
        <w:tc>
          <w:tcPr>
            <w:tcW w:w="6980" w:type="dxa"/>
            <w:shd w:val="clear" w:color="auto" w:fill="auto"/>
            <w:vAlign w:val="center"/>
            <w:hideMark/>
          </w:tcPr>
          <w:p w:rsidR="002552DC" w:rsidRPr="00BF4966" w:rsidRDefault="002552DC" w:rsidP="00486DF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 xml:space="preserve">Elektroinstalace v rozsahu dle </w:t>
            </w:r>
            <w:r w:rsidRPr="0094434A">
              <w:rPr>
                <w:rFonts w:ascii="Arial" w:eastAsia="Arial" w:hAnsi="Arial" w:cs="Arial"/>
                <w:sz w:val="18"/>
                <w:szCs w:val="18"/>
                <w:lang w:eastAsia="cs-CZ"/>
              </w:rPr>
              <w:t>čl. 3 odst. 3.2 písm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. d) smlouvy.</w:t>
            </w:r>
            <w:r w:rsidRPr="00BF4966"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552DC" w:rsidRDefault="00F13A85" w:rsidP="00486DF7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5.000,-</w:t>
            </w:r>
            <w:r w:rsidRPr="00EE4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2552DC" w:rsidRPr="00EE4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Kč</w:t>
            </w:r>
          </w:p>
        </w:tc>
      </w:tr>
      <w:tr w:rsidR="002552DC" w:rsidRPr="00BF4966" w:rsidTr="00486DF7">
        <w:trPr>
          <w:trHeight w:val="1050"/>
          <w:jc w:val="center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2552DC" w:rsidRPr="00BF4966" w:rsidRDefault="002552DC" w:rsidP="00486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10.</w:t>
            </w:r>
          </w:p>
        </w:tc>
        <w:tc>
          <w:tcPr>
            <w:tcW w:w="6980" w:type="dxa"/>
            <w:shd w:val="clear" w:color="auto" w:fill="auto"/>
            <w:vAlign w:val="center"/>
            <w:hideMark/>
          </w:tcPr>
          <w:p w:rsidR="002552DC" w:rsidRPr="00BF4966" w:rsidRDefault="002552DC" w:rsidP="00486DF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Zednické práce: kompletní vybourání šachetních dveří vč. usazení nových dveří a kompletního zapravení, vybourání podesty pod výtahovým strojem a podesty pod nárazníkem, kompletní vylíčení šachty a strojovny, vybetonování prahu před šachetními dveřmi, nové otvory pro lana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552DC" w:rsidRDefault="00F13A85" w:rsidP="00486DF7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30.000,-</w:t>
            </w:r>
            <w:r w:rsidRPr="00EE4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2552DC" w:rsidRPr="00EE4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Kč</w:t>
            </w:r>
          </w:p>
        </w:tc>
      </w:tr>
      <w:tr w:rsidR="002552DC" w:rsidRPr="00BF4966" w:rsidTr="00486DF7">
        <w:trPr>
          <w:trHeight w:val="328"/>
          <w:jc w:val="center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2552DC" w:rsidRPr="00BF4966" w:rsidRDefault="002552DC" w:rsidP="00486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  <w:r w:rsidRPr="00BF4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6980" w:type="dxa"/>
            <w:shd w:val="clear" w:color="auto" w:fill="auto"/>
            <w:vAlign w:val="center"/>
            <w:hideMark/>
          </w:tcPr>
          <w:p w:rsidR="002552DC" w:rsidRPr="00BF4966" w:rsidRDefault="002552DC" w:rsidP="00486DF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Natěračské práce: nátěr vystrojení v šachtě výtahu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552DC" w:rsidRDefault="00F13A85" w:rsidP="00486DF7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3.000,-</w:t>
            </w:r>
            <w:r w:rsidRPr="00EE4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2552DC" w:rsidRPr="00EE4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Kč</w:t>
            </w:r>
          </w:p>
        </w:tc>
      </w:tr>
      <w:tr w:rsidR="002552DC" w:rsidRPr="00BF4966" w:rsidTr="00486DF7">
        <w:trPr>
          <w:trHeight w:val="969"/>
          <w:jc w:val="center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2552DC" w:rsidRPr="00BF4966" w:rsidRDefault="002552DC" w:rsidP="00486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12</w:t>
            </w:r>
            <w:r w:rsidRPr="00BF4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6980" w:type="dxa"/>
            <w:shd w:val="clear" w:color="auto" w:fill="auto"/>
            <w:vAlign w:val="center"/>
            <w:hideMark/>
          </w:tcPr>
          <w:p w:rsidR="002552DC" w:rsidRPr="00BF4966" w:rsidRDefault="002552DC" w:rsidP="00486DF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F4966"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Ostatní: likvidace odpadů vzniklých při demontáži stávajícího výtahu a při provádění prací pro úpravu stávajících konstrukcí před osazením výtahu novým; zřízení, provoz a likvidace zařízení staveniště; výpomocné práce (při přesunu klece a těžších dílů z auta, doprava); zaškolení obsluhy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Pr="00BF4966"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2552DC" w:rsidRDefault="00F13A85" w:rsidP="00486DF7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5.000,-</w:t>
            </w:r>
            <w:r w:rsidRPr="00EE4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2552DC" w:rsidRPr="00EE4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Kč</w:t>
            </w:r>
          </w:p>
        </w:tc>
      </w:tr>
      <w:tr w:rsidR="002552DC" w:rsidRPr="00BF4966" w:rsidTr="002552DC">
        <w:trPr>
          <w:trHeight w:val="435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:rsidR="002552DC" w:rsidRDefault="002552DC" w:rsidP="00486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13.</w:t>
            </w:r>
          </w:p>
        </w:tc>
        <w:tc>
          <w:tcPr>
            <w:tcW w:w="6980" w:type="dxa"/>
            <w:shd w:val="clear" w:color="auto" w:fill="auto"/>
            <w:vAlign w:val="center"/>
          </w:tcPr>
          <w:p w:rsidR="002552DC" w:rsidRPr="00BF4966" w:rsidRDefault="002552DC" w:rsidP="00486DF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Vyřízení závěrečné kolaudace </w:t>
            </w:r>
            <w:r w:rsidRPr="00BF4966"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(podání žádosti vč. následného doplnění požadovaných podkladů)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, zprovoznění výtahu</w:t>
            </w:r>
            <w:r w:rsidRPr="00BF4966">
              <w:rPr>
                <w:rFonts w:ascii="Arial" w:eastAsia="Arial" w:hAnsi="Arial" w:cs="Arial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2552DC" w:rsidRDefault="00F13A85" w:rsidP="00486DF7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5.000,-</w:t>
            </w:r>
            <w:r w:rsidRPr="00EE4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2552DC" w:rsidRPr="00EE4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Kč</w:t>
            </w:r>
          </w:p>
        </w:tc>
      </w:tr>
      <w:tr w:rsidR="002552DC" w:rsidRPr="00BF4966" w:rsidTr="002552DC">
        <w:trPr>
          <w:trHeight w:val="435"/>
          <w:jc w:val="center"/>
        </w:trPr>
        <w:tc>
          <w:tcPr>
            <w:tcW w:w="7400" w:type="dxa"/>
            <w:gridSpan w:val="2"/>
            <w:shd w:val="clear" w:color="auto" w:fill="auto"/>
            <w:noWrap/>
            <w:vAlign w:val="center"/>
          </w:tcPr>
          <w:p w:rsidR="002552DC" w:rsidRPr="002552DC" w:rsidRDefault="002552DC" w:rsidP="003654C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2552D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Cena celkem za nový nákladní výtah s nosností 100 kg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2552DC" w:rsidRPr="00BF4966" w:rsidRDefault="00826E72" w:rsidP="00255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42</w:t>
            </w:r>
            <w:r w:rsidR="00F13A8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8.000,-</w:t>
            </w:r>
            <w:r w:rsidR="00F13A85" w:rsidRPr="002552D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2552DC" w:rsidRPr="002552D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Kč</w:t>
            </w:r>
          </w:p>
        </w:tc>
      </w:tr>
    </w:tbl>
    <w:p w:rsidR="00DF0424" w:rsidRPr="00E356FB" w:rsidRDefault="00DF0424" w:rsidP="001D2804">
      <w:pPr>
        <w:pStyle w:val="NADPIS"/>
        <w:numPr>
          <w:ilvl w:val="0"/>
          <w:numId w:val="0"/>
        </w:numPr>
        <w:spacing w:before="60" w:after="60"/>
        <w:ind w:left="567"/>
        <w:jc w:val="left"/>
        <w:rPr>
          <w:sz w:val="18"/>
          <w:szCs w:val="18"/>
        </w:rPr>
      </w:pPr>
      <w:r w:rsidRPr="00E356FB">
        <w:rPr>
          <w:sz w:val="18"/>
          <w:szCs w:val="18"/>
        </w:rPr>
        <w:t xml:space="preserve">Celková cena bez DPH činí </w:t>
      </w:r>
      <w:r w:rsidR="00F13A85">
        <w:rPr>
          <w:sz w:val="18"/>
          <w:szCs w:val="18"/>
        </w:rPr>
        <w:t>1.3</w:t>
      </w:r>
      <w:r w:rsidR="00826E72">
        <w:rPr>
          <w:sz w:val="18"/>
          <w:szCs w:val="18"/>
        </w:rPr>
        <w:t>5</w:t>
      </w:r>
      <w:r w:rsidR="00F13A85">
        <w:rPr>
          <w:sz w:val="18"/>
          <w:szCs w:val="18"/>
        </w:rPr>
        <w:t>3.000,-</w:t>
      </w:r>
      <w:r w:rsidR="00F13A85" w:rsidRPr="00E356FB">
        <w:rPr>
          <w:sz w:val="18"/>
          <w:szCs w:val="18"/>
        </w:rPr>
        <w:t xml:space="preserve"> </w:t>
      </w:r>
      <w:r w:rsidRPr="00E356FB">
        <w:rPr>
          <w:sz w:val="18"/>
          <w:szCs w:val="18"/>
        </w:rPr>
        <w:t>Kč</w:t>
      </w:r>
      <w:r w:rsidR="00F13A85">
        <w:rPr>
          <w:sz w:val="18"/>
          <w:szCs w:val="18"/>
        </w:rPr>
        <w:t>.</w:t>
      </w:r>
    </w:p>
    <w:p w:rsidR="00745711" w:rsidRDefault="009808E6" w:rsidP="001D2804">
      <w:pPr>
        <w:pStyle w:val="NADPIS"/>
        <w:numPr>
          <w:ilvl w:val="0"/>
          <w:numId w:val="0"/>
        </w:numPr>
        <w:spacing w:before="0"/>
        <w:ind w:left="567"/>
        <w:jc w:val="both"/>
        <w:rPr>
          <w:b w:val="0"/>
          <w:sz w:val="18"/>
          <w:szCs w:val="18"/>
        </w:rPr>
      </w:pPr>
      <w:r w:rsidRPr="00E356FB">
        <w:rPr>
          <w:b w:val="0"/>
          <w:sz w:val="18"/>
          <w:szCs w:val="18"/>
        </w:rPr>
        <w:t>Cena díla je sjednána jako cena pevná ve smyslu § 2620 odst.1 občanského zákoníku. Odchylně od</w:t>
      </w:r>
      <w:r w:rsidR="00EA220B" w:rsidRPr="00E356FB">
        <w:rPr>
          <w:b w:val="0"/>
          <w:sz w:val="18"/>
          <w:szCs w:val="18"/>
        </w:rPr>
        <w:t> </w:t>
      </w:r>
      <w:r w:rsidRPr="00E356FB">
        <w:rPr>
          <w:b w:val="0"/>
          <w:sz w:val="18"/>
          <w:szCs w:val="18"/>
        </w:rPr>
        <w:t>tohoto ustanovení lze cenu díla</w:t>
      </w:r>
      <w:r w:rsidR="00AF5E49" w:rsidRPr="00E356FB">
        <w:rPr>
          <w:b w:val="0"/>
          <w:sz w:val="18"/>
          <w:szCs w:val="18"/>
        </w:rPr>
        <w:t xml:space="preserve"> </w:t>
      </w:r>
      <w:r w:rsidRPr="00E356FB">
        <w:rPr>
          <w:b w:val="0"/>
          <w:sz w:val="18"/>
          <w:szCs w:val="18"/>
        </w:rPr>
        <w:t xml:space="preserve">měnit pouze postupem </w:t>
      </w:r>
      <w:r w:rsidR="00AF5E49" w:rsidRPr="00E356FB">
        <w:rPr>
          <w:b w:val="0"/>
          <w:sz w:val="18"/>
          <w:szCs w:val="18"/>
        </w:rPr>
        <w:t xml:space="preserve">a </w:t>
      </w:r>
      <w:r w:rsidRPr="00E356FB">
        <w:rPr>
          <w:b w:val="0"/>
          <w:sz w:val="18"/>
          <w:szCs w:val="18"/>
        </w:rPr>
        <w:t>v souladu s</w:t>
      </w:r>
      <w:r w:rsidR="00AF5E49" w:rsidRPr="00E356FB">
        <w:rPr>
          <w:b w:val="0"/>
          <w:sz w:val="18"/>
          <w:szCs w:val="18"/>
        </w:rPr>
        <w:t> </w:t>
      </w:r>
      <w:r w:rsidRPr="00E356FB">
        <w:rPr>
          <w:b w:val="0"/>
          <w:sz w:val="18"/>
          <w:szCs w:val="18"/>
        </w:rPr>
        <w:t>čl</w:t>
      </w:r>
      <w:r w:rsidR="00AF5E49" w:rsidRPr="00E356FB">
        <w:rPr>
          <w:b w:val="0"/>
          <w:sz w:val="18"/>
          <w:szCs w:val="18"/>
        </w:rPr>
        <w:t xml:space="preserve">. </w:t>
      </w:r>
      <w:r w:rsidRPr="00E356FB">
        <w:rPr>
          <w:b w:val="0"/>
          <w:sz w:val="18"/>
          <w:szCs w:val="18"/>
        </w:rPr>
        <w:t>8 této smlouvy.</w:t>
      </w:r>
    </w:p>
    <w:p w:rsidR="00387399" w:rsidRPr="00387399" w:rsidRDefault="00387399" w:rsidP="00387399">
      <w:pPr>
        <w:pStyle w:val="NADPIS"/>
        <w:keepNext/>
        <w:keepLines/>
        <w:numPr>
          <w:ilvl w:val="0"/>
          <w:numId w:val="0"/>
        </w:numPr>
        <w:tabs>
          <w:tab w:val="right" w:leader="dot" w:pos="7088"/>
        </w:tabs>
        <w:spacing w:before="120"/>
        <w:ind w:left="567"/>
        <w:jc w:val="both"/>
        <w:rPr>
          <w:b w:val="0"/>
          <w:sz w:val="18"/>
          <w:szCs w:val="18"/>
        </w:rPr>
      </w:pPr>
      <w:r w:rsidRPr="00387399">
        <w:rPr>
          <w:b w:val="0"/>
          <w:sz w:val="18"/>
          <w:szCs w:val="18"/>
        </w:rPr>
        <w:t>Změna závazku ze smlouvy byla provedena v souladu s § 222 odst. 4  zákona č. 134/2016 Sb., o zadávání veřejných zakázek, ve znění pozdějších předpisů.</w:t>
      </w:r>
    </w:p>
    <w:p w:rsidR="00826E72" w:rsidRDefault="00826E72" w:rsidP="001D2804">
      <w:pPr>
        <w:pStyle w:val="NADPIS"/>
        <w:numPr>
          <w:ilvl w:val="0"/>
          <w:numId w:val="0"/>
        </w:numPr>
        <w:spacing w:before="0"/>
        <w:ind w:left="567"/>
        <w:jc w:val="both"/>
        <w:rPr>
          <w:b w:val="0"/>
          <w:sz w:val="18"/>
          <w:szCs w:val="18"/>
        </w:rPr>
      </w:pPr>
    </w:p>
    <w:p w:rsidR="00826E72" w:rsidRPr="00E356FB" w:rsidRDefault="00826E72" w:rsidP="001D2804">
      <w:pPr>
        <w:pStyle w:val="NADPIS"/>
        <w:numPr>
          <w:ilvl w:val="0"/>
          <w:numId w:val="0"/>
        </w:numPr>
        <w:spacing w:before="0"/>
        <w:ind w:left="567"/>
        <w:jc w:val="both"/>
        <w:rPr>
          <w:b w:val="0"/>
          <w:sz w:val="18"/>
          <w:szCs w:val="18"/>
        </w:rPr>
      </w:pPr>
    </w:p>
    <w:p w:rsidR="005C6DB1" w:rsidRDefault="00826E72" w:rsidP="0069412B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826E72">
        <w:rPr>
          <w:rFonts w:ascii="Arial" w:hAnsi="Arial" w:cs="Arial"/>
          <w:sz w:val="18"/>
          <w:szCs w:val="18"/>
        </w:rPr>
        <w:t>Ostatní ujednání smlouvy, tímto dodatkem nedotčená, zůstávají v platnosti.</w:t>
      </w:r>
    </w:p>
    <w:p w:rsidR="00826E72" w:rsidRDefault="00826E72" w:rsidP="0069412B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:rsidR="00826E72" w:rsidRPr="00826E72" w:rsidRDefault="00826E72" w:rsidP="0069412B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:rsidR="008872AE" w:rsidRPr="00826E72" w:rsidRDefault="005C6DB1" w:rsidP="0095427C">
      <w:pPr>
        <w:pStyle w:val="ODSTAVEC"/>
        <w:widowControl w:val="0"/>
        <w:numPr>
          <w:ilvl w:val="0"/>
          <w:numId w:val="0"/>
        </w:numPr>
        <w:tabs>
          <w:tab w:val="left" w:pos="5387"/>
        </w:tabs>
        <w:spacing w:after="60"/>
      </w:pPr>
      <w:r w:rsidRPr="00826E72">
        <w:t>Z</w:t>
      </w:r>
      <w:r w:rsidR="0095427C" w:rsidRPr="00826E72">
        <w:t>a objednatele:</w:t>
      </w:r>
      <w:r w:rsidR="0095427C" w:rsidRPr="00826E72">
        <w:tab/>
      </w:r>
      <w:r w:rsidRPr="00826E72">
        <w:t>Z</w:t>
      </w:r>
      <w:r w:rsidR="008872AE" w:rsidRPr="00826E72">
        <w:t>a zhotovitele:</w:t>
      </w:r>
    </w:p>
    <w:p w:rsidR="008872AE" w:rsidRDefault="0095427C" w:rsidP="0095427C">
      <w:pPr>
        <w:keepNext/>
        <w:tabs>
          <w:tab w:val="left" w:pos="0"/>
          <w:tab w:val="left" w:pos="5387"/>
        </w:tabs>
        <w:jc w:val="both"/>
        <w:rPr>
          <w:rFonts w:ascii="Arial" w:hAnsi="Arial" w:cs="Arial"/>
          <w:sz w:val="18"/>
          <w:szCs w:val="18"/>
        </w:rPr>
      </w:pPr>
      <w:r w:rsidRPr="005C6DB1">
        <w:rPr>
          <w:rFonts w:ascii="Arial" w:hAnsi="Arial" w:cs="Arial"/>
          <w:sz w:val="18"/>
          <w:szCs w:val="18"/>
        </w:rPr>
        <w:t>V Ostravě dne</w:t>
      </w:r>
      <w:r w:rsidR="00826E72">
        <w:rPr>
          <w:rFonts w:ascii="Arial" w:hAnsi="Arial" w:cs="Arial"/>
          <w:sz w:val="18"/>
          <w:szCs w:val="18"/>
        </w:rPr>
        <w:t xml:space="preserve"> </w:t>
      </w:r>
      <w:r w:rsidR="00981391">
        <w:rPr>
          <w:rFonts w:ascii="Arial" w:hAnsi="Arial" w:cs="Arial"/>
          <w:sz w:val="18"/>
          <w:szCs w:val="18"/>
        </w:rPr>
        <w:t>26.7.2022</w:t>
      </w:r>
      <w:r w:rsidRPr="005C6DB1">
        <w:rPr>
          <w:rFonts w:ascii="Arial" w:hAnsi="Arial" w:cs="Arial"/>
          <w:sz w:val="18"/>
          <w:szCs w:val="18"/>
        </w:rPr>
        <w:tab/>
      </w:r>
      <w:r w:rsidR="005C6DB1">
        <w:rPr>
          <w:rFonts w:ascii="Arial" w:hAnsi="Arial" w:cs="Arial"/>
          <w:sz w:val="18"/>
          <w:szCs w:val="18"/>
        </w:rPr>
        <w:t>V</w:t>
      </w:r>
      <w:r w:rsidR="008872AE" w:rsidRPr="005C6DB1">
        <w:rPr>
          <w:rFonts w:ascii="Arial" w:hAnsi="Arial" w:cs="Arial"/>
          <w:sz w:val="18"/>
          <w:szCs w:val="18"/>
        </w:rPr>
        <w:t> </w:t>
      </w:r>
      <w:r w:rsidR="00DE5250">
        <w:rPr>
          <w:rFonts w:ascii="Arial" w:hAnsi="Arial" w:cs="Arial"/>
          <w:sz w:val="18"/>
          <w:szCs w:val="18"/>
        </w:rPr>
        <w:t>Ostravě</w:t>
      </w:r>
      <w:r w:rsidR="00F13A85" w:rsidRPr="005C6DB1">
        <w:rPr>
          <w:rFonts w:ascii="Arial" w:hAnsi="Arial" w:cs="Arial"/>
          <w:sz w:val="18"/>
          <w:szCs w:val="18"/>
        </w:rPr>
        <w:t xml:space="preserve"> </w:t>
      </w:r>
      <w:r w:rsidR="008872AE" w:rsidRPr="005C6DB1">
        <w:rPr>
          <w:rFonts w:ascii="Arial" w:hAnsi="Arial" w:cs="Arial"/>
          <w:sz w:val="18"/>
          <w:szCs w:val="18"/>
        </w:rPr>
        <w:t>dne</w:t>
      </w:r>
      <w:r w:rsidR="00826E72">
        <w:rPr>
          <w:rFonts w:ascii="Arial" w:hAnsi="Arial" w:cs="Arial"/>
          <w:sz w:val="18"/>
          <w:szCs w:val="18"/>
        </w:rPr>
        <w:t xml:space="preserve"> </w:t>
      </w:r>
      <w:r w:rsidR="00981391">
        <w:rPr>
          <w:rFonts w:ascii="Arial" w:hAnsi="Arial" w:cs="Arial"/>
          <w:sz w:val="18"/>
          <w:szCs w:val="18"/>
        </w:rPr>
        <w:t xml:space="preserve"> 28.7.2022</w:t>
      </w:r>
    </w:p>
    <w:p w:rsidR="00410A18" w:rsidRPr="005C6DB1" w:rsidRDefault="00410A18" w:rsidP="008872AE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5C6DB1" w:rsidRDefault="00981391" w:rsidP="0095427C">
      <w:pPr>
        <w:pStyle w:val="ODSTAVEC"/>
        <w:widowControl w:val="0"/>
        <w:numPr>
          <w:ilvl w:val="0"/>
          <w:numId w:val="0"/>
        </w:numPr>
        <w:tabs>
          <w:tab w:val="left" w:pos="5387"/>
        </w:tabs>
        <w:ind w:left="540" w:hanging="540"/>
      </w:pPr>
      <w:r>
        <w:t>xxx</w:t>
      </w:r>
      <w:r>
        <w:tab/>
      </w:r>
      <w:r>
        <w:tab/>
        <w:t>xxx</w:t>
      </w:r>
      <w:r>
        <w:tab/>
      </w:r>
      <w:r>
        <w:tab/>
      </w:r>
    </w:p>
    <w:p w:rsidR="0095427C" w:rsidRPr="005C6DB1" w:rsidRDefault="0095427C" w:rsidP="0095427C">
      <w:pPr>
        <w:pStyle w:val="ODSTAVEC"/>
        <w:widowControl w:val="0"/>
        <w:numPr>
          <w:ilvl w:val="0"/>
          <w:numId w:val="0"/>
        </w:numPr>
        <w:tabs>
          <w:tab w:val="left" w:pos="5387"/>
        </w:tabs>
        <w:ind w:left="540" w:hanging="540"/>
      </w:pPr>
      <w:r w:rsidRPr="005C6DB1">
        <w:t>______________________________</w:t>
      </w:r>
      <w:r w:rsidRPr="005C6DB1">
        <w:tab/>
        <w:t>________________________________</w:t>
      </w:r>
    </w:p>
    <w:p w:rsidR="008872AE" w:rsidRPr="005C6DB1" w:rsidRDefault="00160160" w:rsidP="0095427C">
      <w:pPr>
        <w:pStyle w:val="ODSTAVEC"/>
        <w:widowControl w:val="0"/>
        <w:numPr>
          <w:ilvl w:val="0"/>
          <w:numId w:val="0"/>
        </w:numPr>
        <w:tabs>
          <w:tab w:val="left" w:pos="5387"/>
        </w:tabs>
      </w:pPr>
      <w:r w:rsidRPr="005C6DB1">
        <w:rPr>
          <w:b/>
        </w:rPr>
        <w:t>Ing. Jiří Tkáč</w:t>
      </w:r>
      <w:r w:rsidR="0095427C" w:rsidRPr="005C6DB1">
        <w:tab/>
      </w:r>
      <w:r w:rsidR="00981391">
        <w:rPr>
          <w:b/>
        </w:rPr>
        <w:t>xxx</w:t>
      </w:r>
      <w:bookmarkStart w:id="0" w:name="_GoBack"/>
      <w:bookmarkEnd w:id="0"/>
    </w:p>
    <w:p w:rsidR="008872AE" w:rsidRDefault="008872AE" w:rsidP="0095427C">
      <w:pPr>
        <w:pStyle w:val="ODSTAVEC"/>
        <w:widowControl w:val="0"/>
        <w:numPr>
          <w:ilvl w:val="0"/>
          <w:numId w:val="0"/>
        </w:numPr>
        <w:tabs>
          <w:tab w:val="left" w:pos="5387"/>
        </w:tabs>
        <w:spacing w:before="0"/>
      </w:pPr>
      <w:r w:rsidRPr="005C6DB1">
        <w:t>generální ředitel</w:t>
      </w:r>
      <w:r w:rsidR="0095427C" w:rsidRPr="005C6DB1">
        <w:tab/>
      </w:r>
      <w:r w:rsidR="00DE5250">
        <w:t>obchodní vedoucí KONE a.s.</w:t>
      </w:r>
    </w:p>
    <w:p w:rsidR="00F13A85" w:rsidRPr="005C6DB1" w:rsidRDefault="00F13A85" w:rsidP="0095427C">
      <w:pPr>
        <w:pStyle w:val="ODSTAVEC"/>
        <w:widowControl w:val="0"/>
        <w:numPr>
          <w:ilvl w:val="0"/>
          <w:numId w:val="0"/>
        </w:numPr>
        <w:tabs>
          <w:tab w:val="left" w:pos="5387"/>
        </w:tabs>
        <w:spacing w:before="0"/>
      </w:pPr>
      <w:r>
        <w:tab/>
        <w:t>na základě plné moci</w:t>
      </w:r>
    </w:p>
    <w:p w:rsidR="00EE2758" w:rsidRPr="005C6DB1" w:rsidRDefault="00EE2758" w:rsidP="009E456A">
      <w:pPr>
        <w:keepNext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:rsidR="009E456A" w:rsidRPr="00613376" w:rsidRDefault="009E456A" w:rsidP="00613376">
      <w:pPr>
        <w:rPr>
          <w:rFonts w:ascii="Arial" w:hAnsi="Arial" w:cs="Arial"/>
          <w:sz w:val="18"/>
          <w:szCs w:val="18"/>
        </w:rPr>
      </w:pPr>
    </w:p>
    <w:sectPr w:rsidR="009E456A" w:rsidRPr="00613376" w:rsidSect="00826E72">
      <w:footerReference w:type="default" r:id="rId11"/>
      <w:headerReference w:type="first" r:id="rId12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2D2" w:rsidRPr="00A63402" w:rsidRDefault="006C32D2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6C32D2" w:rsidRPr="00A63402" w:rsidRDefault="006C32D2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A85" w:rsidRPr="00A32493" w:rsidRDefault="00F13A85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 w:rsidRPr="00A32493">
      <w:rPr>
        <w:rFonts w:ascii="Arial" w:eastAsia="Times New Roman" w:hAnsi="Arial" w:cs="Arial"/>
        <w:i/>
        <w:lang w:eastAsia="cs-CZ"/>
      </w:rPr>
      <w:tab/>
    </w:r>
    <w:r w:rsidR="00583F33"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="00583F33" w:rsidRPr="00A32493">
      <w:rPr>
        <w:rFonts w:ascii="Arial" w:eastAsia="Times New Roman" w:hAnsi="Arial" w:cs="Arial"/>
        <w:i/>
        <w:lang w:eastAsia="cs-CZ"/>
      </w:rPr>
      <w:fldChar w:fldCharType="separate"/>
    </w:r>
    <w:r w:rsidR="00981391">
      <w:rPr>
        <w:rFonts w:ascii="Arial" w:eastAsia="Times New Roman" w:hAnsi="Arial" w:cs="Arial"/>
        <w:i/>
        <w:noProof/>
        <w:lang w:eastAsia="cs-CZ"/>
      </w:rPr>
      <w:t>2</w:t>
    </w:r>
    <w:r w:rsidR="00583F33"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2D2" w:rsidRPr="00A63402" w:rsidRDefault="006C32D2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6C32D2" w:rsidRPr="00A63402" w:rsidRDefault="006C32D2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A85" w:rsidRPr="00685873" w:rsidRDefault="00F13A85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ev.č. objednatele: B 0017/22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ev.č.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2557627"/>
    <w:multiLevelType w:val="hybridMultilevel"/>
    <w:tmpl w:val="3710E598"/>
    <w:lvl w:ilvl="0" w:tplc="83A49F8E">
      <w:start w:val="1"/>
      <w:numFmt w:val="decimal"/>
      <w:lvlText w:val="1.4.%1."/>
      <w:lvlJc w:val="left"/>
      <w:pPr>
        <w:ind w:left="720" w:hanging="360"/>
      </w:pPr>
      <w:rPr>
        <w:b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427AE2"/>
    <w:multiLevelType w:val="hybridMultilevel"/>
    <w:tmpl w:val="1F8A44CC"/>
    <w:lvl w:ilvl="0" w:tplc="3AEE36CE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FC3887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C8AB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C3A676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1A82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4A1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9C0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062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B45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8B1EA7"/>
    <w:multiLevelType w:val="multilevel"/>
    <w:tmpl w:val="DA3CCB0A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6" w15:restartNumberingAfterBreak="0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B5E374E"/>
    <w:multiLevelType w:val="hybridMultilevel"/>
    <w:tmpl w:val="E3B637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2" w15:restartNumberingAfterBreak="0">
    <w:nsid w:val="5B1A473D"/>
    <w:multiLevelType w:val="hybridMultilevel"/>
    <w:tmpl w:val="684A780E"/>
    <w:lvl w:ilvl="0" w:tplc="FAB8299E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F5EC0C16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F0C4367A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6464C7BA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E8D61A62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7464914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16AA87A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F078E004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AE8E0AFC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3" w15:restartNumberingAfterBreak="0">
    <w:nsid w:val="5D154946"/>
    <w:multiLevelType w:val="multilevel"/>
    <w:tmpl w:val="6E8A13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4" w15:restartNumberingAfterBreak="0">
    <w:nsid w:val="5E227C9D"/>
    <w:multiLevelType w:val="hybridMultilevel"/>
    <w:tmpl w:val="B6289E44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16" w15:restartNumberingAfterBreak="0">
    <w:nsid w:val="7482756D"/>
    <w:multiLevelType w:val="multilevel"/>
    <w:tmpl w:val="F52656A4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2"/>
  </w:num>
  <w:num w:numId="5">
    <w:abstractNumId w:val="4"/>
  </w:num>
  <w:num w:numId="6">
    <w:abstractNumId w:val="16"/>
  </w:num>
  <w:num w:numId="7">
    <w:abstractNumId w:val="10"/>
  </w:num>
  <w:num w:numId="8">
    <w:abstractNumId w:val="3"/>
  </w:num>
  <w:num w:numId="9">
    <w:abstractNumId w:val="6"/>
  </w:num>
  <w:num w:numId="10">
    <w:abstractNumId w:val="0"/>
  </w:num>
  <w:num w:numId="11">
    <w:abstractNumId w:val="8"/>
  </w:num>
  <w:num w:numId="12">
    <w:abstractNumId w:val="15"/>
  </w:num>
  <w:num w:numId="13">
    <w:abstractNumId w:val="7"/>
  </w:num>
  <w:num w:numId="14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5"/>
  </w:num>
  <w:num w:numId="18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303D"/>
    <w:rsid w:val="000043E3"/>
    <w:rsid w:val="00005030"/>
    <w:rsid w:val="0000578C"/>
    <w:rsid w:val="000102BA"/>
    <w:rsid w:val="000120A6"/>
    <w:rsid w:val="000128CF"/>
    <w:rsid w:val="00014519"/>
    <w:rsid w:val="00014B8A"/>
    <w:rsid w:val="000175C5"/>
    <w:rsid w:val="00021D4D"/>
    <w:rsid w:val="00022F41"/>
    <w:rsid w:val="000230B8"/>
    <w:rsid w:val="0003650C"/>
    <w:rsid w:val="00036547"/>
    <w:rsid w:val="000372DA"/>
    <w:rsid w:val="000374A6"/>
    <w:rsid w:val="00045FB4"/>
    <w:rsid w:val="00054B43"/>
    <w:rsid w:val="000566AA"/>
    <w:rsid w:val="00056B3D"/>
    <w:rsid w:val="00060776"/>
    <w:rsid w:val="00062E5A"/>
    <w:rsid w:val="00063278"/>
    <w:rsid w:val="00065AD8"/>
    <w:rsid w:val="00065EEE"/>
    <w:rsid w:val="000669BA"/>
    <w:rsid w:val="00072D82"/>
    <w:rsid w:val="00073375"/>
    <w:rsid w:val="0007550D"/>
    <w:rsid w:val="00077959"/>
    <w:rsid w:val="000811C5"/>
    <w:rsid w:val="00082C8B"/>
    <w:rsid w:val="0008346E"/>
    <w:rsid w:val="00091207"/>
    <w:rsid w:val="0009539A"/>
    <w:rsid w:val="000A4622"/>
    <w:rsid w:val="000A64EB"/>
    <w:rsid w:val="000A6D75"/>
    <w:rsid w:val="000B08B5"/>
    <w:rsid w:val="000B29AE"/>
    <w:rsid w:val="000B430B"/>
    <w:rsid w:val="000B50F6"/>
    <w:rsid w:val="000C20DB"/>
    <w:rsid w:val="000C3714"/>
    <w:rsid w:val="000C52D4"/>
    <w:rsid w:val="000C6AE0"/>
    <w:rsid w:val="000E0C94"/>
    <w:rsid w:val="000E46F9"/>
    <w:rsid w:val="000E49A9"/>
    <w:rsid w:val="000E7946"/>
    <w:rsid w:val="000F1C64"/>
    <w:rsid w:val="000F5540"/>
    <w:rsid w:val="000F55D5"/>
    <w:rsid w:val="000F5602"/>
    <w:rsid w:val="000F5AEB"/>
    <w:rsid w:val="000F61B0"/>
    <w:rsid w:val="000F6273"/>
    <w:rsid w:val="00102C12"/>
    <w:rsid w:val="001061FD"/>
    <w:rsid w:val="0011255A"/>
    <w:rsid w:val="00114DBA"/>
    <w:rsid w:val="00115895"/>
    <w:rsid w:val="0012586B"/>
    <w:rsid w:val="00126959"/>
    <w:rsid w:val="001274E0"/>
    <w:rsid w:val="00141DFC"/>
    <w:rsid w:val="00150C96"/>
    <w:rsid w:val="00151769"/>
    <w:rsid w:val="00151B73"/>
    <w:rsid w:val="00152C04"/>
    <w:rsid w:val="00152E0C"/>
    <w:rsid w:val="00153A2C"/>
    <w:rsid w:val="00153DC3"/>
    <w:rsid w:val="00154F58"/>
    <w:rsid w:val="00155283"/>
    <w:rsid w:val="00160160"/>
    <w:rsid w:val="00166AB1"/>
    <w:rsid w:val="0016794D"/>
    <w:rsid w:val="00170077"/>
    <w:rsid w:val="00171F04"/>
    <w:rsid w:val="00172EFC"/>
    <w:rsid w:val="00175580"/>
    <w:rsid w:val="00176817"/>
    <w:rsid w:val="001837E6"/>
    <w:rsid w:val="00183F6D"/>
    <w:rsid w:val="001840EB"/>
    <w:rsid w:val="001874AE"/>
    <w:rsid w:val="00190127"/>
    <w:rsid w:val="00195A41"/>
    <w:rsid w:val="00195E68"/>
    <w:rsid w:val="001A03FB"/>
    <w:rsid w:val="001A3764"/>
    <w:rsid w:val="001A4FBE"/>
    <w:rsid w:val="001A55BB"/>
    <w:rsid w:val="001B04BB"/>
    <w:rsid w:val="001B42F0"/>
    <w:rsid w:val="001B71DB"/>
    <w:rsid w:val="001C12CE"/>
    <w:rsid w:val="001C2F5F"/>
    <w:rsid w:val="001C3239"/>
    <w:rsid w:val="001C4EAF"/>
    <w:rsid w:val="001D0970"/>
    <w:rsid w:val="001D2804"/>
    <w:rsid w:val="001D3571"/>
    <w:rsid w:val="001D69F2"/>
    <w:rsid w:val="001E327A"/>
    <w:rsid w:val="001E6456"/>
    <w:rsid w:val="001F0A10"/>
    <w:rsid w:val="001F0EC8"/>
    <w:rsid w:val="001F12A4"/>
    <w:rsid w:val="001F27EB"/>
    <w:rsid w:val="001F3B6E"/>
    <w:rsid w:val="001F46C3"/>
    <w:rsid w:val="001F6F32"/>
    <w:rsid w:val="001F7086"/>
    <w:rsid w:val="00200E7A"/>
    <w:rsid w:val="00202948"/>
    <w:rsid w:val="002047DD"/>
    <w:rsid w:val="002047FC"/>
    <w:rsid w:val="00212482"/>
    <w:rsid w:val="002149A7"/>
    <w:rsid w:val="00215102"/>
    <w:rsid w:val="002214AE"/>
    <w:rsid w:val="00232514"/>
    <w:rsid w:val="00234992"/>
    <w:rsid w:val="00235584"/>
    <w:rsid w:val="00237058"/>
    <w:rsid w:val="00237DF0"/>
    <w:rsid w:val="0024244C"/>
    <w:rsid w:val="002430C8"/>
    <w:rsid w:val="00245795"/>
    <w:rsid w:val="00245C7B"/>
    <w:rsid w:val="002524FE"/>
    <w:rsid w:val="002552DC"/>
    <w:rsid w:val="00256F59"/>
    <w:rsid w:val="00257382"/>
    <w:rsid w:val="00257816"/>
    <w:rsid w:val="00262165"/>
    <w:rsid w:val="00263518"/>
    <w:rsid w:val="002653E3"/>
    <w:rsid w:val="002725D2"/>
    <w:rsid w:val="0027393C"/>
    <w:rsid w:val="00274963"/>
    <w:rsid w:val="00277D76"/>
    <w:rsid w:val="00282721"/>
    <w:rsid w:val="0028530C"/>
    <w:rsid w:val="00285A98"/>
    <w:rsid w:val="00286757"/>
    <w:rsid w:val="002867E2"/>
    <w:rsid w:val="002879EE"/>
    <w:rsid w:val="00287F62"/>
    <w:rsid w:val="0029663E"/>
    <w:rsid w:val="002A0CF2"/>
    <w:rsid w:val="002A2B58"/>
    <w:rsid w:val="002B2842"/>
    <w:rsid w:val="002B51A7"/>
    <w:rsid w:val="002C06F7"/>
    <w:rsid w:val="002C0C04"/>
    <w:rsid w:val="002C16A4"/>
    <w:rsid w:val="002C2883"/>
    <w:rsid w:val="002C3435"/>
    <w:rsid w:val="002C36A5"/>
    <w:rsid w:val="002C4378"/>
    <w:rsid w:val="002D38FF"/>
    <w:rsid w:val="002D7C58"/>
    <w:rsid w:val="002E7182"/>
    <w:rsid w:val="002E7F8F"/>
    <w:rsid w:val="002F08EE"/>
    <w:rsid w:val="002F1716"/>
    <w:rsid w:val="002F1EEB"/>
    <w:rsid w:val="002F4307"/>
    <w:rsid w:val="002F4B14"/>
    <w:rsid w:val="002F5137"/>
    <w:rsid w:val="002F56F6"/>
    <w:rsid w:val="002F59A8"/>
    <w:rsid w:val="003008FD"/>
    <w:rsid w:val="00300A36"/>
    <w:rsid w:val="00301035"/>
    <w:rsid w:val="003012CF"/>
    <w:rsid w:val="00302D75"/>
    <w:rsid w:val="00306B94"/>
    <w:rsid w:val="00310F76"/>
    <w:rsid w:val="00313BCE"/>
    <w:rsid w:val="003210BF"/>
    <w:rsid w:val="003219C3"/>
    <w:rsid w:val="00325F0B"/>
    <w:rsid w:val="0032640F"/>
    <w:rsid w:val="00327A45"/>
    <w:rsid w:val="00331285"/>
    <w:rsid w:val="00332B90"/>
    <w:rsid w:val="003354B1"/>
    <w:rsid w:val="0034139D"/>
    <w:rsid w:val="00341814"/>
    <w:rsid w:val="00343574"/>
    <w:rsid w:val="0034496E"/>
    <w:rsid w:val="003450CE"/>
    <w:rsid w:val="003451D3"/>
    <w:rsid w:val="003464D1"/>
    <w:rsid w:val="0035038F"/>
    <w:rsid w:val="0035063A"/>
    <w:rsid w:val="003508AF"/>
    <w:rsid w:val="003529C9"/>
    <w:rsid w:val="00356AFB"/>
    <w:rsid w:val="00357738"/>
    <w:rsid w:val="00361453"/>
    <w:rsid w:val="003654C1"/>
    <w:rsid w:val="00374D16"/>
    <w:rsid w:val="0037519E"/>
    <w:rsid w:val="00376AAB"/>
    <w:rsid w:val="00384EBB"/>
    <w:rsid w:val="00385F4A"/>
    <w:rsid w:val="00386613"/>
    <w:rsid w:val="00386F98"/>
    <w:rsid w:val="00387399"/>
    <w:rsid w:val="003A0909"/>
    <w:rsid w:val="003A299D"/>
    <w:rsid w:val="003A3A0F"/>
    <w:rsid w:val="003A5085"/>
    <w:rsid w:val="003A5C97"/>
    <w:rsid w:val="003B01FC"/>
    <w:rsid w:val="003B40B4"/>
    <w:rsid w:val="003B6355"/>
    <w:rsid w:val="003C1644"/>
    <w:rsid w:val="003C3DEA"/>
    <w:rsid w:val="003E30FE"/>
    <w:rsid w:val="003E334D"/>
    <w:rsid w:val="003E3E92"/>
    <w:rsid w:val="003E3ED7"/>
    <w:rsid w:val="003E4271"/>
    <w:rsid w:val="003E5D24"/>
    <w:rsid w:val="003E7FC8"/>
    <w:rsid w:val="003F5A7E"/>
    <w:rsid w:val="00402E16"/>
    <w:rsid w:val="00405707"/>
    <w:rsid w:val="00410A18"/>
    <w:rsid w:val="00410CC1"/>
    <w:rsid w:val="00411310"/>
    <w:rsid w:val="00413339"/>
    <w:rsid w:val="00415E90"/>
    <w:rsid w:val="004163CA"/>
    <w:rsid w:val="00421A5C"/>
    <w:rsid w:val="00422277"/>
    <w:rsid w:val="004225C8"/>
    <w:rsid w:val="00423462"/>
    <w:rsid w:val="00431141"/>
    <w:rsid w:val="00431DB2"/>
    <w:rsid w:val="004331A9"/>
    <w:rsid w:val="00435C38"/>
    <w:rsid w:val="00436571"/>
    <w:rsid w:val="00441F9E"/>
    <w:rsid w:val="00451400"/>
    <w:rsid w:val="00455068"/>
    <w:rsid w:val="00457335"/>
    <w:rsid w:val="00457ED8"/>
    <w:rsid w:val="004625FA"/>
    <w:rsid w:val="00462683"/>
    <w:rsid w:val="0046445A"/>
    <w:rsid w:val="00465205"/>
    <w:rsid w:val="00467FB2"/>
    <w:rsid w:val="00472482"/>
    <w:rsid w:val="00473E43"/>
    <w:rsid w:val="00476EDF"/>
    <w:rsid w:val="00481E47"/>
    <w:rsid w:val="00482EB9"/>
    <w:rsid w:val="004832C2"/>
    <w:rsid w:val="0048423F"/>
    <w:rsid w:val="00486DF7"/>
    <w:rsid w:val="00491A89"/>
    <w:rsid w:val="004925C2"/>
    <w:rsid w:val="0049341B"/>
    <w:rsid w:val="00493EAC"/>
    <w:rsid w:val="00494243"/>
    <w:rsid w:val="00494624"/>
    <w:rsid w:val="004A3796"/>
    <w:rsid w:val="004A382C"/>
    <w:rsid w:val="004B05F3"/>
    <w:rsid w:val="004B17D7"/>
    <w:rsid w:val="004B2C77"/>
    <w:rsid w:val="004B338F"/>
    <w:rsid w:val="004B70B6"/>
    <w:rsid w:val="004C18A9"/>
    <w:rsid w:val="004C551D"/>
    <w:rsid w:val="004C59AD"/>
    <w:rsid w:val="004C6C46"/>
    <w:rsid w:val="004D0026"/>
    <w:rsid w:val="004D1198"/>
    <w:rsid w:val="004D366E"/>
    <w:rsid w:val="004D37F4"/>
    <w:rsid w:val="004D6AF1"/>
    <w:rsid w:val="004D7ABA"/>
    <w:rsid w:val="004E6672"/>
    <w:rsid w:val="004F1396"/>
    <w:rsid w:val="004F3D06"/>
    <w:rsid w:val="00500289"/>
    <w:rsid w:val="00502463"/>
    <w:rsid w:val="00504015"/>
    <w:rsid w:val="00507622"/>
    <w:rsid w:val="00510FB3"/>
    <w:rsid w:val="00513305"/>
    <w:rsid w:val="00513C5E"/>
    <w:rsid w:val="005166C0"/>
    <w:rsid w:val="005179FB"/>
    <w:rsid w:val="00517EE6"/>
    <w:rsid w:val="00523142"/>
    <w:rsid w:val="005232A0"/>
    <w:rsid w:val="00525267"/>
    <w:rsid w:val="0052571C"/>
    <w:rsid w:val="00527FD0"/>
    <w:rsid w:val="005300FD"/>
    <w:rsid w:val="00530E85"/>
    <w:rsid w:val="00531C3A"/>
    <w:rsid w:val="00546A0B"/>
    <w:rsid w:val="00551D21"/>
    <w:rsid w:val="005540BD"/>
    <w:rsid w:val="005547B4"/>
    <w:rsid w:val="00555924"/>
    <w:rsid w:val="00556F0D"/>
    <w:rsid w:val="0056370A"/>
    <w:rsid w:val="00563C02"/>
    <w:rsid w:val="0056593F"/>
    <w:rsid w:val="00572103"/>
    <w:rsid w:val="00574259"/>
    <w:rsid w:val="00574A39"/>
    <w:rsid w:val="005768AF"/>
    <w:rsid w:val="00581556"/>
    <w:rsid w:val="005818FF"/>
    <w:rsid w:val="00583F33"/>
    <w:rsid w:val="005840EA"/>
    <w:rsid w:val="00585A5E"/>
    <w:rsid w:val="00586E9A"/>
    <w:rsid w:val="00587023"/>
    <w:rsid w:val="00595E7F"/>
    <w:rsid w:val="005A0667"/>
    <w:rsid w:val="005A49CA"/>
    <w:rsid w:val="005A5951"/>
    <w:rsid w:val="005A5CAC"/>
    <w:rsid w:val="005A635D"/>
    <w:rsid w:val="005B43E2"/>
    <w:rsid w:val="005C1338"/>
    <w:rsid w:val="005C15F7"/>
    <w:rsid w:val="005C24A2"/>
    <w:rsid w:val="005C54E1"/>
    <w:rsid w:val="005C6DB1"/>
    <w:rsid w:val="005E165E"/>
    <w:rsid w:val="005E22E2"/>
    <w:rsid w:val="005E289E"/>
    <w:rsid w:val="005E3D2C"/>
    <w:rsid w:val="005E416F"/>
    <w:rsid w:val="005E499B"/>
    <w:rsid w:val="005E4A8C"/>
    <w:rsid w:val="005E6233"/>
    <w:rsid w:val="005E6BB9"/>
    <w:rsid w:val="005E7812"/>
    <w:rsid w:val="005F1B6A"/>
    <w:rsid w:val="005F24AB"/>
    <w:rsid w:val="005F26CF"/>
    <w:rsid w:val="005F334A"/>
    <w:rsid w:val="005F3B2C"/>
    <w:rsid w:val="005F4132"/>
    <w:rsid w:val="005F4D48"/>
    <w:rsid w:val="005F4D5D"/>
    <w:rsid w:val="005F7CEF"/>
    <w:rsid w:val="0060349F"/>
    <w:rsid w:val="0060563B"/>
    <w:rsid w:val="00610DBA"/>
    <w:rsid w:val="0061290E"/>
    <w:rsid w:val="00613376"/>
    <w:rsid w:val="00616215"/>
    <w:rsid w:val="00616B4C"/>
    <w:rsid w:val="006178AB"/>
    <w:rsid w:val="00617F3A"/>
    <w:rsid w:val="00620B63"/>
    <w:rsid w:val="006214DE"/>
    <w:rsid w:val="006242AC"/>
    <w:rsid w:val="00624D88"/>
    <w:rsid w:val="00625A4C"/>
    <w:rsid w:val="00626B0A"/>
    <w:rsid w:val="0063081F"/>
    <w:rsid w:val="006316A4"/>
    <w:rsid w:val="006316C0"/>
    <w:rsid w:val="00632525"/>
    <w:rsid w:val="006354DA"/>
    <w:rsid w:val="00637CF2"/>
    <w:rsid w:val="0064068C"/>
    <w:rsid w:val="006435B0"/>
    <w:rsid w:val="00643F88"/>
    <w:rsid w:val="006454EA"/>
    <w:rsid w:val="00651522"/>
    <w:rsid w:val="00652192"/>
    <w:rsid w:val="00654E8C"/>
    <w:rsid w:val="00655E64"/>
    <w:rsid w:val="00656EF0"/>
    <w:rsid w:val="006574A0"/>
    <w:rsid w:val="0066173E"/>
    <w:rsid w:val="0066734E"/>
    <w:rsid w:val="006709CC"/>
    <w:rsid w:val="00682E09"/>
    <w:rsid w:val="00683093"/>
    <w:rsid w:val="00685873"/>
    <w:rsid w:val="00687D9D"/>
    <w:rsid w:val="006916DF"/>
    <w:rsid w:val="0069412B"/>
    <w:rsid w:val="00695867"/>
    <w:rsid w:val="006A00B9"/>
    <w:rsid w:val="006B20B8"/>
    <w:rsid w:val="006B23A9"/>
    <w:rsid w:val="006B340F"/>
    <w:rsid w:val="006B513B"/>
    <w:rsid w:val="006B70B6"/>
    <w:rsid w:val="006C0E68"/>
    <w:rsid w:val="006C1336"/>
    <w:rsid w:val="006C2724"/>
    <w:rsid w:val="006C32D2"/>
    <w:rsid w:val="006C5E1F"/>
    <w:rsid w:val="006D5636"/>
    <w:rsid w:val="006E23A9"/>
    <w:rsid w:val="006E3285"/>
    <w:rsid w:val="006E4C2E"/>
    <w:rsid w:val="006F2EC3"/>
    <w:rsid w:val="006F3E4E"/>
    <w:rsid w:val="006F3FA2"/>
    <w:rsid w:val="006F6B86"/>
    <w:rsid w:val="00703C47"/>
    <w:rsid w:val="007040D9"/>
    <w:rsid w:val="00705AAF"/>
    <w:rsid w:val="00705F43"/>
    <w:rsid w:val="00707451"/>
    <w:rsid w:val="00713FAA"/>
    <w:rsid w:val="00716B72"/>
    <w:rsid w:val="0071792B"/>
    <w:rsid w:val="007234BC"/>
    <w:rsid w:val="00727024"/>
    <w:rsid w:val="007448D0"/>
    <w:rsid w:val="00744BE1"/>
    <w:rsid w:val="00745711"/>
    <w:rsid w:val="0075445F"/>
    <w:rsid w:val="00757EA2"/>
    <w:rsid w:val="007625A9"/>
    <w:rsid w:val="0076377C"/>
    <w:rsid w:val="00764435"/>
    <w:rsid w:val="007725C9"/>
    <w:rsid w:val="00774219"/>
    <w:rsid w:val="00777B2F"/>
    <w:rsid w:val="007806A3"/>
    <w:rsid w:val="00782CEA"/>
    <w:rsid w:val="00783183"/>
    <w:rsid w:val="00783576"/>
    <w:rsid w:val="00785582"/>
    <w:rsid w:val="00790D7D"/>
    <w:rsid w:val="00790E1F"/>
    <w:rsid w:val="007937CA"/>
    <w:rsid w:val="00794928"/>
    <w:rsid w:val="00796549"/>
    <w:rsid w:val="007A02BA"/>
    <w:rsid w:val="007A0382"/>
    <w:rsid w:val="007A06EC"/>
    <w:rsid w:val="007A389F"/>
    <w:rsid w:val="007A5196"/>
    <w:rsid w:val="007A7045"/>
    <w:rsid w:val="007B12FD"/>
    <w:rsid w:val="007B5F1D"/>
    <w:rsid w:val="007B7D0D"/>
    <w:rsid w:val="007C034B"/>
    <w:rsid w:val="007C33F6"/>
    <w:rsid w:val="007C6171"/>
    <w:rsid w:val="007C68A6"/>
    <w:rsid w:val="007E262E"/>
    <w:rsid w:val="007E4DCC"/>
    <w:rsid w:val="007E6278"/>
    <w:rsid w:val="007F6C13"/>
    <w:rsid w:val="007F7561"/>
    <w:rsid w:val="008017FA"/>
    <w:rsid w:val="008037BE"/>
    <w:rsid w:val="008060F7"/>
    <w:rsid w:val="00812C18"/>
    <w:rsid w:val="008140D4"/>
    <w:rsid w:val="00817BDF"/>
    <w:rsid w:val="00825EBE"/>
    <w:rsid w:val="00826430"/>
    <w:rsid w:val="00826E72"/>
    <w:rsid w:val="00840E30"/>
    <w:rsid w:val="00842577"/>
    <w:rsid w:val="00851F44"/>
    <w:rsid w:val="00852407"/>
    <w:rsid w:val="00857DEC"/>
    <w:rsid w:val="00860E6E"/>
    <w:rsid w:val="00863DD0"/>
    <w:rsid w:val="008641FB"/>
    <w:rsid w:val="00865729"/>
    <w:rsid w:val="00866BE9"/>
    <w:rsid w:val="00867D25"/>
    <w:rsid w:val="00870E74"/>
    <w:rsid w:val="00870EFD"/>
    <w:rsid w:val="00873466"/>
    <w:rsid w:val="00875670"/>
    <w:rsid w:val="00880D4C"/>
    <w:rsid w:val="00882749"/>
    <w:rsid w:val="0088718C"/>
    <w:rsid w:val="008872AE"/>
    <w:rsid w:val="00891059"/>
    <w:rsid w:val="00892A0A"/>
    <w:rsid w:val="00894E69"/>
    <w:rsid w:val="00895939"/>
    <w:rsid w:val="008960DF"/>
    <w:rsid w:val="008A2CC0"/>
    <w:rsid w:val="008A392E"/>
    <w:rsid w:val="008A43F6"/>
    <w:rsid w:val="008A56F9"/>
    <w:rsid w:val="008A6375"/>
    <w:rsid w:val="008A7556"/>
    <w:rsid w:val="008B0F6B"/>
    <w:rsid w:val="008B3CE9"/>
    <w:rsid w:val="008B4967"/>
    <w:rsid w:val="008B5199"/>
    <w:rsid w:val="008B57E8"/>
    <w:rsid w:val="008C4A1D"/>
    <w:rsid w:val="008C4F54"/>
    <w:rsid w:val="008D3314"/>
    <w:rsid w:val="008D597A"/>
    <w:rsid w:val="008D5B8C"/>
    <w:rsid w:val="008D7B6F"/>
    <w:rsid w:val="008E0B68"/>
    <w:rsid w:val="008E124B"/>
    <w:rsid w:val="008E63EC"/>
    <w:rsid w:val="008E6681"/>
    <w:rsid w:val="008E75C9"/>
    <w:rsid w:val="008F0FA4"/>
    <w:rsid w:val="008F67CC"/>
    <w:rsid w:val="00901029"/>
    <w:rsid w:val="0090315D"/>
    <w:rsid w:val="00907D43"/>
    <w:rsid w:val="00910654"/>
    <w:rsid w:val="009151F5"/>
    <w:rsid w:val="00915AEA"/>
    <w:rsid w:val="00917B1E"/>
    <w:rsid w:val="0092245D"/>
    <w:rsid w:val="00927436"/>
    <w:rsid w:val="00934793"/>
    <w:rsid w:val="009407FB"/>
    <w:rsid w:val="00942508"/>
    <w:rsid w:val="00942689"/>
    <w:rsid w:val="00942B31"/>
    <w:rsid w:val="0094434A"/>
    <w:rsid w:val="0094646F"/>
    <w:rsid w:val="0094652F"/>
    <w:rsid w:val="00953AC7"/>
    <w:rsid w:val="0095427C"/>
    <w:rsid w:val="00954F9F"/>
    <w:rsid w:val="00955CCE"/>
    <w:rsid w:val="009561F2"/>
    <w:rsid w:val="009562B9"/>
    <w:rsid w:val="00960D23"/>
    <w:rsid w:val="00961725"/>
    <w:rsid w:val="00963013"/>
    <w:rsid w:val="00964172"/>
    <w:rsid w:val="009649F5"/>
    <w:rsid w:val="0096524E"/>
    <w:rsid w:val="009652ED"/>
    <w:rsid w:val="00965644"/>
    <w:rsid w:val="009667D0"/>
    <w:rsid w:val="0097519A"/>
    <w:rsid w:val="009808E6"/>
    <w:rsid w:val="00980D5A"/>
    <w:rsid w:val="00981391"/>
    <w:rsid w:val="009853DA"/>
    <w:rsid w:val="00987727"/>
    <w:rsid w:val="009A0E2B"/>
    <w:rsid w:val="009A195E"/>
    <w:rsid w:val="009A1CF4"/>
    <w:rsid w:val="009A5356"/>
    <w:rsid w:val="009B1ABC"/>
    <w:rsid w:val="009B1E92"/>
    <w:rsid w:val="009B77E4"/>
    <w:rsid w:val="009E1E93"/>
    <w:rsid w:val="009E456A"/>
    <w:rsid w:val="009E57F1"/>
    <w:rsid w:val="009E622F"/>
    <w:rsid w:val="009E7C6D"/>
    <w:rsid w:val="009F1170"/>
    <w:rsid w:val="009F1C9F"/>
    <w:rsid w:val="009F738F"/>
    <w:rsid w:val="009F7582"/>
    <w:rsid w:val="00A10F5F"/>
    <w:rsid w:val="00A116FB"/>
    <w:rsid w:val="00A11997"/>
    <w:rsid w:val="00A163F7"/>
    <w:rsid w:val="00A200C7"/>
    <w:rsid w:val="00A20950"/>
    <w:rsid w:val="00A20AED"/>
    <w:rsid w:val="00A23B11"/>
    <w:rsid w:val="00A24C69"/>
    <w:rsid w:val="00A25997"/>
    <w:rsid w:val="00A25F9F"/>
    <w:rsid w:val="00A31757"/>
    <w:rsid w:val="00A32395"/>
    <w:rsid w:val="00A32493"/>
    <w:rsid w:val="00A32E07"/>
    <w:rsid w:val="00A332F9"/>
    <w:rsid w:val="00A33CB1"/>
    <w:rsid w:val="00A35B30"/>
    <w:rsid w:val="00A40E64"/>
    <w:rsid w:val="00A4625C"/>
    <w:rsid w:val="00A47095"/>
    <w:rsid w:val="00A5101F"/>
    <w:rsid w:val="00A51B65"/>
    <w:rsid w:val="00A51BF1"/>
    <w:rsid w:val="00A51C44"/>
    <w:rsid w:val="00A53B62"/>
    <w:rsid w:val="00A54612"/>
    <w:rsid w:val="00A57102"/>
    <w:rsid w:val="00A6004B"/>
    <w:rsid w:val="00A60242"/>
    <w:rsid w:val="00A63402"/>
    <w:rsid w:val="00A63E7A"/>
    <w:rsid w:val="00A66E89"/>
    <w:rsid w:val="00A6733D"/>
    <w:rsid w:val="00A67807"/>
    <w:rsid w:val="00A7005D"/>
    <w:rsid w:val="00A752B6"/>
    <w:rsid w:val="00A766C0"/>
    <w:rsid w:val="00A76B11"/>
    <w:rsid w:val="00A77D18"/>
    <w:rsid w:val="00A807C2"/>
    <w:rsid w:val="00A80B4B"/>
    <w:rsid w:val="00A84F8A"/>
    <w:rsid w:val="00A87EE5"/>
    <w:rsid w:val="00A912AE"/>
    <w:rsid w:val="00A972E1"/>
    <w:rsid w:val="00AA0158"/>
    <w:rsid w:val="00AA0B05"/>
    <w:rsid w:val="00AA0D70"/>
    <w:rsid w:val="00AA2F82"/>
    <w:rsid w:val="00AA4412"/>
    <w:rsid w:val="00AA68D9"/>
    <w:rsid w:val="00AB1B4F"/>
    <w:rsid w:val="00AB27FE"/>
    <w:rsid w:val="00AB7DBF"/>
    <w:rsid w:val="00AC1EC6"/>
    <w:rsid w:val="00AC2C78"/>
    <w:rsid w:val="00AC5DF7"/>
    <w:rsid w:val="00AD0300"/>
    <w:rsid w:val="00AD6E5B"/>
    <w:rsid w:val="00AE1499"/>
    <w:rsid w:val="00AE22A8"/>
    <w:rsid w:val="00AF1FFD"/>
    <w:rsid w:val="00AF28FE"/>
    <w:rsid w:val="00AF2C5C"/>
    <w:rsid w:val="00AF3D0C"/>
    <w:rsid w:val="00AF495D"/>
    <w:rsid w:val="00AF5E49"/>
    <w:rsid w:val="00AF75FF"/>
    <w:rsid w:val="00B028CB"/>
    <w:rsid w:val="00B02A2D"/>
    <w:rsid w:val="00B02EA4"/>
    <w:rsid w:val="00B05E70"/>
    <w:rsid w:val="00B06699"/>
    <w:rsid w:val="00B07107"/>
    <w:rsid w:val="00B111C9"/>
    <w:rsid w:val="00B14C0A"/>
    <w:rsid w:val="00B155B5"/>
    <w:rsid w:val="00B16C6B"/>
    <w:rsid w:val="00B17185"/>
    <w:rsid w:val="00B17586"/>
    <w:rsid w:val="00B23DBA"/>
    <w:rsid w:val="00B2537E"/>
    <w:rsid w:val="00B25381"/>
    <w:rsid w:val="00B34BB4"/>
    <w:rsid w:val="00B352D0"/>
    <w:rsid w:val="00B369B5"/>
    <w:rsid w:val="00B3723B"/>
    <w:rsid w:val="00B37694"/>
    <w:rsid w:val="00B425CE"/>
    <w:rsid w:val="00B43067"/>
    <w:rsid w:val="00B43140"/>
    <w:rsid w:val="00B45B8E"/>
    <w:rsid w:val="00B45C9C"/>
    <w:rsid w:val="00B51C5F"/>
    <w:rsid w:val="00B52BCC"/>
    <w:rsid w:val="00B55251"/>
    <w:rsid w:val="00B55A8F"/>
    <w:rsid w:val="00B6275D"/>
    <w:rsid w:val="00B648AC"/>
    <w:rsid w:val="00B7259A"/>
    <w:rsid w:val="00B728F2"/>
    <w:rsid w:val="00B75B41"/>
    <w:rsid w:val="00B80541"/>
    <w:rsid w:val="00B81627"/>
    <w:rsid w:val="00B8169B"/>
    <w:rsid w:val="00B81D06"/>
    <w:rsid w:val="00B84C84"/>
    <w:rsid w:val="00B8642B"/>
    <w:rsid w:val="00B86546"/>
    <w:rsid w:val="00B86F88"/>
    <w:rsid w:val="00B87D31"/>
    <w:rsid w:val="00B90B5D"/>
    <w:rsid w:val="00B92074"/>
    <w:rsid w:val="00BA337D"/>
    <w:rsid w:val="00BA524C"/>
    <w:rsid w:val="00BB0B76"/>
    <w:rsid w:val="00BB3E1B"/>
    <w:rsid w:val="00BB4DD7"/>
    <w:rsid w:val="00BB506A"/>
    <w:rsid w:val="00BB5723"/>
    <w:rsid w:val="00BB6325"/>
    <w:rsid w:val="00BC0DA6"/>
    <w:rsid w:val="00BC3DF3"/>
    <w:rsid w:val="00BD1137"/>
    <w:rsid w:val="00BD46A0"/>
    <w:rsid w:val="00BD6AE7"/>
    <w:rsid w:val="00BD7157"/>
    <w:rsid w:val="00BE06F8"/>
    <w:rsid w:val="00BE12C9"/>
    <w:rsid w:val="00BE680F"/>
    <w:rsid w:val="00BE6A2D"/>
    <w:rsid w:val="00BF00F9"/>
    <w:rsid w:val="00BF2966"/>
    <w:rsid w:val="00BF41DB"/>
    <w:rsid w:val="00BF45EA"/>
    <w:rsid w:val="00BF4966"/>
    <w:rsid w:val="00BF6087"/>
    <w:rsid w:val="00BF67D5"/>
    <w:rsid w:val="00C05872"/>
    <w:rsid w:val="00C06A48"/>
    <w:rsid w:val="00C121AF"/>
    <w:rsid w:val="00C15FB5"/>
    <w:rsid w:val="00C1628B"/>
    <w:rsid w:val="00C16978"/>
    <w:rsid w:val="00C17F26"/>
    <w:rsid w:val="00C24BF1"/>
    <w:rsid w:val="00C31BE0"/>
    <w:rsid w:val="00C344E3"/>
    <w:rsid w:val="00C36822"/>
    <w:rsid w:val="00C40C08"/>
    <w:rsid w:val="00C4238C"/>
    <w:rsid w:val="00C4249C"/>
    <w:rsid w:val="00C4291F"/>
    <w:rsid w:val="00C4495E"/>
    <w:rsid w:val="00C46D92"/>
    <w:rsid w:val="00C5524C"/>
    <w:rsid w:val="00C60BBF"/>
    <w:rsid w:val="00C62F7C"/>
    <w:rsid w:val="00C6762C"/>
    <w:rsid w:val="00C71D18"/>
    <w:rsid w:val="00C72D9E"/>
    <w:rsid w:val="00C73B5D"/>
    <w:rsid w:val="00C74471"/>
    <w:rsid w:val="00C763E8"/>
    <w:rsid w:val="00C80D4D"/>
    <w:rsid w:val="00C81B8F"/>
    <w:rsid w:val="00C84BAB"/>
    <w:rsid w:val="00C87E4A"/>
    <w:rsid w:val="00C91BCB"/>
    <w:rsid w:val="00C9241B"/>
    <w:rsid w:val="00C93B53"/>
    <w:rsid w:val="00C93FD7"/>
    <w:rsid w:val="00C946FB"/>
    <w:rsid w:val="00CA0749"/>
    <w:rsid w:val="00CA3929"/>
    <w:rsid w:val="00CA3CA3"/>
    <w:rsid w:val="00CA3D07"/>
    <w:rsid w:val="00CA4093"/>
    <w:rsid w:val="00CA51A6"/>
    <w:rsid w:val="00CA68C4"/>
    <w:rsid w:val="00CB04E9"/>
    <w:rsid w:val="00CB41D2"/>
    <w:rsid w:val="00CB63B1"/>
    <w:rsid w:val="00CB7685"/>
    <w:rsid w:val="00CC1147"/>
    <w:rsid w:val="00CC2F05"/>
    <w:rsid w:val="00CC475C"/>
    <w:rsid w:val="00CC4B4D"/>
    <w:rsid w:val="00CC500A"/>
    <w:rsid w:val="00CC6523"/>
    <w:rsid w:val="00CC65F7"/>
    <w:rsid w:val="00CD15A6"/>
    <w:rsid w:val="00CD2107"/>
    <w:rsid w:val="00CD7F29"/>
    <w:rsid w:val="00CE4338"/>
    <w:rsid w:val="00CE46C6"/>
    <w:rsid w:val="00CE6618"/>
    <w:rsid w:val="00CE79DD"/>
    <w:rsid w:val="00CE7F91"/>
    <w:rsid w:val="00CF03D3"/>
    <w:rsid w:val="00CF163B"/>
    <w:rsid w:val="00CF1779"/>
    <w:rsid w:val="00CF5E51"/>
    <w:rsid w:val="00CF7BF7"/>
    <w:rsid w:val="00D07CC6"/>
    <w:rsid w:val="00D13854"/>
    <w:rsid w:val="00D232B5"/>
    <w:rsid w:val="00D2345A"/>
    <w:rsid w:val="00D3020C"/>
    <w:rsid w:val="00D325CA"/>
    <w:rsid w:val="00D3488D"/>
    <w:rsid w:val="00D349BA"/>
    <w:rsid w:val="00D40A23"/>
    <w:rsid w:val="00D40F10"/>
    <w:rsid w:val="00D44B09"/>
    <w:rsid w:val="00D44C7B"/>
    <w:rsid w:val="00D4630A"/>
    <w:rsid w:val="00D5231C"/>
    <w:rsid w:val="00D55866"/>
    <w:rsid w:val="00D57ACB"/>
    <w:rsid w:val="00D627C2"/>
    <w:rsid w:val="00D71479"/>
    <w:rsid w:val="00D71963"/>
    <w:rsid w:val="00D72547"/>
    <w:rsid w:val="00D726BF"/>
    <w:rsid w:val="00D72D0E"/>
    <w:rsid w:val="00D72E9C"/>
    <w:rsid w:val="00D72F30"/>
    <w:rsid w:val="00D72FC7"/>
    <w:rsid w:val="00D7709A"/>
    <w:rsid w:val="00D83610"/>
    <w:rsid w:val="00D84B22"/>
    <w:rsid w:val="00D877D5"/>
    <w:rsid w:val="00D921B3"/>
    <w:rsid w:val="00D94AF4"/>
    <w:rsid w:val="00D951D9"/>
    <w:rsid w:val="00D97B59"/>
    <w:rsid w:val="00DA0199"/>
    <w:rsid w:val="00DA28B0"/>
    <w:rsid w:val="00DA4A8B"/>
    <w:rsid w:val="00DA6336"/>
    <w:rsid w:val="00DA68AA"/>
    <w:rsid w:val="00DB2993"/>
    <w:rsid w:val="00DB4D59"/>
    <w:rsid w:val="00DC2630"/>
    <w:rsid w:val="00DC298E"/>
    <w:rsid w:val="00DC3F65"/>
    <w:rsid w:val="00DD0BBE"/>
    <w:rsid w:val="00DD3B68"/>
    <w:rsid w:val="00DD6511"/>
    <w:rsid w:val="00DE0FE0"/>
    <w:rsid w:val="00DE41F2"/>
    <w:rsid w:val="00DE5250"/>
    <w:rsid w:val="00DE6099"/>
    <w:rsid w:val="00DF0424"/>
    <w:rsid w:val="00DF14BE"/>
    <w:rsid w:val="00DF43BD"/>
    <w:rsid w:val="00DF451A"/>
    <w:rsid w:val="00DF507A"/>
    <w:rsid w:val="00DF567C"/>
    <w:rsid w:val="00DF5CB5"/>
    <w:rsid w:val="00E01650"/>
    <w:rsid w:val="00E07329"/>
    <w:rsid w:val="00E1069D"/>
    <w:rsid w:val="00E10DDE"/>
    <w:rsid w:val="00E12F2E"/>
    <w:rsid w:val="00E14B74"/>
    <w:rsid w:val="00E25699"/>
    <w:rsid w:val="00E2573E"/>
    <w:rsid w:val="00E26D12"/>
    <w:rsid w:val="00E275BE"/>
    <w:rsid w:val="00E33F1B"/>
    <w:rsid w:val="00E356FB"/>
    <w:rsid w:val="00E4281F"/>
    <w:rsid w:val="00E45DFC"/>
    <w:rsid w:val="00E46B6E"/>
    <w:rsid w:val="00E5018F"/>
    <w:rsid w:val="00E5175B"/>
    <w:rsid w:val="00E57650"/>
    <w:rsid w:val="00E577A6"/>
    <w:rsid w:val="00E60379"/>
    <w:rsid w:val="00E6039C"/>
    <w:rsid w:val="00E62C8A"/>
    <w:rsid w:val="00E63C68"/>
    <w:rsid w:val="00E63ED4"/>
    <w:rsid w:val="00E665E9"/>
    <w:rsid w:val="00E736BB"/>
    <w:rsid w:val="00E77D22"/>
    <w:rsid w:val="00E81638"/>
    <w:rsid w:val="00E82564"/>
    <w:rsid w:val="00E90849"/>
    <w:rsid w:val="00E91726"/>
    <w:rsid w:val="00E93176"/>
    <w:rsid w:val="00E93C4B"/>
    <w:rsid w:val="00E94141"/>
    <w:rsid w:val="00E94A4E"/>
    <w:rsid w:val="00E9726F"/>
    <w:rsid w:val="00EA0648"/>
    <w:rsid w:val="00EA12FE"/>
    <w:rsid w:val="00EA220B"/>
    <w:rsid w:val="00EA29E5"/>
    <w:rsid w:val="00EA34D0"/>
    <w:rsid w:val="00EA6CFE"/>
    <w:rsid w:val="00EA7285"/>
    <w:rsid w:val="00EB0853"/>
    <w:rsid w:val="00EB117E"/>
    <w:rsid w:val="00EB44FF"/>
    <w:rsid w:val="00EB4FF8"/>
    <w:rsid w:val="00EB7AC2"/>
    <w:rsid w:val="00EC43F0"/>
    <w:rsid w:val="00EC61D6"/>
    <w:rsid w:val="00ED0B9A"/>
    <w:rsid w:val="00ED1B7A"/>
    <w:rsid w:val="00ED358C"/>
    <w:rsid w:val="00ED55F4"/>
    <w:rsid w:val="00ED5C0F"/>
    <w:rsid w:val="00ED6946"/>
    <w:rsid w:val="00EE0EA4"/>
    <w:rsid w:val="00EE1189"/>
    <w:rsid w:val="00EE2758"/>
    <w:rsid w:val="00EE3817"/>
    <w:rsid w:val="00EE3C6A"/>
    <w:rsid w:val="00EE4C72"/>
    <w:rsid w:val="00EE70F5"/>
    <w:rsid w:val="00EF049B"/>
    <w:rsid w:val="00EF13CA"/>
    <w:rsid w:val="00EF3A23"/>
    <w:rsid w:val="00EF61A7"/>
    <w:rsid w:val="00F04D0D"/>
    <w:rsid w:val="00F04FEC"/>
    <w:rsid w:val="00F063AF"/>
    <w:rsid w:val="00F069CB"/>
    <w:rsid w:val="00F06C6C"/>
    <w:rsid w:val="00F06CE1"/>
    <w:rsid w:val="00F11DA6"/>
    <w:rsid w:val="00F12BBB"/>
    <w:rsid w:val="00F131EB"/>
    <w:rsid w:val="00F13A85"/>
    <w:rsid w:val="00F14172"/>
    <w:rsid w:val="00F15182"/>
    <w:rsid w:val="00F15E14"/>
    <w:rsid w:val="00F215CB"/>
    <w:rsid w:val="00F2187B"/>
    <w:rsid w:val="00F23DC9"/>
    <w:rsid w:val="00F24F2E"/>
    <w:rsid w:val="00F25809"/>
    <w:rsid w:val="00F258DC"/>
    <w:rsid w:val="00F2695A"/>
    <w:rsid w:val="00F31189"/>
    <w:rsid w:val="00F31364"/>
    <w:rsid w:val="00F327A4"/>
    <w:rsid w:val="00F35354"/>
    <w:rsid w:val="00F35E4C"/>
    <w:rsid w:val="00F37639"/>
    <w:rsid w:val="00F37B34"/>
    <w:rsid w:val="00F4313A"/>
    <w:rsid w:val="00F46909"/>
    <w:rsid w:val="00F515AA"/>
    <w:rsid w:val="00F52999"/>
    <w:rsid w:val="00F5774A"/>
    <w:rsid w:val="00F6066C"/>
    <w:rsid w:val="00F60919"/>
    <w:rsid w:val="00F61B2F"/>
    <w:rsid w:val="00F77946"/>
    <w:rsid w:val="00F8294B"/>
    <w:rsid w:val="00F82E0B"/>
    <w:rsid w:val="00F87120"/>
    <w:rsid w:val="00F879BC"/>
    <w:rsid w:val="00F912AA"/>
    <w:rsid w:val="00F914BE"/>
    <w:rsid w:val="00F91700"/>
    <w:rsid w:val="00F92F91"/>
    <w:rsid w:val="00F94534"/>
    <w:rsid w:val="00F960F3"/>
    <w:rsid w:val="00F9619F"/>
    <w:rsid w:val="00F965B0"/>
    <w:rsid w:val="00FA0DC8"/>
    <w:rsid w:val="00FA10EA"/>
    <w:rsid w:val="00FA117B"/>
    <w:rsid w:val="00FA23FE"/>
    <w:rsid w:val="00FA2D11"/>
    <w:rsid w:val="00FA358F"/>
    <w:rsid w:val="00FA37A0"/>
    <w:rsid w:val="00FA3C06"/>
    <w:rsid w:val="00FA5339"/>
    <w:rsid w:val="00FA6C40"/>
    <w:rsid w:val="00FB4581"/>
    <w:rsid w:val="00FB4AB0"/>
    <w:rsid w:val="00FB751F"/>
    <w:rsid w:val="00FC2D56"/>
    <w:rsid w:val="00FC39D1"/>
    <w:rsid w:val="00FC43B1"/>
    <w:rsid w:val="00FC45E8"/>
    <w:rsid w:val="00FC66CC"/>
    <w:rsid w:val="00FC6AC5"/>
    <w:rsid w:val="00FC78D2"/>
    <w:rsid w:val="00FD1FC0"/>
    <w:rsid w:val="00FD303D"/>
    <w:rsid w:val="00FD3A33"/>
    <w:rsid w:val="00FD4948"/>
    <w:rsid w:val="00FE3EA7"/>
    <w:rsid w:val="00FE5555"/>
    <w:rsid w:val="00FF1BCE"/>
    <w:rsid w:val="00FF3702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069A"/>
  <w15:docId w15:val="{3A3B45E6-02DA-4FE8-B601-E7DEE68A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/>
      <w:b/>
      <w:bCs/>
      <w:iCs/>
      <w:kern w:val="32"/>
      <w:sz w:val="24"/>
      <w:szCs w:val="32"/>
      <w:lang w:eastAsia="en-US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/>
      <w:bCs/>
      <w:iCs/>
      <w:szCs w:val="28"/>
      <w:lang w:eastAsia="en-US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  <w:lang w:eastAsia="en-US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FD303D"/>
    <w:rPr>
      <w:rFonts w:ascii="Tahoma" w:hAnsi="Tahoma"/>
      <w:sz w:val="16"/>
      <w:szCs w:val="16"/>
    </w:rPr>
  </w:style>
  <w:style w:type="character" w:styleId="Odkaznakoment">
    <w:name w:val="annotation reference"/>
    <w:rsid w:val="007A7045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F1170"/>
    <w:rPr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5F4D5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F4D5D"/>
    <w:rPr>
      <w:rFonts w:ascii="Courier New" w:eastAsia="Times New Roman" w:hAnsi="Courier New" w:cs="Courier New"/>
    </w:rPr>
  </w:style>
  <w:style w:type="character" w:customStyle="1" w:styleId="TextkomenteChar">
    <w:name w:val="Text komentáře Char"/>
    <w:basedOn w:val="Standardnpsmoodstavce"/>
    <w:link w:val="Textkomente"/>
    <w:rsid w:val="003B01FC"/>
    <w:rPr>
      <w:lang w:eastAsia="en-US"/>
    </w:rPr>
  </w:style>
  <w:style w:type="paragraph" w:customStyle="1" w:styleId="Smlouva-slo">
    <w:name w:val="Smlouva-číslo"/>
    <w:basedOn w:val="Normln"/>
    <w:rsid w:val="00B3723B"/>
    <w:pPr>
      <w:widowControl w:val="0"/>
      <w:spacing w:before="120" w:after="0" w:line="240" w:lineRule="atLeast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611A46-D088-4C8E-858C-DA142127F0D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C915843-3776-4D1F-B386-86113F186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815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Povodí Odry s.p.,</dc:creator>
  <cp:lastModifiedBy>Groholova</cp:lastModifiedBy>
  <cp:revision>7</cp:revision>
  <cp:lastPrinted>2022-07-22T11:43:00Z</cp:lastPrinted>
  <dcterms:created xsi:type="dcterms:W3CDTF">2022-07-22T04:07:00Z</dcterms:created>
  <dcterms:modified xsi:type="dcterms:W3CDTF">2022-08-09T09:43:00Z</dcterms:modified>
</cp:coreProperties>
</file>