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69" w:rsidRDefault="00E754C7">
      <w:pPr>
        <w:pStyle w:val="Zkladntext30"/>
        <w:shd w:val="clear" w:color="auto" w:fill="auto"/>
        <w:spacing w:after="240" w:line="240" w:lineRule="auto"/>
        <w:ind w:left="5960"/>
        <w:rPr>
          <w:sz w:val="18"/>
          <w:szCs w:val="18"/>
        </w:rPr>
      </w:pPr>
      <w:r>
        <w:rPr>
          <w:sz w:val="18"/>
          <w:szCs w:val="18"/>
        </w:rPr>
        <w:t>Prodávající:</w:t>
      </w:r>
    </w:p>
    <w:p w:rsidR="00D73069" w:rsidRDefault="00E754C7">
      <w:pPr>
        <w:pStyle w:val="Nadpis20"/>
        <w:keepNext/>
        <w:keepLines/>
        <w:shd w:val="clear" w:color="auto" w:fill="auto"/>
        <w:spacing w:after="0" w:line="276" w:lineRule="auto"/>
        <w:ind w:left="1460" w:firstLine="20"/>
      </w:pPr>
      <w:r>
        <w:rPr>
          <w:noProof/>
          <w:sz w:val="17"/>
          <w:szCs w:val="17"/>
          <w:lang w:bidi="ar-SA"/>
        </w:rPr>
        <w:drawing>
          <wp:anchor distT="0" distB="143510" distL="114300" distR="114300" simplePos="0" relativeHeight="125829378" behindDoc="0" locked="0" layoutInCell="1" allowOverlap="1">
            <wp:simplePos x="0" y="0"/>
            <wp:positionH relativeFrom="page">
              <wp:posOffset>1350010</wp:posOffset>
            </wp:positionH>
            <wp:positionV relativeFrom="paragraph">
              <wp:posOffset>25400</wp:posOffset>
            </wp:positionV>
            <wp:extent cx="1999615" cy="27432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9961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szCs w:val="17"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1743075</wp:posOffset>
                </wp:positionH>
                <wp:positionV relativeFrom="paragraph">
                  <wp:posOffset>287655</wp:posOffset>
                </wp:positionV>
                <wp:extent cx="313690" cy="15240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069" w:rsidRDefault="00E754C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&gt;-</w:t>
                            </w:r>
                            <w:proofErr w:type="spellStart"/>
                            <w:proofErr w:type="gramStart"/>
                            <w:r>
                              <w:t>H.i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137.25pt;margin-top:22.65pt;width:24.7pt;height:12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" filled="f" stroked="f">
                <v:textbox style="mso-fit-shape-to-text:t" inset="0,0,0,0">
                  <w:txbxContent>
                    <w:p w:rsidR="00D73069" w:rsidRDefault="00E754C7">
                      <w:pPr>
                        <w:pStyle w:val="Titulekobrzku0"/>
                        <w:shd w:val="clear" w:color="auto" w:fill="auto"/>
                      </w:pPr>
                      <w:r>
                        <w:t>&gt;-</w:t>
                      </w:r>
                      <w:proofErr w:type="spellStart"/>
                      <w:proofErr w:type="gramStart"/>
                      <w:r>
                        <w:t>H.i</w:t>
                      </w:r>
                      <w:proofErr w:type="spellEnd"/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r>
        <w:rPr>
          <w:lang w:val="en-US" w:eastAsia="en-US" w:bidi="en-US"/>
        </w:rPr>
        <w:t xml:space="preserve">Zimmer Czech, </w:t>
      </w:r>
      <w:r>
        <w:t>s.r.o.</w:t>
      </w:r>
      <w:bookmarkEnd w:id="0"/>
    </w:p>
    <w:p w:rsidR="00D73069" w:rsidRDefault="00E754C7">
      <w:pPr>
        <w:pStyle w:val="Nadpis20"/>
        <w:keepNext/>
        <w:keepLines/>
        <w:shd w:val="clear" w:color="auto" w:fill="auto"/>
        <w:spacing w:after="260" w:line="276" w:lineRule="auto"/>
        <w:ind w:left="1460" w:right="980" w:firstLine="20"/>
      </w:pPr>
      <w:bookmarkStart w:id="1" w:name="bookmark1"/>
      <w:r>
        <w:t>Na Vítězné pláni 1719/4 140 00 Praha 4</w:t>
      </w:r>
      <w:bookmarkEnd w:id="1"/>
    </w:p>
    <w:p w:rsidR="00D73069" w:rsidRDefault="00E754C7">
      <w:pPr>
        <w:pStyle w:val="Zkladntext1"/>
        <w:shd w:val="clear" w:color="auto" w:fill="auto"/>
        <w:spacing w:after="180"/>
        <w:ind w:left="1100"/>
        <w:rPr>
          <w:sz w:val="15"/>
          <w:szCs w:val="15"/>
        </w:rPr>
      </w:pPr>
      <w:r>
        <w:rPr>
          <w:sz w:val="15"/>
          <w:szCs w:val="15"/>
          <w:lang w:val="cs-CZ" w:eastAsia="cs-CZ" w:bidi="cs-CZ"/>
        </w:rPr>
        <w:t xml:space="preserve">Vyplněný formulář, prosíme, posílejte e-mailem, doporučenou poštou </w:t>
      </w:r>
      <w:proofErr w:type="spellStart"/>
      <w:r>
        <w:rPr>
          <w:sz w:val="15"/>
          <w:szCs w:val="15"/>
          <w:lang w:val="cs-CZ" w:eastAsia="cs-CZ" w:bidi="cs-CZ"/>
        </w:rPr>
        <w:t>čl</w:t>
      </w:r>
      <w:proofErr w:type="spellEnd"/>
      <w:r>
        <w:rPr>
          <w:sz w:val="15"/>
          <w:szCs w:val="15"/>
          <w:lang w:val="cs-CZ" w:eastAsia="cs-CZ" w:bidi="cs-CZ"/>
        </w:rPr>
        <w:t xml:space="preserve"> faxujte </w:t>
      </w:r>
      <w:proofErr w:type="gramStart"/>
      <w:r>
        <w:rPr>
          <w:sz w:val="15"/>
          <w:szCs w:val="15"/>
          <w:lang w:val="cs-CZ" w:eastAsia="cs-CZ" w:bidi="cs-CZ"/>
        </w:rPr>
        <w:t>na</w:t>
      </w:r>
      <w:proofErr w:type="gramEnd"/>
      <w:r>
        <w:rPr>
          <w:sz w:val="15"/>
          <w:szCs w:val="15"/>
          <w:lang w:val="cs-CZ" w:eastAsia="cs-CZ" w:bidi="cs-CZ"/>
        </w:rPr>
        <w:t>:</w:t>
      </w:r>
    </w:p>
    <w:p w:rsidR="00D73069" w:rsidRDefault="00E754C7">
      <w:pPr>
        <w:pStyle w:val="Nadpis20"/>
        <w:keepNext/>
        <w:keepLines/>
        <w:shd w:val="clear" w:color="auto" w:fill="auto"/>
        <w:spacing w:after="180" w:line="240" w:lineRule="auto"/>
        <w:ind w:left="1100" w:firstLine="0"/>
      </w:pPr>
      <w:bookmarkStart w:id="2" w:name="bookmark2"/>
      <w:r>
        <w:t>fax č. 244 463 597 nebo fax č. 246 013 000</w:t>
      </w:r>
      <w:bookmarkEnd w:id="2"/>
    </w:p>
    <w:p w:rsidR="00D73069" w:rsidRDefault="00E754C7">
      <w:pPr>
        <w:pStyle w:val="Nadpis10"/>
        <w:keepNext/>
        <w:keepLines/>
        <w:shd w:val="clear" w:color="auto" w:fill="auto"/>
        <w:spacing w:line="240" w:lineRule="auto"/>
        <w:ind w:left="1100"/>
        <w:sectPr w:rsidR="00D73069">
          <w:pgSz w:w="11900" w:h="16840"/>
          <w:pgMar w:top="259" w:right="1494" w:bottom="459" w:left="969" w:header="0" w:footer="3" w:gutter="0"/>
          <w:cols w:space="720"/>
          <w:noEndnote/>
          <w:docGrid w:linePitch="360"/>
        </w:sectPr>
      </w:pPr>
      <w:bookmarkStart w:id="3" w:name="bookmark3"/>
      <w:r>
        <w:rPr>
          <w:u w:val="none"/>
        </w:rPr>
        <w:t>e-</w:t>
      </w:r>
      <w:proofErr w:type="spellStart"/>
      <w:r>
        <w:rPr>
          <w:u w:val="none"/>
        </w:rPr>
        <w:t>maii</w:t>
      </w:r>
      <w:proofErr w:type="spellEnd"/>
      <w:r>
        <w:rPr>
          <w:u w:val="none"/>
        </w:rPr>
        <w:t xml:space="preserve">: </w:t>
      </w:r>
      <w:r>
        <w:rPr>
          <w:lang w:val="en-US" w:eastAsia="en-US" w:bidi="en-US"/>
        </w:rPr>
        <w:t>ffugtQiTierservice.cz@zimmerbiomet.com</w:t>
      </w:r>
      <w:r>
        <w:rPr>
          <w:u w:val="none"/>
          <w:lang w:val="en-US" w:eastAsia="en-US" w:bidi="en-US"/>
        </w:rPr>
        <w:t xml:space="preserve"> </w:t>
      </w:r>
      <w:r>
        <w:rPr>
          <w:u w:val="none"/>
        </w:rPr>
        <w:t>tel: 261 394 208</w:t>
      </w:r>
      <w:bookmarkEnd w:id="3"/>
    </w:p>
    <w:p w:rsidR="00D73069" w:rsidRDefault="00D73069">
      <w:pPr>
        <w:spacing w:line="106" w:lineRule="exact"/>
        <w:rPr>
          <w:sz w:val="9"/>
          <w:szCs w:val="9"/>
        </w:rPr>
      </w:pPr>
    </w:p>
    <w:p w:rsidR="00D73069" w:rsidRDefault="00D73069">
      <w:pPr>
        <w:spacing w:line="14" w:lineRule="exact"/>
        <w:sectPr w:rsidR="00D73069">
          <w:type w:val="continuous"/>
          <w:pgSz w:w="11900" w:h="16840"/>
          <w:pgMar w:top="259" w:right="0" w:bottom="459" w:left="0" w:header="0" w:footer="3" w:gutter="0"/>
          <w:cols w:space="720"/>
          <w:noEndnote/>
          <w:docGrid w:linePitch="360"/>
        </w:sectPr>
      </w:pPr>
      <w:bookmarkStart w:id="4" w:name="_GoBack"/>
      <w:bookmarkEnd w:id="4"/>
    </w:p>
    <w:p w:rsidR="00D73069" w:rsidRDefault="00E754C7">
      <w:pPr>
        <w:pStyle w:val="Zkladntext30"/>
        <w:framePr w:w="1757" w:h="773" w:wrap="none" w:vAnchor="text" w:hAnchor="margin" w:x="1038" w:y="59"/>
        <w:shd w:val="clear" w:color="auto" w:fill="auto"/>
        <w:spacing w:line="300" w:lineRule="auto"/>
      </w:pPr>
      <w:r>
        <w:t xml:space="preserve">Veronika Kaštánková Diana </w:t>
      </w:r>
      <w:proofErr w:type="spellStart"/>
      <w:r>
        <w:t>Randysová</w:t>
      </w:r>
      <w:proofErr w:type="spellEnd"/>
      <w:r>
        <w:t xml:space="preserve"> Jan Urban</w:t>
      </w:r>
    </w:p>
    <w:p w:rsidR="00D73069" w:rsidRDefault="00E754C7" w:rsidP="00E754C7">
      <w:pPr>
        <w:pStyle w:val="Zkladntext1"/>
        <w:framePr w:w="2554" w:h="802" w:wrap="none" w:vAnchor="text" w:hAnchor="page" w:x="4161" w:y="36"/>
        <w:shd w:val="clear" w:color="auto" w:fill="auto"/>
        <w:spacing w:line="360" w:lineRule="auto"/>
        <w:jc w:val="both"/>
      </w:pPr>
      <w:r>
        <w:rPr>
          <w:lang w:val="cs-CZ" w:eastAsia="cs-CZ" w:bidi="cs-CZ"/>
        </w:rPr>
        <w:t xml:space="preserve">XXXXXXXXXXXXXXXXXXXXXXXXX </w:t>
      </w:r>
      <w:proofErr w:type="spellStart"/>
      <w:r>
        <w:rPr>
          <w:lang w:val="cs-CZ" w:eastAsia="cs-CZ" w:bidi="cs-CZ"/>
        </w:rPr>
        <w:t>XXXXXXXXXXXXXXXXXXXXXXXXX</w:t>
      </w:r>
      <w:proofErr w:type="spellEnd"/>
      <w:r>
        <w:rPr>
          <w:lang w:val="cs-CZ" w:eastAsia="cs-CZ" w:bidi="cs-CZ"/>
        </w:rPr>
        <w:t>, XXXXXXXXXXXX</w:t>
      </w:r>
    </w:p>
    <w:p w:rsidR="00D73069" w:rsidRDefault="00E754C7">
      <w:pPr>
        <w:pStyle w:val="slonadpisu20"/>
        <w:keepNext/>
        <w:keepLines/>
        <w:framePr w:w="365" w:h="835" w:wrap="none" w:vAnchor="text" w:hAnchor="margin" w:x="6433" w:y="21"/>
        <w:shd w:val="clear" w:color="auto" w:fill="auto"/>
      </w:pPr>
      <w:r>
        <w:t>84</w:t>
      </w:r>
    </w:p>
    <w:p w:rsidR="00D73069" w:rsidRDefault="00E754C7">
      <w:pPr>
        <w:pStyle w:val="Nadpis20"/>
        <w:keepNext/>
        <w:keepLines/>
        <w:framePr w:w="365" w:h="835" w:wrap="none" w:vAnchor="text" w:hAnchor="margin" w:x="6433" w:y="21"/>
        <w:shd w:val="clear" w:color="auto" w:fill="auto"/>
        <w:spacing w:after="0" w:line="240" w:lineRule="auto"/>
        <w:ind w:left="0" w:firstLine="0"/>
      </w:pPr>
      <w:bookmarkStart w:id="5" w:name="bookmark4"/>
      <w:r>
        <w:t>231</w:t>
      </w:r>
      <w:bookmarkEnd w:id="5"/>
    </w:p>
    <w:p w:rsidR="00D73069" w:rsidRDefault="00E754C7">
      <w:pPr>
        <w:pStyle w:val="Nadpis20"/>
        <w:keepNext/>
        <w:keepLines/>
        <w:framePr w:w="365" w:h="835" w:wrap="none" w:vAnchor="text" w:hAnchor="margin" w:x="6433" w:y="21"/>
        <w:shd w:val="clear" w:color="auto" w:fill="auto"/>
        <w:spacing w:after="0" w:line="240" w:lineRule="auto"/>
        <w:ind w:left="0" w:firstLine="0"/>
      </w:pPr>
      <w:bookmarkStart w:id="6" w:name="bookmark5"/>
      <w:r>
        <w:t>168</w:t>
      </w:r>
      <w:bookmarkEnd w:id="6"/>
    </w:p>
    <w:p w:rsidR="00D73069" w:rsidRDefault="00E754C7">
      <w:pPr>
        <w:pStyle w:val="Zkladntext30"/>
        <w:framePr w:w="1747" w:h="835" w:wrap="none" w:vAnchor="text" w:hAnchor="margin" w:x="6913" w:y="5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Nemocnice</w:t>
      </w:r>
    </w:p>
    <w:p w:rsidR="00D73069" w:rsidRDefault="00E754C7">
      <w:pPr>
        <w:pStyle w:val="Zkladntext1"/>
        <w:framePr w:w="1747" w:h="835" w:wrap="none" w:vAnchor="text" w:hAnchor="margin" w:x="6913" w:y="5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86" w:lineRule="auto"/>
      </w:pPr>
      <w:r>
        <w:rPr>
          <w:lang w:val="cs-CZ" w:eastAsia="cs-CZ" w:bidi="cs-CZ"/>
        </w:rPr>
        <w:t>Nové Místo na Moravě, příspěvková organizace Centrální operační sály ©</w:t>
      </w:r>
    </w:p>
    <w:p w:rsidR="00D73069" w:rsidRDefault="00E754C7">
      <w:pPr>
        <w:pStyle w:val="Nadpis20"/>
        <w:keepNext/>
        <w:keepLines/>
        <w:framePr w:w="1829" w:h="1166" w:wrap="none" w:vAnchor="text" w:hAnchor="margin" w:x="1057" w:y="1047"/>
        <w:shd w:val="clear" w:color="auto" w:fill="auto"/>
        <w:spacing w:after="540" w:line="240" w:lineRule="auto"/>
        <w:ind w:left="0" w:firstLine="0"/>
      </w:pPr>
      <w:bookmarkStart w:id="7" w:name="bookmark6"/>
      <w:r>
        <w:t>Kupující:</w:t>
      </w:r>
      <w:bookmarkEnd w:id="7"/>
    </w:p>
    <w:p w:rsidR="00D73069" w:rsidRDefault="00E754C7">
      <w:pPr>
        <w:pStyle w:val="Zkladntext30"/>
        <w:framePr w:w="1829" w:h="1166" w:wrap="none" w:vAnchor="text" w:hAnchor="margin" w:x="1057" w:y="1047"/>
        <w:shd w:val="clear" w:color="auto" w:fill="auto"/>
        <w:spacing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Dne..</w:t>
      </w:r>
      <w:proofErr w:type="spellStart"/>
      <w:r>
        <w:rPr>
          <w:sz w:val="18"/>
          <w:szCs w:val="18"/>
        </w:rPr>
        <w:t>Áfe</w:t>
      </w:r>
      <w:proofErr w:type="spellEnd"/>
      <w:proofErr w:type="gramEnd"/>
      <w:r>
        <w:rPr>
          <w:sz w:val="18"/>
          <w:szCs w:val="18"/>
        </w:rPr>
        <w:t>..ý...i'4.'Zff</w:t>
      </w:r>
    </w:p>
    <w:p w:rsidR="00D73069" w:rsidRDefault="00E754C7">
      <w:pPr>
        <w:pStyle w:val="Zkladntext1"/>
        <w:framePr w:w="2237" w:h="451" w:wrap="none" w:vAnchor="text" w:hAnchor="margin" w:x="3006" w:y="1326"/>
        <w:shd w:val="clear" w:color="auto" w:fill="auto"/>
        <w:tabs>
          <w:tab w:val="left" w:pos="931"/>
        </w:tabs>
        <w:jc w:val="both"/>
      </w:pPr>
      <w:proofErr w:type="gramStart"/>
      <w:r>
        <w:rPr>
          <w:lang w:val="cs-CZ" w:eastAsia="cs-CZ" w:bidi="cs-CZ"/>
        </w:rPr>
        <w:t>,</w:t>
      </w:r>
      <w:r>
        <w:rPr>
          <w:lang w:val="cs-CZ" w:eastAsia="cs-CZ" w:bidi="cs-CZ"/>
        </w:rPr>
        <w:tab/>
        <w:t>, Poj</w:t>
      </w:r>
      <w:proofErr w:type="gramEnd"/>
      <w:r>
        <w:rPr>
          <w:lang w:val="cs-CZ" w:eastAsia="cs-CZ" w:bidi="cs-CZ"/>
        </w:rPr>
        <w:t>: 111</w:t>
      </w:r>
    </w:p>
    <w:p w:rsidR="00D73069" w:rsidRDefault="00E754C7">
      <w:pPr>
        <w:pStyle w:val="Nadpis10"/>
        <w:keepNext/>
        <w:keepLines/>
        <w:framePr w:w="2237" w:h="451" w:wrap="none" w:vAnchor="text" w:hAnchor="margin" w:x="3006" w:y="1326"/>
        <w:shd w:val="clear" w:color="auto" w:fill="auto"/>
        <w:spacing w:line="180" w:lineRule="auto"/>
        <w:ind w:left="0"/>
        <w:jc w:val="both"/>
        <w:rPr>
          <w:sz w:val="20"/>
          <w:szCs w:val="20"/>
        </w:rPr>
      </w:pPr>
      <w:bookmarkStart w:id="8" w:name="bookmark7"/>
      <w:r>
        <w:rPr>
          <w:sz w:val="28"/>
          <w:szCs w:val="28"/>
          <w:u w:val="none"/>
        </w:rPr>
        <w:t>Hlášení •</w:t>
      </w:r>
      <w:r>
        <w:rPr>
          <w:rFonts w:ascii="Times New Roman" w:eastAsia="Times New Roman" w:hAnsi="Times New Roman" w:cs="Times New Roman"/>
          <w:sz w:val="19"/>
          <w:szCs w:val="19"/>
          <w:u w:val="none"/>
        </w:rPr>
        <w:t xml:space="preserve">25500 </w:t>
      </w:r>
      <w:r>
        <w:rPr>
          <w:smallCaps/>
          <w:sz w:val="20"/>
          <w:szCs w:val="20"/>
          <w:u w:val="none"/>
        </w:rPr>
        <w:t>ort</w:t>
      </w:r>
      <w:bookmarkEnd w:id="8"/>
    </w:p>
    <w:p w:rsidR="00D73069" w:rsidRDefault="00F31100">
      <w:pPr>
        <w:pStyle w:val="Zkladntext30"/>
        <w:framePr w:w="2006" w:h="509" w:wrap="none" w:vAnchor="text" w:hAnchor="margin" w:x="3822" w:y="1777"/>
        <w:shd w:val="clear" w:color="auto" w:fill="auto"/>
        <w:spacing w:line="288" w:lineRule="auto"/>
        <w:ind w:firstLine="380"/>
      </w:pPr>
      <w:r>
        <w:t>XXXXXXXXXXX</w:t>
      </w:r>
      <w:r w:rsidR="00E754C7">
        <w:t xml:space="preserve"> </w:t>
      </w:r>
      <w:r>
        <w:rPr>
          <w:vertAlign w:val="superscript"/>
        </w:rPr>
        <w:t>XXX</w:t>
      </w:r>
      <w:r w:rsidR="00E754C7">
        <w:t xml:space="preserve"> </w:t>
      </w:r>
      <w:r>
        <w:t>XXXXXXXXXX</w:t>
      </w:r>
    </w:p>
    <w:p w:rsidR="00D73069" w:rsidRDefault="00E754C7">
      <w:pPr>
        <w:pStyle w:val="Zkladntext30"/>
        <w:framePr w:w="1498" w:h="269" w:wrap="none" w:vAnchor="text" w:hAnchor="margin" w:x="5895" w:y="1979"/>
        <w:shd w:val="clear" w:color="auto" w:fill="auto"/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Přijem</w:t>
      </w:r>
      <w:proofErr w:type="spellEnd"/>
      <w:r>
        <w:rPr>
          <w:sz w:val="16"/>
          <w:szCs w:val="16"/>
        </w:rPr>
        <w:t>: 25,04.17</w:t>
      </w:r>
    </w:p>
    <w:p w:rsidR="00D73069" w:rsidRDefault="00E754C7">
      <w:pPr>
        <w:pStyle w:val="Zkladntext60"/>
        <w:framePr w:w="864" w:h="686" w:wrap="none" w:vAnchor="text" w:hAnchor="margin" w:x="7767" w:y="1196"/>
        <w:shd w:val="clear" w:color="auto" w:fill="auto"/>
        <w:spacing w:after="220"/>
      </w:pPr>
      <w:r>
        <w:rPr>
          <w:lang w:val="cs-CZ" w:eastAsia="cs-CZ" w:bidi="cs-CZ"/>
        </w:rPr>
        <w:t>84 2 3 1</w:t>
      </w:r>
    </w:p>
    <w:p w:rsidR="00D73069" w:rsidRDefault="00E754C7">
      <w:pPr>
        <w:pStyle w:val="Zkladntext30"/>
        <w:framePr w:w="864" w:h="686" w:wrap="none" w:vAnchor="text" w:hAnchor="margin" w:x="7767" w:y="1196"/>
        <w:shd w:val="clear" w:color="auto" w:fill="auto"/>
        <w:spacing w:line="240" w:lineRule="auto"/>
      </w:pPr>
      <w:r>
        <w:t>ODB.</w:t>
      </w:r>
    </w:p>
    <w:p w:rsidR="00D73069" w:rsidRDefault="00E754C7">
      <w:pPr>
        <w:pStyle w:val="Zkladntext30"/>
        <w:framePr w:w="576" w:h="221" w:wrap="none" w:vAnchor="text" w:hAnchor="margin" w:x="8363" w:y="1959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T84.0</w:t>
      </w: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485" w:lineRule="exact"/>
      </w:pPr>
    </w:p>
    <w:p w:rsidR="00D73069" w:rsidRDefault="00D73069">
      <w:pPr>
        <w:spacing w:line="14" w:lineRule="exact"/>
        <w:sectPr w:rsidR="00D73069">
          <w:type w:val="continuous"/>
          <w:pgSz w:w="11900" w:h="16840"/>
          <w:pgMar w:top="259" w:right="1470" w:bottom="459" w:left="969" w:header="0" w:footer="3" w:gutter="0"/>
          <w:cols w:space="720"/>
          <w:noEndnote/>
          <w:docGrid w:linePitch="360"/>
        </w:sectPr>
      </w:pPr>
    </w:p>
    <w:p w:rsidR="00D73069" w:rsidRDefault="00E754C7">
      <w:pPr>
        <w:pStyle w:val="Zkladntext1"/>
        <w:shd w:val="clear" w:color="auto" w:fill="auto"/>
        <w:tabs>
          <w:tab w:val="left" w:pos="1438"/>
        </w:tabs>
        <w:jc w:val="both"/>
      </w:pPr>
      <w:proofErr w:type="spellStart"/>
      <w:r>
        <w:rPr>
          <w:lang w:val="cs-CZ" w:eastAsia="cs-CZ" w:bidi="cs-CZ"/>
        </w:rPr>
        <w:lastRenderedPageBreak/>
        <w:t>fiOŤUU</w:t>
      </w:r>
      <w:proofErr w:type="spellEnd"/>
      <w:r>
        <w:rPr>
          <w:lang w:val="cs-CZ" w:eastAsia="cs-CZ" w:bidi="cs-CZ"/>
        </w:rPr>
        <w:t xml:space="preserve"> 63445015</w:t>
      </w:r>
      <w:r>
        <w:rPr>
          <w:lang w:val="cs-CZ" w:eastAsia="cs-CZ" w:bidi="cs-CZ"/>
        </w:rPr>
        <w:tab/>
        <w:t xml:space="preserve">EDI:00598801014 </w:t>
      </w:r>
      <w:r>
        <w:rPr>
          <w:smallCaps/>
          <w:sz w:val="16"/>
          <w:szCs w:val="16"/>
          <w:lang w:val="cs-CZ" w:eastAsia="cs-CZ" w:bidi="cs-CZ"/>
        </w:rPr>
        <w:t>|ŘEfM~'</w:t>
      </w:r>
      <w:r>
        <w:rPr>
          <w:lang w:val="cs-CZ" w:eastAsia="cs-CZ" w:bidi="cs-CZ"/>
        </w:rPr>
        <w:t>5988-10-14</w:t>
      </w:r>
    </w:p>
    <w:p w:rsidR="00D73069" w:rsidRDefault="00E754C7">
      <w:pPr>
        <w:pStyle w:val="Zkladntext1"/>
        <w:shd w:val="clear" w:color="auto" w:fill="auto"/>
        <w:tabs>
          <w:tab w:val="left" w:pos="2863"/>
        </w:tabs>
        <w:jc w:val="both"/>
        <w:rPr>
          <w:sz w:val="13"/>
          <w:szCs w:val="13"/>
        </w:rPr>
      </w:pPr>
      <w:proofErr w:type="spellStart"/>
      <w:r>
        <w:rPr>
          <w:sz w:val="13"/>
          <w:szCs w:val="13"/>
          <w:lang w:val="cs-CZ" w:eastAsia="cs-CZ" w:bidi="cs-CZ"/>
        </w:rPr>
        <w:t>NexGení</w:t>
      </w:r>
      <w:proofErr w:type="spellEnd"/>
      <w:r>
        <w:rPr>
          <w:sz w:val="13"/>
          <w:szCs w:val="13"/>
          <w:lang w:val="cs-CZ" w:eastAsia="cs-CZ" w:bidi="cs-CZ"/>
        </w:rPr>
        <w:t xml:space="preserve"> </w:t>
      </w:r>
      <w:r>
        <w:rPr>
          <w:sz w:val="13"/>
          <w:szCs w:val="13"/>
        </w:rPr>
        <w:t>Complete Knee Solution</w:t>
      </w:r>
      <w:r>
        <w:rPr>
          <w:sz w:val="13"/>
          <w:szCs w:val="13"/>
        </w:rPr>
        <w:tab/>
      </w:r>
      <w:proofErr w:type="spellStart"/>
      <w:r>
        <w:rPr>
          <w:b/>
          <w:bCs/>
          <w:sz w:val="13"/>
          <w:szCs w:val="13"/>
          <w:lang w:val="cs-CZ" w:eastAsia="cs-CZ" w:bidi="cs-CZ"/>
        </w:rPr>
        <w:t>jjBtó</w:t>
      </w:r>
      <w:proofErr w:type="spellEnd"/>
      <w:r>
        <w:rPr>
          <w:b/>
          <w:bCs/>
          <w:sz w:val="13"/>
          <w:szCs w:val="13"/>
          <w:lang w:val="cs-CZ" w:eastAsia="cs-CZ" w:bidi="cs-CZ"/>
        </w:rPr>
        <w:t xml:space="preserve"> </w:t>
      </w:r>
      <w:proofErr w:type="spellStart"/>
      <w:r>
        <w:rPr>
          <w:sz w:val="13"/>
          <w:szCs w:val="13"/>
          <w:lang w:val="cs-CZ" w:eastAsia="cs-CZ" w:bidi="cs-CZ"/>
        </w:rPr>
        <w:t>liz</w:t>
      </w:r>
      <w:proofErr w:type="spellEnd"/>
      <w:r>
        <w:rPr>
          <w:sz w:val="13"/>
          <w:szCs w:val="13"/>
          <w:lang w:val="cs-CZ" w:eastAsia="cs-CZ" w:bidi="cs-CZ"/>
        </w:rPr>
        <w:t>! joómt</w:t>
      </w:r>
      <w:r>
        <w:rPr>
          <w:sz w:val="13"/>
          <w:szCs w:val="13"/>
          <w:vertAlign w:val="superscript"/>
          <w:lang w:val="cs-CZ" w:eastAsia="cs-CZ" w:bidi="cs-CZ"/>
        </w:rPr>
        <w:t>M?2C98C</w:t>
      </w:r>
      <w:r>
        <w:rPr>
          <w:sz w:val="13"/>
          <w:szCs w:val="13"/>
          <w:lang w:val="cs-CZ" w:eastAsia="cs-CZ" w:bidi="cs-CZ"/>
        </w:rPr>
        <w:t>'</w:t>
      </w:r>
    </w:p>
    <w:p w:rsidR="00D73069" w:rsidRDefault="00E754C7">
      <w:pPr>
        <w:pStyle w:val="Zkladntext1"/>
        <w:shd w:val="clear" w:color="auto" w:fill="auto"/>
        <w:tabs>
          <w:tab w:val="left" w:pos="2863"/>
        </w:tabs>
        <w:jc w:val="both"/>
        <w:rPr>
          <w:sz w:val="13"/>
          <w:szCs w:val="13"/>
        </w:rPr>
      </w:pPr>
      <w:r>
        <w:rPr>
          <w:sz w:val="13"/>
          <w:szCs w:val="13"/>
        </w:rPr>
        <w:t xml:space="preserve">Slum Extension </w:t>
      </w:r>
      <w:proofErr w:type="spellStart"/>
      <w:r>
        <w:rPr>
          <w:sz w:val="13"/>
          <w:szCs w:val="13"/>
          <w:lang w:val="cs-CZ" w:eastAsia="cs-CZ" w:bidi="cs-CZ"/>
        </w:rPr>
        <w:t>Sliaighl</w:t>
      </w:r>
      <w:proofErr w:type="spellEnd"/>
      <w:r>
        <w:rPr>
          <w:sz w:val="13"/>
          <w:szCs w:val="13"/>
          <w:lang w:val="cs-CZ" w:eastAsia="cs-CZ" w:bidi="cs-CZ"/>
        </w:rPr>
        <w:tab/>
      </w:r>
      <w:proofErr w:type="spellStart"/>
      <w:r>
        <w:rPr>
          <w:b/>
          <w:bCs/>
          <w:sz w:val="13"/>
          <w:szCs w:val="13"/>
          <w:u w:val="single"/>
        </w:rPr>
        <w:t>KfiB</w:t>
      </w:r>
      <w:proofErr w:type="spellEnd"/>
      <w:r>
        <w:rPr>
          <w:b/>
          <w:bCs/>
          <w:sz w:val="13"/>
          <w:szCs w:val="13"/>
        </w:rPr>
        <w:t xml:space="preserve"> </w:t>
      </w:r>
      <w:r>
        <w:rPr>
          <w:sz w:val="13"/>
          <w:szCs w:val="13"/>
          <w:lang w:val="cs-CZ" w:eastAsia="cs-CZ" w:bidi="cs-CZ"/>
        </w:rPr>
        <w:t>«</w:t>
      </w:r>
      <w:proofErr w:type="spellStart"/>
      <w:r>
        <w:rPr>
          <w:sz w:val="13"/>
          <w:szCs w:val="13"/>
          <w:lang w:val="cs-CZ" w:eastAsia="cs-CZ" w:bidi="cs-CZ"/>
        </w:rPr>
        <w:t>io</w:t>
      </w:r>
      <w:proofErr w:type="spellEnd"/>
      <w:r>
        <w:rPr>
          <w:sz w:val="13"/>
          <w:szCs w:val="13"/>
          <w:lang w:val="cs-CZ" w:eastAsia="cs-CZ" w:bidi="cs-CZ"/>
        </w:rPr>
        <w:t xml:space="preserve">, </w:t>
      </w:r>
      <w:proofErr w:type="spellStart"/>
      <w:r>
        <w:rPr>
          <w:sz w:val="13"/>
          <w:szCs w:val="13"/>
          <w:lang w:val="cs-CZ" w:eastAsia="cs-CZ" w:bidi="cs-CZ"/>
        </w:rPr>
        <w:t>eduso</w:t>
      </w:r>
      <w:proofErr w:type="spellEnd"/>
      <w:r>
        <w:rPr>
          <w:sz w:val="13"/>
          <w:szCs w:val="13"/>
        </w:rPr>
        <w:t>is</w:t>
      </w:r>
    </w:p>
    <w:p w:rsidR="00D73069" w:rsidRDefault="00E754C7">
      <w:pPr>
        <w:pStyle w:val="Zkladntext1"/>
        <w:shd w:val="clear" w:color="auto" w:fill="auto"/>
        <w:jc w:val="both"/>
      </w:pPr>
      <w:r>
        <w:rPr>
          <w:sz w:val="13"/>
          <w:szCs w:val="13"/>
          <w:lang w:val="cs-CZ" w:eastAsia="cs-CZ" w:bidi="cs-CZ"/>
        </w:rPr>
        <w:t xml:space="preserve">14 mm Dia x </w:t>
      </w:r>
      <w:proofErr w:type="spellStart"/>
      <w:r>
        <w:rPr>
          <w:sz w:val="13"/>
          <w:szCs w:val="13"/>
          <w:lang w:val="cs-CZ" w:eastAsia="cs-CZ" w:bidi="cs-CZ"/>
        </w:rPr>
        <w:t>too</w:t>
      </w:r>
      <w:proofErr w:type="spellEnd"/>
      <w:r>
        <w:rPr>
          <w:sz w:val="13"/>
          <w:szCs w:val="13"/>
          <w:lang w:val="cs-CZ" w:eastAsia="cs-CZ" w:bidi="cs-CZ"/>
        </w:rPr>
        <w:t xml:space="preserve"> mm </w:t>
      </w:r>
      <w:r>
        <w:rPr>
          <w:sz w:val="13"/>
          <w:szCs w:val="13"/>
        </w:rPr>
        <w:t xml:space="preserve">Length (Combined Length </w:t>
      </w:r>
      <w:r>
        <w:rPr>
          <w:lang w:val="cs-CZ" w:eastAsia="cs-CZ" w:bidi="cs-CZ"/>
        </w:rPr>
        <w:t>145 mm)</w:t>
      </w:r>
    </w:p>
    <w:p w:rsidR="00D73069" w:rsidRDefault="00E754C7">
      <w:pPr>
        <w:spacing w:line="1" w:lineRule="exact"/>
        <w:rPr>
          <w:sz w:val="2"/>
          <w:szCs w:val="2"/>
        </w:rPr>
      </w:pPr>
      <w:r>
        <w:br w:type="column"/>
      </w:r>
    </w:p>
    <w:p w:rsidR="00D73069" w:rsidRDefault="00E754C7">
      <w:pPr>
        <w:pStyle w:val="Zkladntext1"/>
        <w:shd w:val="clear" w:color="auto" w:fill="auto"/>
        <w:tabs>
          <w:tab w:val="left" w:pos="3384"/>
        </w:tabs>
        <w:spacing w:line="350" w:lineRule="auto"/>
      </w:pPr>
      <w:proofErr w:type="spellStart"/>
      <w:r>
        <w:rPr>
          <w:lang w:val="cs-CZ" w:eastAsia="cs-CZ" w:bidi="cs-CZ"/>
        </w:rPr>
        <w:t>ÍLOŤICt</w:t>
      </w:r>
      <w:proofErr w:type="spellEnd"/>
      <w:r>
        <w:rPr>
          <w:lang w:val="cs-CZ" w:eastAsia="cs-CZ" w:bidi="cs-CZ"/>
        </w:rPr>
        <w:t xml:space="preserve"> 63521452 EDI:00599003501 </w:t>
      </w:r>
      <w:proofErr w:type="spellStart"/>
      <w:r>
        <w:rPr>
          <w:lang w:val="cs-CZ" w:eastAsia="cs-CZ" w:bidi="cs-CZ"/>
        </w:rPr>
        <w:t>ÍŘĚfftlS</w:t>
      </w:r>
      <w:proofErr w:type="spellEnd"/>
      <w:r>
        <w:rPr>
          <w:lang w:val="cs-CZ" w:eastAsia="cs-CZ" w:bidi="cs-CZ"/>
        </w:rPr>
        <w:t xml:space="preserve">? 5990-35-01 </w:t>
      </w:r>
      <w:proofErr w:type="spellStart"/>
      <w:r>
        <w:rPr>
          <w:lang w:val="cs-CZ" w:eastAsia="cs-CZ" w:bidi="cs-CZ"/>
        </w:rPr>
        <w:t>NexGen</w:t>
      </w:r>
      <w:proofErr w:type="spellEnd"/>
      <w:r>
        <w:rPr>
          <w:lang w:val="cs-CZ" w:eastAsia="cs-CZ" w:bidi="cs-CZ"/>
        </w:rPr>
        <w:t xml:space="preserve">© </w:t>
      </w:r>
      <w:r>
        <w:t>Complete Knee Solution</w:t>
      </w:r>
      <w:r>
        <w:tab/>
      </w:r>
      <w:r>
        <w:rPr>
          <w:lang w:val="cs-CZ" w:eastAsia="cs-CZ" w:bidi="cs-CZ"/>
        </w:rPr>
        <w:t>u/jř6:t3o</w:t>
      </w:r>
      <w:r>
        <w:rPr>
          <w:vertAlign w:val="superscript"/>
          <w:lang w:val="cs-CZ" w:eastAsia="cs-CZ" w:bidi="cs-CZ"/>
        </w:rPr>
        <w:t>Ji2M,C</w:t>
      </w:r>
    </w:p>
    <w:p w:rsidR="00D73069" w:rsidRDefault="00E754C7">
      <w:pPr>
        <w:pStyle w:val="Zkladntext1"/>
        <w:shd w:val="clear" w:color="auto" w:fill="auto"/>
      </w:pPr>
      <w:r>
        <w:t xml:space="preserve">Posterior Femoral </w:t>
      </w:r>
      <w:r>
        <w:rPr>
          <w:lang w:val="cs-CZ" w:eastAsia="cs-CZ" w:bidi="cs-CZ"/>
        </w:rPr>
        <w:t xml:space="preserve">Augment </w:t>
      </w:r>
      <w:r>
        <w:t xml:space="preserve">Block </w:t>
      </w:r>
      <w:proofErr w:type="spellStart"/>
      <w:r>
        <w:t>Precoat</w:t>
      </w:r>
      <w:proofErr w:type="spellEnd"/>
    </w:p>
    <w:p w:rsidR="00D73069" w:rsidRDefault="00E754C7">
      <w:pPr>
        <w:pStyle w:val="Zkladntext1"/>
        <w:shd w:val="clear" w:color="auto" w:fill="auto"/>
        <w:spacing w:line="350" w:lineRule="auto"/>
        <w:sectPr w:rsidR="00D73069">
          <w:type w:val="continuous"/>
          <w:pgSz w:w="11900" w:h="16840"/>
          <w:pgMar w:top="259" w:right="1662" w:bottom="459" w:left="969" w:header="0" w:footer="3" w:gutter="0"/>
          <w:cols w:num="2" w:space="158"/>
          <w:noEndnote/>
          <w:docGrid w:linePitch="360"/>
        </w:sectPr>
      </w:pPr>
      <w:r>
        <w:t>Size E 5 mm Augment With Screw</w:t>
      </w:r>
    </w:p>
    <w:p w:rsidR="00D73069" w:rsidRDefault="00E754C7">
      <w:pPr>
        <w:pStyle w:val="Zkladntext20"/>
        <w:framePr w:w="2419" w:h="163" w:wrap="none" w:vAnchor="text" w:hAnchor="margin" w:x="606" w:y="30"/>
        <w:shd w:val="clear" w:color="auto" w:fill="auto"/>
        <w:ind w:firstLine="0"/>
      </w:pPr>
      <w:r>
        <w:t>‘•HIZ4PD53STO101</w:t>
      </w:r>
      <w:r>
        <w:rPr>
          <w:lang w:val="cs-CZ" w:eastAsia="cs-CZ" w:bidi="cs-CZ"/>
        </w:rPr>
        <w:t xml:space="preserve">4K7.3743S34450 </w:t>
      </w:r>
      <w:r>
        <w:t>&gt;SH IK'</w:t>
      </w:r>
    </w:p>
    <w:p w:rsidR="00D73069" w:rsidRDefault="00E754C7">
      <w:pPr>
        <w:pStyle w:val="Zkladntext1"/>
        <w:framePr w:w="797" w:h="197" w:wrap="none" w:vAnchor="text" w:hAnchor="margin" w:x="241" w:y="212"/>
        <w:shd w:val="clear" w:color="auto" w:fill="auto"/>
      </w:pPr>
      <w:r>
        <w:t>2026-08-31</w:t>
      </w:r>
    </w:p>
    <w:p w:rsidR="00D73069" w:rsidRDefault="00E754C7">
      <w:pPr>
        <w:pStyle w:val="Zkladntext1"/>
        <w:framePr w:w="1003" w:h="235" w:wrap="none" w:vAnchor="text" w:hAnchor="margin" w:x="3308" w:y="116"/>
        <w:shd w:val="clear" w:color="auto" w:fill="auto"/>
      </w:pPr>
      <w:r>
        <w:t xml:space="preserve">. </w:t>
      </w:r>
      <w:proofErr w:type="gramStart"/>
      <w:r>
        <w:t>ns</w:t>
      </w:r>
      <w:proofErr w:type="gramEnd"/>
      <w:r>
        <w:t xml:space="preserve"> </w:t>
      </w:r>
      <w:proofErr w:type="spellStart"/>
      <w:r>
        <w:t>ssi</w:t>
      </w:r>
      <w:proofErr w:type="spellEnd"/>
      <w:r>
        <w:t xml:space="preserve"> </w:t>
      </w:r>
      <w:proofErr w:type="spellStart"/>
      <w:r>
        <w:t>ter</w:t>
      </w:r>
      <w:proofErr w:type="spellEnd"/>
    </w:p>
    <w:p w:rsidR="00D73069" w:rsidRDefault="00E754C7">
      <w:pPr>
        <w:pStyle w:val="Zkladntext20"/>
        <w:framePr w:w="3283" w:h="365" w:wrap="none" w:vAnchor="text" w:hAnchor="margin" w:x="4446" w:y="21"/>
        <w:shd w:val="clear" w:color="auto" w:fill="auto"/>
        <w:tabs>
          <w:tab w:val="left" w:pos="461"/>
        </w:tabs>
        <w:spacing w:line="228" w:lineRule="auto"/>
        <w:ind w:firstLine="960"/>
        <w:rPr>
          <w:sz w:val="15"/>
          <w:szCs w:val="15"/>
        </w:rPr>
      </w:pPr>
      <w:r>
        <w:rPr>
          <w:sz w:val="15"/>
          <w:szCs w:val="15"/>
        </w:rPr>
        <w:t>•-H</w:t>
      </w:r>
      <w:r>
        <w:t xml:space="preserve">13400599003505 V26334€3521452K16S' </w:t>
      </w:r>
      <w:r>
        <w:rPr>
          <w:sz w:val="15"/>
          <w:szCs w:val="15"/>
        </w:rPr>
        <w:t>—</w:t>
      </w:r>
      <w:r>
        <w:rPr>
          <w:sz w:val="15"/>
          <w:szCs w:val="15"/>
        </w:rPr>
        <w:tab/>
        <w:t>2026-11-30</w:t>
      </w:r>
    </w:p>
    <w:p w:rsidR="00D73069" w:rsidRDefault="00E754C7">
      <w:pPr>
        <w:pStyle w:val="Zkladntext1"/>
        <w:framePr w:w="811" w:h="259" w:wrap="none" w:vAnchor="text" w:hAnchor="margin" w:x="8401" w:y="169"/>
        <w:shd w:val="clear" w:color="auto" w:fill="auto"/>
        <w:rPr>
          <w:sz w:val="15"/>
          <w:szCs w:val="15"/>
        </w:rPr>
      </w:pPr>
      <w:r>
        <w:rPr>
          <w:sz w:val="15"/>
          <w:szCs w:val="15"/>
          <w:lang w:val="cs-CZ" w:eastAsia="cs-CZ" w:bidi="cs-CZ"/>
        </w:rPr>
        <w:t xml:space="preserve">mulit </w:t>
      </w:r>
      <w:r>
        <w:rPr>
          <w:sz w:val="15"/>
          <w:szCs w:val="15"/>
        </w:rPr>
        <w:t>r</w:t>
      </w:r>
    </w:p>
    <w:p w:rsidR="00D73069" w:rsidRDefault="00E754C7">
      <w:pPr>
        <w:pStyle w:val="Zkladntext1"/>
        <w:framePr w:w="4282" w:h="259" w:wrap="none" w:vAnchor="text" w:hAnchor="margin" w:x="68" w:y="851"/>
        <w:shd w:val="clear" w:color="auto" w:fill="auto"/>
      </w:pPr>
      <w:r>
        <w:rPr>
          <w:smallCaps/>
          <w:sz w:val="16"/>
          <w:szCs w:val="16"/>
          <w:lang w:val="cs-CZ" w:eastAsia="cs-CZ" w:bidi="cs-CZ"/>
        </w:rPr>
        <w:t>|</w:t>
      </w:r>
      <w:proofErr w:type="spellStart"/>
      <w:r>
        <w:rPr>
          <w:smallCaps/>
          <w:sz w:val="16"/>
          <w:szCs w:val="16"/>
          <w:lang w:val="cs-CZ" w:eastAsia="cs-CZ" w:bidi="cs-CZ"/>
        </w:rPr>
        <w:t>lĎŤ|JX</w:t>
      </w:r>
      <w:proofErr w:type="spellEnd"/>
      <w:r>
        <w:rPr>
          <w:smallCaps/>
          <w:sz w:val="16"/>
          <w:szCs w:val="16"/>
          <w:lang w:val="cs-CZ" w:eastAsia="cs-CZ" w:bidi="cs-CZ"/>
        </w:rPr>
        <w:t>.</w:t>
      </w:r>
      <w:r>
        <w:rPr>
          <w:lang w:val="cs-CZ" w:eastAsia="cs-CZ" w:bidi="cs-CZ"/>
        </w:rPr>
        <w:t xml:space="preserve"> </w:t>
      </w:r>
      <w:r>
        <w:t xml:space="preserve">63438181 £01:00599003502 </w:t>
      </w:r>
      <w:proofErr w:type="spellStart"/>
      <w:r>
        <w:rPr>
          <w:lang w:val="cs-CZ" w:eastAsia="cs-CZ" w:bidi="cs-CZ"/>
        </w:rPr>
        <w:t>ÍŘČrTCC</w:t>
      </w:r>
      <w:proofErr w:type="spellEnd"/>
      <w:r>
        <w:rPr>
          <w:lang w:val="cs-CZ" w:eastAsia="cs-CZ" w:bidi="cs-CZ"/>
        </w:rPr>
        <w:t>.'</w:t>
      </w:r>
      <w:r>
        <w:t>5990-35-02</w:t>
      </w:r>
    </w:p>
    <w:p w:rsidR="00D73069" w:rsidRDefault="00E754C7">
      <w:pPr>
        <w:pStyle w:val="Zkladntext1"/>
        <w:framePr w:w="3062" w:h="720" w:wrap="none" w:vAnchor="text" w:hAnchor="margin" w:x="78" w:y="1119"/>
        <w:shd w:val="clear" w:color="auto" w:fill="auto"/>
        <w:spacing w:line="341" w:lineRule="auto"/>
      </w:pPr>
      <w:proofErr w:type="spellStart"/>
      <w:r>
        <w:t>NexGen</w:t>
      </w:r>
      <w:proofErr w:type="spellEnd"/>
      <w:r>
        <w:t xml:space="preserve">® Complete Knee Solution Posterior Femoral Augment Block </w:t>
      </w:r>
      <w:proofErr w:type="spellStart"/>
      <w:r>
        <w:t>Precoat</w:t>
      </w:r>
      <w:proofErr w:type="spellEnd"/>
      <w:r>
        <w:t xml:space="preserve"> Size E 10 mm Augment </w:t>
      </w:r>
      <w:proofErr w:type="gramStart"/>
      <w:r>
        <w:t>With</w:t>
      </w:r>
      <w:proofErr w:type="gramEnd"/>
      <w:r>
        <w:t xml:space="preserve"> Screw</w:t>
      </w:r>
    </w:p>
    <w:p w:rsidR="00D73069" w:rsidRDefault="00E754C7">
      <w:pPr>
        <w:pStyle w:val="Zkladntext20"/>
        <w:framePr w:w="1258" w:h="398" w:wrap="none" w:vAnchor="text" w:hAnchor="margin" w:x="3351" w:y="1081"/>
        <w:shd w:val="clear" w:color="auto" w:fill="auto"/>
        <w:ind w:firstLine="180"/>
        <w:rPr>
          <w:sz w:val="10"/>
          <w:szCs w:val="10"/>
        </w:rPr>
      </w:pPr>
      <w:r>
        <w:rPr>
          <w:b/>
          <w:bCs/>
          <w:sz w:val="10"/>
          <w:szCs w:val="10"/>
        </w:rPr>
        <w:t>i01)0Wi9«</w:t>
      </w:r>
      <w:proofErr w:type="gramStart"/>
      <w:r>
        <w:rPr>
          <w:b/>
          <w:bCs/>
          <w:sz w:val="10"/>
          <w:szCs w:val="10"/>
        </w:rPr>
        <w:t>Z42240B7 ;x</w:t>
      </w:r>
      <w:proofErr w:type="gramEnd"/>
      <w:r>
        <w:rPr>
          <w:b/>
          <w:bCs/>
          <w:sz w:val="10"/>
          <w:szCs w:val="10"/>
        </w:rPr>
        <w:t xml:space="preserve"> (17)2MSJ1 £ </w:t>
      </w:r>
      <w:r>
        <w:rPr>
          <w:b/>
          <w:bCs/>
          <w:sz w:val="10"/>
          <w:szCs w:val="10"/>
          <w:lang w:val="cs-CZ" w:eastAsia="cs-CZ" w:bidi="cs-CZ"/>
        </w:rPr>
        <w:t>(</w:t>
      </w:r>
      <w:proofErr w:type="spellStart"/>
      <w:r>
        <w:rPr>
          <w:b/>
          <w:bCs/>
          <w:sz w:val="10"/>
          <w:szCs w:val="10"/>
          <w:lang w:val="cs-CZ" w:eastAsia="cs-CZ" w:bidi="cs-CZ"/>
        </w:rPr>
        <w:t>lOIřMSOSl</w:t>
      </w:r>
      <w:proofErr w:type="spellEnd"/>
    </w:p>
    <w:p w:rsidR="00D73069" w:rsidRDefault="00E754C7">
      <w:pPr>
        <w:pStyle w:val="Zkladntext1"/>
        <w:framePr w:w="4358" w:h="470" w:wrap="none" w:vAnchor="text" w:hAnchor="margin" w:x="5079" w:y="947"/>
        <w:shd w:val="clear" w:color="auto" w:fill="auto"/>
        <w:jc w:val="both"/>
      </w:pPr>
      <w:r>
        <w:rPr>
          <w:lang w:val="cs-CZ" w:eastAsia="cs-CZ" w:bidi="cs-CZ"/>
        </w:rPr>
        <w:t xml:space="preserve">(L0Ť1.X </w:t>
      </w:r>
      <w:r>
        <w:t xml:space="preserve">63439877 EDI: 00599401591 </w:t>
      </w:r>
      <w:r>
        <w:rPr>
          <w:lang w:val="cs-CZ" w:eastAsia="cs-CZ" w:bidi="cs-CZ"/>
        </w:rPr>
        <w:t>[</w:t>
      </w:r>
      <w:proofErr w:type="spellStart"/>
      <w:r>
        <w:rPr>
          <w:lang w:val="cs-CZ" w:eastAsia="cs-CZ" w:bidi="cs-CZ"/>
        </w:rPr>
        <w:t>ŘČíTř</w:t>
      </w:r>
      <w:proofErr w:type="spellEnd"/>
      <w:r>
        <w:rPr>
          <w:lang w:val="cs-CZ" w:eastAsia="cs-CZ" w:bidi="cs-CZ"/>
        </w:rPr>
        <w:t xml:space="preserve">^ </w:t>
      </w:r>
      <w:r>
        <w:t>5994-15-91</w:t>
      </w:r>
    </w:p>
    <w:p w:rsidR="00D73069" w:rsidRDefault="00E754C7">
      <w:pPr>
        <w:pStyle w:val="Zkladntext1"/>
        <w:framePr w:w="4358" w:h="470" w:wrap="none" w:vAnchor="text" w:hAnchor="margin" w:x="5079" w:y="947"/>
        <w:shd w:val="clear" w:color="auto" w:fill="auto"/>
        <w:tabs>
          <w:tab w:val="left" w:pos="3269"/>
        </w:tabs>
        <w:jc w:val="both"/>
        <w:rPr>
          <w:sz w:val="13"/>
          <w:szCs w:val="13"/>
        </w:rPr>
      </w:pPr>
      <w:proofErr w:type="spellStart"/>
      <w:r>
        <w:rPr>
          <w:sz w:val="13"/>
          <w:szCs w:val="13"/>
        </w:rPr>
        <w:t>NexGenS</w:t>
      </w:r>
      <w:proofErr w:type="spellEnd"/>
      <w:r>
        <w:rPr>
          <w:sz w:val="13"/>
          <w:szCs w:val="13"/>
        </w:rPr>
        <w:t xml:space="preserve"> Complete Knee Solution</w:t>
      </w:r>
      <w:r>
        <w:rPr>
          <w:sz w:val="13"/>
          <w:szCs w:val="13"/>
        </w:rPr>
        <w:tab/>
        <w:t>101)00883024721503</w:t>
      </w:r>
    </w:p>
    <w:p w:rsidR="00D73069" w:rsidRDefault="00E754C7">
      <w:pPr>
        <w:pStyle w:val="Zkladntext20"/>
        <w:framePr w:w="3091" w:h="389" w:wrap="none" w:vAnchor="text" w:hAnchor="margin" w:x="68" w:y="1955"/>
        <w:shd w:val="clear" w:color="auto" w:fill="auto"/>
        <w:tabs>
          <w:tab w:val="left" w:pos="595"/>
        </w:tabs>
        <w:ind w:firstLine="0"/>
        <w:jc w:val="both"/>
      </w:pPr>
      <w:r>
        <w:t>n</w:t>
      </w:r>
      <w:r>
        <w:tab/>
        <w:t>•♦H12400599e0350Z1/26243634381S1H</w:t>
      </w:r>
      <w:proofErr w:type="gramStart"/>
      <w:r>
        <w:t>)6</w:t>
      </w:r>
      <w:proofErr w:type="gramEnd"/>
      <w:r>
        <w:t>%'</w:t>
      </w:r>
    </w:p>
    <w:p w:rsidR="00D73069" w:rsidRDefault="00E754C7">
      <w:pPr>
        <w:pStyle w:val="Zkladntext1"/>
        <w:framePr w:w="3091" w:h="389" w:wrap="none" w:vAnchor="text" w:hAnchor="margin" w:x="68" w:y="1955"/>
        <w:shd w:val="clear" w:color="auto" w:fill="auto"/>
        <w:spacing w:line="180" w:lineRule="auto"/>
        <w:jc w:val="both"/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M </w:t>
      </w:r>
      <w:r>
        <w:t>2026-08-31</w:t>
      </w:r>
    </w:p>
    <w:p w:rsidR="00D73069" w:rsidRDefault="00E754C7">
      <w:pPr>
        <w:pStyle w:val="Zkladntext50"/>
        <w:framePr w:w="1162" w:h="245" w:wrap="none" w:vAnchor="text" w:hAnchor="margin" w:x="3428" w:y="2055"/>
        <w:shd w:val="clear" w:color="auto" w:fill="auto"/>
        <w:spacing w:line="160" w:lineRule="atLeast"/>
      </w:pPr>
      <w:proofErr w:type="spellStart"/>
      <w:r>
        <w:rPr>
          <w:sz w:val="28"/>
          <w:szCs w:val="28"/>
        </w:rPr>
        <w:t>Z</w:t>
      </w:r>
      <w:r>
        <w:t>ziniiucr</w:t>
      </w:r>
      <w:proofErr w:type="spellEnd"/>
    </w:p>
    <w:p w:rsidR="00D73069" w:rsidRDefault="00E754C7">
      <w:pPr>
        <w:pStyle w:val="Zkladntext1"/>
        <w:framePr w:w="1162" w:h="245" w:wrap="none" w:vAnchor="text" w:hAnchor="margin" w:x="3428" w:y="2055"/>
        <w:shd w:val="clear" w:color="auto" w:fill="auto"/>
        <w:spacing w:line="180" w:lineRule="auto"/>
        <w:ind w:left="600"/>
        <w:rPr>
          <w:sz w:val="8"/>
          <w:szCs w:val="8"/>
        </w:rPr>
      </w:pPr>
      <w:proofErr w:type="gramStart"/>
      <w:r>
        <w:t>a</w:t>
      </w:r>
      <w:proofErr w:type="gramEnd"/>
      <w:r>
        <w:t xml:space="preserve">« </w:t>
      </w:r>
      <w:r>
        <w:rPr>
          <w:i/>
          <w:iCs/>
          <w:sz w:val="8"/>
          <w:szCs w:val="8"/>
        </w:rPr>
        <w:t>i</w:t>
      </w:r>
      <w:r>
        <w:t xml:space="preserve"> </w:t>
      </w:r>
      <w:proofErr w:type="spellStart"/>
      <w:r>
        <w:t>Lszjj</w:t>
      </w:r>
      <w:proofErr w:type="spellEnd"/>
      <w:r>
        <w:t xml:space="preserve"> • t •. </w:t>
      </w:r>
      <w:r>
        <w:rPr>
          <w:rFonts w:ascii="Times New Roman" w:eastAsia="Times New Roman" w:hAnsi="Times New Roman" w:cs="Times New Roman"/>
          <w:i/>
          <w:iCs/>
          <w:smallCaps/>
          <w:sz w:val="8"/>
          <w:szCs w:val="8"/>
        </w:rPr>
        <w:t>k</w:t>
      </w:r>
    </w:p>
    <w:p w:rsidR="00D73069" w:rsidRDefault="00E754C7">
      <w:pPr>
        <w:pStyle w:val="Zkladntext1"/>
        <w:framePr w:w="3019" w:h="989" w:wrap="none" w:vAnchor="text" w:hAnchor="margin" w:x="5027" w:y="1321"/>
        <w:shd w:val="clear" w:color="auto" w:fill="auto"/>
        <w:rPr>
          <w:sz w:val="13"/>
          <w:szCs w:val="13"/>
        </w:rPr>
      </w:pPr>
      <w:r>
        <w:rPr>
          <w:sz w:val="13"/>
          <w:szCs w:val="13"/>
        </w:rPr>
        <w:t xml:space="preserve">Legacy® Knee - Constrained Condylar (LOCK) Femoral Component Option Size E </w:t>
      </w:r>
      <w:proofErr w:type="spellStart"/>
      <w:r>
        <w:rPr>
          <w:sz w:val="13"/>
          <w:szCs w:val="13"/>
        </w:rPr>
        <w:t>Lett</w:t>
      </w:r>
      <w:proofErr w:type="spellEnd"/>
    </w:p>
    <w:p w:rsidR="00D73069" w:rsidRDefault="00E754C7">
      <w:pPr>
        <w:pStyle w:val="Zkladntext40"/>
        <w:framePr w:w="3019" w:h="989" w:wrap="none" w:vAnchor="text" w:hAnchor="margin" w:x="5027" w:y="1321"/>
        <w:shd w:val="clear" w:color="auto" w:fill="auto"/>
        <w:rPr>
          <w:sz w:val="20"/>
          <w:szCs w:val="20"/>
        </w:rPr>
      </w:pPr>
      <w:proofErr w:type="spellStart"/>
      <w:r>
        <w:t>hiiijiiiiiiiiiiiiijiiiiiiiiiiidiiiiiiiii</w:t>
      </w:r>
      <w:proofErr w:type="spellEnd"/>
      <w:r>
        <w:rPr>
          <w:smallCaps w:val="0"/>
          <w:sz w:val="20"/>
          <w:szCs w:val="20"/>
        </w:rPr>
        <w:t xml:space="preserve"> </w:t>
      </w:r>
      <w:r>
        <w:rPr>
          <w:smallCaps w:val="0"/>
          <w:sz w:val="20"/>
          <w:szCs w:val="20"/>
          <w:lang w:val="cs-CZ" w:eastAsia="cs-CZ" w:bidi="cs-CZ"/>
        </w:rPr>
        <w:t xml:space="preserve">i </w:t>
      </w:r>
      <w:r>
        <w:rPr>
          <w:smallCaps w:val="0"/>
          <w:sz w:val="20"/>
          <w:szCs w:val="20"/>
        </w:rPr>
        <w:t xml:space="preserve">mi ii in ii </w:t>
      </w:r>
      <w:proofErr w:type="spellStart"/>
      <w:r>
        <w:rPr>
          <w:smallCaps w:val="0"/>
          <w:sz w:val="20"/>
          <w:szCs w:val="20"/>
        </w:rPr>
        <w:t>ii</w:t>
      </w:r>
      <w:proofErr w:type="spellEnd"/>
    </w:p>
    <w:p w:rsidR="00D73069" w:rsidRDefault="00E754C7">
      <w:pPr>
        <w:pStyle w:val="Zkladntext20"/>
        <w:framePr w:w="3019" w:h="989" w:wrap="none" w:vAnchor="text" w:hAnchor="margin" w:x="5027" w:y="1321"/>
        <w:shd w:val="clear" w:color="auto" w:fill="auto"/>
        <w:tabs>
          <w:tab w:val="left" w:pos="590"/>
        </w:tabs>
        <w:spacing w:after="40" w:line="218" w:lineRule="auto"/>
        <w:ind w:firstLine="0"/>
        <w:jc w:val="both"/>
      </w:pPr>
      <w:proofErr w:type="spellStart"/>
      <w:proofErr w:type="gramStart"/>
      <w:r>
        <w:t>rn</w:t>
      </w:r>
      <w:proofErr w:type="spellEnd"/>
      <w:proofErr w:type="gramEnd"/>
      <w:r>
        <w:tab/>
        <w:t>‘*H 12400599401S911,287-t 363439877KI6M</w:t>
      </w:r>
    </w:p>
    <w:p w:rsidR="00D73069" w:rsidRDefault="00E754C7">
      <w:pPr>
        <w:pStyle w:val="Zkladntext1"/>
        <w:framePr w:w="3019" w:h="989" w:wrap="none" w:vAnchor="text" w:hAnchor="margin" w:x="5027" w:y="1321"/>
        <w:shd w:val="clear" w:color="auto" w:fill="auto"/>
        <w:spacing w:line="223" w:lineRule="auto"/>
        <w:ind w:left="300"/>
      </w:pPr>
      <w:r>
        <w:t>2026-08-31</w:t>
      </w:r>
    </w:p>
    <w:p w:rsidR="00D73069" w:rsidRDefault="00E754C7">
      <w:pPr>
        <w:pStyle w:val="Zkladntext20"/>
        <w:framePr w:w="806" w:h="288" w:wrap="none" w:vAnchor="text" w:hAnchor="margin" w:x="8305" w:y="1292"/>
        <w:shd w:val="clear" w:color="auto" w:fill="auto"/>
        <w:ind w:firstLine="0"/>
        <w:rPr>
          <w:sz w:val="10"/>
          <w:szCs w:val="10"/>
        </w:rPr>
      </w:pPr>
      <w:r>
        <w:rPr>
          <w:b/>
          <w:bCs/>
          <w:sz w:val="10"/>
          <w:szCs w:val="10"/>
        </w:rPr>
        <w:t>117)260631</w:t>
      </w:r>
    </w:p>
    <w:p w:rsidR="00D73069" w:rsidRDefault="00E754C7">
      <w:pPr>
        <w:pStyle w:val="Zkladntext20"/>
        <w:framePr w:w="806" w:h="288" w:wrap="none" w:vAnchor="text" w:hAnchor="margin" w:x="8305" w:y="1292"/>
        <w:shd w:val="clear" w:color="auto" w:fill="auto"/>
        <w:ind w:firstLine="0"/>
        <w:rPr>
          <w:sz w:val="10"/>
          <w:szCs w:val="10"/>
        </w:rPr>
      </w:pPr>
      <w:r>
        <w:rPr>
          <w:b/>
          <w:bCs/>
          <w:sz w:val="10"/>
          <w:szCs w:val="10"/>
        </w:rPr>
        <w:t>1</w:t>
      </w:r>
      <w:proofErr w:type="gramStart"/>
      <w:r>
        <w:rPr>
          <w:b/>
          <w:bCs/>
          <w:sz w:val="10"/>
          <w:szCs w:val="10"/>
        </w:rPr>
        <w:t>,5</w:t>
      </w:r>
      <w:proofErr w:type="gramEnd"/>
      <w:r>
        <w:rPr>
          <w:b/>
          <w:bCs/>
          <w:sz w:val="10"/>
          <w:szCs w:val="10"/>
        </w:rPr>
        <w:t>)03535577</w:t>
      </w:r>
    </w:p>
    <w:p w:rsidR="00D73069" w:rsidRDefault="00E754C7">
      <w:pPr>
        <w:pStyle w:val="Zkladntext50"/>
        <w:framePr w:w="1190" w:h="245" w:wrap="none" w:vAnchor="text" w:hAnchor="margin" w:x="8267" w:y="2046"/>
        <w:shd w:val="clear" w:color="auto" w:fill="auto"/>
      </w:pPr>
      <w:proofErr w:type="spellStart"/>
      <w:proofErr w:type="gramStart"/>
      <w:r>
        <w:t>i^</w:t>
      </w:r>
      <w:proofErr w:type="gramEnd"/>
      <w:r>
        <w:t>ziinriic-r</w:t>
      </w:r>
      <w:proofErr w:type="spellEnd"/>
    </w:p>
    <w:p w:rsidR="00D73069" w:rsidRDefault="00E754C7">
      <w:pPr>
        <w:pStyle w:val="Zkladntext1"/>
        <w:framePr w:w="4301" w:h="792" w:wrap="none" w:vAnchor="text" w:hAnchor="margin" w:x="260" w:y="2694"/>
        <w:shd w:val="clear" w:color="auto" w:fill="auto"/>
        <w:jc w:val="both"/>
      </w:pPr>
      <w:r>
        <w:t>(LOT^ff</w:t>
      </w:r>
      <w:proofErr w:type="gramStart"/>
      <w:r>
        <w:t>,63103464</w:t>
      </w:r>
      <w:proofErr w:type="gramEnd"/>
      <w:r>
        <w:t xml:space="preserve"> EDI: 00598800310 </w:t>
      </w:r>
      <w:proofErr w:type="spellStart"/>
      <w:r>
        <w:rPr>
          <w:lang w:val="cs-CZ" w:eastAsia="cs-CZ" w:bidi="cs-CZ"/>
        </w:rPr>
        <w:t>ÍŘĚFfílZ</w:t>
      </w:r>
      <w:proofErr w:type="spellEnd"/>
      <w:r>
        <w:rPr>
          <w:lang w:val="cs-CZ" w:eastAsia="cs-CZ" w:bidi="cs-CZ"/>
        </w:rPr>
        <w:t>'</w:t>
      </w:r>
      <w:r>
        <w:t>5988-03-10</w:t>
      </w:r>
    </w:p>
    <w:p w:rsidR="00D73069" w:rsidRDefault="00E754C7">
      <w:pPr>
        <w:pStyle w:val="Zkladntext1"/>
        <w:framePr w:w="4301" w:h="792" w:wrap="none" w:vAnchor="text" w:hAnchor="margin" w:x="260" w:y="2694"/>
        <w:shd w:val="clear" w:color="auto" w:fill="auto"/>
        <w:tabs>
          <w:tab w:val="left" w:pos="2856"/>
        </w:tabs>
        <w:spacing w:line="254" w:lineRule="auto"/>
        <w:jc w:val="both"/>
      </w:pPr>
      <w:proofErr w:type="spellStart"/>
      <w:r>
        <w:rPr>
          <w:sz w:val="13"/>
          <w:szCs w:val="13"/>
        </w:rPr>
        <w:t>NexGen</w:t>
      </w:r>
      <w:proofErr w:type="spellEnd"/>
      <w:r>
        <w:rPr>
          <w:sz w:val="13"/>
          <w:szCs w:val="13"/>
        </w:rPr>
        <w:t>® Complete Knee Solution</w:t>
      </w:r>
      <w:r>
        <w:rPr>
          <w:sz w:val="13"/>
          <w:szCs w:val="13"/>
        </w:rPr>
        <w:tab/>
      </w:r>
      <w:proofErr w:type="spellStart"/>
      <w:r>
        <w:rPr>
          <w:sz w:val="13"/>
          <w:szCs w:val="13"/>
          <w:lang w:val="cs-CZ" w:eastAsia="cs-CZ" w:bidi="cs-CZ"/>
        </w:rPr>
        <w:t>bvU</w:t>
      </w:r>
      <w:proofErr w:type="spellEnd"/>
      <w:r>
        <w:rPr>
          <w:sz w:val="13"/>
          <w:szCs w:val="13"/>
          <w:lang w:val="cs-CZ" w:eastAsia="cs-CZ" w:bidi="cs-CZ"/>
        </w:rPr>
        <w:t xml:space="preserve">* </w:t>
      </w:r>
      <w:r>
        <w:rPr>
          <w:sz w:val="13"/>
          <w:szCs w:val="13"/>
        </w:rPr>
        <w:t>®</w:t>
      </w:r>
      <w:proofErr w:type="gramStart"/>
      <w:r>
        <w:rPr>
          <w:sz w:val="13"/>
          <w:szCs w:val="13"/>
          <w:vertAlign w:val="superscript"/>
        </w:rPr>
        <w:t>,!</w:t>
      </w:r>
      <w:proofErr w:type="gramEnd"/>
      <w:r>
        <w:rPr>
          <w:sz w:val="13"/>
          <w:szCs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mallCaps/>
        </w:rPr>
        <w:t>wmswwms</w:t>
      </w:r>
      <w:proofErr w:type="spellEnd"/>
      <w:proofErr w:type="gramStart"/>
      <w:r>
        <w:rPr>
          <w:rFonts w:ascii="Times New Roman" w:eastAsia="Times New Roman" w:hAnsi="Times New Roman" w:cs="Times New Roman"/>
          <w:smallCaps/>
        </w:rPr>
        <w:t>:?!</w:t>
      </w:r>
      <w:proofErr w:type="gramEnd"/>
    </w:p>
    <w:p w:rsidR="00D73069" w:rsidRDefault="00E754C7">
      <w:pPr>
        <w:pStyle w:val="Zkladntext1"/>
        <w:framePr w:w="4301" w:h="792" w:wrap="none" w:vAnchor="text" w:hAnchor="margin" w:x="260" w:y="2694"/>
        <w:shd w:val="clear" w:color="auto" w:fill="auto"/>
        <w:tabs>
          <w:tab w:val="left" w:pos="566"/>
        </w:tabs>
        <w:spacing w:line="254" w:lineRule="auto"/>
        <w:ind w:right="1700"/>
        <w:rPr>
          <w:sz w:val="13"/>
          <w:szCs w:val="13"/>
        </w:rPr>
      </w:pPr>
      <w:proofErr w:type="spellStart"/>
      <w:r>
        <w:rPr>
          <w:sz w:val="13"/>
          <w:szCs w:val="13"/>
        </w:rPr>
        <w:t>Tibial</w:t>
      </w:r>
      <w:proofErr w:type="spellEnd"/>
      <w:r>
        <w:rPr>
          <w:sz w:val="13"/>
          <w:szCs w:val="13"/>
        </w:rPr>
        <w:t xml:space="preserve"> Full Block Augment </w:t>
      </w:r>
      <w:proofErr w:type="spellStart"/>
      <w:r>
        <w:rPr>
          <w:sz w:val="13"/>
          <w:szCs w:val="13"/>
        </w:rPr>
        <w:t>Precoat</w:t>
      </w:r>
      <w:proofErr w:type="spellEnd"/>
      <w:r>
        <w:rPr>
          <w:sz w:val="13"/>
          <w:szCs w:val="13"/>
        </w:rPr>
        <w:t xml:space="preserve"> Size 3</w:t>
      </w:r>
      <w:r>
        <w:rPr>
          <w:sz w:val="13"/>
          <w:szCs w:val="13"/>
        </w:rPr>
        <w:tab/>
        <w:t xml:space="preserve">10 mm Thickness </w:t>
      </w:r>
      <w:proofErr w:type="gramStart"/>
      <w:r>
        <w:rPr>
          <w:sz w:val="13"/>
          <w:szCs w:val="13"/>
        </w:rPr>
        <w:t>With</w:t>
      </w:r>
      <w:proofErr w:type="gramEnd"/>
      <w:r>
        <w:rPr>
          <w:sz w:val="13"/>
          <w:szCs w:val="13"/>
        </w:rPr>
        <w:t xml:space="preserve"> Screws</w:t>
      </w:r>
    </w:p>
    <w:p w:rsidR="00D73069" w:rsidRDefault="00E754C7">
      <w:pPr>
        <w:pStyle w:val="Zkladntext20"/>
        <w:framePr w:w="3043" w:h="365" w:wrap="none" w:vAnchor="text" w:hAnchor="margin" w:x="299" w:y="3644"/>
        <w:shd w:val="clear" w:color="auto" w:fill="auto"/>
        <w:ind w:firstLine="0"/>
        <w:jc w:val="right"/>
      </w:pPr>
      <w:r>
        <w:t>•H124«</w:t>
      </w:r>
      <w:proofErr w:type="gramStart"/>
      <w:r>
        <w:t>SSi&gt;</w:t>
      </w:r>
      <w:proofErr w:type="gramEnd"/>
      <w:r>
        <w:t>e«OCii'013=21 363</w:t>
      </w:r>
      <w:r>
        <w:rPr>
          <w:lang w:val="cs-CZ" w:eastAsia="cs-CZ" w:bidi="cs-CZ"/>
        </w:rPr>
        <w:t>1034Í4H</w:t>
      </w:r>
      <w:r>
        <w:t>15V</w:t>
      </w:r>
    </w:p>
    <w:p w:rsidR="00D73069" w:rsidRDefault="00E754C7">
      <w:pPr>
        <w:pStyle w:val="Zkladntext1"/>
        <w:framePr w:w="3043" w:h="365" w:wrap="none" w:vAnchor="text" w:hAnchor="margin" w:x="299" w:y="3644"/>
        <w:shd w:val="clear" w:color="auto" w:fill="auto"/>
        <w:spacing w:line="180" w:lineRule="auto"/>
      </w:pPr>
      <w:r>
        <w:rPr>
          <w:b/>
          <w:bCs/>
          <w:sz w:val="22"/>
          <w:szCs w:val="22"/>
        </w:rPr>
        <w:t xml:space="preserve">2 </w:t>
      </w:r>
      <w:r>
        <w:t>2025-08-31</w:t>
      </w:r>
    </w:p>
    <w:p w:rsidR="00D73069" w:rsidRDefault="00E754C7">
      <w:pPr>
        <w:pStyle w:val="Zkladntext60"/>
        <w:framePr w:w="1066" w:h="288" w:wrap="none" w:vAnchor="text" w:hAnchor="margin" w:x="3582" w:y="3731"/>
        <w:shd w:val="clear" w:color="auto" w:fill="auto"/>
        <w:spacing w:after="0"/>
      </w:pPr>
      <w:proofErr w:type="gramStart"/>
      <w:r>
        <w:t>.£</w:t>
      </w:r>
      <w:proofErr w:type="gramEnd"/>
      <w:r>
        <w:t xml:space="preserve"> </w:t>
      </w:r>
      <w:proofErr w:type="spellStart"/>
      <w:r>
        <w:t>z.mnner</w:t>
      </w:r>
      <w:proofErr w:type="spellEnd"/>
    </w:p>
    <w:p w:rsidR="00D73069" w:rsidRDefault="00E754C7">
      <w:pPr>
        <w:pStyle w:val="Zkladntext1"/>
        <w:framePr w:w="3778" w:h="1608" w:wrap="none" w:vAnchor="text" w:hAnchor="margin" w:x="5118" w:y="2833"/>
        <w:shd w:val="clear" w:color="auto" w:fill="auto"/>
        <w:spacing w:line="257" w:lineRule="auto"/>
        <w:ind w:right="980"/>
      </w:pPr>
      <w:r>
        <w:t>11071</w:t>
      </w:r>
      <w:proofErr w:type="gramStart"/>
      <w:r>
        <w:t>,^</w:t>
      </w:r>
      <w:proofErr w:type="gramEnd"/>
      <w:r>
        <w:t xml:space="preserve">63444345 EDI: 00598802011 </w:t>
      </w:r>
      <w:proofErr w:type="spellStart"/>
      <w:r>
        <w:t>NexGenS</w:t>
      </w:r>
      <w:proofErr w:type="spellEnd"/>
      <w:r>
        <w:t xml:space="preserve"> Complete Knee Solution</w:t>
      </w:r>
    </w:p>
    <w:p w:rsidR="00D73069" w:rsidRDefault="00E754C7">
      <w:pPr>
        <w:pStyle w:val="Zkladntext1"/>
        <w:framePr w:w="3778" w:h="1608" w:wrap="none" w:vAnchor="text" w:hAnchor="margin" w:x="5118" w:y="2833"/>
        <w:shd w:val="clear" w:color="auto" w:fill="auto"/>
        <w:tabs>
          <w:tab w:val="left" w:pos="2986"/>
          <w:tab w:val="left" w:leader="underscore" w:pos="3206"/>
        </w:tabs>
        <w:spacing w:line="257" w:lineRule="auto"/>
        <w:jc w:val="both"/>
      </w:pPr>
      <w:r>
        <w:t>Stem Extension Offset</w:t>
      </w:r>
      <w:r>
        <w:tab/>
      </w:r>
      <w:r>
        <w:rPr>
          <w:u w:val="single"/>
        </w:rPr>
        <w:tab/>
      </w:r>
      <w:proofErr w:type="gramStart"/>
      <w:r>
        <w:t>,&lt;</w:t>
      </w:r>
      <w:proofErr w:type="gramEnd"/>
      <w:r>
        <w:t>»,«:</w:t>
      </w:r>
    </w:p>
    <w:p w:rsidR="00D73069" w:rsidRDefault="00E754C7">
      <w:pPr>
        <w:pStyle w:val="Zkladntext1"/>
        <w:framePr w:w="3778" w:h="1608" w:wrap="none" w:vAnchor="text" w:hAnchor="margin" w:x="5118" w:y="2833"/>
        <w:shd w:val="clear" w:color="auto" w:fill="auto"/>
        <w:spacing w:line="257" w:lineRule="auto"/>
        <w:jc w:val="both"/>
      </w:pPr>
      <w:r>
        <w:t>11 mm Diameter X 100 mm Length (Combined Length 145</w:t>
      </w:r>
    </w:p>
    <w:p w:rsidR="00D73069" w:rsidRDefault="00E754C7">
      <w:pPr>
        <w:pStyle w:val="Zkladntext1"/>
        <w:framePr w:w="3778" w:h="1608" w:wrap="none" w:vAnchor="text" w:hAnchor="margin" w:x="5118" w:y="2833"/>
        <w:shd w:val="clear" w:color="auto" w:fill="auto"/>
        <w:spacing w:line="160" w:lineRule="atLeast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t>**H ^4005938020111.26243$344434£H16^*</w:t>
      </w:r>
    </w:p>
    <w:p w:rsidR="00D73069" w:rsidRDefault="00E754C7">
      <w:pPr>
        <w:pStyle w:val="Zkladntext1"/>
        <w:framePr w:w="3778" w:h="1608" w:wrap="none" w:vAnchor="text" w:hAnchor="margin" w:x="5118" w:y="2833"/>
        <w:shd w:val="clear" w:color="auto" w:fill="auto"/>
        <w:tabs>
          <w:tab w:val="left" w:pos="3252"/>
        </w:tabs>
        <w:spacing w:line="214" w:lineRule="auto"/>
        <w:ind w:left="180"/>
        <w:jc w:val="both"/>
      </w:pPr>
      <w:r>
        <w:t>, 2026-08-31</w:t>
      </w:r>
      <w:r>
        <w:tab/>
      </w:r>
      <w:proofErr w:type="spellStart"/>
      <w:r>
        <w:t>Gtf</w:t>
      </w:r>
      <w:proofErr w:type="spellEnd"/>
    </w:p>
    <w:p w:rsidR="00D73069" w:rsidRDefault="00E754C7">
      <w:pPr>
        <w:pStyle w:val="Zkladntext1"/>
        <w:framePr w:w="1483" w:h="672" w:wrap="none" w:vAnchor="text" w:hAnchor="margin" w:x="7979" w:y="3020"/>
        <w:shd w:val="clear" w:color="auto" w:fill="auto"/>
        <w:spacing w:after="240"/>
      </w:pPr>
      <w:proofErr w:type="spellStart"/>
      <w:r>
        <w:rPr>
          <w:lang w:val="cs-CZ" w:eastAsia="cs-CZ" w:bidi="cs-CZ"/>
        </w:rPr>
        <w:t>ĚĚĚte</w:t>
      </w:r>
      <w:proofErr w:type="spellEnd"/>
      <w:r>
        <w:rPr>
          <w:lang w:val="cs-CZ" w:eastAsia="cs-CZ" w:bidi="cs-CZ"/>
        </w:rPr>
        <w:t xml:space="preserve"> </w:t>
      </w:r>
      <w:r>
        <w:t>5988-20-1 i</w:t>
      </w:r>
    </w:p>
    <w:p w:rsidR="00D73069" w:rsidRDefault="00E754C7">
      <w:pPr>
        <w:pStyle w:val="Zkladntext20"/>
        <w:framePr w:w="1483" w:h="672" w:wrap="none" w:vAnchor="text" w:hAnchor="margin" w:x="7979" w:y="3020"/>
        <w:shd w:val="clear" w:color="auto" w:fill="auto"/>
        <w:ind w:left="520" w:firstLine="0"/>
      </w:pPr>
      <w:r>
        <w:rPr>
          <w:b/>
          <w:bCs/>
        </w:rPr>
        <w:t>(WH34&lt;4345</w:t>
      </w:r>
    </w:p>
    <w:p w:rsidR="00D73069" w:rsidRDefault="00E754C7">
      <w:pPr>
        <w:pStyle w:val="Zkladntext1"/>
        <w:framePr w:w="394" w:h="206" w:wrap="none" w:vAnchor="text" w:hAnchor="margin" w:x="8756" w:y="3707"/>
        <w:shd w:val="clear" w:color="auto" w:fill="auto"/>
      </w:pPr>
      <w:r>
        <w:t>»mm)</w:t>
      </w: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480" w:lineRule="exact"/>
      </w:pPr>
    </w:p>
    <w:p w:rsidR="00D73069" w:rsidRDefault="00D73069">
      <w:pPr>
        <w:spacing w:line="14" w:lineRule="exact"/>
        <w:sectPr w:rsidR="00D73069">
          <w:type w:val="continuous"/>
          <w:pgSz w:w="11900" w:h="16840"/>
          <w:pgMar w:top="259" w:right="1470" w:bottom="459" w:left="969" w:header="0" w:footer="3" w:gutter="0"/>
          <w:cols w:space="720"/>
          <w:noEndnote/>
          <w:docGrid w:linePitch="360"/>
        </w:sectPr>
      </w:pPr>
    </w:p>
    <w:p w:rsidR="00D73069" w:rsidRDefault="00E754C7">
      <w:pPr>
        <w:pStyle w:val="Zkladntext1"/>
        <w:shd w:val="clear" w:color="auto" w:fill="auto"/>
        <w:tabs>
          <w:tab w:val="left" w:pos="3307"/>
        </w:tabs>
        <w:spacing w:line="336" w:lineRule="auto"/>
      </w:pPr>
      <w:r>
        <w:rPr>
          <w:lang w:val="cs-CZ" w:eastAsia="cs-CZ" w:bidi="cs-CZ"/>
        </w:rPr>
        <w:lastRenderedPageBreak/>
        <w:t>ILOŤIX</w:t>
      </w:r>
      <w:r>
        <w:t xml:space="preserve">63512036 EDI: 00598003701 </w:t>
      </w:r>
      <w:proofErr w:type="spellStart"/>
      <w:r>
        <w:rPr>
          <w:lang w:val="cs-CZ" w:eastAsia="cs-CZ" w:bidi="cs-CZ"/>
        </w:rPr>
        <w:t>fŘĚFfclZ</w:t>
      </w:r>
      <w:proofErr w:type="spellEnd"/>
      <w:r>
        <w:rPr>
          <w:lang w:val="cs-CZ" w:eastAsia="cs-CZ" w:bidi="cs-CZ"/>
        </w:rPr>
        <w:t>'</w:t>
      </w:r>
      <w:r>
        <w:t xml:space="preserve">5980-37-01 </w:t>
      </w:r>
      <w:proofErr w:type="spellStart"/>
      <w:r>
        <w:t>NexGen</w:t>
      </w:r>
      <w:proofErr w:type="spellEnd"/>
      <w:r>
        <w:t>® Complete Knee Solution</w:t>
      </w:r>
      <w:r>
        <w:tab/>
      </w:r>
      <w:proofErr w:type="spellStart"/>
      <w:r>
        <w:t>nij^s</w:t>
      </w:r>
      <w:proofErr w:type="spellEnd"/>
      <w:r>
        <w:t>™^</w:t>
      </w:r>
      <w:r>
        <w:rPr>
          <w:vertAlign w:val="superscript"/>
        </w:rPr>
        <w:t>7</w:t>
      </w:r>
      <w:r>
        <w:t>’</w:t>
      </w:r>
      <w:r>
        <w:rPr>
          <w:vertAlign w:val="superscript"/>
        </w:rPr>
        <w:t>757</w:t>
      </w:r>
      <w:r>
        <w:t>’</w:t>
      </w:r>
    </w:p>
    <w:p w:rsidR="00D73069" w:rsidRDefault="00E754C7">
      <w:pPr>
        <w:pStyle w:val="Zkladntext1"/>
        <w:shd w:val="clear" w:color="auto" w:fill="auto"/>
        <w:spacing w:after="220" w:line="276" w:lineRule="auto"/>
        <w:rPr>
          <w:sz w:val="13"/>
          <w:szCs w:val="13"/>
        </w:rPr>
      </w:pPr>
      <w:r>
        <w:rPr>
          <w:sz w:val="13"/>
          <w:szCs w:val="13"/>
        </w:rPr>
        <w:t xml:space="preserve">Stemmed </w:t>
      </w:r>
      <w:proofErr w:type="spellStart"/>
      <w:r>
        <w:rPr>
          <w:sz w:val="13"/>
          <w:szCs w:val="13"/>
        </w:rPr>
        <w:t>Tibial</w:t>
      </w:r>
      <w:proofErr w:type="spellEnd"/>
      <w:r>
        <w:rPr>
          <w:sz w:val="13"/>
          <w:szCs w:val="13"/>
        </w:rPr>
        <w:t xml:space="preserve"> Component </w:t>
      </w:r>
      <w:proofErr w:type="spellStart"/>
      <w:r>
        <w:rPr>
          <w:sz w:val="13"/>
          <w:szCs w:val="13"/>
        </w:rPr>
        <w:t>Precoat</w:t>
      </w:r>
      <w:proofErr w:type="spellEnd"/>
      <w:r>
        <w:rPr>
          <w:sz w:val="13"/>
          <w:szCs w:val="13"/>
        </w:rPr>
        <w:t xml:space="preserve"> </w:t>
      </w:r>
      <w:r>
        <w:rPr>
          <w:sz w:val="17"/>
          <w:szCs w:val="17"/>
        </w:rPr>
        <w:t>fi-</w:t>
      </w:r>
      <w:proofErr w:type="spellStart"/>
      <w:r>
        <w:rPr>
          <w:sz w:val="17"/>
          <w:szCs w:val="17"/>
        </w:rPr>
        <w:t>Sai</w:t>
      </w:r>
      <w:proofErr w:type="spellEnd"/>
      <w:r>
        <w:rPr>
          <w:sz w:val="17"/>
          <w:szCs w:val="17"/>
        </w:rPr>
        <w:t xml:space="preserve"> </w:t>
      </w:r>
      <w:r>
        <w:rPr>
          <w:sz w:val="13"/>
          <w:szCs w:val="13"/>
        </w:rPr>
        <w:t>no 635,203s Size 3</w:t>
      </w:r>
    </w:p>
    <w:p w:rsidR="00D73069" w:rsidRDefault="00E754C7">
      <w:pPr>
        <w:pStyle w:val="Zkladntext20"/>
        <w:shd w:val="clear" w:color="auto" w:fill="auto"/>
        <w:spacing w:line="329" w:lineRule="auto"/>
        <w:ind w:left="260" w:right="1340" w:firstLine="480"/>
        <w:rPr>
          <w:sz w:val="14"/>
          <w:szCs w:val="14"/>
        </w:rPr>
      </w:pPr>
      <w:r>
        <w:t xml:space="preserve">••HI7400S980037011I2630463S12036J16V' </w:t>
      </w:r>
      <w:r>
        <w:rPr>
          <w:sz w:val="14"/>
          <w:szCs w:val="14"/>
        </w:rPr>
        <w:t>2026-10-31</w:t>
      </w:r>
    </w:p>
    <w:p w:rsidR="00D73069" w:rsidRDefault="00E754C7">
      <w:pPr>
        <w:spacing w:line="1" w:lineRule="exact"/>
        <w:rPr>
          <w:sz w:val="2"/>
          <w:szCs w:val="2"/>
        </w:rPr>
      </w:pPr>
      <w:r>
        <w:br w:type="column"/>
      </w:r>
    </w:p>
    <w:p w:rsidR="00D73069" w:rsidRDefault="00E754C7">
      <w:pPr>
        <w:pStyle w:val="Zkladntext1"/>
        <w:shd w:val="clear" w:color="auto" w:fill="auto"/>
        <w:ind w:left="180" w:firstLine="20"/>
        <w:jc w:val="both"/>
      </w:pPr>
      <w:proofErr w:type="spellStart"/>
      <w:proofErr w:type="gramStart"/>
      <w:r>
        <w:t>fLOTlJX</w:t>
      </w:r>
      <w:proofErr w:type="spellEnd"/>
      <w:proofErr w:type="gramEnd"/>
      <w:r>
        <w:t xml:space="preserve">, 63336681 EDI: 00599403210 </w:t>
      </w:r>
      <w:r>
        <w:rPr>
          <w:lang w:val="cs-CZ" w:eastAsia="cs-CZ" w:bidi="cs-CZ"/>
        </w:rPr>
        <w:t>[</w:t>
      </w:r>
      <w:proofErr w:type="spellStart"/>
      <w:r>
        <w:rPr>
          <w:lang w:val="cs-CZ" w:eastAsia="cs-CZ" w:bidi="cs-CZ"/>
        </w:rPr>
        <w:t>ŘĚFfcS</w:t>
      </w:r>
      <w:proofErr w:type="spellEnd"/>
      <w:r>
        <w:rPr>
          <w:lang w:val="cs-CZ" w:eastAsia="cs-CZ" w:bidi="cs-CZ"/>
        </w:rPr>
        <w:t xml:space="preserve">? </w:t>
      </w:r>
      <w:r>
        <w:t>5994-32-10</w:t>
      </w:r>
    </w:p>
    <w:p w:rsidR="00D73069" w:rsidRDefault="00E754C7">
      <w:pPr>
        <w:pStyle w:val="Zkladntext20"/>
        <w:shd w:val="clear" w:color="auto" w:fill="auto"/>
        <w:tabs>
          <w:tab w:val="left" w:pos="3502"/>
        </w:tabs>
        <w:ind w:left="180"/>
        <w:jc w:val="both"/>
        <w:rPr>
          <w:sz w:val="12"/>
          <w:szCs w:val="12"/>
        </w:rPr>
      </w:pPr>
      <w:proofErr w:type="spellStart"/>
      <w:r>
        <w:rPr>
          <w:sz w:val="12"/>
          <w:szCs w:val="12"/>
        </w:rPr>
        <w:t>NoxGen</w:t>
      </w:r>
      <w:proofErr w:type="spellEnd"/>
      <w:r>
        <w:rPr>
          <w:sz w:val="12"/>
          <w:szCs w:val="12"/>
        </w:rPr>
        <w:t xml:space="preserve">® Complete Knee </w:t>
      </w:r>
      <w:proofErr w:type="spellStart"/>
      <w:r>
        <w:rPr>
          <w:sz w:val="12"/>
          <w:szCs w:val="12"/>
        </w:rPr>
        <w:t>Soiution</w:t>
      </w:r>
      <w:proofErr w:type="spellEnd"/>
      <w:r>
        <w:rPr>
          <w:sz w:val="12"/>
          <w:szCs w:val="12"/>
        </w:rPr>
        <w:tab/>
        <w:t>i°H6M^024225Q:</w:t>
      </w:r>
    </w:p>
    <w:p w:rsidR="00D73069" w:rsidRDefault="00E754C7">
      <w:pPr>
        <w:pStyle w:val="Zkladntext20"/>
        <w:shd w:val="clear" w:color="auto" w:fill="auto"/>
        <w:spacing w:line="209" w:lineRule="auto"/>
        <w:ind w:firstLine="0"/>
        <w:jc w:val="both"/>
        <w:rPr>
          <w:sz w:val="12"/>
          <w:szCs w:val="12"/>
        </w:rPr>
      </w:pPr>
      <w:proofErr w:type="gramStart"/>
      <w:r>
        <w:rPr>
          <w:sz w:val="12"/>
          <w:szCs w:val="12"/>
        </w:rPr>
        <w:t>r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Locac</w:t>
      </w:r>
      <w:proofErr w:type="spellEnd"/>
      <w:r>
        <w:rPr>
          <w:sz w:val="12"/>
          <w:szCs w:val="12"/>
        </w:rPr>
        <w:t xml:space="preserve">/i) </w:t>
      </w:r>
      <w:proofErr w:type="spellStart"/>
      <w:r>
        <w:rPr>
          <w:sz w:val="12"/>
          <w:szCs w:val="12"/>
        </w:rPr>
        <w:t>Knoe-ConMianod</w:t>
      </w:r>
      <w:proofErr w:type="spellEnd"/>
      <w:r>
        <w:rPr>
          <w:sz w:val="12"/>
          <w:szCs w:val="12"/>
        </w:rPr>
        <w:t xml:space="preserve"> Condylar Knee (LCCK)</w:t>
      </w:r>
    </w:p>
    <w:p w:rsidR="00D73069" w:rsidRDefault="00E754C7">
      <w:pPr>
        <w:pStyle w:val="Zkladntext20"/>
        <w:shd w:val="clear" w:color="auto" w:fill="auto"/>
        <w:tabs>
          <w:tab w:val="left" w:pos="2880"/>
        </w:tabs>
        <w:ind w:firstLine="0"/>
        <w:jc w:val="both"/>
        <w:rPr>
          <w:sz w:val="12"/>
          <w:szCs w:val="12"/>
        </w:rPr>
      </w:pPr>
      <w:proofErr w:type="gramStart"/>
      <w:r>
        <w:rPr>
          <w:sz w:val="12"/>
          <w:szCs w:val="12"/>
        </w:rPr>
        <w:t xml:space="preserve">[ </w:t>
      </w:r>
      <w:proofErr w:type="spellStart"/>
      <w:r>
        <w:rPr>
          <w:sz w:val="12"/>
          <w:szCs w:val="12"/>
        </w:rPr>
        <w:t>ArMutar</w:t>
      </w:r>
      <w:proofErr w:type="spellEnd"/>
      <w:proofErr w:type="gramEnd"/>
      <w:r>
        <w:rPr>
          <w:sz w:val="12"/>
          <w:szCs w:val="12"/>
        </w:rPr>
        <w:t xml:space="preserve"> Surface Size Striped </w:t>
      </w:r>
      <w:proofErr w:type="spellStart"/>
      <w:r>
        <w:rPr>
          <w:sz w:val="12"/>
          <w:szCs w:val="12"/>
        </w:rPr>
        <w:t>Yellow,E.F</w:t>
      </w:r>
      <w:proofErr w:type="spellEnd"/>
      <w:r>
        <w:rPr>
          <w:sz w:val="12"/>
          <w:szCs w:val="12"/>
        </w:rPr>
        <w:tab/>
        <w:t xml:space="preserve">' </w:t>
      </w:r>
      <w:proofErr w:type="spellStart"/>
      <w:r>
        <w:rPr>
          <w:sz w:val="12"/>
          <w:szCs w:val="12"/>
        </w:rPr>
        <w:t>Btfi</w:t>
      </w:r>
      <w:proofErr w:type="spellEnd"/>
    </w:p>
    <w:p w:rsidR="00D73069" w:rsidRDefault="00E754C7">
      <w:pPr>
        <w:pStyle w:val="Zkladntext20"/>
        <w:shd w:val="clear" w:color="auto" w:fill="auto"/>
        <w:spacing w:line="233" w:lineRule="auto"/>
        <w:ind w:left="180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10 mm Height </w:t>
      </w:r>
      <w:proofErr w:type="gramStart"/>
      <w:r>
        <w:rPr>
          <w:sz w:val="12"/>
          <w:szCs w:val="12"/>
        </w:rPr>
        <w:t>For</w:t>
      </w:r>
      <w:proofErr w:type="gramEnd"/>
      <w:r>
        <w:rPr>
          <w:sz w:val="12"/>
          <w:szCs w:val="12"/>
        </w:rPr>
        <w:t xml:space="preserve"> </w:t>
      </w:r>
      <w:proofErr w:type="spellStart"/>
      <w:r>
        <w:rPr>
          <w:sz w:val="12"/>
          <w:szCs w:val="12"/>
        </w:rPr>
        <w:t>Uss</w:t>
      </w:r>
      <w:proofErr w:type="spellEnd"/>
      <w:r>
        <w:rPr>
          <w:sz w:val="12"/>
          <w:szCs w:val="12"/>
        </w:rPr>
        <w:t xml:space="preserve"> With Femoral E, F</w:t>
      </w:r>
    </w:p>
    <w:p w:rsidR="00D73069" w:rsidRDefault="00E754C7">
      <w:pPr>
        <w:pStyle w:val="Zkladntext20"/>
        <w:shd w:val="clear" w:color="auto" w:fill="auto"/>
        <w:tabs>
          <w:tab w:val="left" w:leader="dot" w:pos="1326"/>
          <w:tab w:val="left" w:leader="dot" w:pos="1695"/>
          <w:tab w:val="left" w:leader="dot" w:pos="1902"/>
        </w:tabs>
        <w:spacing w:line="180" w:lineRule="auto"/>
        <w:ind w:left="180"/>
        <w:jc w:val="both"/>
        <w:rPr>
          <w:sz w:val="12"/>
          <w:szCs w:val="12"/>
        </w:rPr>
      </w:pPr>
      <w:r>
        <w:rPr>
          <w:sz w:val="12"/>
          <w:szCs w:val="12"/>
          <w:lang w:val="cs-CZ" w:eastAsia="cs-CZ" w:bidi="cs-CZ"/>
        </w:rPr>
        <w:t>11</w:t>
      </w:r>
      <w:r>
        <w:rPr>
          <w:sz w:val="12"/>
          <w:szCs w:val="12"/>
        </w:rPr>
        <w:t xml:space="preserve">1 </w:t>
      </w:r>
      <w:r>
        <w:rPr>
          <w:sz w:val="12"/>
          <w:szCs w:val="12"/>
        </w:rPr>
        <w:tab/>
        <w:t>—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D73069" w:rsidRDefault="00D73069">
      <w:pPr>
        <w:sectPr w:rsidR="00D73069">
          <w:type w:val="continuous"/>
          <w:pgSz w:w="11900" w:h="16840"/>
          <w:pgMar w:top="259" w:right="1494" w:bottom="459" w:left="1300" w:header="0" w:footer="3" w:gutter="0"/>
          <w:cols w:num="2" w:space="254"/>
          <w:noEndnote/>
          <w:docGrid w:linePitch="360"/>
        </w:sectPr>
      </w:pPr>
    </w:p>
    <w:p w:rsidR="00D73069" w:rsidRDefault="00D73069">
      <w:pPr>
        <w:spacing w:line="186" w:lineRule="exact"/>
        <w:rPr>
          <w:sz w:val="15"/>
          <w:szCs w:val="15"/>
        </w:rPr>
      </w:pPr>
    </w:p>
    <w:p w:rsidR="00D73069" w:rsidRDefault="00D73069">
      <w:pPr>
        <w:spacing w:line="14" w:lineRule="exact"/>
        <w:sectPr w:rsidR="00D73069">
          <w:type w:val="continuous"/>
          <w:pgSz w:w="11900" w:h="16840"/>
          <w:pgMar w:top="259" w:right="0" w:bottom="459" w:left="0" w:header="0" w:footer="3" w:gutter="0"/>
          <w:cols w:space="720"/>
          <w:noEndnote/>
          <w:docGrid w:linePitch="360"/>
        </w:sectPr>
      </w:pPr>
    </w:p>
    <w:p w:rsidR="00D73069" w:rsidRDefault="00D73069">
      <w:pPr>
        <w:sectPr w:rsidR="00D73069">
          <w:type w:val="continuous"/>
          <w:pgSz w:w="11900" w:h="16840"/>
          <w:pgMar w:top="259" w:right="1494" w:bottom="459" w:left="969" w:header="0" w:footer="3" w:gutter="0"/>
          <w:cols w:space="720"/>
          <w:noEndnote/>
          <w:docGrid w:linePitch="360"/>
        </w:sectPr>
      </w:pPr>
    </w:p>
    <w:p w:rsidR="00D73069" w:rsidRDefault="00D73069">
      <w:pPr>
        <w:spacing w:line="86" w:lineRule="exact"/>
        <w:rPr>
          <w:sz w:val="7"/>
          <w:szCs w:val="7"/>
        </w:rPr>
      </w:pPr>
    </w:p>
    <w:p w:rsidR="00D73069" w:rsidRDefault="00D73069">
      <w:pPr>
        <w:spacing w:line="14" w:lineRule="exact"/>
        <w:sectPr w:rsidR="00D73069">
          <w:type w:val="continuous"/>
          <w:pgSz w:w="11900" w:h="16840"/>
          <w:pgMar w:top="259" w:right="0" w:bottom="259" w:left="0" w:header="0" w:footer="3" w:gutter="0"/>
          <w:cols w:space="720"/>
          <w:noEndnote/>
          <w:docGrid w:linePitch="360"/>
        </w:sectPr>
      </w:pPr>
    </w:p>
    <w:p w:rsidR="00D73069" w:rsidRDefault="00E754C7">
      <w:pPr>
        <w:spacing w:line="360" w:lineRule="exact"/>
      </w:pPr>
      <w:r>
        <w:rPr>
          <w:noProof/>
          <w:lang w:val="cs-CZ" w:eastAsia="cs-CZ"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4391660</wp:posOffset>
            </wp:positionH>
            <wp:positionV relativeFrom="paragraph">
              <wp:posOffset>12700</wp:posOffset>
            </wp:positionV>
            <wp:extent cx="2066290" cy="149352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06629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360" w:lineRule="exact"/>
      </w:pPr>
    </w:p>
    <w:p w:rsidR="00D73069" w:rsidRDefault="00D73069">
      <w:pPr>
        <w:spacing w:line="552" w:lineRule="exact"/>
      </w:pPr>
    </w:p>
    <w:p w:rsidR="00D73069" w:rsidRDefault="00D73069">
      <w:pPr>
        <w:spacing w:line="14" w:lineRule="exact"/>
      </w:pPr>
    </w:p>
    <w:sectPr w:rsidR="00D73069">
      <w:type w:val="continuous"/>
      <w:pgSz w:w="11900" w:h="16840"/>
      <w:pgMar w:top="259" w:right="1470" w:bottom="259" w:left="9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1E1" w:rsidRDefault="00E754C7">
      <w:r>
        <w:separator/>
      </w:r>
    </w:p>
  </w:endnote>
  <w:endnote w:type="continuationSeparator" w:id="0">
    <w:p w:rsidR="005651E1" w:rsidRDefault="00E7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069" w:rsidRDefault="00D73069"/>
  </w:footnote>
  <w:footnote w:type="continuationSeparator" w:id="0">
    <w:p w:rsidR="00D73069" w:rsidRDefault="00D730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73069"/>
    <w:rsid w:val="005651E1"/>
    <w:rsid w:val="00D73069"/>
    <w:rsid w:val="00E754C7"/>
    <w:rsid w:val="00F3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single"/>
      <w:lang w:val="cs-CZ" w:eastAsia="cs-CZ" w:bidi="cs-CZ"/>
    </w:rPr>
  </w:style>
  <w:style w:type="character" w:customStyle="1" w:styleId="slonadpisu2">
    <w:name w:val="Číslo nadpisu #2_"/>
    <w:basedOn w:val="Standardnpsmoodstavce"/>
    <w:link w:val="slonadpisu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4"/>
      <w:szCs w:val="14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auto"/>
    </w:pPr>
    <w:rPr>
      <w:rFonts w:ascii="Arial" w:eastAsia="Arial" w:hAnsi="Arial" w:cs="Arial"/>
      <w:sz w:val="17"/>
      <w:szCs w:val="17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 w:line="257" w:lineRule="auto"/>
      <w:ind w:left="1280" w:firstLine="10"/>
      <w:outlineLvl w:val="1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9" w:lineRule="auto"/>
      <w:ind w:left="550"/>
      <w:outlineLvl w:val="0"/>
    </w:pPr>
    <w:rPr>
      <w:rFonts w:ascii="Arial" w:eastAsia="Arial" w:hAnsi="Arial" w:cs="Arial"/>
      <w:u w:val="single"/>
      <w:lang w:val="cs-CZ" w:eastAsia="cs-CZ" w:bidi="cs-CZ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outlineLvl w:val="1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20"/>
    </w:pPr>
    <w:rPr>
      <w:rFonts w:ascii="Arial" w:eastAsia="Arial" w:hAnsi="Arial" w:cs="Arial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auto"/>
    </w:pPr>
    <w:rPr>
      <w:rFonts w:ascii="Arial" w:eastAsia="Arial" w:hAnsi="Arial" w:cs="Arial"/>
      <w:smallCap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u w:val="single"/>
      <w:lang w:val="cs-CZ" w:eastAsia="cs-CZ" w:bidi="cs-CZ"/>
    </w:rPr>
  </w:style>
  <w:style w:type="character" w:customStyle="1" w:styleId="slonadpisu2">
    <w:name w:val="Číslo nadpisu #2_"/>
    <w:basedOn w:val="Standardnpsmoodstavce"/>
    <w:link w:val="slonadpisu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/>
      <w:strike w:val="0"/>
      <w:sz w:val="19"/>
      <w:szCs w:val="19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4"/>
      <w:szCs w:val="14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auto"/>
    </w:pPr>
    <w:rPr>
      <w:rFonts w:ascii="Arial" w:eastAsia="Arial" w:hAnsi="Arial" w:cs="Arial"/>
      <w:sz w:val="17"/>
      <w:szCs w:val="17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 w:line="257" w:lineRule="auto"/>
      <w:ind w:left="1280" w:firstLine="10"/>
      <w:outlineLvl w:val="1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9" w:lineRule="auto"/>
      <w:ind w:left="550"/>
      <w:outlineLvl w:val="0"/>
    </w:pPr>
    <w:rPr>
      <w:rFonts w:ascii="Arial" w:eastAsia="Arial" w:hAnsi="Arial" w:cs="Arial"/>
      <w:u w:val="single"/>
      <w:lang w:val="cs-CZ" w:eastAsia="cs-CZ" w:bidi="cs-CZ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outlineLvl w:val="1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20"/>
    </w:pPr>
    <w:rPr>
      <w:rFonts w:ascii="Arial" w:eastAsia="Arial" w:hAnsi="Arial" w:cs="Arial"/>
      <w:sz w:val="11"/>
      <w:szCs w:val="1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auto"/>
    </w:pPr>
    <w:rPr>
      <w:rFonts w:ascii="Arial" w:eastAsia="Arial" w:hAnsi="Arial" w:cs="Arial"/>
      <w:smallCap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2282</Characters>
  <Application>Microsoft Office Word</Application>
  <DocSecurity>0</DocSecurity>
  <Lines>19</Lines>
  <Paragraphs>5</Paragraphs>
  <ScaleCrop>false</ScaleCrop>
  <Company>Nové Město na Moravě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Nemocnice</cp:lastModifiedBy>
  <cp:revision>3</cp:revision>
  <dcterms:created xsi:type="dcterms:W3CDTF">2017-05-05T04:43:00Z</dcterms:created>
  <dcterms:modified xsi:type="dcterms:W3CDTF">2017-05-05T04:57:00Z</dcterms:modified>
</cp:coreProperties>
</file>