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5E" w:rsidRDefault="00EA735E">
      <w:pPr>
        <w:spacing w:line="106" w:lineRule="exact"/>
        <w:rPr>
          <w:sz w:val="9"/>
          <w:szCs w:val="9"/>
        </w:rPr>
      </w:pPr>
    </w:p>
    <w:p w:rsidR="00EA735E" w:rsidRDefault="00EA735E">
      <w:pPr>
        <w:spacing w:line="14" w:lineRule="exact"/>
        <w:sectPr w:rsidR="00EA735E">
          <w:pgSz w:w="11900" w:h="16840"/>
          <w:pgMar w:top="1092" w:right="0" w:bottom="8560" w:left="0" w:header="0" w:footer="3" w:gutter="0"/>
          <w:pgNumType w:start="1"/>
          <w:cols w:space="720"/>
          <w:noEndnote/>
          <w:docGrid w:linePitch="360"/>
        </w:sectPr>
      </w:pPr>
    </w:p>
    <w:p w:rsidR="00EA735E" w:rsidRDefault="007F041B">
      <w:pPr>
        <w:pStyle w:val="Zkladntext20"/>
        <w:shd w:val="clear" w:color="auto" w:fill="auto"/>
        <w:spacing w:after="80"/>
        <w:ind w:left="360"/>
      </w:pPr>
      <w:r>
        <w:lastRenderedPageBreak/>
        <w:t>Příloha č. 2a ke Směrnici ředitele č. 19/2007</w:t>
      </w:r>
    </w:p>
    <w:p w:rsidR="00EA735E" w:rsidRDefault="007F041B">
      <w:pPr>
        <w:pStyle w:val="Nadpis10"/>
        <w:keepNext/>
        <w:keepLines/>
        <w:shd w:val="clear" w:color="auto" w:fill="auto"/>
      </w:pPr>
      <w:bookmarkStart w:id="0" w:name="bookmark1"/>
      <w:r>
        <w:rPr>
          <w:u w:val="none"/>
        </w:rPr>
        <w:t>V</w:t>
      </w:r>
      <w:r>
        <w:t>ýzkumný ústav rostlinné výrob</w:t>
      </w:r>
      <w:r>
        <w:rPr>
          <w:u w:val="none"/>
        </w:rPr>
        <w:t xml:space="preserve">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r>
        <w:rPr>
          <w:u w:val="none"/>
        </w:rPr>
        <w:t xml:space="preserve">. </w:t>
      </w:r>
      <w:r>
        <w:t>Drnovská 507</w:t>
      </w:r>
      <w:r>
        <w:rPr>
          <w:u w:val="none"/>
        </w:rPr>
        <w:t xml:space="preserve">, </w:t>
      </w:r>
      <w:r>
        <w:t>Praha 6 - Ruzyně</w:t>
      </w:r>
      <w:bookmarkEnd w:id="0"/>
    </w:p>
    <w:p w:rsidR="00EA735E" w:rsidRDefault="007F041B">
      <w:pPr>
        <w:pStyle w:val="Nadpis20"/>
        <w:keepNext/>
        <w:keepLines/>
        <w:shd w:val="clear" w:color="auto" w:fill="auto"/>
      </w:pPr>
      <w:bookmarkStart w:id="1" w:name="bookmark2"/>
      <w:r>
        <w:t>PODKLAD K PŘÍPRAVĚ ZÁVAZKU (VÝDAJE) *</w:t>
      </w:r>
      <w:bookmarkEnd w:id="1"/>
    </w:p>
    <w:p w:rsidR="00EA735E" w:rsidRDefault="007F041B">
      <w:pPr>
        <w:pStyle w:val="Zkladntext20"/>
        <w:shd w:val="clear" w:color="auto" w:fill="auto"/>
        <w:spacing w:after="300"/>
        <w:ind w:left="3340"/>
      </w:pPr>
      <w:r>
        <w:t xml:space="preserve">podle zákona č. 320/2001Sb. a </w:t>
      </w:r>
      <w:proofErr w:type="spellStart"/>
      <w:r>
        <w:t>vyhl</w:t>
      </w:r>
      <w:proofErr w:type="spellEnd"/>
      <w:r>
        <w:t>. č. 416/2004 Sb.</w:t>
      </w:r>
    </w:p>
    <w:p w:rsidR="00EA735E" w:rsidRDefault="007F041B">
      <w:pPr>
        <w:pStyle w:val="Zkladntext1"/>
        <w:shd w:val="clear" w:color="auto" w:fill="auto"/>
        <w:tabs>
          <w:tab w:val="left" w:pos="6000"/>
        </w:tabs>
        <w:spacing w:after="200" w:line="240" w:lineRule="auto"/>
        <w:jc w:val="both"/>
      </w:pPr>
      <w:r>
        <w:t xml:space="preserve">Odbor: Odbor </w:t>
      </w:r>
      <w:r>
        <w:t>genetiky a šlechtění rostlin</w:t>
      </w:r>
      <w:r>
        <w:tab/>
        <w:t>v</w:t>
      </w:r>
    </w:p>
    <w:p w:rsidR="00EA735E" w:rsidRDefault="007F041B">
      <w:pPr>
        <w:spacing w:after="12938"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32715" distR="5152390" simplePos="0" relativeHeight="62914690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254000</wp:posOffset>
                </wp:positionV>
                <wp:extent cx="1012190" cy="14922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a) stanovení limitu: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100000000000001pt;margin-top:20.pt;width:79.700000000000003pt;height:11.75pt;z-index:-188744063;mso-wrap-distance-left:10.449999999999999pt;mso-wrap-distance-right:405.69999999999999pt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a) stanovení limitu: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595755" distR="4177030" simplePos="0" relativeHeight="62914692" behindDoc="1" locked="0" layoutInCell="1" allowOverlap="1">
                <wp:simplePos x="0" y="0"/>
                <wp:positionH relativeFrom="page">
                  <wp:posOffset>2251710</wp:posOffset>
                </wp:positionH>
                <wp:positionV relativeFrom="paragraph">
                  <wp:posOffset>293370</wp:posOffset>
                </wp:positionV>
                <wp:extent cx="524510" cy="1492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76 230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77.30000000000001pt;margin-top:23.100000000000001pt;width:41.299999999999997pt;height:11.75pt;z-index:-188744061;mso-wrap-distance-left:125.65000000000001pt;mso-wrap-distance-right:328.89999999999998pt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76 230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656330" distR="1720850" simplePos="0" relativeHeight="62914694" behindDoc="1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260350</wp:posOffset>
                </wp:positionV>
                <wp:extent cx="920750" cy="149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b) určené období: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9.5pt;margin-top:20.5pt;width:72.5pt;height:11.75pt;z-index:-188744059;mso-wrap-distance-left:287.89999999999998pt;mso-wrap-distance-right:135.5pt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 určené období: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9540" distR="467995" simplePos="0" relativeHeight="62914696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836295</wp:posOffset>
                </wp:positionV>
                <wp:extent cx="5699760" cy="8293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5342"/>
                              </w:tabs>
                            </w:pPr>
                            <w:bookmarkStart w:id="2" w:name="bookmark0"/>
                            <w:r>
                              <w:t xml:space="preserve">Individuální příslib - </w:t>
                            </w:r>
                            <w:proofErr w:type="spellStart"/>
                            <w:r>
                              <w:t>žádankana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Druh položek:</w:t>
                            </w:r>
                            <w:bookmarkEnd w:id="2"/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left="4940"/>
                            </w:pPr>
                            <w:r>
                              <w:t>501 Materiálové v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805"/>
                                <w:tab w:val="left" w:pos="7157"/>
                              </w:tabs>
                              <w:spacing w:after="120" w:line="240" w:lineRule="auto"/>
                              <w:jc w:val="both"/>
                            </w:pPr>
                            <w:r>
                              <w:t>Žadatel</w:t>
                            </w:r>
                            <w:r>
                              <w:tab/>
                              <w:t>Vyhotoveno dne:</w:t>
                            </w:r>
                            <w:r>
                              <w:tab/>
                              <w:t>Do nákupu došlo dne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left="4880"/>
                            </w:pPr>
                            <w:proofErr w:type="gramStart"/>
                            <w:r>
                              <w:t>1.8.2022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1.850000000000001pt;margin-top:65.849999999999994pt;width:448.80000000000001pt;height:65.299999999999997pt;z-index:-188744057;mso-wrap-distance-left:10.199999999999999pt;mso-wrap-distance-right:36.850000000000001pt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5342" w:val="left"/>
                        </w:tabs>
                        <w:bidi w:val="0"/>
                        <w:spacing w:before="0" w:line="240" w:lineRule="auto"/>
                        <w:ind w:left="0" w:right="0" w:firstLine="0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Individuální příslib - žádankana:</w:t>
                        <w:tab/>
                        <w:t>Druh položek: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49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501 Materiálové 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805" w:val="left"/>
                          <w:tab w:pos="7157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Žadatel</w:t>
                        <w:tab/>
                        <w:t>Vyhotoveno dne:</w:t>
                        <w:tab/>
                        <w:t>Do nákupu došlo dne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48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1.8.2022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0" distL="135890" distR="144780" simplePos="0" relativeHeight="62914698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1805305</wp:posOffset>
                </wp:positionV>
                <wp:extent cx="6016625" cy="18529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25" cy="185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50"/>
                              <w:gridCol w:w="1906"/>
                              <w:gridCol w:w="3202"/>
                              <w:gridCol w:w="1718"/>
                            </w:tblGrid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1"/>
                                <w:tblHeader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spacing w:before="80"/>
                                    <w:ind w:left="180" w:firstLine="20"/>
                                    <w:jc w:val="both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Množství Jednotka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spacing w:before="80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Podrobný popis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spacing w:line="319" w:lineRule="auto"/>
                                    <w:ind w:right="10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Cena v Kč </w:t>
                                  </w:r>
                                  <w:r>
                                    <w:t>(včetně DPH)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 xml:space="preserve">Dodávka kompresorů </w:t>
                                  </w:r>
                                  <w:proofErr w:type="spellStart"/>
                                  <w:proofErr w:type="gramStart"/>
                                  <w:r>
                                    <w:t>dusíko</w:t>
                                  </w:r>
                                  <w:proofErr w:type="spellEnd"/>
                                  <w:r>
                                    <w:t>...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102"/>
                                    </w:tabs>
                                    <w:ind w:left="180" w:firstLine="20"/>
                                    <w:jc w:val="both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</w:r>
                                  <w:proofErr w:type="spellStart"/>
                                  <w:r>
                                    <w:t>Baler</w:t>
                                  </w:r>
                                  <w:proofErr w:type="spellEnd"/>
                                  <w: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Dva kompresory v rámci servisu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right="180"/>
                                    <w:jc w:val="right"/>
                                  </w:pPr>
                                  <w:r>
                                    <w:t>76 230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9"/>
                              </w:trPr>
                              <w:tc>
                                <w:tcPr>
                                  <w:tcW w:w="2650" w:type="dxa"/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2" w:type="dxa"/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dusíkového generátoru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476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left="3760"/>
                                  </w:pPr>
                                  <w:proofErr w:type="spellStart"/>
                                  <w:r>
                                    <w:t>Vybr</w:t>
                                  </w:r>
                                  <w:proofErr w:type="spellEnd"/>
                                  <w:r>
                                    <w:t>; v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left="2180"/>
                                  </w:pPr>
                                  <w: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right="180"/>
                                    <w:jc w:val="right"/>
                                  </w:pPr>
                                  <w:r>
                                    <w:t>76 230 Kč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</w:trPr>
                              <w:tc>
                                <w:tcPr>
                                  <w:tcW w:w="9476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color w:val="16636C"/>
                                    </w:rPr>
                                    <w:t xml:space="preserve">J </w:t>
                                  </w:r>
                                  <w:r>
                                    <w:t>Vložit položku</w:t>
                                  </w:r>
                                </w:p>
                              </w:tc>
                            </w:tr>
                          </w:tbl>
                          <w:p w:rsidR="00000000" w:rsidRDefault="007F041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62.3pt;margin-top:142.15pt;width:473.75pt;height:145.9pt;z-index:-440401782;visibility:visible;mso-wrap-style:square;mso-wrap-distance-left:10.7pt;mso-wrap-distance-top:24.7pt;mso-wrap-distance-right:11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50"/>
                        <w:gridCol w:w="1906"/>
                        <w:gridCol w:w="3202"/>
                        <w:gridCol w:w="1718"/>
                      </w:tblGrid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1"/>
                          <w:tblHeader/>
                        </w:trPr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spacing w:before="80"/>
                              <w:ind w:left="180" w:firstLine="20"/>
                              <w:jc w:val="both"/>
                            </w:pPr>
                            <w:r>
                              <w:rPr>
                                <w:i/>
                                <w:iCs/>
                              </w:rPr>
                              <w:t>Množství Jednotka</w:t>
                            </w:r>
                          </w:p>
                        </w:tc>
                        <w:tc>
                          <w:tcPr>
                            <w:tcW w:w="32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spacing w:before="80"/>
                              <w:ind w:right="18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Podrobný popis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spacing w:line="319" w:lineRule="auto"/>
                              <w:ind w:right="10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Cena v Kč </w:t>
                            </w:r>
                            <w:r>
                              <w:t>(včetně DPH)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 xml:space="preserve">Dodávka kompresorů </w:t>
                            </w:r>
                            <w:proofErr w:type="spellStart"/>
                            <w:proofErr w:type="gramStart"/>
                            <w:r>
                              <w:t>dusíko</w:t>
                            </w:r>
                            <w:proofErr w:type="spellEnd"/>
                            <w:r>
                              <w:t>...</w:t>
                            </w:r>
                            <w:proofErr w:type="gramEnd"/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tabs>
                                <w:tab w:val="left" w:pos="1102"/>
                              </w:tabs>
                              <w:ind w:left="180" w:firstLine="20"/>
                              <w:jc w:val="both"/>
                            </w:pPr>
                            <w:r>
                              <w:t>1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Baler</w:t>
                            </w:r>
                            <w:proofErr w:type="spellEnd"/>
                            <w:r>
                              <w:t xml:space="preserve"> v</w:t>
                            </w:r>
                          </w:p>
                        </w:tc>
                        <w:tc>
                          <w:tcPr>
                            <w:tcW w:w="32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Dva kompresory v rámci servisu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right="180"/>
                              <w:jc w:val="right"/>
                            </w:pPr>
                            <w:r>
                              <w:t>76 230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9"/>
                        </w:trPr>
                        <w:tc>
                          <w:tcPr>
                            <w:tcW w:w="2650" w:type="dxa"/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02" w:type="dxa"/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dusíkového generátoru</w:t>
                            </w:r>
                          </w:p>
                        </w:tc>
                        <w:tc>
                          <w:tcPr>
                            <w:tcW w:w="1718" w:type="dxa"/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3"/>
                        </w:trPr>
                        <w:tc>
                          <w:tcPr>
                            <w:tcW w:w="9476" w:type="dxa"/>
                            <w:gridSpan w:val="4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left="3760"/>
                            </w:pPr>
                            <w:proofErr w:type="spellStart"/>
                            <w:r>
                              <w:t>Vybr</w:t>
                            </w:r>
                            <w:proofErr w:type="spellEnd"/>
                            <w:r>
                              <w:t>; v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left="2180"/>
                            </w:pPr>
                            <w:r>
                              <w:t>Celkem: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right="180"/>
                              <w:jc w:val="right"/>
                            </w:pPr>
                            <w:r>
                              <w:t>76 230 Kč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</w:trPr>
                        <w:tc>
                          <w:tcPr>
                            <w:tcW w:w="9476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color w:val="16636C"/>
                              </w:rPr>
                              <w:t xml:space="preserve">J </w:t>
                            </w:r>
                            <w:r>
                              <w:t>Vložit položku</w:t>
                            </w:r>
                          </w:p>
                        </w:tc>
                      </w:tr>
                    </w:tbl>
                    <w:p w:rsidR="00000000" w:rsidRDefault="007F041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1491615</wp:posOffset>
                </wp:positionV>
                <wp:extent cx="648970" cy="15557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Titulektabulky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Jag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  <w:u w:val="single"/>
                              </w:rPr>
                              <w:t>r Michal;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5.900000000000006pt;margin-top:117.45pt;width:51.100000000000001pt;height:12.25pt;z-index:-188744053;mso-wrap-distance-left:0;mso-wrap-distance-right:0;mso-position-horizontal-relative:page" wrapcoords="0 0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Jag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cs-CZ" w:eastAsia="cs-CZ" w:bidi="cs-CZ"/>
                        </w:rPr>
                        <w:t>r Michal;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2914702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3664585</wp:posOffset>
                </wp:positionV>
                <wp:extent cx="6068695" cy="12280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1228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2"/>
                              <w:gridCol w:w="1176"/>
                              <w:gridCol w:w="859"/>
                              <w:gridCol w:w="1248"/>
                              <w:gridCol w:w="691"/>
                              <w:gridCol w:w="1210"/>
                              <w:gridCol w:w="1555"/>
                              <w:gridCol w:w="1066"/>
                            </w:tblGrid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tblHeader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Více než jeden účel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Středisko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color w:val="7E8144"/>
                                    </w:rPr>
                                    <w:t>SG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underscore" w:pos="1176"/>
                                    </w:tabs>
                                    <w:ind w:left="360"/>
                                    <w:jc w:val="both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' ' 220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  <w:vAlign w:val="bottom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Účel (číslo úkolu):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spacing w:before="100"/>
                                  </w:pPr>
                                  <w:r>
                                    <w:t>3022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spacing w:before="100"/>
                                  </w:pPr>
                                  <w:r>
                                    <w:t>4703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►</w:t>
                                  </w:r>
                                  <w:r>
                                    <w:t xml:space="preserve"> ►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spacing w:before="120"/>
                                  </w:pPr>
                                  <w:r>
                                    <w:t>4292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691"/>
                                    </w:tabs>
                                    <w:jc w:val="both"/>
                                  </w:pPr>
                                  <w:r>
                                    <w:t>t</w:t>
                                  </w:r>
                                  <w:r>
                                    <w:tab/>
                                    <w:t>8200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right="80"/>
                                    <w:jc w:val="center"/>
                                  </w:pPr>
                                  <w:r>
                                    <w:t>►</w:t>
                                  </w:r>
                                  <w:r>
                                    <w:t xml:space="preserve"> »l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1752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Procento: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right="960"/>
                                    <w:jc w:val="right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right="140"/>
                                    <w:jc w:val="right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</w:tr>
                            <w:tr w:rsidR="00EA73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752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Hodnota žádanky na úkol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38 115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12 959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shd w:val="clear" w:color="auto" w:fill="FFFFFF"/>
                                </w:tcPr>
                                <w:p w:rsidR="00EA735E" w:rsidRDefault="00EA735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12 959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FFFFFF"/>
                                  <w:vAlign w:val="center"/>
                                </w:tcPr>
                                <w:p w:rsidR="00EA735E" w:rsidRDefault="007F041B">
                                  <w:pPr>
                                    <w:pStyle w:val="Jin0"/>
                                    <w:shd w:val="clear" w:color="auto" w:fill="auto"/>
                                    <w:ind w:right="140"/>
                                    <w:jc w:val="right"/>
                                  </w:pPr>
                                  <w:r>
                                    <w:t>12 197</w:t>
                                  </w:r>
                                </w:p>
                              </w:tc>
                            </w:tr>
                          </w:tbl>
                          <w:p w:rsidR="00000000" w:rsidRDefault="007F041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60.65pt;margin-top:288.55pt;width:477.85pt;height:96.7pt;z-index:-4404017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2"/>
                        <w:gridCol w:w="1176"/>
                        <w:gridCol w:w="859"/>
                        <w:gridCol w:w="1248"/>
                        <w:gridCol w:w="691"/>
                        <w:gridCol w:w="1210"/>
                        <w:gridCol w:w="1555"/>
                        <w:gridCol w:w="1066"/>
                      </w:tblGrid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tblHeader/>
                        </w:trPr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Více než jeden účel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752" w:type="dxa"/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Středisko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351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color w:val="7E8144"/>
                              </w:rPr>
                              <w:t>SG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220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tabs>
                                <w:tab w:val="left" w:leader="underscore" w:pos="1176"/>
                              </w:tabs>
                              <w:ind w:left="360"/>
                              <w:jc w:val="both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' ' 220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  <w:vAlign w:val="bottom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left="300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</w:trPr>
                        <w:tc>
                          <w:tcPr>
                            <w:tcW w:w="1752" w:type="dxa"/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Účel (číslo úkolu):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spacing w:before="100"/>
                            </w:pPr>
                            <w:r>
                              <w:t>3022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spacing w:before="100"/>
                            </w:pPr>
                            <w:r>
                              <w:t>4703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►</w:t>
                            </w:r>
                            <w:r>
                              <w:t xml:space="preserve"> ►</w:t>
                            </w:r>
                          </w:p>
                        </w:tc>
                        <w:tc>
                          <w:tcPr>
                            <w:tcW w:w="1210" w:type="dxa"/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spacing w:before="120"/>
                            </w:pPr>
                            <w:r>
                              <w:t>4292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tabs>
                                <w:tab w:val="left" w:pos="691"/>
                              </w:tabs>
                              <w:jc w:val="both"/>
                            </w:pPr>
                            <w:r>
                              <w:t>t</w:t>
                            </w:r>
                            <w:r>
                              <w:tab/>
                              <w:t>8200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right="80"/>
                              <w:jc w:val="center"/>
                            </w:pPr>
                            <w:r>
                              <w:t>►</w:t>
                            </w:r>
                            <w:r>
                              <w:t xml:space="preserve"> »l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1752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Procento: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right="960"/>
                              <w:jc w:val="right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right="140"/>
                              <w:jc w:val="right"/>
                            </w:pPr>
                            <w:r>
                              <w:t>16</w:t>
                            </w:r>
                          </w:p>
                        </w:tc>
                      </w:tr>
                      <w:tr w:rsidR="00EA73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752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Hodnota žádanky na úkol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38 115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12 959</w:t>
                            </w:r>
                          </w:p>
                        </w:tc>
                        <w:tc>
                          <w:tcPr>
                            <w:tcW w:w="1210" w:type="dxa"/>
                            <w:shd w:val="clear" w:color="auto" w:fill="FFFFFF"/>
                          </w:tcPr>
                          <w:p w:rsidR="00EA735E" w:rsidRDefault="00EA735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12 959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FFFFFF"/>
                            <w:vAlign w:val="center"/>
                          </w:tcPr>
                          <w:p w:rsidR="00EA735E" w:rsidRDefault="007F041B">
                            <w:pPr>
                              <w:pStyle w:val="Jin0"/>
                              <w:shd w:val="clear" w:color="auto" w:fill="auto"/>
                              <w:ind w:right="140"/>
                              <w:jc w:val="right"/>
                            </w:pPr>
                            <w:r>
                              <w:t>12 197</w:t>
                            </w:r>
                          </w:p>
                        </w:tc>
                      </w:tr>
                    </w:tbl>
                    <w:p w:rsidR="00000000" w:rsidRDefault="007F041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7475" distR="675005" simplePos="0" relativeHeight="62914704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5252720</wp:posOffset>
                </wp:positionV>
                <wp:extent cx="5504815" cy="296291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815" cy="296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line="384" w:lineRule="auto"/>
                              <w:jc w:val="both"/>
                            </w:pPr>
                            <w:r>
                              <w:t>Dodavatel (je-li znám):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line="384" w:lineRule="auto"/>
                              <w:jc w:val="both"/>
                            </w:pPr>
                            <w:r>
                              <w:t>Registrovaní dodavatelé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Zadejte jméno dodavatele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360" w:line="240" w:lineRule="auto"/>
                              <w:jc w:val="both"/>
                            </w:pPr>
                            <w:r>
                              <w:t>pokud není registrován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line="384" w:lineRule="auto"/>
                              <w:jc w:val="both"/>
                            </w:pPr>
                            <w:r>
                              <w:t>Zdůvodnění výdaje: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180" w:line="384" w:lineRule="auto"/>
                              <w:jc w:val="both"/>
                            </w:pPr>
                            <w:r>
                              <w:t>Zaplacení dodávky dvou kompresorů k dusíkovému generátoru u LC-MS/MS jako náhrada za dosavadní, již dosluhující kompresory. Kompresory již byly dodány - Viz faktura.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400" w:line="384" w:lineRule="auto"/>
                              <w:jc w:val="both"/>
                            </w:pPr>
                            <w:r>
                              <w:t xml:space="preserve">Nákup: na fakturu (g) na fakturu O </w:t>
                            </w:r>
                            <w:r>
                              <w:rPr>
                                <w:vertAlign w:val="superscript"/>
                              </w:rPr>
                              <w:t>v</w:t>
                            </w:r>
                            <w:r>
                              <w:t xml:space="preserve"> hotovosti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line="384" w:lineRule="auto"/>
                              <w:jc w:val="both"/>
                            </w:pPr>
                            <w:r>
                              <w:t>Žádám o vyplacení zálohy ve výši: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line="384" w:lineRule="auto"/>
                              <w:jc w:val="both"/>
                            </w:pPr>
                            <w:r>
                              <w:t>Na zajišt</w:t>
                            </w:r>
                            <w:r>
                              <w:t>ění nákupu za hotové, zálohu převezme:</w:t>
                            </w:r>
                          </w:p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line="384" w:lineRule="auto"/>
                              <w:jc w:val="both"/>
                            </w:pPr>
                            <w:r>
                              <w:t>Termín vyúčtování zálohy: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0.899999999999999pt;margin-top:413.60000000000002pt;width:433.44999999999999pt;height:233.30000000000001pt;z-index:-188744049;mso-wrap-distance-left:9.25pt;mso-wrap-distance-right:53.149999999999999pt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(je-li znám):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Registrovaní dodavatelé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Zadejte jméno dodavatele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pokud není registrován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Zdůvodnění výdaje: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Zaplacení dodávky dvou kompresorů k dusíkovému generátoru u LC-MS/MS jako náhrada za dosavadní, již dosluhující kompresory. Kompresory již byly dodány - Viz faktura.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Nákup: na fakturu (g) na fakturu 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hotovosti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Žádám o vyplacení zálohy ve výši: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zajištění nákupu za hotové, zálohu převezme: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8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vyúčtování zálohy: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159125" distR="1553210" simplePos="0" relativeHeight="62914706" behindDoc="1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5264785</wp:posOffset>
                </wp:positionV>
                <wp:extent cx="1584960" cy="18605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Předpokládaný termín plnění: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0.39999999999998pt;margin-top:414.55000000000001pt;width:124.8pt;height:14.65pt;z-index:-188744047;mso-wrap-distance-left:248.75pt;mso-wrap-distance-right:122.3pt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Předpokládaný termín plnění: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616710" distR="3930650" simplePos="0" relativeHeight="62914708" behindDoc="1" locked="0" layoutInCell="1" allowOverlap="1">
                <wp:simplePos x="0" y="0"/>
                <wp:positionH relativeFrom="page">
                  <wp:posOffset>2272665</wp:posOffset>
                </wp:positionH>
                <wp:positionV relativeFrom="paragraph">
                  <wp:posOffset>5548630</wp:posOffset>
                </wp:positionV>
                <wp:extent cx="749935" cy="14922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Pra</w:t>
                            </w:r>
                            <w:r>
                              <w:t>g</w:t>
                            </w:r>
                            <w:r>
                              <w:rPr>
                                <w:u w:val="single"/>
                              </w:rPr>
                              <w:t>olab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78.94999999999999pt;margin-top:436.89999999999998pt;width:59.049999999999997pt;height:11.75pt;z-index:-188744045;mso-wrap-distance-left:127.3pt;mso-wrap-distance-right:309.5pt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Pra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olab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262630" distR="2241550" simplePos="0" relativeHeight="62914710" behindDoc="1" locked="0" layoutInCell="1" allowOverlap="1">
                <wp:simplePos x="0" y="0"/>
                <wp:positionH relativeFrom="page">
                  <wp:posOffset>3918585</wp:posOffset>
                </wp:positionH>
                <wp:positionV relativeFrom="paragraph">
                  <wp:posOffset>7084695</wp:posOffset>
                </wp:positionV>
                <wp:extent cx="792480" cy="30797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735E" w:rsidRDefault="007F041B">
                            <w:pPr>
                              <w:pStyle w:val="Zkladntext30"/>
                              <w:shd w:val="clear" w:color="auto" w:fill="auto"/>
                              <w:spacing w:line="192" w:lineRule="atLeas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color w:val="97A68D"/>
                              </w:rPr>
                              <w:t xml:space="preserve"> </w:t>
                            </w:r>
                            <w:r>
                              <w:t xml:space="preserve">2211004.pdf </w:t>
                            </w:r>
                            <w:r>
                              <w:rPr>
                                <w:lang w:val="cs-CZ" w:eastAsia="cs-CZ" w:bidi="cs-CZ"/>
                              </w:rPr>
                              <w:t>363</w:t>
                            </w:r>
                            <w:proofErr w:type="gramStart"/>
                            <w:r>
                              <w:rPr>
                                <w:lang w:val="cs-CZ" w:eastAsia="cs-CZ" w:bidi="cs-CZ"/>
                              </w:rPr>
                              <w:t>,02</w:t>
                            </w:r>
                            <w:proofErr w:type="gramEnd"/>
                            <w:r>
                              <w:rPr>
                                <w:lang w:val="cs-CZ" w:eastAsia="cs-CZ" w:bidi="cs-CZ"/>
                              </w:rPr>
                              <w:t xml:space="preserve"> kB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08.55000000000001pt;margin-top:557.85000000000002pt;width:62.399999999999999pt;height:24.25pt;z-index:-188744043;mso-wrap-distance-left:256.89999999999998pt;mso-wrap-distance-right:176.5pt;mso-position-horizontal-relative:page" wrapcoords="0 0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tLeast"/>
                        <w:ind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</w:rPr>
                        <w:t>S</w:t>
                      </w:r>
                      <w:r>
                        <w:rPr>
                          <w:color w:val="97A68D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2211004.pdf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363,02 kB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3199130" distR="196850" simplePos="0" relativeHeight="62914712" behindDoc="1" locked="0" layoutInCell="1" allowOverlap="1">
            <wp:simplePos x="0" y="0"/>
            <wp:positionH relativeFrom="page">
              <wp:posOffset>3854450</wp:posOffset>
            </wp:positionH>
            <wp:positionV relativeFrom="paragraph">
              <wp:posOffset>7730490</wp:posOffset>
            </wp:positionV>
            <wp:extent cx="2901950" cy="25019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0195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735E" w:rsidRDefault="007F041B">
      <w:pPr>
        <w:pStyle w:val="Zkladntext1"/>
        <w:shd w:val="clear" w:color="auto" w:fill="auto"/>
        <w:spacing w:after="0" w:line="314" w:lineRule="auto"/>
      </w:pPr>
      <w:r>
        <w:lastRenderedPageBreak/>
        <w:t xml:space="preserve">Požadavek se vztahuje k řešení pracovních úkolů/projektů/ zakázek, žadatel ověřil požadované parametry a </w:t>
      </w:r>
      <w:r>
        <w:t>způsobilost produktu/ zboží/ materiálu/ služby, který vyhovuje danému účelu a žadatel vybral dodavatele dle ekonomických a kvalitativních parametrů.</w:t>
      </w:r>
    </w:p>
    <w:p w:rsidR="00EA735E" w:rsidRDefault="007F041B">
      <w:pPr>
        <w:pStyle w:val="Zkladntext1"/>
        <w:shd w:val="clear" w:color="auto" w:fill="auto"/>
        <w:spacing w:after="0" w:line="314" w:lineRule="auto"/>
      </w:pPr>
      <w:r>
        <w:t>Role schvalovatelů:</w:t>
      </w:r>
    </w:p>
    <w:p w:rsidR="00EA735E" w:rsidRDefault="00EA735E">
      <w:pPr>
        <w:pStyle w:val="Zkladntext1"/>
        <w:shd w:val="clear" w:color="auto" w:fill="auto"/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7805"/>
      </w:tblGrid>
      <w:tr w:rsidR="00EA73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35E" w:rsidRDefault="007F041B">
            <w:pPr>
              <w:pStyle w:val="Jin0"/>
              <w:shd w:val="clear" w:color="auto" w:fill="auto"/>
              <w:jc w:val="center"/>
            </w:pPr>
            <w:r>
              <w:t>Status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35E" w:rsidRDefault="007F041B">
            <w:pPr>
              <w:pStyle w:val="Jin0"/>
              <w:shd w:val="clear" w:color="auto" w:fill="auto"/>
              <w:jc w:val="center"/>
            </w:pPr>
            <w:r>
              <w:t>Protokol o schválení žádanky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  <w:ind w:left="180"/>
            </w:pPr>
            <w:r>
              <w:t xml:space="preserve">1. srpna </w:t>
            </w:r>
            <w:r w:rsidR="00B93B3D">
              <w:t xml:space="preserve">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  <w:ind w:left="180"/>
            </w:pPr>
            <w:r>
              <w:t xml:space="preserve">3. srpna </w:t>
            </w:r>
            <w:r w:rsidR="00B93B3D">
              <w:t xml:space="preserve">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  <w:ind w:left="180"/>
            </w:pPr>
            <w:r>
              <w:t xml:space="preserve">3. srpna </w:t>
            </w:r>
            <w:r w:rsidR="00B93B3D">
              <w:t xml:space="preserve">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B93B3D">
            <w:pPr>
              <w:pStyle w:val="Jin0"/>
              <w:shd w:val="clear" w:color="auto" w:fill="auto"/>
              <w:ind w:left="180"/>
            </w:pPr>
            <w:r>
              <w:t xml:space="preserve">3. srpna 2022 </w:t>
            </w:r>
            <w:bookmarkStart w:id="3" w:name="_GoBack"/>
            <w:bookmarkEnd w:id="3"/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B93B3D">
            <w:pPr>
              <w:pStyle w:val="Jin0"/>
              <w:shd w:val="clear" w:color="auto" w:fill="auto"/>
              <w:ind w:left="180"/>
            </w:pPr>
            <w:r>
              <w:t xml:space="preserve">4. srpna 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B93B3D">
            <w:pPr>
              <w:pStyle w:val="Jin0"/>
              <w:shd w:val="clear" w:color="auto" w:fill="auto"/>
              <w:ind w:left="180"/>
            </w:pPr>
            <w:r>
              <w:t xml:space="preserve">4. srpna 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B93B3D">
            <w:pPr>
              <w:pStyle w:val="Jin0"/>
              <w:shd w:val="clear" w:color="auto" w:fill="auto"/>
              <w:ind w:left="180"/>
            </w:pPr>
            <w:r>
              <w:t xml:space="preserve">4. srpna 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B93B3D">
            <w:pPr>
              <w:pStyle w:val="Jin0"/>
              <w:shd w:val="clear" w:color="auto" w:fill="auto"/>
              <w:ind w:left="180"/>
            </w:pPr>
            <w:r>
              <w:t>4. srpna 2022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  <w:ind w:left="180"/>
            </w:pPr>
            <w:r>
              <w:t>4.</w:t>
            </w:r>
            <w:r w:rsidR="00B93B3D">
              <w:t xml:space="preserve"> srpna 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t>Schváleno</w:t>
            </w:r>
          </w:p>
        </w:tc>
        <w:tc>
          <w:tcPr>
            <w:tcW w:w="7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  <w:ind w:left="180"/>
            </w:pPr>
            <w:r>
              <w:t xml:space="preserve">4. srpna </w:t>
            </w:r>
            <w:r w:rsidR="00B93B3D">
              <w:t xml:space="preserve">2022 </w:t>
            </w:r>
          </w:p>
        </w:tc>
      </w:tr>
      <w:tr w:rsidR="00EA735E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</w:pPr>
            <w:r>
              <w:rPr>
                <w:color w:val="6DAC5B"/>
              </w:rPr>
              <w:t xml:space="preserve">Žádanka </w:t>
            </w:r>
            <w:proofErr w:type="gramStart"/>
            <w:r>
              <w:rPr>
                <w:color w:val="6DAC5B"/>
              </w:rPr>
              <w:t>schval...</w:t>
            </w:r>
            <w:proofErr w:type="gramEnd"/>
          </w:p>
        </w:tc>
        <w:tc>
          <w:tcPr>
            <w:tcW w:w="7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35E" w:rsidRDefault="007F041B">
            <w:pPr>
              <w:pStyle w:val="Jin0"/>
              <w:shd w:val="clear" w:color="auto" w:fill="auto"/>
              <w:ind w:left="180"/>
            </w:pPr>
            <w:r>
              <w:rPr>
                <w:color w:val="6DAC5B"/>
              </w:rPr>
              <w:t>Žádanka byla schválena účastníky schvalovacího procesu.</w:t>
            </w:r>
          </w:p>
        </w:tc>
      </w:tr>
    </w:tbl>
    <w:p w:rsidR="00EA735E" w:rsidRDefault="007F041B">
      <w:pPr>
        <w:pStyle w:val="Titulektabulky0"/>
        <w:shd w:val="clear" w:color="auto" w:fill="auto"/>
        <w:ind w:left="8021"/>
      </w:pPr>
      <w:r>
        <w:t>ZA202200001975</w:t>
      </w:r>
    </w:p>
    <w:p w:rsidR="00EA735E" w:rsidRDefault="00EA735E">
      <w:pPr>
        <w:spacing w:line="14" w:lineRule="exact"/>
      </w:pPr>
    </w:p>
    <w:sectPr w:rsidR="00EA735E">
      <w:type w:val="continuous"/>
      <w:pgSz w:w="11900" w:h="16840"/>
      <w:pgMar w:top="1092" w:right="1131" w:bottom="8560" w:left="1213" w:header="664" w:footer="81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1B" w:rsidRDefault="007F041B">
      <w:r>
        <w:separator/>
      </w:r>
    </w:p>
  </w:endnote>
  <w:endnote w:type="continuationSeparator" w:id="0">
    <w:p w:rsidR="007F041B" w:rsidRDefault="007F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1B" w:rsidRDefault="007F041B"/>
  </w:footnote>
  <w:footnote w:type="continuationSeparator" w:id="0">
    <w:p w:rsidR="007F041B" w:rsidRDefault="007F04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A735E"/>
    <w:rsid w:val="007F041B"/>
    <w:rsid w:val="00B93B3D"/>
    <w:rsid w:val="00EA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312" w:lineRule="auto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20" w:hanging="320"/>
    </w:pPr>
    <w:rPr>
      <w:rFonts w:ascii="Tahoma" w:eastAsia="Tahoma" w:hAnsi="Tahoma" w:cs="Tahoma"/>
      <w:sz w:val="16"/>
      <w:szCs w:val="1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  <w:ind w:left="185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312" w:lineRule="auto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20" w:hanging="320"/>
    </w:pPr>
    <w:rPr>
      <w:rFonts w:ascii="Tahoma" w:eastAsia="Tahoma" w:hAnsi="Tahoma" w:cs="Tahoma"/>
      <w:sz w:val="16"/>
      <w:szCs w:val="1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  <w:ind w:left="185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2022-08-10T07:33:00Z</dcterms:created>
  <dcterms:modified xsi:type="dcterms:W3CDTF">2022-08-10T07:35:00Z</dcterms:modified>
</cp:coreProperties>
</file>