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12AF6" w14:textId="3B78C15B" w:rsidR="00FA7966" w:rsidRPr="00F73222" w:rsidRDefault="00595873" w:rsidP="00595873">
      <w:pPr>
        <w:jc w:val="right"/>
        <w:rPr>
          <w:rFonts w:ascii="Cambria" w:hAnsi="Cambria"/>
          <w:b/>
          <w:i/>
          <w:spacing w:val="60"/>
          <w:sz w:val="36"/>
          <w:szCs w:val="36"/>
        </w:rPr>
      </w:pPr>
      <w:r w:rsidRPr="00F73222">
        <w:rPr>
          <w:rFonts w:ascii="Cambria" w:hAnsi="Cambria"/>
          <w:b/>
          <w:i/>
          <w:spacing w:val="60"/>
          <w:sz w:val="36"/>
          <w:szCs w:val="36"/>
        </w:rPr>
        <w:t>OBJEDNÁVKA</w:t>
      </w:r>
      <w:r w:rsidR="002636B1" w:rsidRPr="00F73222">
        <w:rPr>
          <w:rFonts w:ascii="Cambria" w:hAnsi="Cambria"/>
          <w:b/>
          <w:i/>
          <w:spacing w:val="60"/>
          <w:sz w:val="36"/>
          <w:szCs w:val="36"/>
        </w:rPr>
        <w:t xml:space="preserve"> 20</w:t>
      </w:r>
      <w:r w:rsidR="0092031B">
        <w:rPr>
          <w:rFonts w:ascii="Cambria" w:hAnsi="Cambria"/>
          <w:b/>
          <w:i/>
          <w:spacing w:val="60"/>
          <w:sz w:val="36"/>
          <w:szCs w:val="36"/>
        </w:rPr>
        <w:t>2</w:t>
      </w:r>
      <w:r w:rsidR="001B4E0F">
        <w:rPr>
          <w:rFonts w:ascii="Cambria" w:hAnsi="Cambria"/>
          <w:b/>
          <w:i/>
          <w:spacing w:val="60"/>
          <w:sz w:val="36"/>
          <w:szCs w:val="36"/>
        </w:rPr>
        <w:t>2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24"/>
        <w:gridCol w:w="859"/>
        <w:gridCol w:w="2532"/>
        <w:gridCol w:w="1027"/>
        <w:gridCol w:w="1514"/>
        <w:gridCol w:w="2538"/>
      </w:tblGrid>
      <w:tr w:rsidR="002636B1" w:rsidRPr="00F73222" w14:paraId="77ADFA47" w14:textId="77777777" w:rsidTr="00FC0385">
        <w:trPr>
          <w:trHeight w:val="284"/>
        </w:trPr>
        <w:tc>
          <w:tcPr>
            <w:tcW w:w="5172" w:type="dxa"/>
            <w:gridSpan w:val="3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819E4C1" w14:textId="77777777" w:rsidR="002636B1" w:rsidRPr="00F73222" w:rsidRDefault="002636B1" w:rsidP="002636B1">
            <w:pPr>
              <w:rPr>
                <w:rFonts w:ascii="Cambria" w:hAnsi="Cambria" w:cs="Arial"/>
                <w:sz w:val="16"/>
                <w:szCs w:val="16"/>
              </w:rPr>
            </w:pPr>
            <w:r w:rsidRPr="00F73222">
              <w:rPr>
                <w:rFonts w:ascii="Cambria" w:hAnsi="Cambria" w:cs="Arial"/>
                <w:sz w:val="16"/>
                <w:szCs w:val="16"/>
              </w:rPr>
              <w:t>odběratel:</w:t>
            </w:r>
          </w:p>
        </w:tc>
        <w:tc>
          <w:tcPr>
            <w:tcW w:w="2586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nil"/>
            </w:tcBorders>
            <w:vAlign w:val="center"/>
          </w:tcPr>
          <w:p w14:paraId="34697B3C" w14:textId="77777777" w:rsidR="002636B1" w:rsidRPr="00F73222" w:rsidRDefault="00FA70CA" w:rsidP="00A25D94">
            <w:pPr>
              <w:rPr>
                <w:rFonts w:ascii="Cambria" w:hAnsi="Cambria" w:cs="Arial"/>
                <w:sz w:val="20"/>
                <w:szCs w:val="20"/>
              </w:rPr>
            </w:pPr>
            <w:r w:rsidRPr="00F73222">
              <w:rPr>
                <w:rFonts w:ascii="Cambria" w:hAnsi="Cambria"/>
                <w:sz w:val="20"/>
                <w:szCs w:val="20"/>
              </w:rPr>
              <w:t>vy</w:t>
            </w:r>
            <w:r w:rsidRPr="00F73222">
              <w:rPr>
                <w:rFonts w:ascii="Cambria" w:hAnsi="Cambria" w:cs="Arial"/>
                <w:sz w:val="20"/>
                <w:szCs w:val="20"/>
              </w:rPr>
              <w:t>řizuje:</w:t>
            </w:r>
          </w:p>
        </w:tc>
        <w:tc>
          <w:tcPr>
            <w:tcW w:w="2586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vAlign w:val="center"/>
          </w:tcPr>
          <w:p w14:paraId="4DA96C56" w14:textId="28EABABF" w:rsidR="002636B1" w:rsidRPr="00F73222" w:rsidRDefault="00484ED0" w:rsidP="00A25D94">
            <w:pPr>
              <w:jc w:val="right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LACHNIT Kamil</w:t>
            </w:r>
            <w:r w:rsidR="00FA70CA" w:rsidRPr="00F73222">
              <w:rPr>
                <w:rFonts w:ascii="Cambria" w:hAnsi="Cambria"/>
                <w:b/>
                <w:i/>
              </w:rPr>
              <w:t xml:space="preserve"> </w:t>
            </w:r>
          </w:p>
        </w:tc>
      </w:tr>
      <w:tr w:rsidR="002636B1" w:rsidRPr="00F73222" w14:paraId="79B5C07C" w14:textId="77777777" w:rsidTr="00FC0385">
        <w:trPr>
          <w:trHeight w:val="284"/>
        </w:trPr>
        <w:tc>
          <w:tcPr>
            <w:tcW w:w="2586" w:type="dxa"/>
            <w:gridSpan w:val="2"/>
            <w:vMerge w:val="restart"/>
            <w:tcBorders>
              <w:top w:val="nil"/>
              <w:left w:val="single" w:sz="4" w:space="0" w:color="C0C0C0"/>
              <w:right w:val="nil"/>
            </w:tcBorders>
            <w:vAlign w:val="center"/>
          </w:tcPr>
          <w:p w14:paraId="68676A3B" w14:textId="77777777" w:rsidR="002636B1" w:rsidRPr="00F73222" w:rsidRDefault="00A103D7" w:rsidP="00A25D9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5FBB88D" wp14:editId="54E3E292">
                  <wp:extent cx="1438275" cy="419100"/>
                  <wp:effectExtent l="19050" t="0" r="9525" b="0"/>
                  <wp:docPr id="57" name="obrázek 57" descr="log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logo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  <w:vMerge w:val="restart"/>
            <w:tcBorders>
              <w:top w:val="nil"/>
              <w:left w:val="nil"/>
              <w:right w:val="single" w:sz="4" w:space="0" w:color="C0C0C0"/>
            </w:tcBorders>
          </w:tcPr>
          <w:p w14:paraId="62633DC3" w14:textId="77777777" w:rsidR="002636B1" w:rsidRPr="00F73222" w:rsidRDefault="002636B1" w:rsidP="002636B1">
            <w:pPr>
              <w:ind w:left="-90"/>
              <w:rPr>
                <w:rFonts w:ascii="Cambria" w:hAnsi="Cambria"/>
                <w:b/>
                <w:sz w:val="16"/>
                <w:szCs w:val="16"/>
              </w:rPr>
            </w:pPr>
            <w:r w:rsidRPr="00F73222">
              <w:rPr>
                <w:rFonts w:ascii="Cambria" w:hAnsi="Cambria"/>
                <w:b/>
                <w:sz w:val="16"/>
                <w:szCs w:val="16"/>
              </w:rPr>
              <w:t>TECHNICKÉ SLUŽBY LITOVEL</w:t>
            </w:r>
          </w:p>
          <w:p w14:paraId="14454400" w14:textId="77777777" w:rsidR="002636B1" w:rsidRPr="00F73222" w:rsidRDefault="002636B1" w:rsidP="002636B1">
            <w:pPr>
              <w:ind w:left="-90"/>
              <w:rPr>
                <w:rFonts w:ascii="Cambria" w:hAnsi="Cambria"/>
                <w:sz w:val="16"/>
                <w:szCs w:val="16"/>
              </w:rPr>
            </w:pPr>
            <w:r w:rsidRPr="00F73222">
              <w:rPr>
                <w:rFonts w:ascii="Cambria" w:hAnsi="Cambria"/>
                <w:sz w:val="16"/>
                <w:szCs w:val="16"/>
              </w:rPr>
              <w:t>příspěvková organizace</w:t>
            </w:r>
          </w:p>
          <w:p w14:paraId="404E6587" w14:textId="77777777" w:rsidR="002636B1" w:rsidRPr="00F73222" w:rsidRDefault="002636B1" w:rsidP="002636B1">
            <w:pPr>
              <w:ind w:left="-90"/>
              <w:rPr>
                <w:rFonts w:ascii="Cambria" w:hAnsi="Cambria"/>
                <w:sz w:val="16"/>
                <w:szCs w:val="16"/>
              </w:rPr>
            </w:pPr>
            <w:r w:rsidRPr="00F73222">
              <w:rPr>
                <w:rFonts w:ascii="Cambria" w:hAnsi="Cambria"/>
                <w:sz w:val="16"/>
                <w:szCs w:val="16"/>
              </w:rPr>
              <w:t>Cholinská 1008</w:t>
            </w:r>
          </w:p>
          <w:p w14:paraId="1A99C85B" w14:textId="77777777" w:rsidR="002636B1" w:rsidRPr="00F73222" w:rsidRDefault="002636B1" w:rsidP="002636B1">
            <w:pPr>
              <w:ind w:left="-90"/>
              <w:rPr>
                <w:rFonts w:ascii="Cambria" w:hAnsi="Cambria"/>
                <w:sz w:val="16"/>
                <w:szCs w:val="16"/>
              </w:rPr>
            </w:pPr>
            <w:r w:rsidRPr="00F73222">
              <w:rPr>
                <w:rFonts w:ascii="Cambria" w:hAnsi="Cambria"/>
                <w:sz w:val="16"/>
                <w:szCs w:val="16"/>
              </w:rPr>
              <w:t>784 01 Litovel</w:t>
            </w:r>
          </w:p>
          <w:p w14:paraId="18A81C82" w14:textId="77777777" w:rsidR="002636B1" w:rsidRPr="00F73222" w:rsidRDefault="002636B1" w:rsidP="002636B1">
            <w:pPr>
              <w:ind w:left="-90"/>
              <w:rPr>
                <w:rFonts w:ascii="Cambria" w:hAnsi="Cambria"/>
                <w:sz w:val="16"/>
                <w:szCs w:val="16"/>
              </w:rPr>
            </w:pPr>
          </w:p>
          <w:p w14:paraId="045A6BB7" w14:textId="77777777" w:rsidR="002636B1" w:rsidRPr="00F73222" w:rsidRDefault="002636B1" w:rsidP="002636B1">
            <w:pPr>
              <w:ind w:left="-90"/>
              <w:rPr>
                <w:rFonts w:ascii="Cambria" w:hAnsi="Cambria"/>
                <w:sz w:val="16"/>
                <w:szCs w:val="16"/>
              </w:rPr>
            </w:pPr>
            <w:r w:rsidRPr="00F73222">
              <w:rPr>
                <w:rFonts w:ascii="Cambria" w:hAnsi="Cambria"/>
                <w:sz w:val="16"/>
                <w:szCs w:val="16"/>
              </w:rPr>
              <w:t>IČO: 71240233</w:t>
            </w:r>
          </w:p>
          <w:p w14:paraId="1BE2FFB5" w14:textId="77777777" w:rsidR="002636B1" w:rsidRPr="00F73222" w:rsidRDefault="002636B1" w:rsidP="002636B1">
            <w:pPr>
              <w:ind w:left="-90"/>
              <w:rPr>
                <w:rFonts w:ascii="Cambria" w:hAnsi="Cambria"/>
                <w:sz w:val="16"/>
                <w:szCs w:val="16"/>
              </w:rPr>
            </w:pPr>
            <w:r w:rsidRPr="00F73222">
              <w:rPr>
                <w:rFonts w:ascii="Cambria" w:hAnsi="Cambria"/>
                <w:sz w:val="16"/>
                <w:szCs w:val="16"/>
              </w:rPr>
              <w:t>DIČ: CZ71240233</w:t>
            </w:r>
          </w:p>
        </w:tc>
        <w:tc>
          <w:tcPr>
            <w:tcW w:w="2586" w:type="dxa"/>
            <w:gridSpan w:val="2"/>
            <w:tcBorders>
              <w:top w:val="nil"/>
              <w:left w:val="single" w:sz="4" w:space="0" w:color="C0C0C0"/>
              <w:bottom w:val="nil"/>
              <w:right w:val="nil"/>
            </w:tcBorders>
            <w:vAlign w:val="center"/>
          </w:tcPr>
          <w:p w14:paraId="6E788D61" w14:textId="77777777" w:rsidR="002636B1" w:rsidRPr="00F73222" w:rsidRDefault="00A25D94" w:rsidP="00A25D94">
            <w:pPr>
              <w:rPr>
                <w:rFonts w:ascii="Cambria" w:hAnsi="Cambria"/>
                <w:sz w:val="20"/>
                <w:szCs w:val="20"/>
              </w:rPr>
            </w:pPr>
            <w:r w:rsidRPr="00F73222">
              <w:rPr>
                <w:rFonts w:ascii="Cambria" w:hAnsi="Cambria"/>
                <w:sz w:val="20"/>
                <w:szCs w:val="20"/>
              </w:rPr>
              <w:t>d</w:t>
            </w:r>
            <w:r w:rsidR="002636B1" w:rsidRPr="00F73222">
              <w:rPr>
                <w:rFonts w:ascii="Cambria" w:hAnsi="Cambria"/>
                <w:sz w:val="20"/>
                <w:szCs w:val="20"/>
              </w:rPr>
              <w:t>atum: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</w:tcPr>
          <w:p w14:paraId="21D4BF25" w14:textId="4EEB3BA5" w:rsidR="002636B1" w:rsidRPr="00F73222" w:rsidRDefault="00484ED0" w:rsidP="00067A4C">
            <w:pPr>
              <w:jc w:val="right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20.7</w:t>
            </w:r>
            <w:r w:rsidR="0092031B">
              <w:rPr>
                <w:rFonts w:ascii="Cambria" w:hAnsi="Cambria"/>
                <w:i/>
                <w:sz w:val="22"/>
                <w:szCs w:val="22"/>
              </w:rPr>
              <w:t>.202</w:t>
            </w:r>
            <w:r w:rsidR="001B4E0F">
              <w:rPr>
                <w:rFonts w:ascii="Cambria" w:hAnsi="Cambria"/>
                <w:i/>
                <w:sz w:val="22"/>
                <w:szCs w:val="22"/>
              </w:rPr>
              <w:t>2</w:t>
            </w:r>
          </w:p>
        </w:tc>
      </w:tr>
      <w:tr w:rsidR="002636B1" w:rsidRPr="00F73222" w14:paraId="0FB8B1CD" w14:textId="77777777" w:rsidTr="00FC0385">
        <w:trPr>
          <w:trHeight w:val="284"/>
        </w:trPr>
        <w:tc>
          <w:tcPr>
            <w:tcW w:w="2586" w:type="dxa"/>
            <w:gridSpan w:val="2"/>
            <w:vMerge/>
            <w:tcBorders>
              <w:top w:val="single" w:sz="4" w:space="0" w:color="auto"/>
              <w:left w:val="single" w:sz="4" w:space="0" w:color="C0C0C0"/>
              <w:right w:val="nil"/>
            </w:tcBorders>
          </w:tcPr>
          <w:p w14:paraId="4CA65147" w14:textId="77777777" w:rsidR="002636B1" w:rsidRPr="00F73222" w:rsidRDefault="002636B1" w:rsidP="002636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nil"/>
              <w:right w:val="single" w:sz="4" w:space="0" w:color="C0C0C0"/>
            </w:tcBorders>
          </w:tcPr>
          <w:p w14:paraId="2388F0EE" w14:textId="77777777" w:rsidR="002636B1" w:rsidRPr="00F73222" w:rsidRDefault="002636B1" w:rsidP="002636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586" w:type="dxa"/>
            <w:gridSpan w:val="2"/>
            <w:tcBorders>
              <w:top w:val="nil"/>
              <w:left w:val="single" w:sz="4" w:space="0" w:color="C0C0C0"/>
              <w:bottom w:val="single" w:sz="12" w:space="0" w:color="auto"/>
              <w:right w:val="nil"/>
            </w:tcBorders>
            <w:vAlign w:val="center"/>
          </w:tcPr>
          <w:p w14:paraId="578F8FA9" w14:textId="77777777" w:rsidR="002636B1" w:rsidRPr="00F73222" w:rsidRDefault="00FA70CA" w:rsidP="00A25D94">
            <w:pPr>
              <w:rPr>
                <w:rFonts w:ascii="Cambria" w:hAnsi="Cambria" w:cs="Arial"/>
                <w:sz w:val="20"/>
                <w:szCs w:val="20"/>
              </w:rPr>
            </w:pPr>
            <w:r w:rsidRPr="00F73222">
              <w:rPr>
                <w:rFonts w:ascii="Cambria" w:hAnsi="Cambria" w:cs="Arial"/>
                <w:sz w:val="20"/>
                <w:szCs w:val="20"/>
              </w:rPr>
              <w:t>číslo objednávky: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12" w:space="0" w:color="auto"/>
              <w:right w:val="single" w:sz="4" w:space="0" w:color="C0C0C0"/>
            </w:tcBorders>
            <w:vAlign w:val="center"/>
          </w:tcPr>
          <w:p w14:paraId="39871EE3" w14:textId="6C560AD8" w:rsidR="002636B1" w:rsidRPr="00F73222" w:rsidRDefault="0059129F" w:rsidP="0092031B">
            <w:pPr>
              <w:jc w:val="right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b/>
                <w:i/>
              </w:rPr>
              <w:t>OBJ-</w:t>
            </w:r>
            <w:r w:rsidR="00D32782">
              <w:rPr>
                <w:rFonts w:ascii="Cambria" w:hAnsi="Cambria"/>
                <w:b/>
                <w:i/>
              </w:rPr>
              <w:t>68</w:t>
            </w:r>
            <w:bookmarkStart w:id="0" w:name="_GoBack"/>
            <w:bookmarkEnd w:id="0"/>
            <w:r w:rsidR="001A2801">
              <w:rPr>
                <w:rFonts w:ascii="Cambria" w:hAnsi="Cambria"/>
                <w:b/>
                <w:i/>
              </w:rPr>
              <w:t>/20</w:t>
            </w:r>
            <w:r w:rsidR="0092031B">
              <w:rPr>
                <w:rFonts w:ascii="Cambria" w:hAnsi="Cambria"/>
                <w:b/>
                <w:i/>
              </w:rPr>
              <w:t>2</w:t>
            </w:r>
            <w:r w:rsidR="001B4E0F">
              <w:rPr>
                <w:rFonts w:ascii="Cambria" w:hAnsi="Cambria"/>
                <w:b/>
                <w:i/>
              </w:rPr>
              <w:t>2</w:t>
            </w:r>
          </w:p>
        </w:tc>
      </w:tr>
      <w:tr w:rsidR="002636B1" w:rsidRPr="00F73222" w14:paraId="68B8283C" w14:textId="77777777" w:rsidTr="00FA70CA">
        <w:tc>
          <w:tcPr>
            <w:tcW w:w="2586" w:type="dxa"/>
            <w:gridSpan w:val="2"/>
            <w:vMerge/>
            <w:tcBorders>
              <w:top w:val="single" w:sz="4" w:space="0" w:color="auto"/>
              <w:left w:val="single" w:sz="4" w:space="0" w:color="C0C0C0"/>
              <w:right w:val="nil"/>
            </w:tcBorders>
          </w:tcPr>
          <w:p w14:paraId="3B89B5F4" w14:textId="77777777" w:rsidR="002636B1" w:rsidRPr="00F73222" w:rsidRDefault="002636B1" w:rsidP="002636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2D161920" w14:textId="77777777" w:rsidR="002636B1" w:rsidRPr="00F73222" w:rsidRDefault="002636B1" w:rsidP="002636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17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3CE9F0A" w14:textId="77777777" w:rsidR="002636B1" w:rsidRPr="00F73222" w:rsidRDefault="00A25D94" w:rsidP="00A25D94">
            <w:pPr>
              <w:rPr>
                <w:rFonts w:ascii="Cambria" w:hAnsi="Cambria"/>
                <w:sz w:val="16"/>
                <w:szCs w:val="16"/>
              </w:rPr>
            </w:pPr>
            <w:r w:rsidRPr="00F73222">
              <w:rPr>
                <w:rFonts w:ascii="Cambria" w:hAnsi="Cambria"/>
                <w:sz w:val="16"/>
                <w:szCs w:val="16"/>
              </w:rPr>
              <w:t>dodavatel:</w:t>
            </w:r>
          </w:p>
        </w:tc>
      </w:tr>
      <w:tr w:rsidR="00FA70CA" w:rsidRPr="00F73222" w14:paraId="30B13898" w14:textId="77777777" w:rsidTr="00FA70CA">
        <w:trPr>
          <w:trHeight w:val="298"/>
        </w:trPr>
        <w:tc>
          <w:tcPr>
            <w:tcW w:w="2586" w:type="dxa"/>
            <w:gridSpan w:val="2"/>
            <w:vMerge/>
            <w:tcBorders>
              <w:top w:val="single" w:sz="4" w:space="0" w:color="auto"/>
              <w:left w:val="single" w:sz="4" w:space="0" w:color="C0C0C0"/>
              <w:bottom w:val="nil"/>
              <w:right w:val="nil"/>
            </w:tcBorders>
          </w:tcPr>
          <w:p w14:paraId="7BEC6B52" w14:textId="77777777" w:rsidR="00FA70CA" w:rsidRPr="00F73222" w:rsidRDefault="00FA70CA" w:rsidP="002636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7DE2DB6" w14:textId="77777777" w:rsidR="00FA70CA" w:rsidRPr="00F73222" w:rsidRDefault="00FA70CA" w:rsidP="002636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18C81F2" w14:textId="77777777" w:rsidR="00FA70CA" w:rsidRPr="00F73222" w:rsidRDefault="00FA70CA" w:rsidP="0052735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138" w:type="dxa"/>
            <w:gridSpan w:val="2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621128" w14:textId="3DA8C89D" w:rsidR="00DC3ED5" w:rsidRPr="00F73222" w:rsidRDefault="00484ED0" w:rsidP="00DC3ED5">
            <w:pPr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Mechanika Prostějov 97</w:t>
            </w:r>
          </w:p>
          <w:p w14:paraId="5B39091E" w14:textId="77777777" w:rsidR="00152CE0" w:rsidRPr="008205CE" w:rsidRDefault="00152CE0" w:rsidP="004209F3">
            <w:pPr>
              <w:rPr>
                <w:rFonts w:ascii="Cambria" w:hAnsi="Cambria"/>
                <w:b/>
              </w:rPr>
            </w:pPr>
          </w:p>
          <w:p w14:paraId="361F98B8" w14:textId="32D64C64" w:rsidR="004209F3" w:rsidRPr="004209F3" w:rsidRDefault="00484ED0" w:rsidP="00420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Budovcova 4091/10</w:t>
            </w:r>
          </w:p>
          <w:p w14:paraId="753295FE" w14:textId="4E5A2390" w:rsidR="00FA70CA" w:rsidRPr="00F73222" w:rsidRDefault="00067A4C" w:rsidP="00A942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</w:rPr>
              <w:t>7</w:t>
            </w:r>
            <w:r w:rsidR="00484ED0">
              <w:rPr>
                <w:rFonts w:ascii="Cambria" w:hAnsi="Cambria"/>
                <w:b/>
              </w:rPr>
              <w:t>96 01 Prostějov</w:t>
            </w:r>
          </w:p>
        </w:tc>
      </w:tr>
      <w:tr w:rsidR="00FA70CA" w:rsidRPr="00F73222" w14:paraId="046E55C3" w14:textId="77777777" w:rsidTr="00FA70CA">
        <w:tc>
          <w:tcPr>
            <w:tcW w:w="5172" w:type="dxa"/>
            <w:gridSpan w:val="3"/>
            <w:tcBorders>
              <w:top w:val="nil"/>
              <w:left w:val="single" w:sz="4" w:space="0" w:color="C0C0C0"/>
              <w:bottom w:val="nil"/>
              <w:right w:val="single" w:sz="12" w:space="0" w:color="auto"/>
            </w:tcBorders>
          </w:tcPr>
          <w:p w14:paraId="19D4FADC" w14:textId="77777777" w:rsidR="00FA70CA" w:rsidRPr="00F73222" w:rsidRDefault="00FA70CA" w:rsidP="00A25D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AA88305" w14:textId="77777777" w:rsidR="00FA70CA" w:rsidRPr="00F73222" w:rsidRDefault="00FA70CA" w:rsidP="002636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38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DB71A07" w14:textId="77777777" w:rsidR="00FA70CA" w:rsidRPr="00F73222" w:rsidRDefault="00FA70CA" w:rsidP="002636B1">
            <w:pPr>
              <w:jc w:val="center"/>
              <w:rPr>
                <w:rFonts w:ascii="Cambria" w:hAnsi="Cambria"/>
              </w:rPr>
            </w:pPr>
          </w:p>
        </w:tc>
      </w:tr>
      <w:tr w:rsidR="00FA70CA" w:rsidRPr="00F73222" w14:paraId="0F0C9A02" w14:textId="77777777" w:rsidTr="00FA70CA">
        <w:trPr>
          <w:trHeight w:val="248"/>
        </w:trPr>
        <w:tc>
          <w:tcPr>
            <w:tcW w:w="1724" w:type="dxa"/>
            <w:tcBorders>
              <w:top w:val="nil"/>
              <w:left w:val="single" w:sz="4" w:space="0" w:color="C0C0C0"/>
              <w:bottom w:val="nil"/>
              <w:right w:val="nil"/>
            </w:tcBorders>
            <w:vAlign w:val="center"/>
          </w:tcPr>
          <w:p w14:paraId="17DCDDCD" w14:textId="77777777" w:rsidR="00FA70CA" w:rsidRPr="00F73222" w:rsidRDefault="00FA70CA" w:rsidP="0052735E">
            <w:pPr>
              <w:rPr>
                <w:rFonts w:ascii="Cambria" w:hAnsi="Cambria"/>
                <w:sz w:val="20"/>
                <w:szCs w:val="20"/>
              </w:rPr>
            </w:pPr>
            <w:r w:rsidRPr="00F73222">
              <w:rPr>
                <w:rFonts w:ascii="Cambria" w:hAnsi="Cambria"/>
                <w:sz w:val="16"/>
                <w:szCs w:val="16"/>
              </w:rPr>
              <w:t xml:space="preserve">telefon: 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F35D1A6" w14:textId="77777777" w:rsidR="00FA70CA" w:rsidRPr="00F73222" w:rsidRDefault="00FA70CA" w:rsidP="0052735E">
            <w:pPr>
              <w:rPr>
                <w:rFonts w:ascii="Cambria" w:hAnsi="Cambria"/>
                <w:sz w:val="16"/>
                <w:szCs w:val="16"/>
              </w:rPr>
            </w:pPr>
            <w:r w:rsidRPr="00F73222">
              <w:rPr>
                <w:rFonts w:ascii="Cambria" w:hAnsi="Cambria"/>
                <w:sz w:val="20"/>
                <w:szCs w:val="20"/>
              </w:rPr>
              <w:t>585 342 257, 585 341 445</w:t>
            </w:r>
          </w:p>
        </w:tc>
        <w:tc>
          <w:tcPr>
            <w:tcW w:w="10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EB88E6B" w14:textId="77777777" w:rsidR="00FA70CA" w:rsidRPr="00F73222" w:rsidRDefault="00FA70CA" w:rsidP="002636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38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3C72CB" w14:textId="77777777" w:rsidR="00FA70CA" w:rsidRPr="00F73222" w:rsidRDefault="00FA70CA" w:rsidP="002636B1">
            <w:pPr>
              <w:jc w:val="center"/>
              <w:rPr>
                <w:rFonts w:ascii="Cambria" w:hAnsi="Cambria"/>
              </w:rPr>
            </w:pPr>
          </w:p>
        </w:tc>
      </w:tr>
      <w:tr w:rsidR="00FA70CA" w:rsidRPr="00F73222" w14:paraId="063BCFB6" w14:textId="77777777" w:rsidTr="00FA70CA">
        <w:trPr>
          <w:trHeight w:val="248"/>
        </w:trPr>
        <w:tc>
          <w:tcPr>
            <w:tcW w:w="1724" w:type="dxa"/>
            <w:tcBorders>
              <w:top w:val="nil"/>
              <w:left w:val="single" w:sz="4" w:space="0" w:color="C0C0C0"/>
              <w:bottom w:val="nil"/>
              <w:right w:val="nil"/>
            </w:tcBorders>
            <w:vAlign w:val="center"/>
          </w:tcPr>
          <w:p w14:paraId="717D0468" w14:textId="77777777" w:rsidR="00FA70CA" w:rsidRPr="00F73222" w:rsidRDefault="00FA70CA" w:rsidP="0052735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41F0722" w14:textId="77777777" w:rsidR="00FA70CA" w:rsidRPr="00F73222" w:rsidRDefault="00FA70CA" w:rsidP="0052735E">
            <w:pPr>
              <w:rPr>
                <w:rFonts w:ascii="Cambria" w:hAnsi="Cambria"/>
                <w:sz w:val="16"/>
                <w:szCs w:val="16"/>
              </w:rPr>
            </w:pPr>
            <w:r w:rsidRPr="00F73222">
              <w:rPr>
                <w:rFonts w:ascii="Cambria" w:hAnsi="Cambria"/>
                <w:sz w:val="20"/>
                <w:szCs w:val="20"/>
              </w:rPr>
              <w:t>585 342 134</w:t>
            </w:r>
          </w:p>
        </w:tc>
        <w:tc>
          <w:tcPr>
            <w:tcW w:w="10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5619F36" w14:textId="77777777" w:rsidR="00FA70CA" w:rsidRPr="00F73222" w:rsidRDefault="00FA70CA" w:rsidP="002636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38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2597C2" w14:textId="77777777" w:rsidR="00FA70CA" w:rsidRPr="00F73222" w:rsidRDefault="00FA70CA" w:rsidP="002636B1">
            <w:pPr>
              <w:jc w:val="center"/>
              <w:rPr>
                <w:rFonts w:ascii="Cambria" w:hAnsi="Cambria"/>
              </w:rPr>
            </w:pPr>
          </w:p>
        </w:tc>
      </w:tr>
      <w:tr w:rsidR="00FA70CA" w:rsidRPr="00F73222" w14:paraId="3FDE3C84" w14:textId="77777777" w:rsidTr="00FA70CA">
        <w:trPr>
          <w:trHeight w:val="248"/>
        </w:trPr>
        <w:tc>
          <w:tcPr>
            <w:tcW w:w="1724" w:type="dxa"/>
            <w:tcBorders>
              <w:top w:val="nil"/>
              <w:left w:val="single" w:sz="4" w:space="0" w:color="C0C0C0"/>
              <w:bottom w:val="nil"/>
              <w:right w:val="nil"/>
            </w:tcBorders>
            <w:vAlign w:val="center"/>
          </w:tcPr>
          <w:p w14:paraId="3F9C319D" w14:textId="77777777" w:rsidR="00FA70CA" w:rsidRPr="00F73222" w:rsidRDefault="00FA70CA" w:rsidP="0052735E">
            <w:pPr>
              <w:rPr>
                <w:rFonts w:ascii="Cambria" w:hAnsi="Cambria"/>
                <w:sz w:val="16"/>
                <w:szCs w:val="16"/>
              </w:rPr>
            </w:pPr>
            <w:r w:rsidRPr="00F73222">
              <w:rPr>
                <w:rFonts w:ascii="Cambria" w:hAnsi="Cambria"/>
                <w:sz w:val="16"/>
                <w:szCs w:val="16"/>
              </w:rPr>
              <w:t>e-mail (ředitel):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282C39" w14:textId="77777777" w:rsidR="00FA70CA" w:rsidRPr="00F73222" w:rsidRDefault="0092031B" w:rsidP="005273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erlec</w:t>
            </w:r>
            <w:r w:rsidR="00FA70CA" w:rsidRPr="00F73222">
              <w:rPr>
                <w:rFonts w:ascii="Cambria" w:hAnsi="Cambria"/>
                <w:sz w:val="20"/>
                <w:szCs w:val="20"/>
              </w:rPr>
              <w:t>@ts-litovel.cz</w:t>
            </w:r>
          </w:p>
        </w:tc>
        <w:tc>
          <w:tcPr>
            <w:tcW w:w="10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E357EE5" w14:textId="77777777" w:rsidR="00FA70CA" w:rsidRPr="00F73222" w:rsidRDefault="00FA70CA" w:rsidP="002636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38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551D827" w14:textId="77777777" w:rsidR="00FA70CA" w:rsidRPr="00F73222" w:rsidRDefault="00FA70CA" w:rsidP="002636B1">
            <w:pPr>
              <w:jc w:val="center"/>
              <w:rPr>
                <w:rFonts w:ascii="Cambria" w:hAnsi="Cambria"/>
              </w:rPr>
            </w:pPr>
          </w:p>
        </w:tc>
      </w:tr>
      <w:tr w:rsidR="00FA70CA" w:rsidRPr="00F73222" w14:paraId="0EE8DEC0" w14:textId="77777777" w:rsidTr="00FA70CA">
        <w:trPr>
          <w:trHeight w:val="248"/>
        </w:trPr>
        <w:tc>
          <w:tcPr>
            <w:tcW w:w="1724" w:type="dxa"/>
            <w:tcBorders>
              <w:top w:val="nil"/>
              <w:left w:val="single" w:sz="4" w:space="0" w:color="C0C0C0"/>
              <w:bottom w:val="nil"/>
              <w:right w:val="nil"/>
            </w:tcBorders>
            <w:vAlign w:val="center"/>
          </w:tcPr>
          <w:p w14:paraId="4BC46074" w14:textId="77777777" w:rsidR="00FA70CA" w:rsidRPr="00F73222" w:rsidRDefault="00FA70CA" w:rsidP="0052735E">
            <w:pPr>
              <w:rPr>
                <w:rFonts w:ascii="Cambria" w:hAnsi="Cambria"/>
                <w:sz w:val="16"/>
                <w:szCs w:val="16"/>
              </w:rPr>
            </w:pPr>
            <w:r w:rsidRPr="00F73222">
              <w:rPr>
                <w:rFonts w:ascii="Cambria" w:hAnsi="Cambria"/>
                <w:sz w:val="16"/>
                <w:szCs w:val="16"/>
              </w:rPr>
              <w:t>e-mail (účetní):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B52D70" w14:textId="77777777" w:rsidR="00FA70CA" w:rsidRPr="00F73222" w:rsidRDefault="00FA70CA" w:rsidP="0052735E">
            <w:pPr>
              <w:rPr>
                <w:rFonts w:ascii="Cambria" w:hAnsi="Cambria"/>
                <w:sz w:val="20"/>
                <w:szCs w:val="20"/>
              </w:rPr>
            </w:pPr>
            <w:r w:rsidRPr="00F73222">
              <w:rPr>
                <w:rFonts w:ascii="Cambria" w:hAnsi="Cambria"/>
                <w:sz w:val="20"/>
                <w:szCs w:val="20"/>
              </w:rPr>
              <w:t>kovarova@ts-litovel.cz</w:t>
            </w:r>
          </w:p>
        </w:tc>
        <w:tc>
          <w:tcPr>
            <w:tcW w:w="10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C9CFFBA" w14:textId="77777777" w:rsidR="00FA70CA" w:rsidRPr="00F73222" w:rsidRDefault="00FA70CA" w:rsidP="002636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38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0B3478" w14:textId="77777777" w:rsidR="00FA70CA" w:rsidRPr="00F73222" w:rsidRDefault="00FA70CA" w:rsidP="002636B1">
            <w:pPr>
              <w:jc w:val="center"/>
              <w:rPr>
                <w:rFonts w:ascii="Cambria" w:hAnsi="Cambria"/>
              </w:rPr>
            </w:pPr>
          </w:p>
        </w:tc>
      </w:tr>
      <w:tr w:rsidR="00FA70CA" w:rsidRPr="00F73222" w14:paraId="247EA149" w14:textId="77777777" w:rsidTr="00FA70CA">
        <w:trPr>
          <w:trHeight w:val="248"/>
        </w:trPr>
        <w:tc>
          <w:tcPr>
            <w:tcW w:w="5172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12" w:space="0" w:color="auto"/>
            </w:tcBorders>
            <w:vAlign w:val="center"/>
          </w:tcPr>
          <w:p w14:paraId="16B628AB" w14:textId="77777777" w:rsidR="00FA70CA" w:rsidRPr="00F73222" w:rsidRDefault="00FA70CA" w:rsidP="0052735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73222">
              <w:rPr>
                <w:rFonts w:ascii="Cambria" w:hAnsi="Cambria"/>
                <w:sz w:val="20"/>
                <w:szCs w:val="20"/>
              </w:rPr>
              <w:t>http://www.ts-litovel.cz</w:t>
            </w:r>
          </w:p>
        </w:tc>
        <w:tc>
          <w:tcPr>
            <w:tcW w:w="10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542F572" w14:textId="77777777" w:rsidR="00FA70CA" w:rsidRPr="00F73222" w:rsidRDefault="00FA70CA" w:rsidP="002636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38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CF01A3" w14:textId="77777777" w:rsidR="00FA70CA" w:rsidRPr="00F73222" w:rsidRDefault="00FA70CA" w:rsidP="002636B1">
            <w:pPr>
              <w:jc w:val="center"/>
              <w:rPr>
                <w:rFonts w:ascii="Cambria" w:hAnsi="Cambria"/>
              </w:rPr>
            </w:pPr>
          </w:p>
        </w:tc>
      </w:tr>
      <w:tr w:rsidR="0052735E" w:rsidRPr="00F73222" w14:paraId="38A663EA" w14:textId="77777777" w:rsidTr="00FC0385">
        <w:tc>
          <w:tcPr>
            <w:tcW w:w="10344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8FE238B" w14:textId="77777777" w:rsidR="0052735E" w:rsidRPr="00F73222" w:rsidRDefault="0052735E" w:rsidP="002636B1">
            <w:pPr>
              <w:jc w:val="center"/>
              <w:rPr>
                <w:rFonts w:ascii="Cambria" w:hAnsi="Cambria"/>
                <w:sz w:val="8"/>
                <w:szCs w:val="8"/>
              </w:rPr>
            </w:pPr>
          </w:p>
        </w:tc>
      </w:tr>
      <w:tr w:rsidR="0052735E" w:rsidRPr="00F73222" w14:paraId="433ABF7A" w14:textId="77777777" w:rsidTr="00FC0385">
        <w:tc>
          <w:tcPr>
            <w:tcW w:w="10344" w:type="dxa"/>
            <w:gridSpan w:val="6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253C85F" w14:textId="77777777" w:rsidR="0052735E" w:rsidRPr="00F73222" w:rsidRDefault="0052735E" w:rsidP="00A25D94">
            <w:pPr>
              <w:rPr>
                <w:rFonts w:ascii="Cambria" w:hAnsi="Cambria"/>
                <w:sz w:val="16"/>
                <w:szCs w:val="16"/>
              </w:rPr>
            </w:pPr>
            <w:r w:rsidRPr="00F73222">
              <w:rPr>
                <w:rFonts w:ascii="Cambria" w:hAnsi="Cambria"/>
                <w:sz w:val="16"/>
                <w:szCs w:val="16"/>
              </w:rPr>
              <w:t>popis:</w:t>
            </w:r>
          </w:p>
        </w:tc>
      </w:tr>
      <w:tr w:rsidR="0052735E" w:rsidRPr="00F73222" w14:paraId="02839E65" w14:textId="77777777" w:rsidTr="00FA70CA">
        <w:trPr>
          <w:trHeight w:val="9129"/>
        </w:trPr>
        <w:tc>
          <w:tcPr>
            <w:tcW w:w="10344" w:type="dxa"/>
            <w:gridSpan w:val="6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0DB56F6" w14:textId="77777777" w:rsidR="00484ED0" w:rsidRPr="004E5A4A" w:rsidRDefault="00484ED0" w:rsidP="00A25D94">
            <w:pPr>
              <w:rPr>
                <w:rFonts w:ascii="Cambria" w:hAnsi="Cambria"/>
                <w:sz w:val="16"/>
                <w:szCs w:val="16"/>
              </w:rPr>
            </w:pPr>
          </w:p>
          <w:p w14:paraId="359A4BE3" w14:textId="496E234F" w:rsidR="004209F3" w:rsidRPr="004E5A4A" w:rsidRDefault="00A942D3" w:rsidP="008A2E36">
            <w:pPr>
              <w:rPr>
                <w:rFonts w:asciiTheme="majorHAnsi" w:hAnsiTheme="majorHAnsi"/>
                <w:sz w:val="22"/>
                <w:szCs w:val="22"/>
              </w:rPr>
            </w:pPr>
            <w:r w:rsidRPr="004E5A4A">
              <w:rPr>
                <w:rFonts w:asciiTheme="majorHAnsi" w:hAnsiTheme="majorHAnsi"/>
                <w:sz w:val="22"/>
                <w:szCs w:val="22"/>
              </w:rPr>
              <w:t>Objednáváme u Vás</w:t>
            </w:r>
            <w:r w:rsidR="00377D77" w:rsidRPr="004E5A4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84ED0" w:rsidRPr="004E5A4A">
              <w:rPr>
                <w:rFonts w:asciiTheme="majorHAnsi" w:hAnsiTheme="majorHAnsi"/>
                <w:sz w:val="22"/>
                <w:szCs w:val="22"/>
              </w:rPr>
              <w:t xml:space="preserve">zhotovení a dodávku pracovních oděvů a obuvi pro naše zaměstnance, </w:t>
            </w:r>
            <w:r w:rsidR="004E5A4A" w:rsidRPr="004E5A4A">
              <w:rPr>
                <w:rFonts w:asciiTheme="majorHAnsi" w:hAnsiTheme="majorHAnsi"/>
                <w:sz w:val="22"/>
                <w:szCs w:val="22"/>
              </w:rPr>
              <w:t>a to:</w:t>
            </w:r>
          </w:p>
          <w:p w14:paraId="214D64D8" w14:textId="77777777" w:rsidR="004E5A4A" w:rsidRPr="004E5A4A" w:rsidRDefault="004E5A4A" w:rsidP="008A2E36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7B5E0207" w14:textId="49B549BF" w:rsidR="00C13DDC" w:rsidRDefault="00484ED0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2</w:t>
            </w:r>
            <w:r w:rsidR="003A3418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5</w:t>
            </w: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x  ručník froté</w:t>
            </w:r>
          </w:p>
          <w:p w14:paraId="4064444B" w14:textId="4D01B822" w:rsidR="00484ED0" w:rsidRDefault="00484ED0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2</w:t>
            </w:r>
            <w:r w:rsidR="003A3418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5</w:t>
            </w: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x  čepice letní TAHR žlutá</w:t>
            </w:r>
          </w:p>
          <w:p w14:paraId="0369E37B" w14:textId="3F8827BD" w:rsidR="00712EA8" w:rsidRDefault="00712EA8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14x  pracovní oděv – kalhoty do pasu</w:t>
            </w:r>
          </w:p>
          <w:p w14:paraId="656945D0" w14:textId="068CE597" w:rsidR="00712EA8" w:rsidRDefault="00712EA8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1</w:t>
            </w:r>
            <w:r w:rsidR="003A3418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x  pracovní oděv – kalhoty s náprsenkou</w:t>
            </w:r>
          </w:p>
          <w:p w14:paraId="69230F7F" w14:textId="4DE38BAA" w:rsidR="00712EA8" w:rsidRDefault="00712EA8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1x  kalhoty KNOXFIELD 3XL (vel. 64) – antracit/žlutá</w:t>
            </w:r>
          </w:p>
          <w:p w14:paraId="55F6F0EF" w14:textId="7832995F" w:rsidR="00712EA8" w:rsidRDefault="00712EA8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1x  mikina s kapucí KNOXFIELD 3XL (64) – antracit/žlutá</w:t>
            </w:r>
          </w:p>
          <w:p w14:paraId="65B98E59" w14:textId="5CBAAA08" w:rsidR="00712EA8" w:rsidRDefault="00712EA8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1x  pracovní šortky KNOXFIELD 3XL (64) – antracit/žlutá</w:t>
            </w:r>
          </w:p>
          <w:p w14:paraId="0019D15F" w14:textId="62432C26" w:rsidR="00712EA8" w:rsidRDefault="00712EA8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 xml:space="preserve">1x  HV FLEECE JACKET 5v1 3XL – žlutá </w:t>
            </w:r>
          </w:p>
          <w:p w14:paraId="4601A3F7" w14:textId="1B06FDAF" w:rsidR="00712EA8" w:rsidRDefault="00712EA8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1</w:t>
            </w:r>
            <w:r w:rsidR="00EB0198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0</w:t>
            </w: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x  letní sandál BNN LUX 01 (Z90002)</w:t>
            </w:r>
          </w:p>
          <w:p w14:paraId="63ADEE1D" w14:textId="7818855A" w:rsidR="00712EA8" w:rsidRDefault="00EB0198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10</w:t>
            </w:r>
            <w:r w:rsidR="00712EA8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x  obuv letní kotníková ADM BAXTER 01 HIGH (C20216)</w:t>
            </w:r>
          </w:p>
          <w:p w14:paraId="4EEBAC3C" w14:textId="033B007C" w:rsidR="00712EA8" w:rsidRDefault="00712EA8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1x  letní polobotka BNN FARMIS 01 LOW</w:t>
            </w:r>
          </w:p>
          <w:p w14:paraId="098E34BF" w14:textId="26CDC5C5" w:rsidR="00712EA8" w:rsidRDefault="00712EA8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1x  letní BNN NEXO</w:t>
            </w:r>
          </w:p>
          <w:p w14:paraId="3F28D189" w14:textId="7CFCD7C6" w:rsidR="00712EA8" w:rsidRDefault="00712EA8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1x letní PRESTIGE (šedá M13001 nebo černá M40020)</w:t>
            </w:r>
          </w:p>
          <w:p w14:paraId="0AEEBE38" w14:textId="5EEE411C" w:rsidR="00712EA8" w:rsidRDefault="00B04BDD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1x  letní sandál BNN CLIFTON SANDAL (Z60051)</w:t>
            </w:r>
          </w:p>
          <w:p w14:paraId="7544AF3A" w14:textId="789BFA34" w:rsidR="00B04BDD" w:rsidRDefault="00B04BDD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2x  termospodky  2XL</w:t>
            </w:r>
          </w:p>
          <w:p w14:paraId="12DA8E2F" w14:textId="2BEFB4DF" w:rsidR="00B04BDD" w:rsidRDefault="00B04BDD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2x  termotriko  2XL</w:t>
            </w:r>
          </w:p>
          <w:p w14:paraId="48A1D7EC" w14:textId="0F38049F" w:rsidR="00B04BDD" w:rsidRDefault="00B04BDD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2x  zimní ponožky  vel. 45</w:t>
            </w:r>
          </w:p>
          <w:p w14:paraId="7315F1F2" w14:textId="05BA4B51" w:rsidR="00B04BDD" w:rsidRDefault="00B04BDD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10x  obuv zimní BK FARMER 02 CI SRC béžová</w:t>
            </w:r>
          </w:p>
          <w:p w14:paraId="56E8281C" w14:textId="0C494CC7" w:rsidR="00B04BDD" w:rsidRDefault="00B04BDD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11x  bunda zimní CLOVELLY PILOT 2v1 žlutá</w:t>
            </w:r>
          </w:p>
          <w:p w14:paraId="7313310D" w14:textId="32FC5F15" w:rsidR="00B04BDD" w:rsidRDefault="00B04BDD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 xml:space="preserve">1x bunda zimní </w:t>
            </w:r>
            <w:r w:rsidR="004E5A4A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SEFTON XXL žlutá</w:t>
            </w:r>
          </w:p>
          <w:p w14:paraId="16D877D5" w14:textId="47E737C9" w:rsidR="004E5A4A" w:rsidRDefault="004E5A4A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11x  čepice zimní HV PRACTIC 5V9 žlutá</w:t>
            </w:r>
          </w:p>
          <w:p w14:paraId="0C53F8BB" w14:textId="3876D9C3" w:rsidR="004E5A4A" w:rsidRDefault="004E5A4A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10x  pončo zelené</w:t>
            </w:r>
          </w:p>
          <w:p w14:paraId="428CCCC8" w14:textId="332248F7" w:rsidR="004E5A4A" w:rsidRDefault="004E5A4A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11x  obuv gumová zateplená</w:t>
            </w:r>
          </w:p>
          <w:p w14:paraId="4555EFFE" w14:textId="3D6513C8" w:rsidR="004E5A4A" w:rsidRDefault="004E5A4A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10x  brýle sluneční</w:t>
            </w:r>
          </w:p>
          <w:p w14:paraId="69B4BF7D" w14:textId="5E053888" w:rsidR="004E5A4A" w:rsidRDefault="004E5A4A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2x  brýle sluneční polarizační</w:t>
            </w:r>
          </w:p>
          <w:p w14:paraId="0956A36F" w14:textId="65800E90" w:rsidR="004E5A4A" w:rsidRDefault="004E5A4A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1x  dámská vesta MAX NEO LADY LIGHT vel. S – navy/sv.fialová</w:t>
            </w:r>
          </w:p>
          <w:p w14:paraId="7CBBA20B" w14:textId="0000AAA0" w:rsidR="004E5A4A" w:rsidRDefault="004E5A4A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1x  dámská mikina CAPE 414 vel. M – lahvově zelená</w:t>
            </w:r>
          </w:p>
          <w:p w14:paraId="349E6FC0" w14:textId="0BB34A67" w:rsidR="004E5A4A" w:rsidRPr="00484ED0" w:rsidRDefault="004E5A4A" w:rsidP="00A25D94">
            <w:pP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1x  dámské kalhoty MAX NEO LADY vel. 38 – navy/sv.fialová</w:t>
            </w:r>
          </w:p>
          <w:p w14:paraId="67E873AF" w14:textId="77777777" w:rsidR="004E5A4A" w:rsidRPr="004E5A4A" w:rsidRDefault="004E5A4A" w:rsidP="00A25D94">
            <w:pPr>
              <w:rPr>
                <w:rFonts w:asciiTheme="majorHAnsi" w:hAnsiTheme="majorHAnsi"/>
                <w:i/>
                <w:sz w:val="16"/>
                <w:szCs w:val="16"/>
              </w:rPr>
            </w:pPr>
          </w:p>
          <w:p w14:paraId="6080BA15" w14:textId="783A1945" w:rsidR="00180174" w:rsidRPr="00E2609C" w:rsidRDefault="00180174" w:rsidP="00A25D94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E2609C">
              <w:rPr>
                <w:rFonts w:asciiTheme="majorHAnsi" w:hAnsiTheme="majorHAnsi"/>
                <w:i/>
                <w:sz w:val="22"/>
                <w:szCs w:val="22"/>
              </w:rPr>
              <w:t>Dodací a fakturační adresa je uvedena v hlavičce. Fakturu lze zasílat i elektronicky na výše uvedený e-mail účetní.</w:t>
            </w:r>
          </w:p>
          <w:p w14:paraId="456F9511" w14:textId="77777777" w:rsidR="00180174" w:rsidRPr="004E5A4A" w:rsidRDefault="00180174" w:rsidP="00A25D94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64B6740E" w14:textId="77777777" w:rsidR="006A7A1B" w:rsidRPr="004E5A4A" w:rsidRDefault="00D13939" w:rsidP="00A25D94">
            <w:pPr>
              <w:rPr>
                <w:rFonts w:asciiTheme="majorHAnsi" w:hAnsiTheme="majorHAnsi"/>
                <w:sz w:val="22"/>
                <w:szCs w:val="22"/>
              </w:rPr>
            </w:pPr>
            <w:r w:rsidRPr="004E5A4A">
              <w:rPr>
                <w:rFonts w:asciiTheme="majorHAnsi" w:hAnsiTheme="majorHAnsi"/>
                <w:b/>
                <w:i/>
                <w:sz w:val="22"/>
                <w:szCs w:val="22"/>
              </w:rPr>
              <w:t>Prosíme, aby ve faktuře bylo uvedeno i číslo objednávky</w:t>
            </w:r>
            <w:r w:rsidR="004209F3" w:rsidRPr="004E5A4A">
              <w:rPr>
                <w:rFonts w:asciiTheme="majorHAnsi" w:hAnsiTheme="majorHAnsi"/>
                <w:b/>
                <w:i/>
                <w:sz w:val="22"/>
                <w:szCs w:val="22"/>
              </w:rPr>
              <w:t>. Děkujeme.</w:t>
            </w:r>
          </w:p>
          <w:p w14:paraId="1D19BB61" w14:textId="77777777" w:rsidR="00180174" w:rsidRPr="004E5A4A" w:rsidRDefault="00180174" w:rsidP="00A25D94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7F364CAE" w14:textId="77777777" w:rsidR="00180174" w:rsidRPr="004E5A4A" w:rsidRDefault="00180174" w:rsidP="00A25D94">
            <w:pPr>
              <w:rPr>
                <w:rFonts w:asciiTheme="majorHAnsi" w:hAnsiTheme="majorHAnsi"/>
                <w:sz w:val="22"/>
                <w:szCs w:val="22"/>
              </w:rPr>
            </w:pPr>
            <w:r w:rsidRPr="004E5A4A">
              <w:rPr>
                <w:rFonts w:asciiTheme="majorHAnsi" w:hAnsiTheme="majorHAnsi"/>
                <w:sz w:val="22"/>
                <w:szCs w:val="22"/>
              </w:rPr>
              <w:t>Těšíme se na společnou spolupráci.</w:t>
            </w:r>
          </w:p>
          <w:p w14:paraId="38C778DB" w14:textId="77777777" w:rsidR="008A2E36" w:rsidRPr="00F73222" w:rsidRDefault="008A2E36" w:rsidP="00A103D7">
            <w:pPr>
              <w:tabs>
                <w:tab w:val="left" w:pos="8205"/>
              </w:tabs>
              <w:ind w:left="6804" w:hanging="6804"/>
              <w:rPr>
                <w:rFonts w:ascii="Cambria" w:hAnsi="Cambria"/>
              </w:rPr>
            </w:pPr>
          </w:p>
          <w:p w14:paraId="6F31FA99" w14:textId="77777777" w:rsidR="00F73222" w:rsidRDefault="00F73222" w:rsidP="00F73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  <w:t>_______________________________________</w:t>
            </w:r>
          </w:p>
          <w:p w14:paraId="26437529" w14:textId="4102496C" w:rsidR="00180174" w:rsidRPr="004E5A4A" w:rsidRDefault="008A2E36" w:rsidP="00A103D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E5A4A"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  <w:r w:rsidR="004E5A4A">
              <w:rPr>
                <w:rFonts w:ascii="Cambria" w:hAnsi="Cambria"/>
                <w:sz w:val="22"/>
                <w:szCs w:val="22"/>
              </w:rPr>
              <w:t>LACHNIT Kamil</w:t>
            </w:r>
          </w:p>
          <w:p w14:paraId="6B67A721" w14:textId="6BFA27A4" w:rsidR="008A2E36" w:rsidRPr="00F73222" w:rsidRDefault="008A2E36" w:rsidP="00A103D7">
            <w:pPr>
              <w:jc w:val="center"/>
              <w:rPr>
                <w:rFonts w:ascii="Cambria" w:hAnsi="Cambria"/>
              </w:rPr>
            </w:pPr>
            <w:r w:rsidRPr="004E5A4A"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                                                                </w:t>
            </w:r>
            <w:r w:rsidR="004E5A4A">
              <w:rPr>
                <w:rFonts w:ascii="Cambria" w:hAnsi="Cambria"/>
                <w:sz w:val="22"/>
                <w:szCs w:val="22"/>
              </w:rPr>
              <w:t>sklad - zásobování</w:t>
            </w:r>
          </w:p>
        </w:tc>
      </w:tr>
      <w:tr w:rsidR="0052735E" w:rsidRPr="00F73222" w14:paraId="1B30A379" w14:textId="77777777" w:rsidTr="00FA70CA">
        <w:tc>
          <w:tcPr>
            <w:tcW w:w="10344" w:type="dxa"/>
            <w:gridSpan w:val="6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E60307B" w14:textId="77777777" w:rsidR="0052735E" w:rsidRPr="00F73222" w:rsidRDefault="0052735E" w:rsidP="0052735E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52735E" w:rsidRPr="00F73222" w14:paraId="3CB006B5" w14:textId="77777777" w:rsidTr="004E5A4A">
        <w:tc>
          <w:tcPr>
            <w:tcW w:w="10344" w:type="dxa"/>
            <w:gridSpan w:val="6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10A5A7" w14:textId="77777777" w:rsidR="0092031B" w:rsidRPr="00F73222" w:rsidRDefault="0092031B" w:rsidP="0092031B">
            <w:pPr>
              <w:rPr>
                <w:rFonts w:ascii="Cambria" w:hAnsi="Cambria"/>
              </w:rPr>
            </w:pPr>
          </w:p>
        </w:tc>
      </w:tr>
      <w:tr w:rsidR="0052735E" w:rsidRPr="00F73222" w14:paraId="7AD7942F" w14:textId="77777777" w:rsidTr="00FC0385">
        <w:trPr>
          <w:trHeight w:val="340"/>
        </w:trPr>
        <w:tc>
          <w:tcPr>
            <w:tcW w:w="1034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FE1E27" w14:textId="77777777" w:rsidR="0052735E" w:rsidRPr="00F73222" w:rsidRDefault="00FC0385" w:rsidP="00FC0385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73222">
              <w:rPr>
                <w:rFonts w:ascii="Cambria" w:hAnsi="Cambria"/>
                <w:i/>
                <w:sz w:val="22"/>
                <w:szCs w:val="22"/>
              </w:rPr>
              <w:t>Organizace je zapsána v obchodním rejstříku Krajského soudu Ostrava, oddílu Pr, vložce 984</w:t>
            </w:r>
          </w:p>
        </w:tc>
      </w:tr>
      <w:tr w:rsidR="0052735E" w:rsidRPr="00F73222" w14:paraId="6FCB4818" w14:textId="77777777" w:rsidTr="00FC0385">
        <w:trPr>
          <w:trHeight w:val="284"/>
        </w:trPr>
        <w:tc>
          <w:tcPr>
            <w:tcW w:w="10344" w:type="dxa"/>
            <w:gridSpan w:val="6"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</w:tcPr>
          <w:p w14:paraId="3B5CBCFF" w14:textId="77777777" w:rsidR="0052735E" w:rsidRPr="00F73222" w:rsidRDefault="0052735E" w:rsidP="00FC0385">
            <w:pPr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F73222">
              <w:rPr>
                <w:rFonts w:ascii="Cambria" w:hAnsi="Cambria"/>
                <w:sz w:val="12"/>
                <w:szCs w:val="12"/>
              </w:rPr>
              <w:t xml:space="preserve">vyhotovil: </w:t>
            </w:r>
            <w:r w:rsidRPr="00F73222">
              <w:rPr>
                <w:rFonts w:ascii="Cambria" w:hAnsi="Cambria"/>
                <w:b/>
                <w:sz w:val="12"/>
                <w:szCs w:val="12"/>
              </w:rPr>
              <w:t xml:space="preserve">LACHNIT Kamil </w:t>
            </w:r>
            <w:r w:rsidRPr="00F73222">
              <w:rPr>
                <w:rFonts w:ascii="Cambria" w:hAnsi="Cambria"/>
                <w:sz w:val="12"/>
                <w:szCs w:val="12"/>
              </w:rPr>
              <w:t xml:space="preserve">(skladník – zásobovač); e-mail: </w:t>
            </w:r>
            <w:r w:rsidRPr="00F73222">
              <w:rPr>
                <w:rFonts w:ascii="Cambria" w:hAnsi="Cambria"/>
                <w:b/>
                <w:sz w:val="12"/>
                <w:szCs w:val="12"/>
              </w:rPr>
              <w:t>lachnit@ts-litovel.cz</w:t>
            </w:r>
          </w:p>
        </w:tc>
      </w:tr>
    </w:tbl>
    <w:p w14:paraId="6499A92B" w14:textId="77777777" w:rsidR="002636B1" w:rsidRPr="00F73222" w:rsidRDefault="002636B1" w:rsidP="004209F3"/>
    <w:sectPr w:rsidR="002636B1" w:rsidRPr="00F73222" w:rsidSect="004E5A4A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42B6"/>
    <w:multiLevelType w:val="hybridMultilevel"/>
    <w:tmpl w:val="09FC7A86"/>
    <w:lvl w:ilvl="0" w:tplc="A524D618">
      <w:start w:val="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1AD8"/>
    <w:multiLevelType w:val="hybridMultilevel"/>
    <w:tmpl w:val="D980C6F0"/>
    <w:lvl w:ilvl="0" w:tplc="1FDCA838">
      <w:start w:val="789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9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58"/>
    <w:rsid w:val="00067A4C"/>
    <w:rsid w:val="0007128C"/>
    <w:rsid w:val="000B7DCD"/>
    <w:rsid w:val="001164D3"/>
    <w:rsid w:val="00121871"/>
    <w:rsid w:val="001303E9"/>
    <w:rsid w:val="00152CE0"/>
    <w:rsid w:val="00172FC3"/>
    <w:rsid w:val="00180174"/>
    <w:rsid w:val="00197714"/>
    <w:rsid w:val="001A2801"/>
    <w:rsid w:val="001B4E0F"/>
    <w:rsid w:val="001B6D40"/>
    <w:rsid w:val="001F0588"/>
    <w:rsid w:val="001F7850"/>
    <w:rsid w:val="0020530B"/>
    <w:rsid w:val="002547D0"/>
    <w:rsid w:val="002636B1"/>
    <w:rsid w:val="00286BF9"/>
    <w:rsid w:val="002918D8"/>
    <w:rsid w:val="002A0A89"/>
    <w:rsid w:val="002C5B44"/>
    <w:rsid w:val="0031686B"/>
    <w:rsid w:val="00336082"/>
    <w:rsid w:val="00353E0F"/>
    <w:rsid w:val="00377D77"/>
    <w:rsid w:val="00390E03"/>
    <w:rsid w:val="003A3418"/>
    <w:rsid w:val="003D31C9"/>
    <w:rsid w:val="00414058"/>
    <w:rsid w:val="004209F3"/>
    <w:rsid w:val="00430674"/>
    <w:rsid w:val="00465A39"/>
    <w:rsid w:val="00471FE6"/>
    <w:rsid w:val="00474237"/>
    <w:rsid w:val="00476E37"/>
    <w:rsid w:val="00484ED0"/>
    <w:rsid w:val="00485B00"/>
    <w:rsid w:val="004A3897"/>
    <w:rsid w:val="004D1774"/>
    <w:rsid w:val="004E5A4A"/>
    <w:rsid w:val="004F68A2"/>
    <w:rsid w:val="0052735E"/>
    <w:rsid w:val="00544310"/>
    <w:rsid w:val="00584966"/>
    <w:rsid w:val="0059129F"/>
    <w:rsid w:val="0059168C"/>
    <w:rsid w:val="00595873"/>
    <w:rsid w:val="005B0412"/>
    <w:rsid w:val="005D5CF5"/>
    <w:rsid w:val="005E6385"/>
    <w:rsid w:val="00621FBD"/>
    <w:rsid w:val="006828A1"/>
    <w:rsid w:val="006A7A1B"/>
    <w:rsid w:val="006C5DA7"/>
    <w:rsid w:val="007003D7"/>
    <w:rsid w:val="00707262"/>
    <w:rsid w:val="00712EA8"/>
    <w:rsid w:val="007779A8"/>
    <w:rsid w:val="00794820"/>
    <w:rsid w:val="007B52C9"/>
    <w:rsid w:val="007C7B74"/>
    <w:rsid w:val="00813FE9"/>
    <w:rsid w:val="008205CE"/>
    <w:rsid w:val="008359A1"/>
    <w:rsid w:val="00850290"/>
    <w:rsid w:val="00861088"/>
    <w:rsid w:val="008A2E36"/>
    <w:rsid w:val="008A5B11"/>
    <w:rsid w:val="008B598E"/>
    <w:rsid w:val="0090252D"/>
    <w:rsid w:val="00911981"/>
    <w:rsid w:val="0092031B"/>
    <w:rsid w:val="00920C1E"/>
    <w:rsid w:val="00924030"/>
    <w:rsid w:val="00925B3B"/>
    <w:rsid w:val="00945778"/>
    <w:rsid w:val="009534A0"/>
    <w:rsid w:val="009637E0"/>
    <w:rsid w:val="00992FF2"/>
    <w:rsid w:val="00994583"/>
    <w:rsid w:val="009C2084"/>
    <w:rsid w:val="009C573F"/>
    <w:rsid w:val="009D28AA"/>
    <w:rsid w:val="009F14B2"/>
    <w:rsid w:val="00A06B2E"/>
    <w:rsid w:val="00A103D7"/>
    <w:rsid w:val="00A117A1"/>
    <w:rsid w:val="00A25D94"/>
    <w:rsid w:val="00A44DD0"/>
    <w:rsid w:val="00A70B1D"/>
    <w:rsid w:val="00A73624"/>
    <w:rsid w:val="00A942D3"/>
    <w:rsid w:val="00B04BDD"/>
    <w:rsid w:val="00B557E4"/>
    <w:rsid w:val="00B67E6E"/>
    <w:rsid w:val="00BD6C6D"/>
    <w:rsid w:val="00C13548"/>
    <w:rsid w:val="00C13DDC"/>
    <w:rsid w:val="00CE7D25"/>
    <w:rsid w:val="00D0788D"/>
    <w:rsid w:val="00D125DB"/>
    <w:rsid w:val="00D13939"/>
    <w:rsid w:val="00D14A15"/>
    <w:rsid w:val="00D32782"/>
    <w:rsid w:val="00D63E02"/>
    <w:rsid w:val="00D81FFA"/>
    <w:rsid w:val="00DB4F32"/>
    <w:rsid w:val="00DC3ED5"/>
    <w:rsid w:val="00DC7735"/>
    <w:rsid w:val="00DE1847"/>
    <w:rsid w:val="00DE18B9"/>
    <w:rsid w:val="00DE29A7"/>
    <w:rsid w:val="00E1549E"/>
    <w:rsid w:val="00E164C4"/>
    <w:rsid w:val="00E23ACA"/>
    <w:rsid w:val="00E2609C"/>
    <w:rsid w:val="00E30608"/>
    <w:rsid w:val="00E337FE"/>
    <w:rsid w:val="00E76355"/>
    <w:rsid w:val="00E76A67"/>
    <w:rsid w:val="00E977A9"/>
    <w:rsid w:val="00E97F4F"/>
    <w:rsid w:val="00EB0198"/>
    <w:rsid w:val="00EE1B56"/>
    <w:rsid w:val="00F661AE"/>
    <w:rsid w:val="00F73222"/>
    <w:rsid w:val="00F948EB"/>
    <w:rsid w:val="00FA6D78"/>
    <w:rsid w:val="00FA70CA"/>
    <w:rsid w:val="00FA7966"/>
    <w:rsid w:val="00FC0385"/>
    <w:rsid w:val="00FD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5D48C"/>
  <w15:docId w15:val="{AAB82F11-434F-4CF2-A982-156E8FE2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5B1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14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5B0412"/>
    <w:rPr>
      <w:color w:val="0000FF"/>
      <w:u w:val="single"/>
    </w:rPr>
  </w:style>
  <w:style w:type="character" w:styleId="Sledovanodkaz">
    <w:name w:val="FollowedHyperlink"/>
    <w:basedOn w:val="Standardnpsmoodstavce"/>
    <w:rsid w:val="005B0412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9025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0252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15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STRUČNÝ PŘEHLED POČTU ROZVADĚČŮ A VEŘEJNÉHO OSVĚTLENÍ VE MĚSTĚ LITOVLI A INTEGROVANÝCH OBCÍ</vt:lpstr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STRUČNÝ PŘEHLED POČTU ROZVADĚČŮ A VEŘEJNÉHO OSVĚTLENÍ VE MĚSTĚ LITOVLI A INTEGROVANÝCH OBCÍ</dc:title>
  <dc:creator>Lachnit Kamil</dc:creator>
  <cp:lastModifiedBy>Pavlína Kovářová</cp:lastModifiedBy>
  <cp:revision>5</cp:revision>
  <cp:lastPrinted>2022-08-09T08:50:00Z</cp:lastPrinted>
  <dcterms:created xsi:type="dcterms:W3CDTF">2022-07-21T06:07:00Z</dcterms:created>
  <dcterms:modified xsi:type="dcterms:W3CDTF">2022-08-10T07:43:00Z</dcterms:modified>
</cp:coreProperties>
</file>