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7983" w:rsidRDefault="00A1664D" w:rsidP="00227011">
      <w:pPr>
        <w:jc w:val="center"/>
        <w:rPr>
          <w:rFonts w:ascii="Verdana" w:hAnsi="Verdana"/>
          <w:b/>
          <w:sz w:val="28"/>
          <w:szCs w:val="28"/>
        </w:rPr>
      </w:pPr>
      <w:r w:rsidRPr="002B0EF5">
        <w:rPr>
          <w:rFonts w:ascii="Verdana" w:hAnsi="Verdana"/>
          <w:b/>
          <w:sz w:val="28"/>
          <w:szCs w:val="28"/>
        </w:rPr>
        <w:t xml:space="preserve">Dodatek č. </w:t>
      </w:r>
      <w:r w:rsidR="000373E2">
        <w:rPr>
          <w:rFonts w:ascii="Verdana" w:hAnsi="Verdana"/>
          <w:b/>
          <w:sz w:val="28"/>
          <w:szCs w:val="28"/>
        </w:rPr>
        <w:t>2</w:t>
      </w:r>
    </w:p>
    <w:p w:rsidR="00D83E93" w:rsidRPr="002A42EA" w:rsidRDefault="00357983" w:rsidP="00227011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ke </w:t>
      </w:r>
      <w:r w:rsidR="00A1664D" w:rsidRPr="002A42EA">
        <w:rPr>
          <w:rFonts w:ascii="Verdana" w:hAnsi="Verdana"/>
          <w:sz w:val="20"/>
          <w:szCs w:val="20"/>
        </w:rPr>
        <w:t>smlouv</w:t>
      </w:r>
      <w:r w:rsidRPr="002A42EA">
        <w:rPr>
          <w:rFonts w:ascii="Verdana" w:hAnsi="Verdana"/>
          <w:sz w:val="20"/>
          <w:szCs w:val="20"/>
        </w:rPr>
        <w:t xml:space="preserve">ě </w:t>
      </w:r>
      <w:r w:rsidR="00A1664D" w:rsidRPr="002A42EA">
        <w:rPr>
          <w:rFonts w:ascii="Verdana" w:hAnsi="Verdana"/>
          <w:sz w:val="20"/>
          <w:szCs w:val="20"/>
        </w:rPr>
        <w:t xml:space="preserve">o podnájmu nebytových prostor č. </w:t>
      </w:r>
      <w:r w:rsidR="00E4750B">
        <w:rPr>
          <w:rFonts w:ascii="Verdana" w:hAnsi="Verdana"/>
          <w:sz w:val="20"/>
          <w:szCs w:val="20"/>
        </w:rPr>
        <w:t>4</w:t>
      </w:r>
      <w:r w:rsidR="00A1664D" w:rsidRPr="002A42EA">
        <w:rPr>
          <w:rFonts w:ascii="Verdana" w:hAnsi="Verdana"/>
          <w:sz w:val="20"/>
          <w:szCs w:val="20"/>
        </w:rPr>
        <w:t>/20</w:t>
      </w:r>
      <w:r w:rsidR="00E4750B">
        <w:rPr>
          <w:rFonts w:ascii="Verdana" w:hAnsi="Verdana"/>
          <w:sz w:val="20"/>
          <w:szCs w:val="20"/>
        </w:rPr>
        <w:t>13</w:t>
      </w:r>
      <w:r w:rsidR="00D83E93" w:rsidRPr="002A42EA">
        <w:rPr>
          <w:rFonts w:ascii="Verdana" w:hAnsi="Verdana"/>
          <w:sz w:val="20"/>
          <w:szCs w:val="20"/>
        </w:rPr>
        <w:t xml:space="preserve"> </w:t>
      </w:r>
      <w:r w:rsidRPr="002A42EA">
        <w:rPr>
          <w:rFonts w:ascii="Verdana" w:hAnsi="Verdana"/>
          <w:sz w:val="20"/>
          <w:szCs w:val="20"/>
        </w:rPr>
        <w:t xml:space="preserve">ze dne </w:t>
      </w:r>
      <w:r w:rsidR="00E4750B">
        <w:rPr>
          <w:rFonts w:ascii="Verdana" w:hAnsi="Verdana"/>
          <w:sz w:val="20"/>
          <w:szCs w:val="20"/>
        </w:rPr>
        <w:t>1</w:t>
      </w:r>
      <w:r w:rsidRPr="002A42EA">
        <w:rPr>
          <w:rFonts w:ascii="Verdana" w:hAnsi="Verdana"/>
          <w:sz w:val="20"/>
          <w:szCs w:val="20"/>
        </w:rPr>
        <w:t>.</w:t>
      </w:r>
      <w:r w:rsidR="0023388F">
        <w:rPr>
          <w:rFonts w:ascii="Verdana" w:hAnsi="Verdana"/>
          <w:sz w:val="20"/>
          <w:szCs w:val="20"/>
        </w:rPr>
        <w:t xml:space="preserve"> </w:t>
      </w:r>
      <w:r w:rsidR="00E4750B">
        <w:rPr>
          <w:rFonts w:ascii="Verdana" w:hAnsi="Verdana"/>
          <w:sz w:val="20"/>
          <w:szCs w:val="20"/>
        </w:rPr>
        <w:t>7</w:t>
      </w:r>
      <w:r w:rsidRPr="002A42EA">
        <w:rPr>
          <w:rFonts w:ascii="Verdana" w:hAnsi="Verdana"/>
          <w:sz w:val="20"/>
          <w:szCs w:val="20"/>
        </w:rPr>
        <w:t>.</w:t>
      </w:r>
      <w:r w:rsidR="0023388F">
        <w:rPr>
          <w:rFonts w:ascii="Verdana" w:hAnsi="Verdana"/>
          <w:sz w:val="20"/>
          <w:szCs w:val="20"/>
        </w:rPr>
        <w:t xml:space="preserve"> </w:t>
      </w:r>
      <w:r w:rsidR="00A1664D" w:rsidRPr="002A42EA">
        <w:rPr>
          <w:rFonts w:ascii="Verdana" w:hAnsi="Verdana"/>
          <w:sz w:val="20"/>
          <w:szCs w:val="20"/>
        </w:rPr>
        <w:t>201</w:t>
      </w:r>
      <w:r w:rsidR="00E4750B">
        <w:rPr>
          <w:rFonts w:ascii="Verdana" w:hAnsi="Verdana"/>
          <w:sz w:val="20"/>
          <w:szCs w:val="20"/>
        </w:rPr>
        <w:t>3</w:t>
      </w:r>
    </w:p>
    <w:p w:rsidR="00A1664D" w:rsidRPr="002A42EA" w:rsidRDefault="00D83E93" w:rsidP="00227011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uzavřené </w:t>
      </w:r>
      <w:r w:rsidR="00357983" w:rsidRPr="002A42EA">
        <w:rPr>
          <w:rFonts w:ascii="Verdana" w:hAnsi="Verdana"/>
          <w:sz w:val="20"/>
          <w:szCs w:val="20"/>
        </w:rPr>
        <w:t>mezi následujícími smluvními stranami</w:t>
      </w:r>
    </w:p>
    <w:p w:rsidR="00BE37DE" w:rsidRDefault="00BE37DE" w:rsidP="00227011">
      <w:pPr>
        <w:jc w:val="both"/>
        <w:rPr>
          <w:rFonts w:ascii="Verdana" w:hAnsi="Verdana"/>
          <w:color w:val="000000"/>
          <w:sz w:val="20"/>
          <w:szCs w:val="20"/>
        </w:rPr>
      </w:pPr>
    </w:p>
    <w:p w:rsidR="00B1642D" w:rsidRDefault="00B1642D" w:rsidP="00227011">
      <w:pPr>
        <w:jc w:val="both"/>
        <w:rPr>
          <w:rFonts w:ascii="Verdana" w:hAnsi="Verdana"/>
          <w:color w:val="000000"/>
          <w:sz w:val="20"/>
          <w:szCs w:val="20"/>
        </w:rPr>
      </w:pPr>
    </w:p>
    <w:p w:rsidR="001D6429" w:rsidRDefault="001D6429" w:rsidP="001D6429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1D6429" w:rsidRDefault="001D6429" w:rsidP="001D6429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613335" w:rsidRDefault="001D6429" w:rsidP="001D6429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26863081</w:t>
      </w:r>
    </w:p>
    <w:p w:rsidR="001D6429" w:rsidRDefault="001D6429" w:rsidP="001D6429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CZ26863081</w:t>
      </w:r>
    </w:p>
    <w:p w:rsidR="001D6429" w:rsidRDefault="001D6429" w:rsidP="001D6429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 w:rsidRPr="00334929">
        <w:rPr>
          <w:rFonts w:ascii="Verdana" w:hAnsi="Verdana"/>
          <w:sz w:val="20"/>
          <w:szCs w:val="20"/>
        </w:rPr>
        <w:t>zaps</w:t>
      </w:r>
      <w:r>
        <w:rPr>
          <w:rFonts w:ascii="Verdana" w:hAnsi="Verdana"/>
          <w:sz w:val="20"/>
          <w:szCs w:val="20"/>
        </w:rPr>
        <w:t>a</w:t>
      </w:r>
      <w:r w:rsidRPr="00334929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á</w:t>
      </w:r>
      <w:r w:rsidRPr="00334929">
        <w:rPr>
          <w:rFonts w:ascii="Verdana" w:hAnsi="Verdana"/>
          <w:sz w:val="20"/>
          <w:szCs w:val="20"/>
        </w:rPr>
        <w:t xml:space="preserve"> v rejstříku o.p.s. Krajského soudu v</w:t>
      </w:r>
      <w:r>
        <w:rPr>
          <w:rFonts w:ascii="Verdana" w:hAnsi="Verdana"/>
          <w:sz w:val="20"/>
          <w:szCs w:val="20"/>
        </w:rPr>
        <w:t> </w:t>
      </w:r>
      <w:r w:rsidRPr="00334929">
        <w:rPr>
          <w:rFonts w:ascii="Verdana" w:hAnsi="Verdana"/>
          <w:sz w:val="20"/>
          <w:szCs w:val="20"/>
        </w:rPr>
        <w:t>Ostravě</w:t>
      </w:r>
      <w:r>
        <w:rPr>
          <w:rFonts w:ascii="Verdana" w:hAnsi="Verdana"/>
          <w:sz w:val="20"/>
          <w:szCs w:val="20"/>
        </w:rPr>
        <w:t>,</w:t>
      </w:r>
      <w:r w:rsidRPr="00334929">
        <w:rPr>
          <w:rFonts w:ascii="Verdana" w:hAnsi="Verdana"/>
          <w:sz w:val="20"/>
          <w:szCs w:val="20"/>
        </w:rPr>
        <w:t xml:space="preserve"> oddíl 0, vložka 200</w:t>
      </w:r>
    </w:p>
    <w:p w:rsidR="001D6429" w:rsidRDefault="001D6429" w:rsidP="001D6429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2A7A56" w:rsidRPr="002A7A56">
        <w:rPr>
          <w:rFonts w:ascii="Verdana" w:hAnsi="Verdana"/>
          <w:sz w:val="20"/>
          <w:szCs w:val="20"/>
        </w:rPr>
        <w:t>XXXXXXXXXXXXXXXXXXX</w:t>
      </w:r>
      <w:r>
        <w:rPr>
          <w:rFonts w:ascii="Verdana" w:hAnsi="Verdana"/>
          <w:sz w:val="20"/>
          <w:szCs w:val="20"/>
        </w:rPr>
        <w:t xml:space="preserve">, pověřeným řízením společnosti </w:t>
      </w:r>
    </w:p>
    <w:p w:rsidR="001D6429" w:rsidRDefault="001D6429" w:rsidP="001D6429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jako „Nájemce“ na straně jedné</w:t>
      </w:r>
    </w:p>
    <w:p w:rsidR="001D6429" w:rsidRDefault="001D6429" w:rsidP="001D6429">
      <w:pPr>
        <w:jc w:val="both"/>
        <w:rPr>
          <w:rFonts w:ascii="Verdana" w:hAnsi="Verdana"/>
          <w:sz w:val="20"/>
          <w:szCs w:val="20"/>
        </w:rPr>
      </w:pPr>
    </w:p>
    <w:p w:rsidR="001D6429" w:rsidRDefault="001D6429" w:rsidP="001D6429">
      <w:pPr>
        <w:tabs>
          <w:tab w:val="left" w:pos="3969"/>
        </w:tabs>
        <w:ind w:left="3600" w:hanging="274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1D6429" w:rsidRDefault="001D6429" w:rsidP="001D6429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</w:p>
    <w:p w:rsidR="001D6429" w:rsidRDefault="00555348" w:rsidP="001D6429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ENERGY BEVERAGES CZ,</w:t>
      </w:r>
      <w:r w:rsidR="001D6429" w:rsidRPr="00B3731C">
        <w:rPr>
          <w:rFonts w:ascii="Verdana" w:hAnsi="Verdana"/>
          <w:b/>
          <w:sz w:val="20"/>
          <w:szCs w:val="20"/>
        </w:rPr>
        <w:t xml:space="preserve"> s.r.o.</w:t>
      </w:r>
    </w:p>
    <w:p w:rsidR="001D6429" w:rsidRPr="00D64A7F" w:rsidRDefault="001D6429" w:rsidP="001D6429">
      <w:pPr>
        <w:tabs>
          <w:tab w:val="left" w:pos="3969"/>
        </w:tabs>
        <w:ind w:firstLine="426"/>
        <w:jc w:val="both"/>
        <w:rPr>
          <w:rFonts w:ascii="Verdana" w:hAnsi="Verdana"/>
          <w:b/>
          <w:sz w:val="20"/>
          <w:szCs w:val="20"/>
        </w:rPr>
      </w:pPr>
      <w:r w:rsidRPr="00B00B4D">
        <w:rPr>
          <w:rFonts w:ascii="Verdana" w:hAnsi="Verdana"/>
          <w:sz w:val="20"/>
          <w:szCs w:val="20"/>
        </w:rPr>
        <w:t xml:space="preserve">sídlo: </w:t>
      </w:r>
      <w:r w:rsidR="00555348">
        <w:rPr>
          <w:rFonts w:ascii="Verdana" w:hAnsi="Verdana"/>
          <w:sz w:val="20"/>
          <w:szCs w:val="20"/>
        </w:rPr>
        <w:t>Bořivojova 878/35</w:t>
      </w:r>
      <w:r w:rsidRPr="00B3731C">
        <w:rPr>
          <w:rFonts w:ascii="Verdana" w:hAnsi="Verdana"/>
          <w:sz w:val="20"/>
          <w:szCs w:val="20"/>
        </w:rPr>
        <w:t>,</w:t>
      </w:r>
      <w:r w:rsidR="00555348">
        <w:rPr>
          <w:rFonts w:ascii="Verdana" w:hAnsi="Verdana"/>
          <w:sz w:val="20"/>
          <w:szCs w:val="20"/>
        </w:rPr>
        <w:t xml:space="preserve"> Žižkov,</w:t>
      </w:r>
      <w:r w:rsidRPr="00B3731C">
        <w:rPr>
          <w:rFonts w:ascii="Verdana" w:hAnsi="Verdana"/>
          <w:sz w:val="20"/>
          <w:szCs w:val="20"/>
        </w:rPr>
        <w:t xml:space="preserve"> </w:t>
      </w:r>
      <w:r w:rsidR="00555348">
        <w:rPr>
          <w:rFonts w:ascii="Verdana" w:hAnsi="Verdana"/>
          <w:sz w:val="20"/>
          <w:szCs w:val="20"/>
        </w:rPr>
        <w:t>130 00 Praha 3</w:t>
      </w:r>
    </w:p>
    <w:p w:rsidR="0023388F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B3731C">
        <w:rPr>
          <w:rFonts w:ascii="Verdana" w:hAnsi="Verdana"/>
          <w:sz w:val="20"/>
          <w:szCs w:val="20"/>
        </w:rPr>
        <w:t xml:space="preserve">IČO: </w:t>
      </w:r>
      <w:r w:rsidR="00555348">
        <w:rPr>
          <w:rFonts w:ascii="Verdana" w:hAnsi="Verdana"/>
          <w:sz w:val="20"/>
          <w:szCs w:val="20"/>
        </w:rPr>
        <w:t>01672266</w:t>
      </w:r>
    </w:p>
    <w:p w:rsidR="001D6429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B3731C">
        <w:rPr>
          <w:rFonts w:ascii="Verdana" w:hAnsi="Verdana"/>
          <w:sz w:val="20"/>
          <w:szCs w:val="20"/>
        </w:rPr>
        <w:t>DIČ: CZ0</w:t>
      </w:r>
      <w:r w:rsidR="00555348">
        <w:rPr>
          <w:rFonts w:ascii="Verdana" w:hAnsi="Verdana"/>
          <w:sz w:val="20"/>
          <w:szCs w:val="20"/>
        </w:rPr>
        <w:t>1672266</w:t>
      </w:r>
    </w:p>
    <w:p w:rsidR="001D6429" w:rsidRPr="0023388F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23388F">
        <w:rPr>
          <w:rFonts w:ascii="Verdana" w:hAnsi="Verdana"/>
          <w:sz w:val="20"/>
          <w:szCs w:val="20"/>
        </w:rPr>
        <w:t xml:space="preserve">zapsaná v obchodním rejstříku </w:t>
      </w:r>
      <w:r w:rsidR="00E4750B" w:rsidRPr="0023388F">
        <w:rPr>
          <w:rFonts w:ascii="Verdana" w:hAnsi="Verdana"/>
          <w:sz w:val="20"/>
          <w:szCs w:val="20"/>
        </w:rPr>
        <w:t>Městského soudu v Praze</w:t>
      </w:r>
      <w:r w:rsidRPr="0023388F">
        <w:rPr>
          <w:rFonts w:ascii="Verdana" w:hAnsi="Verdana"/>
          <w:sz w:val="20"/>
          <w:szCs w:val="20"/>
        </w:rPr>
        <w:t xml:space="preserve">, oddíl C, vložka </w:t>
      </w:r>
      <w:r w:rsidR="00E4750B" w:rsidRPr="0023388F">
        <w:rPr>
          <w:rFonts w:ascii="Verdana" w:hAnsi="Verdana"/>
          <w:sz w:val="20"/>
          <w:szCs w:val="20"/>
        </w:rPr>
        <w:t>210014</w:t>
      </w:r>
    </w:p>
    <w:p w:rsidR="001D6429" w:rsidRPr="0023388F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23388F">
        <w:rPr>
          <w:rFonts w:ascii="Verdana" w:hAnsi="Verdana"/>
          <w:sz w:val="20"/>
          <w:szCs w:val="20"/>
        </w:rPr>
        <w:t xml:space="preserve">zastoupena: </w:t>
      </w:r>
      <w:r w:rsidR="004E4D79" w:rsidRPr="004E4D79">
        <w:rPr>
          <w:rFonts w:ascii="Verdana" w:hAnsi="Verdana"/>
          <w:sz w:val="20"/>
          <w:szCs w:val="20"/>
        </w:rPr>
        <w:t>XXXXXXXXXXXXXXXXXXX</w:t>
      </w:r>
      <w:bookmarkStart w:id="0" w:name="_GoBack"/>
      <w:bookmarkEnd w:id="0"/>
      <w:r w:rsidRPr="0023388F">
        <w:rPr>
          <w:rFonts w:ascii="Verdana" w:hAnsi="Verdana"/>
          <w:sz w:val="20"/>
          <w:szCs w:val="20"/>
        </w:rPr>
        <w:t>, jednatelem</w:t>
      </w:r>
    </w:p>
    <w:p w:rsidR="00D83E93" w:rsidRPr="00555348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555348">
        <w:rPr>
          <w:rFonts w:ascii="Verdana" w:hAnsi="Verdana"/>
          <w:sz w:val="20"/>
          <w:szCs w:val="20"/>
        </w:rPr>
        <w:t>jako „Podnájemce“ na straně druhé</w:t>
      </w:r>
      <w:r w:rsidR="00D83E93" w:rsidRPr="00555348">
        <w:rPr>
          <w:rFonts w:ascii="Verdana" w:hAnsi="Verdana"/>
          <w:sz w:val="20"/>
          <w:szCs w:val="20"/>
        </w:rPr>
        <w:t xml:space="preserve"> </w:t>
      </w:r>
    </w:p>
    <w:p w:rsidR="006D0BE7" w:rsidRDefault="006D0BE7" w:rsidP="00227011">
      <w:pPr>
        <w:ind w:firstLine="360"/>
        <w:jc w:val="both"/>
        <w:rPr>
          <w:rFonts w:ascii="Verdana" w:hAnsi="Verdana"/>
          <w:sz w:val="20"/>
          <w:szCs w:val="20"/>
        </w:rPr>
      </w:pPr>
    </w:p>
    <w:p w:rsidR="009235EE" w:rsidRPr="005347BF" w:rsidRDefault="009235EE" w:rsidP="00227011">
      <w:pPr>
        <w:jc w:val="both"/>
        <w:rPr>
          <w:rFonts w:ascii="Verdana" w:hAnsi="Verdana"/>
          <w:sz w:val="20"/>
          <w:szCs w:val="20"/>
        </w:rPr>
      </w:pPr>
      <w:r w:rsidRPr="005347BF">
        <w:rPr>
          <w:rFonts w:ascii="Verdana" w:hAnsi="Verdana"/>
          <w:sz w:val="20"/>
          <w:szCs w:val="20"/>
        </w:rPr>
        <w:t>dále společně jako „Smluvní strany“</w:t>
      </w:r>
    </w:p>
    <w:p w:rsidR="00DF3D92" w:rsidRDefault="00DF3D92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Default="00DF3D92" w:rsidP="00266114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Obě smluvní strany shodně prohlašují, že dne </w:t>
      </w:r>
      <w:r w:rsidR="00E4750B">
        <w:rPr>
          <w:rFonts w:ascii="Verdana" w:hAnsi="Verdana"/>
          <w:sz w:val="20"/>
          <w:szCs w:val="20"/>
          <w:lang w:eastAsia="cs-CZ"/>
        </w:rPr>
        <w:t>1</w:t>
      </w:r>
      <w:r>
        <w:rPr>
          <w:rFonts w:ascii="Verdana" w:hAnsi="Verdana"/>
          <w:sz w:val="20"/>
          <w:szCs w:val="20"/>
          <w:lang w:eastAsia="cs-CZ"/>
        </w:rPr>
        <w:t>.</w:t>
      </w:r>
      <w:r w:rsidR="0023388F">
        <w:rPr>
          <w:rFonts w:ascii="Verdana" w:hAnsi="Verdana"/>
          <w:sz w:val="20"/>
          <w:szCs w:val="20"/>
          <w:lang w:eastAsia="cs-CZ"/>
        </w:rPr>
        <w:t xml:space="preserve"> </w:t>
      </w:r>
      <w:r w:rsidR="00E4750B">
        <w:rPr>
          <w:rFonts w:ascii="Verdana" w:hAnsi="Verdana"/>
          <w:sz w:val="20"/>
          <w:szCs w:val="20"/>
          <w:lang w:eastAsia="cs-CZ"/>
        </w:rPr>
        <w:t>7</w:t>
      </w:r>
      <w:r>
        <w:rPr>
          <w:rFonts w:ascii="Verdana" w:hAnsi="Verdana"/>
          <w:sz w:val="20"/>
          <w:szCs w:val="20"/>
          <w:lang w:eastAsia="cs-CZ"/>
        </w:rPr>
        <w:t>.</w:t>
      </w:r>
      <w:r w:rsidR="0023388F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201</w:t>
      </w:r>
      <w:r w:rsidR="00E4750B">
        <w:rPr>
          <w:rFonts w:ascii="Verdana" w:hAnsi="Verdana"/>
          <w:sz w:val="20"/>
          <w:szCs w:val="20"/>
          <w:lang w:eastAsia="cs-CZ"/>
        </w:rPr>
        <w:t>3</w:t>
      </w:r>
      <w:r>
        <w:rPr>
          <w:rFonts w:ascii="Verdana" w:hAnsi="Verdana"/>
          <w:sz w:val="20"/>
          <w:szCs w:val="20"/>
          <w:lang w:eastAsia="cs-CZ"/>
        </w:rPr>
        <w:t xml:space="preserve"> uzavřely </w:t>
      </w:r>
      <w:r w:rsidR="009235EE" w:rsidRPr="009235EE">
        <w:rPr>
          <w:rFonts w:ascii="Verdana" w:hAnsi="Verdana"/>
          <w:sz w:val="20"/>
          <w:szCs w:val="20"/>
          <w:lang w:eastAsia="cs-CZ"/>
        </w:rPr>
        <w:t>Smlouv</w:t>
      </w:r>
      <w:r>
        <w:rPr>
          <w:rFonts w:ascii="Verdana" w:hAnsi="Verdana"/>
          <w:sz w:val="20"/>
          <w:szCs w:val="20"/>
          <w:lang w:eastAsia="cs-CZ"/>
        </w:rPr>
        <w:t>u</w:t>
      </w:r>
      <w:r w:rsidR="009235EE" w:rsidRPr="009235EE">
        <w:rPr>
          <w:rFonts w:ascii="Verdana" w:hAnsi="Verdana"/>
          <w:sz w:val="20"/>
          <w:szCs w:val="20"/>
          <w:lang w:eastAsia="cs-CZ"/>
        </w:rPr>
        <w:t xml:space="preserve"> o podnájmu nebytových prostor </w:t>
      </w:r>
      <w:r w:rsidR="009235EE">
        <w:rPr>
          <w:rFonts w:ascii="Verdana" w:hAnsi="Verdana"/>
          <w:sz w:val="20"/>
          <w:szCs w:val="20"/>
          <w:lang w:eastAsia="cs-CZ"/>
        </w:rPr>
        <w:t xml:space="preserve">č. </w:t>
      </w:r>
      <w:r w:rsidR="00E4750B">
        <w:rPr>
          <w:rFonts w:ascii="Verdana" w:hAnsi="Verdana"/>
          <w:sz w:val="20"/>
          <w:szCs w:val="20"/>
          <w:lang w:eastAsia="cs-CZ"/>
        </w:rPr>
        <w:t>4</w:t>
      </w:r>
      <w:r w:rsidR="009235EE">
        <w:rPr>
          <w:rFonts w:ascii="Verdana" w:hAnsi="Verdana"/>
          <w:sz w:val="20"/>
          <w:szCs w:val="20"/>
          <w:lang w:eastAsia="cs-CZ"/>
        </w:rPr>
        <w:t>/201</w:t>
      </w:r>
      <w:r w:rsidR="00E4750B">
        <w:rPr>
          <w:rFonts w:ascii="Verdana" w:hAnsi="Verdana"/>
          <w:sz w:val="20"/>
          <w:szCs w:val="20"/>
          <w:lang w:eastAsia="cs-CZ"/>
        </w:rPr>
        <w:t>3</w:t>
      </w:r>
      <w:r>
        <w:rPr>
          <w:rFonts w:ascii="Verdana" w:hAnsi="Verdana"/>
          <w:sz w:val="20"/>
          <w:szCs w:val="20"/>
          <w:lang w:eastAsia="cs-CZ"/>
        </w:rPr>
        <w:t>, její</w:t>
      </w:r>
      <w:r w:rsidR="00266114">
        <w:rPr>
          <w:rFonts w:ascii="Verdana" w:hAnsi="Verdana"/>
          <w:sz w:val="20"/>
          <w:szCs w:val="20"/>
          <w:lang w:eastAsia="cs-CZ"/>
        </w:rPr>
        <w:t>m</w:t>
      </w:r>
      <w:r>
        <w:rPr>
          <w:rFonts w:ascii="Verdana" w:hAnsi="Verdana"/>
          <w:sz w:val="20"/>
          <w:szCs w:val="20"/>
          <w:lang w:eastAsia="cs-CZ"/>
        </w:rPr>
        <w:t>ž předmětem je podnáj</w:t>
      </w:r>
      <w:r w:rsidR="00266114">
        <w:rPr>
          <w:rFonts w:ascii="Verdana" w:hAnsi="Verdana"/>
          <w:sz w:val="20"/>
          <w:szCs w:val="20"/>
          <w:lang w:eastAsia="cs-CZ"/>
        </w:rPr>
        <w:t>e</w:t>
      </w:r>
      <w:r>
        <w:rPr>
          <w:rFonts w:ascii="Verdana" w:hAnsi="Verdana"/>
          <w:sz w:val="20"/>
          <w:szCs w:val="20"/>
          <w:lang w:eastAsia="cs-CZ"/>
        </w:rPr>
        <w:t>m nebytových prostor na Horním náměstí 3 ve Vsetíně.</w:t>
      </w:r>
      <w:r w:rsidR="0023388F">
        <w:rPr>
          <w:rFonts w:ascii="Verdana" w:hAnsi="Verdana"/>
          <w:sz w:val="20"/>
          <w:szCs w:val="20"/>
          <w:lang w:eastAsia="cs-CZ"/>
        </w:rPr>
        <w:t xml:space="preserve"> </w:t>
      </w:r>
      <w:r w:rsidR="0023388F" w:rsidRPr="0023388F">
        <w:rPr>
          <w:rFonts w:ascii="Verdana" w:hAnsi="Verdana"/>
          <w:sz w:val="20"/>
          <w:szCs w:val="20"/>
          <w:lang w:eastAsia="cs-CZ"/>
        </w:rPr>
        <w:t xml:space="preserve">Dne </w:t>
      </w:r>
      <w:r w:rsidR="0023388F">
        <w:rPr>
          <w:rFonts w:ascii="Verdana" w:hAnsi="Verdana"/>
          <w:sz w:val="20"/>
          <w:szCs w:val="20"/>
          <w:lang w:eastAsia="cs-CZ"/>
        </w:rPr>
        <w:t>30</w:t>
      </w:r>
      <w:r w:rsidR="0023388F" w:rsidRPr="0023388F">
        <w:rPr>
          <w:rFonts w:ascii="Verdana" w:hAnsi="Verdana"/>
          <w:sz w:val="20"/>
          <w:szCs w:val="20"/>
          <w:lang w:eastAsia="cs-CZ"/>
        </w:rPr>
        <w:t>. 1</w:t>
      </w:r>
      <w:r w:rsidR="0023388F">
        <w:rPr>
          <w:rFonts w:ascii="Verdana" w:hAnsi="Verdana"/>
          <w:sz w:val="20"/>
          <w:szCs w:val="20"/>
          <w:lang w:eastAsia="cs-CZ"/>
        </w:rPr>
        <w:t>2</w:t>
      </w:r>
      <w:r w:rsidR="0023388F" w:rsidRPr="0023388F">
        <w:rPr>
          <w:rFonts w:ascii="Verdana" w:hAnsi="Verdana"/>
          <w:sz w:val="20"/>
          <w:szCs w:val="20"/>
          <w:lang w:eastAsia="cs-CZ"/>
        </w:rPr>
        <w:t>. 20</w:t>
      </w:r>
      <w:r w:rsidR="0023388F">
        <w:rPr>
          <w:rFonts w:ascii="Verdana" w:hAnsi="Verdana"/>
          <w:sz w:val="20"/>
          <w:szCs w:val="20"/>
          <w:lang w:eastAsia="cs-CZ"/>
        </w:rPr>
        <w:t>19</w:t>
      </w:r>
      <w:r w:rsidR="0023388F" w:rsidRPr="0023388F">
        <w:rPr>
          <w:rFonts w:ascii="Verdana" w:hAnsi="Verdana"/>
          <w:sz w:val="20"/>
          <w:szCs w:val="20"/>
          <w:lang w:eastAsia="cs-CZ"/>
        </w:rPr>
        <w:t xml:space="preserve"> byl k této smlouvě uzavřen Dodatek č. 1.</w:t>
      </w:r>
    </w:p>
    <w:p w:rsidR="00DF3D92" w:rsidRDefault="00DF3D92" w:rsidP="00266114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227011" w:rsidRPr="00F2323C" w:rsidRDefault="00DF3D92" w:rsidP="00266114">
      <w:pPr>
        <w:jc w:val="both"/>
        <w:rPr>
          <w:rFonts w:ascii="Verdana" w:hAnsi="Verdana"/>
          <w:b/>
          <w:sz w:val="20"/>
          <w:szCs w:val="20"/>
          <w:lang w:eastAsia="cs-CZ"/>
        </w:rPr>
      </w:pPr>
      <w:r w:rsidRPr="00DF3D92">
        <w:rPr>
          <w:rFonts w:ascii="Verdana" w:hAnsi="Verdana"/>
          <w:b/>
          <w:sz w:val="20"/>
          <w:szCs w:val="20"/>
        </w:rPr>
        <w:t xml:space="preserve">Smluvní strany se dohodly na změně </w:t>
      </w:r>
      <w:r w:rsidR="00266114">
        <w:rPr>
          <w:rFonts w:ascii="Verdana" w:hAnsi="Verdana"/>
          <w:b/>
          <w:sz w:val="20"/>
          <w:szCs w:val="20"/>
        </w:rPr>
        <w:t xml:space="preserve">výše uvedené </w:t>
      </w:r>
      <w:r w:rsidRPr="00DF3D92">
        <w:rPr>
          <w:rFonts w:ascii="Verdana" w:hAnsi="Verdana"/>
          <w:b/>
          <w:sz w:val="20"/>
          <w:szCs w:val="20"/>
        </w:rPr>
        <w:t>Smlouvy</w:t>
      </w:r>
      <w:r w:rsidR="00C7761E">
        <w:rPr>
          <w:rFonts w:ascii="Verdana" w:hAnsi="Verdana"/>
          <w:b/>
          <w:sz w:val="20"/>
          <w:szCs w:val="20"/>
        </w:rPr>
        <w:t>,</w:t>
      </w:r>
      <w:r w:rsidR="00266114">
        <w:rPr>
          <w:rFonts w:ascii="Verdana" w:hAnsi="Verdana"/>
          <w:b/>
          <w:sz w:val="20"/>
          <w:szCs w:val="20"/>
        </w:rPr>
        <w:t xml:space="preserve"> </w:t>
      </w:r>
      <w:r w:rsidRPr="00DF3D92">
        <w:rPr>
          <w:rFonts w:ascii="Verdana" w:hAnsi="Verdana"/>
          <w:b/>
          <w:sz w:val="20"/>
          <w:szCs w:val="20"/>
        </w:rPr>
        <w:t>a proto uzavírají níže uvedeného dne, měsíce a roku dodatek</w:t>
      </w:r>
      <w:r w:rsidR="008D7A44">
        <w:rPr>
          <w:rFonts w:ascii="Verdana" w:hAnsi="Verdana"/>
          <w:b/>
          <w:sz w:val="20"/>
          <w:szCs w:val="20"/>
        </w:rPr>
        <w:t xml:space="preserve"> č. </w:t>
      </w:r>
      <w:r w:rsidR="0023388F">
        <w:rPr>
          <w:rFonts w:ascii="Verdana" w:hAnsi="Verdana"/>
          <w:b/>
          <w:sz w:val="20"/>
          <w:szCs w:val="20"/>
        </w:rPr>
        <w:t>2</w:t>
      </w:r>
      <w:r w:rsidR="008D7A44">
        <w:rPr>
          <w:rFonts w:ascii="Verdana" w:hAnsi="Verdana"/>
          <w:b/>
          <w:sz w:val="20"/>
          <w:szCs w:val="20"/>
        </w:rPr>
        <w:t xml:space="preserve"> Smlouvy</w:t>
      </w:r>
      <w:r w:rsidRPr="00DF3D92">
        <w:rPr>
          <w:rFonts w:ascii="Verdana" w:hAnsi="Verdana"/>
          <w:b/>
          <w:sz w:val="20"/>
          <w:szCs w:val="20"/>
        </w:rPr>
        <w:t>.</w:t>
      </w:r>
      <w:r w:rsidR="00266114">
        <w:rPr>
          <w:rFonts w:ascii="Verdana" w:hAnsi="Verdana"/>
          <w:b/>
          <w:sz w:val="20"/>
          <w:szCs w:val="20"/>
        </w:rPr>
        <w:t xml:space="preserve"> </w:t>
      </w:r>
      <w:r w:rsidR="004B5B8E">
        <w:rPr>
          <w:rFonts w:ascii="Verdana" w:hAnsi="Verdana"/>
          <w:b/>
          <w:sz w:val="20"/>
          <w:szCs w:val="20"/>
        </w:rPr>
        <w:t>Tento</w:t>
      </w:r>
      <w:r w:rsidR="008D7A44">
        <w:rPr>
          <w:rFonts w:ascii="Verdana" w:hAnsi="Verdana"/>
          <w:b/>
          <w:sz w:val="20"/>
          <w:szCs w:val="20"/>
        </w:rPr>
        <w:t xml:space="preserve"> d</w:t>
      </w:r>
      <w:r w:rsidR="004B5B8E">
        <w:rPr>
          <w:rFonts w:ascii="Verdana" w:hAnsi="Verdana"/>
          <w:b/>
          <w:sz w:val="20"/>
          <w:szCs w:val="20"/>
          <w:lang w:eastAsia="cs-CZ"/>
        </w:rPr>
        <w:t>odatek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 ruší a nahrazuje bod </w:t>
      </w:r>
      <w:r w:rsidR="001D6429">
        <w:rPr>
          <w:rFonts w:ascii="Verdana" w:hAnsi="Verdana"/>
          <w:b/>
          <w:sz w:val="20"/>
          <w:szCs w:val="20"/>
          <w:lang w:eastAsia="cs-CZ"/>
        </w:rPr>
        <w:t>8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. článku </w:t>
      </w:r>
      <w:r w:rsidR="001D6429">
        <w:rPr>
          <w:rFonts w:ascii="Verdana" w:hAnsi="Verdana"/>
          <w:b/>
          <w:sz w:val="20"/>
          <w:szCs w:val="20"/>
          <w:lang w:eastAsia="cs-CZ"/>
        </w:rPr>
        <w:t>V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. </w:t>
      </w:r>
      <w:r w:rsidR="001D6429">
        <w:rPr>
          <w:rFonts w:ascii="Verdana" w:hAnsi="Verdana"/>
          <w:b/>
          <w:sz w:val="20"/>
          <w:szCs w:val="20"/>
          <w:lang w:eastAsia="cs-CZ"/>
        </w:rPr>
        <w:t>Nájemné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 následujícím způsobem:</w:t>
      </w:r>
    </w:p>
    <w:p w:rsidR="00BE37DE" w:rsidRDefault="00BE37DE" w:rsidP="00C53FFB">
      <w:pPr>
        <w:rPr>
          <w:rFonts w:ascii="Verdana" w:hAnsi="Verdana"/>
          <w:b/>
          <w:sz w:val="20"/>
          <w:szCs w:val="20"/>
        </w:rPr>
      </w:pPr>
    </w:p>
    <w:p w:rsidR="009235EE" w:rsidRDefault="009235EE" w:rsidP="00227011">
      <w:pPr>
        <w:suppressAutoHyphens w:val="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0C1E96" w:rsidRDefault="000C1E96" w:rsidP="00227011">
      <w:pPr>
        <w:suppressAutoHyphens w:val="0"/>
        <w:spacing w:before="60"/>
        <w:jc w:val="center"/>
        <w:rPr>
          <w:rFonts w:ascii="Verdana" w:hAnsi="Verdana"/>
          <w:sz w:val="20"/>
          <w:szCs w:val="20"/>
          <w:lang w:eastAsia="cs-CZ"/>
        </w:rPr>
      </w:pPr>
      <w:r w:rsidRPr="00227011">
        <w:rPr>
          <w:rFonts w:ascii="Verdana" w:hAnsi="Verdana"/>
          <w:sz w:val="20"/>
          <w:szCs w:val="20"/>
          <w:lang w:eastAsia="cs-CZ"/>
        </w:rPr>
        <w:t>V. Nájemné</w:t>
      </w:r>
    </w:p>
    <w:p w:rsidR="00B1642D" w:rsidRPr="00227011" w:rsidRDefault="00B1642D" w:rsidP="00227011">
      <w:pPr>
        <w:suppressAutoHyphens w:val="0"/>
        <w:spacing w:before="60"/>
        <w:jc w:val="center"/>
        <w:rPr>
          <w:rFonts w:ascii="Verdana" w:hAnsi="Verdana"/>
          <w:color w:val="FF0000"/>
          <w:sz w:val="20"/>
          <w:szCs w:val="20"/>
          <w:lang w:eastAsia="cs-CZ"/>
        </w:rPr>
      </w:pPr>
    </w:p>
    <w:p w:rsidR="009235EE" w:rsidRPr="001D6429" w:rsidRDefault="001D6429" w:rsidP="001D6429">
      <w:pPr>
        <w:suppressAutoHyphens w:val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 w:rsidRPr="001D6429">
        <w:rPr>
          <w:rFonts w:ascii="Verdana" w:hAnsi="Verdana"/>
          <w:sz w:val="20"/>
          <w:szCs w:val="20"/>
        </w:rPr>
        <w:t xml:space="preserve">Podnájemce je povinen platit Nájemci náklady na služby uvedené v bodě </w:t>
      </w:r>
      <w:r w:rsidR="00B1642D">
        <w:rPr>
          <w:rFonts w:ascii="Verdana" w:hAnsi="Verdana"/>
          <w:sz w:val="20"/>
          <w:szCs w:val="20"/>
        </w:rPr>
        <w:t>7</w:t>
      </w:r>
      <w:r w:rsidRPr="001D6429">
        <w:rPr>
          <w:rFonts w:ascii="Verdana" w:hAnsi="Verdana"/>
          <w:sz w:val="20"/>
          <w:szCs w:val="20"/>
        </w:rPr>
        <w:t xml:space="preserve">. tohoto článku Smlouvy, přičemž tyto náklady budou placeny v paušální výši </w:t>
      </w:r>
      <w:r w:rsidR="0023388F">
        <w:rPr>
          <w:rFonts w:ascii="Verdana" w:hAnsi="Verdana"/>
          <w:sz w:val="20"/>
          <w:szCs w:val="20"/>
        </w:rPr>
        <w:t>960</w:t>
      </w:r>
      <w:r w:rsidRPr="001D6429">
        <w:rPr>
          <w:rFonts w:ascii="Verdana" w:hAnsi="Verdana"/>
          <w:sz w:val="20"/>
          <w:szCs w:val="20"/>
        </w:rPr>
        <w:t>,- Kč/1 m</w:t>
      </w:r>
      <w:r w:rsidRPr="00B1642D">
        <w:rPr>
          <w:rFonts w:ascii="Verdana" w:hAnsi="Verdana"/>
          <w:sz w:val="20"/>
          <w:szCs w:val="20"/>
          <w:vertAlign w:val="superscript"/>
        </w:rPr>
        <w:t>2</w:t>
      </w:r>
      <w:r w:rsidRPr="001D6429">
        <w:rPr>
          <w:rFonts w:ascii="Verdana" w:hAnsi="Verdana"/>
          <w:sz w:val="20"/>
          <w:szCs w:val="20"/>
        </w:rPr>
        <w:t xml:space="preserve"> ročně bez DPH. Náklady na služby za aktuální měsíc jsou splatné společně s nájemným dle podmínek dohodnutých pro úhradu nájemného.</w:t>
      </w:r>
    </w:p>
    <w:p w:rsidR="001D6429" w:rsidRDefault="001D6429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1D6429" w:rsidRDefault="001D6429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Ostatní ujednání Smlouvy o podnájmu nebytových prostor </w:t>
      </w:r>
      <w:r w:rsidR="00D6581D">
        <w:rPr>
          <w:rFonts w:ascii="Verdana" w:hAnsi="Verdana"/>
          <w:sz w:val="20"/>
          <w:szCs w:val="20"/>
          <w:lang w:eastAsia="cs-CZ"/>
        </w:rPr>
        <w:t xml:space="preserve">č. </w:t>
      </w:r>
      <w:r w:rsidR="00E4750B">
        <w:rPr>
          <w:rFonts w:ascii="Verdana" w:hAnsi="Verdana"/>
          <w:sz w:val="20"/>
          <w:szCs w:val="20"/>
          <w:lang w:eastAsia="cs-CZ"/>
        </w:rPr>
        <w:t>4</w:t>
      </w:r>
      <w:r w:rsidR="00D6581D">
        <w:rPr>
          <w:rFonts w:ascii="Verdana" w:hAnsi="Verdana"/>
          <w:sz w:val="20"/>
          <w:szCs w:val="20"/>
          <w:lang w:eastAsia="cs-CZ"/>
        </w:rPr>
        <w:t>/201</w:t>
      </w:r>
      <w:r w:rsidR="00E4750B">
        <w:rPr>
          <w:rFonts w:ascii="Verdana" w:hAnsi="Verdana"/>
          <w:sz w:val="20"/>
          <w:szCs w:val="20"/>
          <w:lang w:eastAsia="cs-CZ"/>
        </w:rPr>
        <w:t>3</w:t>
      </w:r>
      <w:r w:rsidR="00D6581D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ze dne </w:t>
      </w:r>
      <w:r w:rsidR="00E4750B">
        <w:rPr>
          <w:rFonts w:ascii="Verdana" w:hAnsi="Verdana"/>
          <w:sz w:val="20"/>
          <w:szCs w:val="20"/>
          <w:lang w:eastAsia="cs-CZ"/>
        </w:rPr>
        <w:t>1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23388F">
        <w:rPr>
          <w:rFonts w:ascii="Verdana" w:hAnsi="Verdana"/>
          <w:sz w:val="20"/>
          <w:szCs w:val="20"/>
          <w:lang w:eastAsia="cs-CZ"/>
        </w:rPr>
        <w:t xml:space="preserve"> </w:t>
      </w:r>
      <w:r w:rsidR="00E4750B">
        <w:rPr>
          <w:rFonts w:ascii="Verdana" w:hAnsi="Verdana"/>
          <w:sz w:val="20"/>
          <w:szCs w:val="20"/>
          <w:lang w:eastAsia="cs-CZ"/>
        </w:rPr>
        <w:t>7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23388F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>20</w:t>
      </w:r>
      <w:r w:rsidR="002B0EF5">
        <w:rPr>
          <w:rFonts w:ascii="Verdana" w:hAnsi="Verdana"/>
          <w:sz w:val="20"/>
          <w:szCs w:val="20"/>
          <w:lang w:eastAsia="cs-CZ"/>
        </w:rPr>
        <w:t>1</w:t>
      </w:r>
      <w:r w:rsidR="00E4750B">
        <w:rPr>
          <w:rFonts w:ascii="Verdana" w:hAnsi="Verdana"/>
          <w:sz w:val="20"/>
          <w:szCs w:val="20"/>
          <w:lang w:eastAsia="cs-CZ"/>
        </w:rPr>
        <w:t>3</w:t>
      </w:r>
      <w:r w:rsidRPr="009235EE">
        <w:rPr>
          <w:rFonts w:ascii="Verdana" w:hAnsi="Verdana"/>
          <w:sz w:val="20"/>
          <w:szCs w:val="20"/>
          <w:lang w:eastAsia="cs-CZ"/>
        </w:rPr>
        <w:t xml:space="preserve"> se nemění a zůstávají v platnosti.</w:t>
      </w: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Tento dodatek nabývá </w:t>
      </w:r>
      <w:r w:rsidR="007836E4">
        <w:rPr>
          <w:rFonts w:ascii="Verdana" w:hAnsi="Verdana"/>
          <w:sz w:val="20"/>
          <w:szCs w:val="20"/>
          <w:lang w:eastAsia="cs-CZ"/>
        </w:rPr>
        <w:t xml:space="preserve">účinnosti </w:t>
      </w:r>
      <w:r w:rsidRPr="009235EE">
        <w:rPr>
          <w:rFonts w:ascii="Verdana" w:hAnsi="Verdana"/>
          <w:sz w:val="20"/>
          <w:szCs w:val="20"/>
          <w:lang w:eastAsia="cs-CZ"/>
        </w:rPr>
        <w:t>dne</w:t>
      </w:r>
      <w:r w:rsidR="007836E4">
        <w:rPr>
          <w:rFonts w:ascii="Verdana" w:hAnsi="Verdana"/>
          <w:sz w:val="20"/>
          <w:szCs w:val="20"/>
          <w:lang w:eastAsia="cs-CZ"/>
        </w:rPr>
        <w:t>m</w:t>
      </w:r>
      <w:r w:rsidR="006221E7">
        <w:rPr>
          <w:rFonts w:ascii="Verdana" w:hAnsi="Verdana"/>
          <w:sz w:val="20"/>
          <w:szCs w:val="20"/>
          <w:lang w:eastAsia="cs-CZ"/>
        </w:rPr>
        <w:t xml:space="preserve"> 1.</w:t>
      </w:r>
      <w:r w:rsidR="0023388F">
        <w:rPr>
          <w:rFonts w:ascii="Verdana" w:hAnsi="Verdana"/>
          <w:sz w:val="20"/>
          <w:szCs w:val="20"/>
          <w:lang w:eastAsia="cs-CZ"/>
        </w:rPr>
        <w:t xml:space="preserve"> 7</w:t>
      </w:r>
      <w:r w:rsidR="006221E7">
        <w:rPr>
          <w:rFonts w:ascii="Verdana" w:hAnsi="Verdana"/>
          <w:sz w:val="20"/>
          <w:szCs w:val="20"/>
          <w:lang w:eastAsia="cs-CZ"/>
        </w:rPr>
        <w:t>.</w:t>
      </w:r>
      <w:r w:rsidR="0023388F">
        <w:rPr>
          <w:rFonts w:ascii="Verdana" w:hAnsi="Verdana"/>
          <w:sz w:val="20"/>
          <w:szCs w:val="20"/>
          <w:lang w:eastAsia="cs-CZ"/>
        </w:rPr>
        <w:t xml:space="preserve"> </w:t>
      </w:r>
      <w:r w:rsidR="006221E7">
        <w:rPr>
          <w:rFonts w:ascii="Verdana" w:hAnsi="Verdana"/>
          <w:sz w:val="20"/>
          <w:szCs w:val="20"/>
          <w:lang w:eastAsia="cs-CZ"/>
        </w:rPr>
        <w:t>20</w:t>
      </w:r>
      <w:r w:rsidR="0023388F">
        <w:rPr>
          <w:rFonts w:ascii="Verdana" w:hAnsi="Verdana"/>
          <w:sz w:val="20"/>
          <w:szCs w:val="20"/>
          <w:lang w:eastAsia="cs-CZ"/>
        </w:rPr>
        <w:t>22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BE37DE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Dodatek je sepsán ve dvou vyhotoveních, z nichž Nájemce a Podnájemce obdrží po jednom vyhotovení. </w:t>
      </w:r>
    </w:p>
    <w:p w:rsidR="00C53FFB" w:rsidRDefault="00C53FFB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bookmarkStart w:id="1" w:name="_Toc138407064"/>
      <w:bookmarkStart w:id="2" w:name="_Toc138407239"/>
    </w:p>
    <w:p w:rsidR="00BE37DE" w:rsidRDefault="00BE37DE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B1642D" w:rsidRDefault="009235EE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>Ve Vsetíně dne</w:t>
      </w:r>
      <w:r w:rsidR="00B1642D">
        <w:rPr>
          <w:rFonts w:ascii="Verdana" w:hAnsi="Verdana"/>
          <w:sz w:val="20"/>
          <w:szCs w:val="20"/>
          <w:lang w:eastAsia="cs-CZ"/>
        </w:rPr>
        <w:t xml:space="preserve"> </w:t>
      </w:r>
      <w:r w:rsidR="0023388F">
        <w:rPr>
          <w:rFonts w:ascii="Verdana" w:hAnsi="Verdana"/>
          <w:sz w:val="20"/>
          <w:szCs w:val="20"/>
          <w:lang w:eastAsia="cs-CZ"/>
        </w:rPr>
        <w:t>29. 6</w:t>
      </w:r>
      <w:r w:rsidR="00B1642D">
        <w:rPr>
          <w:rFonts w:ascii="Verdana" w:hAnsi="Verdana"/>
          <w:sz w:val="20"/>
          <w:szCs w:val="20"/>
          <w:lang w:eastAsia="cs-CZ"/>
        </w:rPr>
        <w:t>.</w:t>
      </w:r>
      <w:r w:rsidR="0023388F">
        <w:rPr>
          <w:rFonts w:ascii="Verdana" w:hAnsi="Verdana"/>
          <w:sz w:val="20"/>
          <w:szCs w:val="20"/>
          <w:lang w:eastAsia="cs-CZ"/>
        </w:rPr>
        <w:t xml:space="preserve"> </w:t>
      </w:r>
      <w:r w:rsidR="00B1642D">
        <w:rPr>
          <w:rFonts w:ascii="Verdana" w:hAnsi="Verdana"/>
          <w:sz w:val="20"/>
          <w:szCs w:val="20"/>
          <w:lang w:eastAsia="cs-CZ"/>
        </w:rPr>
        <w:t>20</w:t>
      </w:r>
      <w:r w:rsidR="0023388F">
        <w:rPr>
          <w:rFonts w:ascii="Verdana" w:hAnsi="Verdana"/>
          <w:sz w:val="20"/>
          <w:szCs w:val="20"/>
          <w:lang w:eastAsia="cs-CZ"/>
        </w:rPr>
        <w:t>22</w:t>
      </w:r>
      <w:r w:rsidRPr="009235EE">
        <w:rPr>
          <w:rFonts w:ascii="Verdana" w:hAnsi="Verdana"/>
          <w:sz w:val="20"/>
          <w:szCs w:val="20"/>
          <w:lang w:eastAsia="cs-CZ"/>
        </w:rPr>
        <w:t xml:space="preserve"> </w:t>
      </w:r>
      <w:bookmarkEnd w:id="1"/>
      <w:bookmarkEnd w:id="2"/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</w:p>
    <w:p w:rsidR="00B1642D" w:rsidRDefault="00B1642D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B1642D" w:rsidRDefault="00B1642D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C74E3C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 </w:t>
      </w:r>
    </w:p>
    <w:p w:rsidR="00C53FFB" w:rsidRDefault="00C53FFB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ED3104" w:rsidRDefault="00ED3104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C368EB" w:rsidRDefault="00C368EB" w:rsidP="00C53FFB">
      <w:pPr>
        <w:pStyle w:val="Normlnweb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………................................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</w:t>
      </w:r>
    </w:p>
    <w:p w:rsidR="00C368EB" w:rsidRDefault="00C368EB" w:rsidP="00C53F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Podnájemce</w:t>
      </w:r>
    </w:p>
    <w:sectPr w:rsidR="00C368EB" w:rsidSect="00AD0C6F">
      <w:footerReference w:type="default" r:id="rId8"/>
      <w:footnotePr>
        <w:pos w:val="beneathText"/>
      </w:footnotePr>
      <w:pgSz w:w="11905" w:h="16837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13C" w:rsidRDefault="0015413C">
      <w:r>
        <w:separator/>
      </w:r>
    </w:p>
  </w:endnote>
  <w:endnote w:type="continuationSeparator" w:id="0">
    <w:p w:rsidR="0015413C" w:rsidRDefault="0015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C368EB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C368EB" w:rsidRDefault="00C368EB">
                <w:pPr>
                  <w:pStyle w:val="Zpat"/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13C" w:rsidRDefault="0015413C">
      <w:r>
        <w:separator/>
      </w:r>
    </w:p>
  </w:footnote>
  <w:footnote w:type="continuationSeparator" w:id="0">
    <w:p w:rsidR="0015413C" w:rsidRDefault="00154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0C2F74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E05AF9"/>
    <w:multiLevelType w:val="multilevel"/>
    <w:tmpl w:val="87567D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E2B20"/>
    <w:multiLevelType w:val="hybridMultilevel"/>
    <w:tmpl w:val="35D6C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69A52EBE"/>
    <w:multiLevelType w:val="hybridMultilevel"/>
    <w:tmpl w:val="CDDE4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E1279"/>
    <w:multiLevelType w:val="hybridMultilevel"/>
    <w:tmpl w:val="B2A272B0"/>
    <w:lvl w:ilvl="0" w:tplc="992A7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1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16124"/>
    <w:rsid w:val="00033169"/>
    <w:rsid w:val="000373E2"/>
    <w:rsid w:val="000867EC"/>
    <w:rsid w:val="000C1E96"/>
    <w:rsid w:val="00114F2B"/>
    <w:rsid w:val="0015413C"/>
    <w:rsid w:val="001618E6"/>
    <w:rsid w:val="00186DD4"/>
    <w:rsid w:val="001A76F3"/>
    <w:rsid w:val="001B6DD0"/>
    <w:rsid w:val="001D151B"/>
    <w:rsid w:val="001D6429"/>
    <w:rsid w:val="00227011"/>
    <w:rsid w:val="0023388F"/>
    <w:rsid w:val="00266114"/>
    <w:rsid w:val="00271D6A"/>
    <w:rsid w:val="002A42EA"/>
    <w:rsid w:val="002A7A56"/>
    <w:rsid w:val="002B0EF5"/>
    <w:rsid w:val="002B7620"/>
    <w:rsid w:val="002F0A8C"/>
    <w:rsid w:val="00346BF2"/>
    <w:rsid w:val="00357983"/>
    <w:rsid w:val="00383A17"/>
    <w:rsid w:val="00392775"/>
    <w:rsid w:val="00397963"/>
    <w:rsid w:val="003A6576"/>
    <w:rsid w:val="003C0668"/>
    <w:rsid w:val="003F433E"/>
    <w:rsid w:val="003F55DF"/>
    <w:rsid w:val="00406C61"/>
    <w:rsid w:val="004072C0"/>
    <w:rsid w:val="00442144"/>
    <w:rsid w:val="0045209A"/>
    <w:rsid w:val="004672A8"/>
    <w:rsid w:val="00495AFB"/>
    <w:rsid w:val="004B5B8E"/>
    <w:rsid w:val="004E4D79"/>
    <w:rsid w:val="004E5350"/>
    <w:rsid w:val="005026BF"/>
    <w:rsid w:val="00524C26"/>
    <w:rsid w:val="00526FD6"/>
    <w:rsid w:val="005347BF"/>
    <w:rsid w:val="00555348"/>
    <w:rsid w:val="005729D1"/>
    <w:rsid w:val="005754E5"/>
    <w:rsid w:val="005B08E6"/>
    <w:rsid w:val="005B39D6"/>
    <w:rsid w:val="005C1EDE"/>
    <w:rsid w:val="005D524D"/>
    <w:rsid w:val="005E35DB"/>
    <w:rsid w:val="005F3E76"/>
    <w:rsid w:val="00613335"/>
    <w:rsid w:val="006221E7"/>
    <w:rsid w:val="00680381"/>
    <w:rsid w:val="006D0BE7"/>
    <w:rsid w:val="006D3070"/>
    <w:rsid w:val="00731581"/>
    <w:rsid w:val="00742FF1"/>
    <w:rsid w:val="00780FE0"/>
    <w:rsid w:val="00781BF6"/>
    <w:rsid w:val="007836E4"/>
    <w:rsid w:val="007E0C79"/>
    <w:rsid w:val="00823656"/>
    <w:rsid w:val="00847917"/>
    <w:rsid w:val="00890BE5"/>
    <w:rsid w:val="008962F7"/>
    <w:rsid w:val="00897BEF"/>
    <w:rsid w:val="008B1BBA"/>
    <w:rsid w:val="008B235A"/>
    <w:rsid w:val="008D7A44"/>
    <w:rsid w:val="008E120D"/>
    <w:rsid w:val="008E7512"/>
    <w:rsid w:val="008F36C8"/>
    <w:rsid w:val="009235EE"/>
    <w:rsid w:val="0093371F"/>
    <w:rsid w:val="00975B43"/>
    <w:rsid w:val="009B15F5"/>
    <w:rsid w:val="009C64B6"/>
    <w:rsid w:val="009E2C78"/>
    <w:rsid w:val="00A006AE"/>
    <w:rsid w:val="00A1664D"/>
    <w:rsid w:val="00A66A17"/>
    <w:rsid w:val="00A7089E"/>
    <w:rsid w:val="00A96ABB"/>
    <w:rsid w:val="00AA4320"/>
    <w:rsid w:val="00AA704C"/>
    <w:rsid w:val="00AD0C6F"/>
    <w:rsid w:val="00AD2BD1"/>
    <w:rsid w:val="00B04D13"/>
    <w:rsid w:val="00B1642D"/>
    <w:rsid w:val="00B57814"/>
    <w:rsid w:val="00BA337F"/>
    <w:rsid w:val="00BA5080"/>
    <w:rsid w:val="00BE1E44"/>
    <w:rsid w:val="00BE37DE"/>
    <w:rsid w:val="00C247AA"/>
    <w:rsid w:val="00C368EB"/>
    <w:rsid w:val="00C47F91"/>
    <w:rsid w:val="00C53FFB"/>
    <w:rsid w:val="00C74745"/>
    <w:rsid w:val="00C74E3C"/>
    <w:rsid w:val="00C7761E"/>
    <w:rsid w:val="00C83DD0"/>
    <w:rsid w:val="00CB3FAD"/>
    <w:rsid w:val="00CC0F2D"/>
    <w:rsid w:val="00CD0794"/>
    <w:rsid w:val="00D47EF1"/>
    <w:rsid w:val="00D64A7F"/>
    <w:rsid w:val="00D6581D"/>
    <w:rsid w:val="00D83E93"/>
    <w:rsid w:val="00DA2B74"/>
    <w:rsid w:val="00DB0D46"/>
    <w:rsid w:val="00DD2513"/>
    <w:rsid w:val="00DF3D92"/>
    <w:rsid w:val="00E04E23"/>
    <w:rsid w:val="00E4750B"/>
    <w:rsid w:val="00E54532"/>
    <w:rsid w:val="00E552F2"/>
    <w:rsid w:val="00E67C29"/>
    <w:rsid w:val="00EA25D4"/>
    <w:rsid w:val="00EA75CF"/>
    <w:rsid w:val="00EB44C0"/>
    <w:rsid w:val="00ED3104"/>
    <w:rsid w:val="00ED7034"/>
    <w:rsid w:val="00F2323C"/>
    <w:rsid w:val="00F258C4"/>
    <w:rsid w:val="00F357EA"/>
    <w:rsid w:val="00F604F5"/>
    <w:rsid w:val="00F60F58"/>
    <w:rsid w:val="00F71724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1B8E0F-1C21-46CC-BFE3-E41A3206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A5BD-9FCE-410A-90C7-B017DE1E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3</cp:revision>
  <cp:lastPrinted>2022-08-09T09:08:00Z</cp:lastPrinted>
  <dcterms:created xsi:type="dcterms:W3CDTF">2022-08-09T09:09:00Z</dcterms:created>
  <dcterms:modified xsi:type="dcterms:W3CDTF">2022-08-09T09:10:00Z</dcterms:modified>
</cp:coreProperties>
</file>