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11DA9E" w14:textId="668FA52D" w:rsidR="00D7093E" w:rsidRPr="00E10CB7" w:rsidRDefault="00C752AA" w:rsidP="002D08C5">
      <w:pPr>
        <w:pStyle w:val="Default"/>
        <w:jc w:val="center"/>
        <w:rPr>
          <w:rFonts w:asciiTheme="minorHAnsi" w:hAnsiTheme="minorHAnsi"/>
          <w:b/>
          <w:sz w:val="28"/>
          <w:szCs w:val="28"/>
        </w:rPr>
      </w:pPr>
      <w:r w:rsidRPr="00E10CB7">
        <w:rPr>
          <w:rFonts w:asciiTheme="minorHAnsi" w:hAnsiTheme="minorHAnsi"/>
          <w:b/>
          <w:bCs/>
          <w:sz w:val="28"/>
          <w:szCs w:val="28"/>
        </w:rPr>
        <w:t xml:space="preserve">Dodatek č. </w:t>
      </w:r>
      <w:r w:rsidR="00F33C79" w:rsidRPr="00E10CB7">
        <w:rPr>
          <w:rFonts w:asciiTheme="minorHAnsi" w:hAnsiTheme="minorHAnsi"/>
          <w:b/>
          <w:bCs/>
          <w:sz w:val="28"/>
          <w:szCs w:val="28"/>
        </w:rPr>
        <w:t>6</w:t>
      </w:r>
      <w:r w:rsidRPr="00E10CB7">
        <w:rPr>
          <w:rFonts w:asciiTheme="minorHAnsi" w:hAnsiTheme="minorHAnsi"/>
          <w:b/>
          <w:bCs/>
          <w:sz w:val="28"/>
          <w:szCs w:val="28"/>
        </w:rPr>
        <w:t xml:space="preserve"> ke </w:t>
      </w:r>
      <w:r w:rsidR="00EB66E7" w:rsidRPr="00E10CB7">
        <w:rPr>
          <w:rFonts w:asciiTheme="minorHAnsi" w:hAnsiTheme="minorHAnsi"/>
          <w:b/>
          <w:bCs/>
          <w:sz w:val="28"/>
          <w:szCs w:val="28"/>
        </w:rPr>
        <w:t>Smlouv</w:t>
      </w:r>
      <w:r w:rsidRPr="00E10CB7">
        <w:rPr>
          <w:rFonts w:asciiTheme="minorHAnsi" w:hAnsiTheme="minorHAnsi"/>
          <w:b/>
          <w:bCs/>
          <w:sz w:val="28"/>
          <w:szCs w:val="28"/>
        </w:rPr>
        <w:t>ě</w:t>
      </w:r>
      <w:r w:rsidR="00EB66E7" w:rsidRPr="00E10CB7">
        <w:rPr>
          <w:rFonts w:asciiTheme="minorHAnsi" w:hAnsiTheme="minorHAnsi"/>
          <w:b/>
          <w:bCs/>
          <w:sz w:val="28"/>
          <w:szCs w:val="28"/>
        </w:rPr>
        <w:t xml:space="preserve"> </w:t>
      </w:r>
      <w:r w:rsidR="00F06439" w:rsidRPr="00E10CB7">
        <w:rPr>
          <w:rFonts w:asciiTheme="minorHAnsi" w:hAnsiTheme="minorHAnsi"/>
          <w:b/>
          <w:bCs/>
          <w:sz w:val="28"/>
          <w:szCs w:val="28"/>
        </w:rPr>
        <w:t>č.</w:t>
      </w:r>
      <w:r w:rsidR="004E39BA" w:rsidRPr="00E10CB7">
        <w:rPr>
          <w:rFonts w:asciiTheme="minorHAnsi" w:hAnsiTheme="minorHAnsi"/>
          <w:b/>
          <w:bCs/>
          <w:sz w:val="28"/>
          <w:szCs w:val="28"/>
        </w:rPr>
        <w:t xml:space="preserve"> S-3401/99/AKX</w:t>
      </w:r>
      <w:r w:rsidR="00791A98" w:rsidRPr="00E10CB7">
        <w:rPr>
          <w:rFonts w:asciiTheme="minorHAnsi" w:hAnsiTheme="minorHAnsi"/>
          <w:b/>
          <w:sz w:val="28"/>
          <w:szCs w:val="28"/>
        </w:rPr>
        <w:t xml:space="preserve"> </w:t>
      </w:r>
    </w:p>
    <w:p w14:paraId="3F69E135" w14:textId="00A49AA2" w:rsidR="004550E9" w:rsidRPr="00E10CB7" w:rsidRDefault="00A40C49" w:rsidP="002D08C5">
      <w:pPr>
        <w:pStyle w:val="Default"/>
        <w:jc w:val="center"/>
        <w:rPr>
          <w:rFonts w:asciiTheme="minorHAnsi" w:hAnsiTheme="minorHAnsi"/>
          <w:sz w:val="28"/>
          <w:szCs w:val="28"/>
        </w:rPr>
      </w:pPr>
      <w:r w:rsidRPr="00E10CB7">
        <w:rPr>
          <w:rFonts w:asciiTheme="minorHAnsi" w:hAnsiTheme="minorHAnsi"/>
          <w:sz w:val="28"/>
          <w:szCs w:val="28"/>
        </w:rPr>
        <w:t xml:space="preserve">Č. </w:t>
      </w:r>
      <w:proofErr w:type="spellStart"/>
      <w:r w:rsidRPr="00E10CB7">
        <w:rPr>
          <w:rFonts w:asciiTheme="minorHAnsi" w:hAnsiTheme="minorHAnsi"/>
          <w:sz w:val="28"/>
          <w:szCs w:val="28"/>
        </w:rPr>
        <w:t>sml</w:t>
      </w:r>
      <w:proofErr w:type="spellEnd"/>
      <w:r w:rsidRPr="00E10CB7">
        <w:rPr>
          <w:rFonts w:asciiTheme="minorHAnsi" w:hAnsiTheme="minorHAnsi"/>
          <w:sz w:val="28"/>
          <w:szCs w:val="28"/>
        </w:rPr>
        <w:t>. objednatele:</w:t>
      </w:r>
      <w:r w:rsidR="00623A72" w:rsidRPr="00E10CB7">
        <w:rPr>
          <w:rFonts w:asciiTheme="minorHAnsi" w:hAnsiTheme="minorHAnsi"/>
          <w:sz w:val="28"/>
          <w:szCs w:val="28"/>
        </w:rPr>
        <w:t xml:space="preserve"> 22/023/006/07</w:t>
      </w:r>
    </w:p>
    <w:p w14:paraId="2D6C44AA" w14:textId="77777777" w:rsidR="00A5388D" w:rsidRPr="00752730" w:rsidRDefault="00A5388D" w:rsidP="002D08C5">
      <w:pPr>
        <w:pStyle w:val="Default"/>
        <w:jc w:val="center"/>
        <w:rPr>
          <w:rFonts w:asciiTheme="minorHAnsi" w:hAnsiTheme="minorHAnsi"/>
          <w:sz w:val="32"/>
          <w:szCs w:val="32"/>
        </w:rPr>
      </w:pPr>
    </w:p>
    <w:p w14:paraId="1B61A51E" w14:textId="77777777" w:rsidR="00E11270" w:rsidRPr="00F33C79" w:rsidRDefault="00E11270" w:rsidP="00E0366E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r w:rsidRPr="00F33C79">
        <w:rPr>
          <w:rFonts w:asciiTheme="minorHAnsi" w:hAnsiTheme="minorHAnsi" w:cstheme="minorHAnsi"/>
          <w:b/>
          <w:sz w:val="22"/>
          <w:szCs w:val="22"/>
        </w:rPr>
        <w:t xml:space="preserve">Statutární město Přerov </w:t>
      </w:r>
    </w:p>
    <w:p w14:paraId="331EBF0F" w14:textId="458F2089" w:rsidR="00E11270" w:rsidRPr="00F33C79" w:rsidRDefault="00E11270" w:rsidP="00E11270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F33C79">
        <w:rPr>
          <w:rFonts w:asciiTheme="minorHAnsi" w:hAnsiTheme="minorHAnsi" w:cstheme="minorHAnsi"/>
          <w:color w:val="auto"/>
          <w:sz w:val="22"/>
          <w:szCs w:val="22"/>
        </w:rPr>
        <w:t>Bratrská 34/709</w:t>
      </w:r>
      <w:r w:rsidR="00623A72" w:rsidRPr="00F33C79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r w:rsidRPr="00F33C79">
        <w:rPr>
          <w:rFonts w:asciiTheme="minorHAnsi" w:hAnsiTheme="minorHAnsi" w:cstheme="minorHAnsi"/>
          <w:color w:val="auto"/>
          <w:sz w:val="22"/>
          <w:szCs w:val="22"/>
        </w:rPr>
        <w:t xml:space="preserve">750 </w:t>
      </w:r>
      <w:r w:rsidR="00623A72" w:rsidRPr="00F33C79">
        <w:rPr>
          <w:rFonts w:asciiTheme="minorHAnsi" w:hAnsiTheme="minorHAnsi" w:cstheme="minorHAnsi"/>
          <w:color w:val="auto"/>
          <w:sz w:val="22"/>
          <w:szCs w:val="22"/>
        </w:rPr>
        <w:t xml:space="preserve">11  </w:t>
      </w:r>
      <w:r w:rsidRPr="00F33C79">
        <w:rPr>
          <w:rFonts w:asciiTheme="minorHAnsi" w:hAnsiTheme="minorHAnsi" w:cstheme="minorHAnsi"/>
          <w:color w:val="auto"/>
          <w:sz w:val="22"/>
          <w:szCs w:val="22"/>
        </w:rPr>
        <w:t>Přerov 2</w:t>
      </w:r>
    </w:p>
    <w:p w14:paraId="3D947DA3" w14:textId="77777777" w:rsidR="00E11270" w:rsidRPr="00F33C79" w:rsidRDefault="00E11270" w:rsidP="00E11270">
      <w:pPr>
        <w:pStyle w:val="Default"/>
        <w:rPr>
          <w:rStyle w:val="Hypertextovodkaz"/>
          <w:rFonts w:asciiTheme="minorHAnsi" w:hAnsiTheme="minorHAnsi" w:cstheme="minorHAnsi"/>
          <w:color w:val="auto"/>
          <w:sz w:val="22"/>
          <w:szCs w:val="22"/>
          <w:u w:val="none"/>
        </w:rPr>
      </w:pPr>
      <w:r w:rsidRPr="00F33C79">
        <w:rPr>
          <w:rStyle w:val="Hypertextovodkaz"/>
          <w:rFonts w:asciiTheme="minorHAnsi" w:hAnsiTheme="minorHAnsi" w:cstheme="minorHAnsi"/>
          <w:color w:val="auto"/>
          <w:sz w:val="22"/>
          <w:szCs w:val="22"/>
          <w:u w:val="none"/>
        </w:rPr>
        <w:t xml:space="preserve">IČ: </w:t>
      </w:r>
      <w:hyperlink r:id="rId8" w:history="1">
        <w:r w:rsidRPr="00F33C79">
          <w:rPr>
            <w:rStyle w:val="Hypertextovodkaz"/>
            <w:rFonts w:asciiTheme="minorHAnsi" w:hAnsiTheme="minorHAnsi" w:cstheme="minorHAnsi"/>
            <w:color w:val="auto"/>
            <w:sz w:val="22"/>
            <w:szCs w:val="22"/>
            <w:u w:val="none"/>
          </w:rPr>
          <w:t>00301825</w:t>
        </w:r>
      </w:hyperlink>
      <w:r w:rsidRPr="00F33C79">
        <w:rPr>
          <w:rStyle w:val="Hypertextovodkaz"/>
          <w:rFonts w:asciiTheme="minorHAnsi" w:hAnsiTheme="minorHAnsi" w:cstheme="minorHAnsi"/>
          <w:color w:val="auto"/>
          <w:sz w:val="22"/>
          <w:szCs w:val="22"/>
          <w:u w:val="none"/>
        </w:rPr>
        <w:t>, DIČ: CZ00301825</w:t>
      </w:r>
    </w:p>
    <w:p w14:paraId="6E187B4F" w14:textId="05455B24" w:rsidR="003D5CDA" w:rsidRPr="00F33C79" w:rsidRDefault="003D5CDA" w:rsidP="00E11270">
      <w:pPr>
        <w:pStyle w:val="Nadpis3"/>
        <w:spacing w:before="0" w:beforeAutospacing="0" w:after="0" w:afterAutospacing="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F33C79">
        <w:rPr>
          <w:rFonts w:asciiTheme="minorHAnsi" w:hAnsiTheme="minorHAnsi" w:cstheme="minorHAnsi"/>
          <w:b w:val="0"/>
          <w:bCs w:val="0"/>
          <w:sz w:val="22"/>
          <w:szCs w:val="22"/>
        </w:rPr>
        <w:t>Č. transparentního účtu: 27-1884482379/0800</w:t>
      </w:r>
    </w:p>
    <w:p w14:paraId="3D563702" w14:textId="6732834D" w:rsidR="00E11270" w:rsidRPr="00F33C79" w:rsidRDefault="00A40C49" w:rsidP="00F33C79">
      <w:pPr>
        <w:pStyle w:val="Nadpis3"/>
        <w:spacing w:before="0" w:beforeAutospacing="0" w:after="0" w:afterAutospacing="0"/>
        <w:ind w:left="1134" w:hanging="1134"/>
        <w:rPr>
          <w:rFonts w:asciiTheme="minorHAnsi" w:eastAsiaTheme="minorHAnsi" w:hAnsiTheme="minorHAnsi" w:cstheme="minorHAnsi"/>
          <w:b w:val="0"/>
          <w:sz w:val="22"/>
          <w:szCs w:val="22"/>
        </w:rPr>
      </w:pPr>
      <w:r w:rsidRPr="00F33C79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Zastoupené: </w:t>
      </w:r>
      <w:r w:rsidR="00902F22" w:rsidRPr="00F33C79">
        <w:rPr>
          <w:rFonts w:asciiTheme="minorHAnsi" w:hAnsiTheme="minorHAnsi" w:cstheme="minorHAnsi"/>
          <w:b w:val="0"/>
          <w:bCs w:val="0"/>
          <w:sz w:val="22"/>
          <w:szCs w:val="22"/>
        </w:rPr>
        <w:t>Ing. Petrem Měřínským</w:t>
      </w:r>
      <w:r w:rsidR="00E0366E" w:rsidRPr="00F33C79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, náměstkem primátora, </w:t>
      </w:r>
      <w:r w:rsidR="00E11270" w:rsidRPr="00F33C79">
        <w:rPr>
          <w:rFonts w:asciiTheme="minorHAnsi" w:hAnsiTheme="minorHAnsi" w:cstheme="minorHAnsi"/>
          <w:b w:val="0"/>
          <w:sz w:val="22"/>
          <w:szCs w:val="22"/>
        </w:rPr>
        <w:t xml:space="preserve">telefon: 725 927 495, e-mail: </w:t>
      </w:r>
      <w:hyperlink r:id="rId9" w:history="1">
        <w:r w:rsidR="00E0366E" w:rsidRPr="00F33C79">
          <w:rPr>
            <w:rStyle w:val="Hypertextovodkaz"/>
            <w:rFonts w:asciiTheme="minorHAnsi" w:hAnsiTheme="minorHAnsi" w:cstheme="minorHAnsi"/>
            <w:b w:val="0"/>
            <w:sz w:val="22"/>
            <w:szCs w:val="22"/>
          </w:rPr>
          <w:t>petr.merinsky@prerov.eu</w:t>
        </w:r>
      </w:hyperlink>
      <w:r w:rsidR="00E11270" w:rsidRPr="00F33C79">
        <w:rPr>
          <w:rFonts w:asciiTheme="minorHAnsi" w:hAnsiTheme="minorHAnsi" w:cstheme="minorHAnsi"/>
          <w:b w:val="0"/>
          <w:sz w:val="22"/>
          <w:szCs w:val="22"/>
        </w:rPr>
        <w:t xml:space="preserve"> </w:t>
      </w:r>
    </w:p>
    <w:p w14:paraId="1FEC5008" w14:textId="215EA09F" w:rsidR="00E0366E" w:rsidRPr="00F33C79" w:rsidRDefault="00E0366E" w:rsidP="001C4E3C">
      <w:pPr>
        <w:pStyle w:val="Default"/>
        <w:spacing w:before="120"/>
        <w:rPr>
          <w:rFonts w:asciiTheme="minorHAnsi" w:hAnsiTheme="minorHAnsi" w:cstheme="minorHAnsi"/>
          <w:color w:val="auto"/>
          <w:sz w:val="22"/>
          <w:szCs w:val="22"/>
          <w:u w:val="single"/>
        </w:rPr>
      </w:pPr>
      <w:r w:rsidRPr="00F33C79">
        <w:rPr>
          <w:rFonts w:asciiTheme="minorHAnsi" w:hAnsiTheme="minorHAnsi" w:cstheme="minorHAnsi"/>
          <w:color w:val="auto"/>
          <w:sz w:val="22"/>
          <w:szCs w:val="22"/>
          <w:u w:val="single"/>
        </w:rPr>
        <w:t>K</w:t>
      </w:r>
      <w:r w:rsidR="00E11270" w:rsidRPr="00F33C79">
        <w:rPr>
          <w:rFonts w:asciiTheme="minorHAnsi" w:hAnsiTheme="minorHAnsi" w:cstheme="minorHAnsi"/>
          <w:color w:val="auto"/>
          <w:sz w:val="22"/>
          <w:szCs w:val="22"/>
          <w:u w:val="single"/>
        </w:rPr>
        <w:t>ontakt</w:t>
      </w:r>
      <w:r w:rsidRPr="00F33C79">
        <w:rPr>
          <w:rFonts w:asciiTheme="minorHAnsi" w:hAnsiTheme="minorHAnsi" w:cstheme="minorHAnsi"/>
          <w:color w:val="auto"/>
          <w:sz w:val="22"/>
          <w:szCs w:val="22"/>
          <w:u w:val="single"/>
        </w:rPr>
        <w:t>ní osoby</w:t>
      </w:r>
      <w:r w:rsidR="00E11270" w:rsidRPr="00F33C79">
        <w:rPr>
          <w:rFonts w:asciiTheme="minorHAnsi" w:hAnsiTheme="minorHAnsi" w:cstheme="minorHAnsi"/>
          <w:color w:val="auto"/>
          <w:sz w:val="22"/>
          <w:szCs w:val="22"/>
          <w:u w:val="single"/>
        </w:rPr>
        <w:t xml:space="preserve">: </w:t>
      </w:r>
    </w:p>
    <w:p w14:paraId="6B4DBC8E" w14:textId="0AC6092C" w:rsidR="00E0366E" w:rsidRPr="00F33C79" w:rsidRDefault="00E0366E" w:rsidP="00E11270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F33C79">
        <w:rPr>
          <w:rFonts w:asciiTheme="minorHAnsi" w:hAnsiTheme="minorHAnsi" w:cstheme="minorHAnsi"/>
          <w:color w:val="auto"/>
          <w:sz w:val="22"/>
          <w:szCs w:val="22"/>
        </w:rPr>
        <w:t xml:space="preserve">Mgr. Petr Karola, vedoucí Odboru vnitřní správy, telefon:725 927 495, e-mail: </w:t>
      </w:r>
      <w:hyperlink r:id="rId10" w:history="1">
        <w:r w:rsidRPr="00F33C79">
          <w:rPr>
            <w:rStyle w:val="Hypertextovodkaz"/>
            <w:rFonts w:asciiTheme="minorHAnsi" w:hAnsiTheme="minorHAnsi" w:cstheme="minorHAnsi"/>
            <w:sz w:val="22"/>
            <w:szCs w:val="22"/>
          </w:rPr>
          <w:t>petr.karola@prerov.eu</w:t>
        </w:r>
      </w:hyperlink>
      <w:r w:rsidRPr="00F33C7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19C98913" w14:textId="0A5CD336" w:rsidR="00E0366E" w:rsidRPr="00F33C79" w:rsidRDefault="00E11270" w:rsidP="00E0366E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F33C79">
        <w:rPr>
          <w:rFonts w:asciiTheme="minorHAnsi" w:hAnsiTheme="minorHAnsi" w:cstheme="minorHAnsi"/>
          <w:bCs/>
          <w:sz w:val="22"/>
          <w:szCs w:val="22"/>
        </w:rPr>
        <w:t>Ing. Jitka Kučerová</w:t>
      </w:r>
      <w:r w:rsidRPr="00F33C79">
        <w:rPr>
          <w:rFonts w:asciiTheme="minorHAnsi" w:hAnsiTheme="minorHAnsi" w:cstheme="minorHAnsi"/>
          <w:sz w:val="22"/>
          <w:szCs w:val="22"/>
        </w:rPr>
        <w:t>, vedoucí oddělení ICT odboru vnitřní správy</w:t>
      </w:r>
      <w:r w:rsidR="00E0366E" w:rsidRPr="00F33C79">
        <w:rPr>
          <w:rFonts w:asciiTheme="minorHAnsi" w:hAnsiTheme="minorHAnsi" w:cstheme="minorHAnsi"/>
          <w:sz w:val="22"/>
          <w:szCs w:val="22"/>
        </w:rPr>
        <w:t>, t</w:t>
      </w:r>
      <w:r w:rsidRPr="00F33C79">
        <w:rPr>
          <w:rFonts w:asciiTheme="minorHAnsi" w:hAnsiTheme="minorHAnsi" w:cstheme="minorHAnsi"/>
          <w:color w:val="auto"/>
          <w:sz w:val="22"/>
          <w:szCs w:val="22"/>
        </w:rPr>
        <w:t xml:space="preserve">elefon: </w:t>
      </w:r>
      <w:r w:rsidRPr="00F33C79">
        <w:rPr>
          <w:rFonts w:asciiTheme="minorHAnsi" w:hAnsiTheme="minorHAnsi" w:cstheme="minorHAnsi"/>
          <w:color w:val="auto"/>
          <w:sz w:val="22"/>
          <w:szCs w:val="22"/>
          <w:lang w:eastAsia="cs-CZ"/>
        </w:rPr>
        <w:t xml:space="preserve">728 875 920, </w:t>
      </w:r>
      <w:r w:rsidRPr="00F33C79">
        <w:rPr>
          <w:rFonts w:asciiTheme="minorHAnsi" w:hAnsiTheme="minorHAnsi" w:cstheme="minorHAnsi"/>
          <w:color w:val="auto"/>
          <w:sz w:val="22"/>
          <w:szCs w:val="22"/>
        </w:rPr>
        <w:t> e</w:t>
      </w:r>
      <w:r w:rsidR="00E0366E" w:rsidRPr="00F33C79">
        <w:rPr>
          <w:rFonts w:asciiTheme="minorHAnsi" w:hAnsiTheme="minorHAnsi" w:cstheme="minorHAnsi"/>
          <w:color w:val="auto"/>
          <w:sz w:val="22"/>
          <w:szCs w:val="22"/>
        </w:rPr>
        <w:t>-</w:t>
      </w:r>
      <w:r w:rsidRPr="00F33C79">
        <w:rPr>
          <w:rFonts w:asciiTheme="minorHAnsi" w:hAnsiTheme="minorHAnsi" w:cstheme="minorHAnsi"/>
          <w:color w:val="auto"/>
          <w:sz w:val="22"/>
          <w:szCs w:val="22"/>
        </w:rPr>
        <w:t xml:space="preserve">mail: </w:t>
      </w:r>
      <w:r w:rsidR="00E0366E" w:rsidRPr="00F33C7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hyperlink r:id="rId11" w:history="1">
        <w:r w:rsidR="00E0366E" w:rsidRPr="00F33C79">
          <w:rPr>
            <w:rStyle w:val="Hypertextovodkaz"/>
            <w:rFonts w:asciiTheme="minorHAnsi" w:hAnsiTheme="minorHAnsi" w:cstheme="minorHAnsi"/>
            <w:sz w:val="22"/>
            <w:szCs w:val="22"/>
          </w:rPr>
          <w:t>jitka.kucerova@prerov.eu</w:t>
        </w:r>
      </w:hyperlink>
      <w:r w:rsidR="00E0366E" w:rsidRPr="00F33C7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22648C02" w14:textId="261F6FFF" w:rsidR="00E0366E" w:rsidRDefault="00E0366E" w:rsidP="00E11270">
      <w:pPr>
        <w:pStyle w:val="Default"/>
        <w:rPr>
          <w:rFonts w:ascii="Calibri" w:hAnsi="Calibri"/>
          <w:color w:val="auto"/>
          <w:sz w:val="19"/>
          <w:szCs w:val="19"/>
        </w:rPr>
      </w:pPr>
    </w:p>
    <w:p w14:paraId="3A1EB1C1" w14:textId="065BFF7F" w:rsidR="00E11270" w:rsidRPr="00F33C79" w:rsidRDefault="00E11270" w:rsidP="00E11270">
      <w:pPr>
        <w:pStyle w:val="Default"/>
        <w:rPr>
          <w:rFonts w:ascii="Calibri" w:hAnsi="Calibri"/>
          <w:color w:val="auto"/>
          <w:sz w:val="22"/>
          <w:szCs w:val="22"/>
        </w:rPr>
      </w:pPr>
      <w:r w:rsidRPr="00F33C79">
        <w:rPr>
          <w:rFonts w:ascii="Calibri" w:hAnsi="Calibri"/>
          <w:color w:val="auto"/>
          <w:sz w:val="22"/>
          <w:szCs w:val="22"/>
        </w:rPr>
        <w:t>jako  O b j e d n a t e l  (dále jen „Objednatel“) na straně jedné,</w:t>
      </w:r>
    </w:p>
    <w:p w14:paraId="2D92EB33" w14:textId="77777777" w:rsidR="00A5388D" w:rsidRDefault="00A5388D" w:rsidP="00E11270">
      <w:pPr>
        <w:pStyle w:val="Default"/>
        <w:rPr>
          <w:rFonts w:ascii="Calibri" w:hAnsi="Calibri"/>
          <w:color w:val="auto"/>
          <w:sz w:val="19"/>
          <w:szCs w:val="19"/>
        </w:rPr>
      </w:pPr>
    </w:p>
    <w:p w14:paraId="53B11B42" w14:textId="77777777" w:rsidR="008028D4" w:rsidRPr="00271AA4" w:rsidRDefault="008028D4" w:rsidP="00D7093E">
      <w:pPr>
        <w:pStyle w:val="Default"/>
        <w:rPr>
          <w:rFonts w:asciiTheme="minorHAnsi" w:hAnsiTheme="minorHAnsi"/>
          <w:sz w:val="19"/>
          <w:szCs w:val="19"/>
        </w:rPr>
      </w:pPr>
    </w:p>
    <w:p w14:paraId="4C6F9E80" w14:textId="77777777" w:rsidR="000F3227" w:rsidRDefault="000F3227" w:rsidP="001F5272">
      <w:pPr>
        <w:pStyle w:val="Default"/>
        <w:jc w:val="center"/>
        <w:rPr>
          <w:rFonts w:asciiTheme="minorHAnsi" w:hAnsiTheme="minorHAnsi"/>
          <w:sz w:val="19"/>
          <w:szCs w:val="19"/>
        </w:rPr>
      </w:pPr>
      <w:r w:rsidRPr="00271AA4">
        <w:rPr>
          <w:rFonts w:asciiTheme="minorHAnsi" w:hAnsiTheme="minorHAnsi"/>
          <w:sz w:val="19"/>
          <w:szCs w:val="19"/>
        </w:rPr>
        <w:t>a</w:t>
      </w:r>
    </w:p>
    <w:p w14:paraId="7855DB44" w14:textId="77777777" w:rsidR="00A5388D" w:rsidRPr="00271AA4" w:rsidRDefault="00A5388D" w:rsidP="001F5272">
      <w:pPr>
        <w:pStyle w:val="Default"/>
        <w:jc w:val="center"/>
        <w:rPr>
          <w:rFonts w:asciiTheme="minorHAnsi" w:hAnsiTheme="minorHAnsi"/>
          <w:sz w:val="19"/>
          <w:szCs w:val="19"/>
        </w:rPr>
      </w:pPr>
    </w:p>
    <w:p w14:paraId="0239082C" w14:textId="1F185804" w:rsidR="000F3227" w:rsidRPr="00F33C79" w:rsidRDefault="000F3227" w:rsidP="000F3227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F33C79">
        <w:rPr>
          <w:rFonts w:asciiTheme="minorHAnsi" w:hAnsiTheme="minorHAnsi" w:cstheme="minorHAnsi"/>
          <w:b/>
          <w:sz w:val="22"/>
          <w:szCs w:val="22"/>
        </w:rPr>
        <w:t>Wolters</w:t>
      </w:r>
      <w:proofErr w:type="spellEnd"/>
      <w:r w:rsidRPr="00F33C79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F33C79">
        <w:rPr>
          <w:rFonts w:asciiTheme="minorHAnsi" w:hAnsiTheme="minorHAnsi" w:cstheme="minorHAnsi"/>
          <w:b/>
          <w:sz w:val="22"/>
          <w:szCs w:val="22"/>
        </w:rPr>
        <w:t>Kluwer</w:t>
      </w:r>
      <w:proofErr w:type="spellEnd"/>
      <w:r w:rsidR="00B2294E" w:rsidRPr="00F33C79">
        <w:rPr>
          <w:rFonts w:asciiTheme="minorHAnsi" w:hAnsiTheme="minorHAnsi" w:cstheme="minorHAnsi"/>
          <w:b/>
          <w:sz w:val="22"/>
          <w:szCs w:val="22"/>
        </w:rPr>
        <w:t xml:space="preserve"> ČR</w:t>
      </w:r>
      <w:r w:rsidRPr="00F33C79">
        <w:rPr>
          <w:rFonts w:asciiTheme="minorHAnsi" w:hAnsiTheme="minorHAnsi" w:cstheme="minorHAnsi"/>
          <w:b/>
          <w:sz w:val="22"/>
          <w:szCs w:val="22"/>
        </w:rPr>
        <w:t xml:space="preserve">, a.s. </w:t>
      </w:r>
    </w:p>
    <w:p w14:paraId="60FB339C" w14:textId="77777777" w:rsidR="000F3227" w:rsidRPr="00F33C79" w:rsidRDefault="000F3227" w:rsidP="000F3227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F33C79">
        <w:rPr>
          <w:rFonts w:asciiTheme="minorHAnsi" w:hAnsiTheme="minorHAnsi" w:cstheme="minorHAnsi"/>
          <w:sz w:val="22"/>
          <w:szCs w:val="22"/>
        </w:rPr>
        <w:t xml:space="preserve">U Nákladového nádraží 6, 130 00 Praha 3 </w:t>
      </w:r>
    </w:p>
    <w:p w14:paraId="1FF7C749" w14:textId="77777777" w:rsidR="00AB7243" w:rsidRPr="00F33C79" w:rsidRDefault="000F3227" w:rsidP="000F3227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F33C79">
        <w:rPr>
          <w:rFonts w:asciiTheme="minorHAnsi" w:hAnsiTheme="minorHAnsi" w:cstheme="minorHAnsi"/>
          <w:sz w:val="22"/>
          <w:szCs w:val="22"/>
        </w:rPr>
        <w:t>IČ</w:t>
      </w:r>
      <w:r w:rsidR="007956A2" w:rsidRPr="00F33C79">
        <w:rPr>
          <w:rFonts w:asciiTheme="minorHAnsi" w:hAnsiTheme="minorHAnsi" w:cstheme="minorHAnsi"/>
          <w:sz w:val="22"/>
          <w:szCs w:val="22"/>
        </w:rPr>
        <w:t>O</w:t>
      </w:r>
      <w:r w:rsidRPr="00F33C79">
        <w:rPr>
          <w:rFonts w:asciiTheme="minorHAnsi" w:hAnsiTheme="minorHAnsi" w:cstheme="minorHAnsi"/>
          <w:sz w:val="22"/>
          <w:szCs w:val="22"/>
        </w:rPr>
        <w:t>: 63077639, DIČ: CZ63077639</w:t>
      </w:r>
      <w:r w:rsidRPr="00F33C79">
        <w:rPr>
          <w:rFonts w:asciiTheme="minorHAnsi" w:hAnsiTheme="minorHAnsi" w:cstheme="minorHAnsi"/>
          <w:sz w:val="22"/>
          <w:szCs w:val="22"/>
        </w:rPr>
        <w:br/>
        <w:t xml:space="preserve">zápis v obch. </w:t>
      </w:r>
      <w:proofErr w:type="gramStart"/>
      <w:r w:rsidRPr="00F33C79">
        <w:rPr>
          <w:rFonts w:asciiTheme="minorHAnsi" w:hAnsiTheme="minorHAnsi" w:cstheme="minorHAnsi"/>
          <w:sz w:val="22"/>
          <w:szCs w:val="22"/>
        </w:rPr>
        <w:t>rejstříku</w:t>
      </w:r>
      <w:proofErr w:type="gramEnd"/>
      <w:r w:rsidRPr="00F33C79">
        <w:rPr>
          <w:rFonts w:asciiTheme="minorHAnsi" w:hAnsiTheme="minorHAnsi" w:cstheme="minorHAnsi"/>
          <w:sz w:val="22"/>
          <w:szCs w:val="22"/>
        </w:rPr>
        <w:t xml:space="preserve"> v oddílu B, vložka č. </w:t>
      </w:r>
      <w:r w:rsidR="00AB7243" w:rsidRPr="00F33C79">
        <w:rPr>
          <w:rFonts w:asciiTheme="minorHAnsi" w:hAnsiTheme="minorHAnsi" w:cstheme="minorHAnsi"/>
          <w:sz w:val="22"/>
          <w:szCs w:val="22"/>
        </w:rPr>
        <w:t>9659, u Městského soudu v Praze</w:t>
      </w:r>
    </w:p>
    <w:p w14:paraId="7FA4FD4E" w14:textId="76A320A9" w:rsidR="00611FFC" w:rsidRPr="00F33C79" w:rsidRDefault="00AB7243" w:rsidP="000F3227">
      <w:pPr>
        <w:pStyle w:val="Default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F33C79">
        <w:rPr>
          <w:rFonts w:asciiTheme="minorHAnsi" w:hAnsiTheme="minorHAnsi" w:cstheme="minorHAnsi"/>
          <w:sz w:val="22"/>
          <w:szCs w:val="22"/>
        </w:rPr>
        <w:t>z</w:t>
      </w:r>
      <w:r w:rsidR="00611FFC" w:rsidRPr="00F33C79">
        <w:rPr>
          <w:rFonts w:asciiTheme="minorHAnsi" w:hAnsiTheme="minorHAnsi" w:cstheme="minorHAnsi"/>
          <w:sz w:val="22"/>
          <w:szCs w:val="22"/>
          <w:shd w:val="clear" w:color="auto" w:fill="FFFFFF"/>
        </w:rPr>
        <w:t>ástupce:</w:t>
      </w:r>
      <w:r w:rsidR="00FE6C6E" w:rsidRPr="00F33C79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Ivana Cachová</w:t>
      </w:r>
      <w:r w:rsidR="00243E21" w:rsidRPr="00F33C79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, na základě Plné moci ze dne </w:t>
      </w:r>
      <w:proofErr w:type="gramStart"/>
      <w:r w:rsidR="00243E21" w:rsidRPr="00F33C79">
        <w:rPr>
          <w:rFonts w:asciiTheme="minorHAnsi" w:hAnsiTheme="minorHAnsi" w:cstheme="minorHAnsi"/>
          <w:sz w:val="22"/>
          <w:szCs w:val="22"/>
          <w:shd w:val="clear" w:color="auto" w:fill="FFFFFF"/>
        </w:rPr>
        <w:t>1.1.2016</w:t>
      </w:r>
      <w:proofErr w:type="gramEnd"/>
    </w:p>
    <w:p w14:paraId="7796859B" w14:textId="691CBB22" w:rsidR="00611FFC" w:rsidRPr="00F33C79" w:rsidRDefault="00611FFC" w:rsidP="000F3227">
      <w:pPr>
        <w:pStyle w:val="Default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F33C79">
        <w:rPr>
          <w:rFonts w:asciiTheme="minorHAnsi" w:hAnsiTheme="minorHAnsi" w:cstheme="minorHAnsi"/>
          <w:sz w:val="22"/>
          <w:szCs w:val="22"/>
          <w:shd w:val="clear" w:color="auto" w:fill="FFFFFF"/>
        </w:rPr>
        <w:t>telefon:</w:t>
      </w:r>
      <w:r w:rsidRPr="00F33C79">
        <w:rPr>
          <w:rFonts w:asciiTheme="minorHAnsi" w:hAnsiTheme="minorHAnsi" w:cstheme="minorHAnsi"/>
          <w:sz w:val="22"/>
          <w:szCs w:val="22"/>
          <w:shd w:val="clear" w:color="auto" w:fill="FFFFFF"/>
        </w:rPr>
        <w:tab/>
      </w:r>
      <w:r w:rsidR="00FE6C6E" w:rsidRPr="00F33C79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734 644 393, </w:t>
      </w:r>
      <w:r w:rsidRPr="00F33C79">
        <w:rPr>
          <w:rFonts w:asciiTheme="minorHAnsi" w:hAnsiTheme="minorHAnsi" w:cstheme="minorHAnsi"/>
          <w:sz w:val="22"/>
          <w:szCs w:val="22"/>
          <w:shd w:val="clear" w:color="auto" w:fill="FFFFFF"/>
        </w:rPr>
        <w:t>e</w:t>
      </w:r>
      <w:r w:rsidR="00E0366E" w:rsidRPr="00F33C79">
        <w:rPr>
          <w:rFonts w:asciiTheme="minorHAnsi" w:hAnsiTheme="minorHAnsi" w:cstheme="minorHAnsi"/>
          <w:sz w:val="22"/>
          <w:szCs w:val="22"/>
          <w:shd w:val="clear" w:color="auto" w:fill="FFFFFF"/>
        </w:rPr>
        <w:t>-</w:t>
      </w:r>
      <w:r w:rsidRPr="00F33C79">
        <w:rPr>
          <w:rFonts w:asciiTheme="minorHAnsi" w:hAnsiTheme="minorHAnsi" w:cstheme="minorHAnsi"/>
          <w:sz w:val="22"/>
          <w:szCs w:val="22"/>
          <w:shd w:val="clear" w:color="auto" w:fill="FFFFFF"/>
        </w:rPr>
        <w:t>mail:</w:t>
      </w:r>
      <w:r w:rsidR="004F1F1D" w:rsidRPr="00F33C79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hyperlink r:id="rId12" w:history="1">
        <w:r w:rsidR="00E0366E" w:rsidRPr="00F33C79">
          <w:rPr>
            <w:rStyle w:val="Hypertextovodkaz"/>
            <w:rFonts w:asciiTheme="minorHAnsi" w:hAnsiTheme="minorHAnsi" w:cstheme="minorHAnsi"/>
            <w:sz w:val="22"/>
            <w:szCs w:val="22"/>
            <w:shd w:val="clear" w:color="auto" w:fill="FFFFFF"/>
          </w:rPr>
          <w:t>ivana.cachova@wolterskluwer.com</w:t>
        </w:r>
      </w:hyperlink>
      <w:r w:rsidR="00E0366E" w:rsidRPr="00F33C79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Pr="00F33C79">
        <w:rPr>
          <w:rFonts w:asciiTheme="minorHAnsi" w:hAnsiTheme="minorHAnsi" w:cstheme="minorHAnsi"/>
          <w:sz w:val="22"/>
          <w:szCs w:val="22"/>
          <w:shd w:val="clear" w:color="auto" w:fill="FFFFFF"/>
        </w:rPr>
        <w:tab/>
      </w:r>
    </w:p>
    <w:p w14:paraId="0E43E6F7" w14:textId="77777777" w:rsidR="00E0366E" w:rsidRPr="00F33C79" w:rsidRDefault="00E0366E" w:rsidP="000F3227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64907747" w14:textId="77777777" w:rsidR="005F514A" w:rsidRPr="00F33C79" w:rsidRDefault="000F3227" w:rsidP="000F3227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F33C79">
        <w:rPr>
          <w:rFonts w:asciiTheme="minorHAnsi" w:hAnsiTheme="minorHAnsi" w:cstheme="minorHAnsi"/>
          <w:sz w:val="22"/>
          <w:szCs w:val="22"/>
        </w:rPr>
        <w:t xml:space="preserve">jako </w:t>
      </w:r>
      <w:r w:rsidR="003647D4" w:rsidRPr="00F33C79">
        <w:rPr>
          <w:rFonts w:asciiTheme="minorHAnsi" w:hAnsiTheme="minorHAnsi" w:cstheme="minorHAnsi"/>
          <w:sz w:val="22"/>
          <w:szCs w:val="22"/>
        </w:rPr>
        <w:t>Poskytovatel</w:t>
      </w:r>
      <w:r w:rsidRPr="00F33C79">
        <w:rPr>
          <w:rFonts w:asciiTheme="minorHAnsi" w:hAnsiTheme="minorHAnsi" w:cstheme="minorHAnsi"/>
          <w:sz w:val="22"/>
          <w:szCs w:val="22"/>
        </w:rPr>
        <w:t xml:space="preserve"> (dále jen „</w:t>
      </w:r>
      <w:r w:rsidR="003647D4" w:rsidRPr="00F33C79">
        <w:rPr>
          <w:rFonts w:asciiTheme="minorHAnsi" w:hAnsiTheme="minorHAnsi" w:cstheme="minorHAnsi"/>
          <w:sz w:val="22"/>
          <w:szCs w:val="22"/>
        </w:rPr>
        <w:t>Poskytovatel</w:t>
      </w:r>
      <w:r w:rsidRPr="00F33C79">
        <w:rPr>
          <w:rFonts w:asciiTheme="minorHAnsi" w:hAnsiTheme="minorHAnsi" w:cstheme="minorHAnsi"/>
          <w:sz w:val="22"/>
          <w:szCs w:val="22"/>
        </w:rPr>
        <w:t xml:space="preserve">“) na straně </w:t>
      </w:r>
      <w:r w:rsidR="003647D4" w:rsidRPr="00F33C79">
        <w:rPr>
          <w:rFonts w:asciiTheme="minorHAnsi" w:hAnsiTheme="minorHAnsi" w:cstheme="minorHAnsi"/>
          <w:sz w:val="22"/>
          <w:szCs w:val="22"/>
        </w:rPr>
        <w:t xml:space="preserve">druhé </w:t>
      </w:r>
    </w:p>
    <w:p w14:paraId="153CD542" w14:textId="77777777" w:rsidR="005F514A" w:rsidRDefault="005F514A" w:rsidP="000F3227">
      <w:pPr>
        <w:pStyle w:val="Default"/>
        <w:rPr>
          <w:rFonts w:asciiTheme="minorHAnsi" w:hAnsiTheme="minorHAnsi"/>
          <w:sz w:val="19"/>
          <w:szCs w:val="19"/>
        </w:rPr>
      </w:pPr>
    </w:p>
    <w:p w14:paraId="0F647FC8" w14:textId="77777777" w:rsidR="00DA1C7D" w:rsidRPr="00F33C79" w:rsidRDefault="00DA1C7D" w:rsidP="00DA1C7D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14:paraId="52CF4C9A" w14:textId="2D011B5C" w:rsidR="00DA1C7D" w:rsidRPr="00F33C79" w:rsidRDefault="00DA1C7D" w:rsidP="00DA1C7D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F33C79">
        <w:rPr>
          <w:rFonts w:asciiTheme="minorHAnsi" w:hAnsiTheme="minorHAnsi" w:cstheme="minorHAnsi"/>
          <w:sz w:val="22"/>
          <w:szCs w:val="22"/>
        </w:rPr>
        <w:t xml:space="preserve">uzavírají na podkladě jednání tento dodatek č. </w:t>
      </w:r>
      <w:r w:rsidR="00F33C79">
        <w:rPr>
          <w:rFonts w:asciiTheme="minorHAnsi" w:hAnsiTheme="minorHAnsi" w:cstheme="minorHAnsi"/>
          <w:sz w:val="22"/>
          <w:szCs w:val="22"/>
        </w:rPr>
        <w:t>6</w:t>
      </w:r>
      <w:r w:rsidRPr="00F33C79">
        <w:rPr>
          <w:rFonts w:asciiTheme="minorHAnsi" w:hAnsiTheme="minorHAnsi" w:cstheme="minorHAnsi"/>
          <w:sz w:val="22"/>
          <w:szCs w:val="22"/>
        </w:rPr>
        <w:t xml:space="preserve"> smlouvy č. </w:t>
      </w:r>
      <w:r w:rsidR="00731D7B" w:rsidRPr="00F33C79">
        <w:rPr>
          <w:rFonts w:asciiTheme="minorHAnsi" w:hAnsiTheme="minorHAnsi" w:cstheme="minorHAnsi"/>
          <w:bCs/>
          <w:sz w:val="22"/>
          <w:szCs w:val="22"/>
        </w:rPr>
        <w:t>S-3401/99/AKX</w:t>
      </w:r>
      <w:r w:rsidR="00731D7B" w:rsidRPr="00F33C7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51C2CE4" w14:textId="77777777" w:rsidR="00A5388D" w:rsidRPr="00F33C79" w:rsidRDefault="00A5388D" w:rsidP="00AE283C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62011438" w14:textId="196C816D" w:rsidR="00C752AA" w:rsidRPr="00F33C79" w:rsidRDefault="00C752AA" w:rsidP="00AE283C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F33C7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E7197E9" w14:textId="633B16DB" w:rsidR="000F3227" w:rsidRPr="00F33C79" w:rsidRDefault="00CC40F4" w:rsidP="000F3227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33C79">
        <w:rPr>
          <w:rFonts w:asciiTheme="minorHAnsi" w:hAnsiTheme="minorHAnsi" w:cstheme="minorHAnsi"/>
          <w:b/>
          <w:bCs/>
          <w:sz w:val="22"/>
          <w:szCs w:val="22"/>
        </w:rPr>
        <w:t xml:space="preserve">Čl. </w:t>
      </w:r>
      <w:r w:rsidR="00F122FB" w:rsidRPr="00F33C79">
        <w:rPr>
          <w:rFonts w:asciiTheme="minorHAnsi" w:hAnsiTheme="minorHAnsi" w:cstheme="minorHAnsi"/>
          <w:b/>
          <w:bCs/>
          <w:sz w:val="22"/>
          <w:szCs w:val="22"/>
        </w:rPr>
        <w:t xml:space="preserve">I. - </w:t>
      </w:r>
      <w:r w:rsidRPr="00F33C79">
        <w:rPr>
          <w:rFonts w:asciiTheme="minorHAnsi" w:hAnsiTheme="minorHAnsi" w:cstheme="minorHAnsi"/>
          <w:b/>
          <w:bCs/>
          <w:sz w:val="22"/>
          <w:szCs w:val="22"/>
        </w:rPr>
        <w:t>Předmět plnění</w:t>
      </w:r>
    </w:p>
    <w:p w14:paraId="5FAAF48B" w14:textId="77777777" w:rsidR="00DA1C7D" w:rsidRPr="00F33C79" w:rsidRDefault="00DA1C7D" w:rsidP="00DA1C7D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5F0F69CE" w14:textId="3C21F322" w:rsidR="00B32895" w:rsidRPr="00F33C79" w:rsidRDefault="00B32895" w:rsidP="00DA1C7D">
      <w:pPr>
        <w:pStyle w:val="Default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33C79">
        <w:rPr>
          <w:rFonts w:asciiTheme="minorHAnsi" w:hAnsiTheme="minorHAnsi" w:cstheme="minorHAnsi"/>
          <w:bCs/>
          <w:sz w:val="22"/>
          <w:szCs w:val="22"/>
        </w:rPr>
        <w:t>Objednatel je k dnešnímu dni uživatelem právního informačního systému ASPI síťové verze (K/S lokální) PV752</w:t>
      </w:r>
      <w:r w:rsidR="00F33C79">
        <w:rPr>
          <w:rFonts w:asciiTheme="minorHAnsi" w:hAnsiTheme="minorHAnsi" w:cstheme="minorHAnsi"/>
          <w:bCs/>
          <w:sz w:val="22"/>
          <w:szCs w:val="22"/>
        </w:rPr>
        <w:t xml:space="preserve"> a síťové verze (</w:t>
      </w:r>
      <w:proofErr w:type="spellStart"/>
      <w:r w:rsidR="00F33C79">
        <w:rPr>
          <w:rFonts w:asciiTheme="minorHAnsi" w:hAnsiTheme="minorHAnsi" w:cstheme="minorHAnsi"/>
          <w:bCs/>
          <w:sz w:val="22"/>
          <w:szCs w:val="22"/>
        </w:rPr>
        <w:t>Cloud</w:t>
      </w:r>
      <w:proofErr w:type="spellEnd"/>
      <w:r w:rsidR="00F33C79">
        <w:rPr>
          <w:rFonts w:asciiTheme="minorHAnsi" w:hAnsiTheme="minorHAnsi" w:cstheme="minorHAnsi"/>
          <w:bCs/>
          <w:sz w:val="22"/>
          <w:szCs w:val="22"/>
        </w:rPr>
        <w:t>) XV774</w:t>
      </w:r>
      <w:r w:rsidRPr="00F33C79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="00F33C7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F33C79">
        <w:rPr>
          <w:rFonts w:asciiTheme="minorHAnsi" w:hAnsiTheme="minorHAnsi" w:cstheme="minorHAnsi"/>
          <w:bCs/>
          <w:sz w:val="22"/>
          <w:szCs w:val="22"/>
        </w:rPr>
        <w:t>Z důvodu rozšíření užívacích práv k systému právních informací ASPI se výše uvedená sm</w:t>
      </w:r>
      <w:r w:rsidR="00F33C79">
        <w:rPr>
          <w:rFonts w:asciiTheme="minorHAnsi" w:hAnsiTheme="minorHAnsi" w:cstheme="minorHAnsi"/>
          <w:bCs/>
          <w:sz w:val="22"/>
          <w:szCs w:val="22"/>
        </w:rPr>
        <w:t>louva ve verzi dodatků č. 1 až 5</w:t>
      </w:r>
      <w:r w:rsidRPr="00F33C79">
        <w:rPr>
          <w:rFonts w:asciiTheme="minorHAnsi" w:hAnsiTheme="minorHAnsi" w:cstheme="minorHAnsi"/>
          <w:bCs/>
          <w:sz w:val="22"/>
          <w:szCs w:val="22"/>
        </w:rPr>
        <w:t xml:space="preserve"> mění a doplňuje následovně:</w:t>
      </w:r>
    </w:p>
    <w:p w14:paraId="4F6DF06C" w14:textId="77777777" w:rsidR="00C374A9" w:rsidRPr="00F33C79" w:rsidRDefault="00C374A9" w:rsidP="00DA1C7D">
      <w:pPr>
        <w:pStyle w:val="Default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4CC4538" w14:textId="00845C97" w:rsidR="00F33C79" w:rsidRDefault="00F33C79" w:rsidP="001C4E3C">
      <w:pPr>
        <w:pStyle w:val="Default"/>
        <w:numPr>
          <w:ilvl w:val="0"/>
          <w:numId w:val="23"/>
        </w:numPr>
        <w:spacing w:before="120"/>
        <w:ind w:left="714" w:hanging="357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Stávající licence budou rozšířeny a jejich obsah bude nově vypadat takto:</w:t>
      </w:r>
    </w:p>
    <w:p w14:paraId="42BAE4A4" w14:textId="3FBD0047" w:rsidR="00F33C79" w:rsidRDefault="00F33C79" w:rsidP="00F33C79">
      <w:pPr>
        <w:pStyle w:val="Default"/>
        <w:ind w:left="714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Profesní řešení: Samospráva Plus 2017</w:t>
      </w:r>
    </w:p>
    <w:p w14:paraId="50C073BE" w14:textId="4A581840" w:rsidR="00F33C79" w:rsidRDefault="00F33C79" w:rsidP="00F33C79">
      <w:pPr>
        <w:pStyle w:val="Default"/>
        <w:ind w:left="714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Doplňková specializace: Trestní právo I. 2017</w:t>
      </w:r>
    </w:p>
    <w:p w14:paraId="30A734A1" w14:textId="4F684046" w:rsidR="00F33C79" w:rsidRDefault="00F33C79" w:rsidP="00F33C79">
      <w:pPr>
        <w:pStyle w:val="Default"/>
        <w:ind w:left="714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Aplikace: Kalkulačky ČR</w:t>
      </w:r>
    </w:p>
    <w:p w14:paraId="4BBB20B3" w14:textId="331E0D2F" w:rsidR="00F33C79" w:rsidRDefault="00F33C79" w:rsidP="00F33C79">
      <w:pPr>
        <w:pStyle w:val="Default"/>
        <w:ind w:left="714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V licenci XV774 i nadále zůstává aplikace ÚOHS dle dodatku č. 5.</w:t>
      </w:r>
    </w:p>
    <w:p w14:paraId="74ACFB12" w14:textId="7A28D9D9" w:rsidR="00F33C79" w:rsidRPr="00F33C79" w:rsidRDefault="001C4E3C" w:rsidP="001C4E3C">
      <w:pPr>
        <w:pStyle w:val="Default"/>
        <w:numPr>
          <w:ilvl w:val="0"/>
          <w:numId w:val="23"/>
        </w:numPr>
        <w:spacing w:before="120"/>
        <w:ind w:left="714" w:hanging="35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33C79">
        <w:rPr>
          <w:rFonts w:asciiTheme="minorHAnsi" w:hAnsiTheme="minorHAnsi" w:cstheme="minorHAnsi"/>
          <w:color w:val="auto"/>
          <w:sz w:val="22"/>
          <w:szCs w:val="22"/>
        </w:rPr>
        <w:t xml:space="preserve">S účinností tohoto dodatku činí celková cena ročního předplatného </w:t>
      </w:r>
      <w:r w:rsidR="00F33C79">
        <w:rPr>
          <w:rFonts w:asciiTheme="minorHAnsi" w:hAnsiTheme="minorHAnsi" w:cstheme="minorHAnsi"/>
          <w:b/>
          <w:color w:val="auto"/>
          <w:sz w:val="22"/>
          <w:szCs w:val="22"/>
        </w:rPr>
        <w:t>130.203</w:t>
      </w:r>
      <w:r w:rsidR="00CD151B">
        <w:rPr>
          <w:rFonts w:asciiTheme="minorHAnsi" w:hAnsiTheme="minorHAnsi" w:cstheme="minorHAnsi"/>
          <w:b/>
          <w:color w:val="auto"/>
          <w:sz w:val="22"/>
          <w:szCs w:val="22"/>
        </w:rPr>
        <w:t>,- Kč bez DPH</w:t>
      </w:r>
      <w:r w:rsidR="00CD151B" w:rsidRPr="00CD151B">
        <w:rPr>
          <w:rFonts w:asciiTheme="minorHAnsi" w:hAnsiTheme="minorHAnsi" w:cstheme="minorHAnsi"/>
          <w:color w:val="auto"/>
          <w:sz w:val="22"/>
          <w:szCs w:val="22"/>
        </w:rPr>
        <w:t>, které se skládá</w:t>
      </w:r>
      <w:r w:rsidR="00CD151B">
        <w:rPr>
          <w:rFonts w:asciiTheme="minorHAnsi" w:hAnsiTheme="minorHAnsi" w:cstheme="minorHAnsi"/>
          <w:color w:val="auto"/>
          <w:sz w:val="22"/>
          <w:szCs w:val="22"/>
        </w:rPr>
        <w:t xml:space="preserve"> z</w:t>
      </w:r>
      <w:r w:rsidR="00CD151B" w:rsidRPr="00CD151B">
        <w:rPr>
          <w:rFonts w:asciiTheme="minorHAnsi" w:hAnsiTheme="minorHAnsi" w:cstheme="minorHAnsi"/>
          <w:color w:val="auto"/>
          <w:sz w:val="22"/>
          <w:szCs w:val="22"/>
        </w:rPr>
        <w:t>:</w:t>
      </w:r>
    </w:p>
    <w:p w14:paraId="5BA8197D" w14:textId="5A7FD396" w:rsidR="00F33C79" w:rsidRPr="00CD151B" w:rsidRDefault="00A30C0A" w:rsidP="00A30C0A">
      <w:pPr>
        <w:pStyle w:val="Odstavecseseznamem"/>
        <w:tabs>
          <w:tab w:val="left" w:pos="1134"/>
        </w:tabs>
        <w:spacing w:after="0" w:line="240" w:lineRule="auto"/>
        <w:ind w:left="720"/>
        <w:contextualSpacing/>
        <w:jc w:val="both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 xml:space="preserve">ASPI </w:t>
      </w:r>
      <w:proofErr w:type="gramStart"/>
      <w:r>
        <w:rPr>
          <w:rFonts w:asciiTheme="minorHAnsi" w:hAnsiTheme="minorHAnsi"/>
          <w:i/>
        </w:rPr>
        <w:t>základ  v hodnotě</w:t>
      </w:r>
      <w:proofErr w:type="gramEnd"/>
      <w:r w:rsidR="00F33C79" w:rsidRPr="00CD151B">
        <w:rPr>
          <w:rFonts w:asciiTheme="minorHAnsi" w:hAnsiTheme="minorHAnsi"/>
          <w:i/>
        </w:rPr>
        <w:t xml:space="preserve"> 63.136,- Kč,   je poskytnut k předplatnému autorského obsahu se 100% slevou, cena ročního  předplatného ASPI základ  činí 0,- Kč.</w:t>
      </w:r>
    </w:p>
    <w:p w14:paraId="5AE6BAA8" w14:textId="75F7CC64" w:rsidR="00F33C79" w:rsidRPr="00CD151B" w:rsidRDefault="00A30C0A" w:rsidP="00A30C0A">
      <w:pPr>
        <w:pStyle w:val="Odstavecseseznamem"/>
        <w:tabs>
          <w:tab w:val="left" w:pos="1134"/>
        </w:tabs>
        <w:spacing w:after="0" w:line="240" w:lineRule="auto"/>
        <w:ind w:left="720"/>
        <w:contextualSpacing/>
        <w:jc w:val="both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Autorský obsah v hodnotě</w:t>
      </w:r>
      <w:r w:rsidR="00F33C79" w:rsidRPr="00CD151B">
        <w:rPr>
          <w:rFonts w:asciiTheme="minorHAnsi" w:hAnsiTheme="minorHAnsi"/>
          <w:i/>
        </w:rPr>
        <w:t xml:space="preserve"> 195.794,- Kč, cena ročního předplatného autorského obsahu po slevě </w:t>
      </w:r>
      <w:proofErr w:type="gramStart"/>
      <w:r w:rsidR="00F33C79" w:rsidRPr="00CD151B">
        <w:rPr>
          <w:rFonts w:asciiTheme="minorHAnsi" w:hAnsiTheme="minorHAnsi"/>
          <w:i/>
        </w:rPr>
        <w:t>činí  130.203,</w:t>
      </w:r>
      <w:proofErr w:type="gramEnd"/>
      <w:r w:rsidR="00F33C79" w:rsidRPr="00CD151B">
        <w:rPr>
          <w:rFonts w:asciiTheme="minorHAnsi" w:hAnsiTheme="minorHAnsi"/>
          <w:i/>
        </w:rPr>
        <w:t>- Kč + DPH.</w:t>
      </w:r>
    </w:p>
    <w:p w14:paraId="7882110B" w14:textId="719D7C33" w:rsidR="001C4E3C" w:rsidRPr="00F33C79" w:rsidRDefault="001C4E3C" w:rsidP="00CD151B">
      <w:pPr>
        <w:pStyle w:val="Default"/>
        <w:spacing w:before="120"/>
        <w:ind w:left="714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44F2F880" w14:textId="04FB6A19" w:rsidR="00A5388D" w:rsidRPr="00F33C79" w:rsidRDefault="00B32895" w:rsidP="00E930AE">
      <w:pPr>
        <w:pStyle w:val="Default"/>
        <w:numPr>
          <w:ilvl w:val="0"/>
          <w:numId w:val="23"/>
        </w:numPr>
        <w:spacing w:before="120"/>
        <w:ind w:left="714" w:hanging="35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D151B">
        <w:rPr>
          <w:rFonts w:asciiTheme="minorHAnsi" w:hAnsiTheme="minorHAnsi" w:cstheme="minorHAnsi"/>
          <w:color w:val="auto"/>
          <w:sz w:val="22"/>
          <w:szCs w:val="22"/>
        </w:rPr>
        <w:t>Cena ročního předplatného za rozšíření o aplikaci sjednaná v odst. 3) tohoto článku je splatná n</w:t>
      </w:r>
      <w:r w:rsidR="00CD151B">
        <w:rPr>
          <w:rFonts w:asciiTheme="minorHAnsi" w:hAnsiTheme="minorHAnsi" w:cstheme="minorHAnsi"/>
          <w:color w:val="auto"/>
          <w:sz w:val="22"/>
          <w:szCs w:val="22"/>
        </w:rPr>
        <w:t>a základě faktur</w:t>
      </w:r>
      <w:r w:rsidR="00F6329E">
        <w:rPr>
          <w:rFonts w:asciiTheme="minorHAnsi" w:hAnsiTheme="minorHAnsi" w:cstheme="minorHAnsi"/>
          <w:color w:val="auto"/>
          <w:sz w:val="22"/>
          <w:szCs w:val="22"/>
        </w:rPr>
        <w:t>y Poskytovatele.</w:t>
      </w:r>
    </w:p>
    <w:p w14:paraId="57755805" w14:textId="4F1F6995" w:rsidR="000F3227" w:rsidRPr="00F33C79" w:rsidRDefault="000E7C3D" w:rsidP="000F3227">
      <w:pPr>
        <w:pStyle w:val="Default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F33C79">
        <w:rPr>
          <w:rFonts w:asciiTheme="minorHAnsi" w:hAnsiTheme="minorHAnsi" w:cstheme="minorHAnsi"/>
          <w:b/>
          <w:color w:val="auto"/>
          <w:sz w:val="22"/>
          <w:szCs w:val="22"/>
        </w:rPr>
        <w:t xml:space="preserve">Čl. </w:t>
      </w:r>
      <w:r w:rsidR="00F122FB" w:rsidRPr="00F33C79">
        <w:rPr>
          <w:rFonts w:asciiTheme="minorHAnsi" w:hAnsiTheme="minorHAnsi" w:cstheme="minorHAnsi"/>
          <w:b/>
          <w:color w:val="auto"/>
          <w:sz w:val="22"/>
          <w:szCs w:val="22"/>
        </w:rPr>
        <w:t>II</w:t>
      </w:r>
      <w:r w:rsidR="000F3227" w:rsidRPr="00F33C79">
        <w:rPr>
          <w:rFonts w:asciiTheme="minorHAnsi" w:hAnsiTheme="minorHAnsi" w:cstheme="minorHAnsi"/>
          <w:b/>
          <w:color w:val="auto"/>
          <w:sz w:val="22"/>
          <w:szCs w:val="22"/>
        </w:rPr>
        <w:t>.</w:t>
      </w:r>
      <w:r w:rsidRPr="00F33C79">
        <w:rPr>
          <w:rFonts w:asciiTheme="minorHAnsi" w:hAnsiTheme="minorHAnsi" w:cstheme="minorHAnsi"/>
          <w:b/>
          <w:color w:val="auto"/>
          <w:sz w:val="22"/>
          <w:szCs w:val="22"/>
        </w:rPr>
        <w:t xml:space="preserve"> – Ostatní ujednání</w:t>
      </w:r>
    </w:p>
    <w:p w14:paraId="154D9605" w14:textId="2664C4AE" w:rsidR="00F122FB" w:rsidRPr="00F33C79" w:rsidRDefault="00F122FB" w:rsidP="001C4E3C">
      <w:pPr>
        <w:pStyle w:val="Default"/>
        <w:numPr>
          <w:ilvl w:val="0"/>
          <w:numId w:val="14"/>
        </w:numPr>
        <w:spacing w:before="120"/>
        <w:ind w:left="714" w:hanging="35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33C79">
        <w:rPr>
          <w:rFonts w:asciiTheme="minorHAnsi" w:hAnsiTheme="minorHAnsi" w:cstheme="minorHAnsi"/>
          <w:sz w:val="22"/>
          <w:szCs w:val="22"/>
        </w:rPr>
        <w:t xml:space="preserve">Ostatní ujednání smlouvy </w:t>
      </w:r>
      <w:r w:rsidR="00422FFF" w:rsidRPr="00F33C79">
        <w:rPr>
          <w:rFonts w:asciiTheme="minorHAnsi" w:hAnsiTheme="minorHAnsi" w:cstheme="minorHAnsi"/>
          <w:bCs/>
          <w:sz w:val="22"/>
          <w:szCs w:val="22"/>
        </w:rPr>
        <w:t>S-3401/99/AKX</w:t>
      </w:r>
      <w:r w:rsidR="00422FFF" w:rsidRPr="00F33C79">
        <w:rPr>
          <w:rFonts w:asciiTheme="minorHAnsi" w:hAnsiTheme="minorHAnsi" w:cstheme="minorHAnsi"/>
          <w:sz w:val="22"/>
          <w:szCs w:val="22"/>
        </w:rPr>
        <w:t xml:space="preserve"> </w:t>
      </w:r>
      <w:r w:rsidRPr="00F33C79">
        <w:rPr>
          <w:rFonts w:asciiTheme="minorHAnsi" w:hAnsiTheme="minorHAnsi" w:cstheme="minorHAnsi"/>
          <w:sz w:val="22"/>
          <w:szCs w:val="22"/>
        </w:rPr>
        <w:t xml:space="preserve"> ve znění dodatků č.</w:t>
      </w:r>
      <w:r w:rsidR="00422FFF" w:rsidRPr="00F33C79">
        <w:rPr>
          <w:rFonts w:asciiTheme="minorHAnsi" w:hAnsiTheme="minorHAnsi" w:cstheme="minorHAnsi"/>
          <w:sz w:val="22"/>
          <w:szCs w:val="22"/>
        </w:rPr>
        <w:t xml:space="preserve"> </w:t>
      </w:r>
      <w:r w:rsidRPr="00F33C79">
        <w:rPr>
          <w:rFonts w:asciiTheme="minorHAnsi" w:hAnsiTheme="minorHAnsi" w:cstheme="minorHAnsi"/>
          <w:sz w:val="22"/>
          <w:szCs w:val="22"/>
        </w:rPr>
        <w:t>1</w:t>
      </w:r>
      <w:r w:rsidR="00CD151B">
        <w:rPr>
          <w:rFonts w:asciiTheme="minorHAnsi" w:hAnsiTheme="minorHAnsi" w:cstheme="minorHAnsi"/>
          <w:sz w:val="22"/>
          <w:szCs w:val="22"/>
        </w:rPr>
        <w:t xml:space="preserve"> až 5</w:t>
      </w:r>
      <w:r w:rsidR="00422FFF" w:rsidRPr="00F33C79">
        <w:rPr>
          <w:rFonts w:asciiTheme="minorHAnsi" w:hAnsiTheme="minorHAnsi" w:cstheme="minorHAnsi"/>
          <w:sz w:val="22"/>
          <w:szCs w:val="22"/>
        </w:rPr>
        <w:t xml:space="preserve"> </w:t>
      </w:r>
      <w:r w:rsidRPr="00F33C79">
        <w:rPr>
          <w:rFonts w:asciiTheme="minorHAnsi" w:hAnsiTheme="minorHAnsi" w:cstheme="minorHAnsi"/>
          <w:sz w:val="22"/>
          <w:szCs w:val="22"/>
        </w:rPr>
        <w:t>zůstávají beze změny.</w:t>
      </w:r>
    </w:p>
    <w:p w14:paraId="1A71DB36" w14:textId="32C8D0B7" w:rsidR="00F122FB" w:rsidRPr="00F33C79" w:rsidRDefault="00F122FB" w:rsidP="001C4E3C">
      <w:pPr>
        <w:pStyle w:val="Default"/>
        <w:numPr>
          <w:ilvl w:val="0"/>
          <w:numId w:val="14"/>
        </w:numPr>
        <w:spacing w:before="120"/>
        <w:ind w:left="714" w:hanging="35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33C79">
        <w:rPr>
          <w:rFonts w:asciiTheme="minorHAnsi" w:hAnsiTheme="minorHAnsi" w:cstheme="minorHAnsi"/>
          <w:sz w:val="22"/>
          <w:szCs w:val="22"/>
        </w:rPr>
        <w:t>Tento dodatek je nedílnou součástí smlouvy S-3401/99/AKX , je vyhotoven ve dvou stejnopisech</w:t>
      </w:r>
      <w:r w:rsidR="00422FFF" w:rsidRPr="00F33C79">
        <w:rPr>
          <w:rFonts w:asciiTheme="minorHAnsi" w:hAnsiTheme="minorHAnsi" w:cstheme="minorHAnsi"/>
          <w:sz w:val="22"/>
          <w:szCs w:val="22"/>
        </w:rPr>
        <w:t xml:space="preserve">, </w:t>
      </w:r>
      <w:r w:rsidRPr="00F33C79">
        <w:rPr>
          <w:rFonts w:asciiTheme="minorHAnsi" w:hAnsiTheme="minorHAnsi" w:cstheme="minorHAnsi"/>
          <w:sz w:val="22"/>
          <w:szCs w:val="22"/>
        </w:rPr>
        <w:t>z nichž každá strana obdrží po jednom vyhotovení.</w:t>
      </w:r>
    </w:p>
    <w:p w14:paraId="72195F6B" w14:textId="2ECB92C0" w:rsidR="00422FFF" w:rsidRPr="00F33C79" w:rsidRDefault="00422FFF" w:rsidP="001C4E3C">
      <w:pPr>
        <w:pStyle w:val="Nadpis2"/>
        <w:keepNext w:val="0"/>
        <w:keepLines w:val="0"/>
        <w:numPr>
          <w:ilvl w:val="0"/>
          <w:numId w:val="14"/>
        </w:numPr>
        <w:autoSpaceDE w:val="0"/>
        <w:autoSpaceDN w:val="0"/>
        <w:adjustRightInd w:val="0"/>
        <w:spacing w:before="120" w:line="240" w:lineRule="auto"/>
        <w:ind w:left="714" w:hanging="357"/>
        <w:jc w:val="both"/>
        <w:rPr>
          <w:rFonts w:asciiTheme="minorHAnsi" w:eastAsia="Times New Roman" w:hAnsiTheme="minorHAnsi" w:cstheme="minorHAnsi"/>
          <w:color w:val="auto"/>
          <w:sz w:val="22"/>
          <w:szCs w:val="22"/>
          <w:lang w:val="x-none" w:eastAsia="x-none"/>
        </w:rPr>
      </w:pPr>
      <w:r w:rsidRPr="00F33C79">
        <w:rPr>
          <w:rFonts w:asciiTheme="minorHAnsi" w:eastAsia="Times New Roman" w:hAnsiTheme="minorHAnsi" w:cstheme="minorHAnsi"/>
          <w:color w:val="auto"/>
          <w:sz w:val="22"/>
          <w:szCs w:val="22"/>
          <w:lang w:val="x-none"/>
        </w:rPr>
        <w:t xml:space="preserve">Smluvní strany berou na vědomí a souhlasí s tím, že tato smlouva bude zveřejněna </w:t>
      </w:r>
      <w:r w:rsidRPr="00F33C79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v Registru smluv </w:t>
      </w:r>
      <w:r w:rsidRPr="00F33C79">
        <w:rPr>
          <w:rFonts w:asciiTheme="minorHAnsi" w:eastAsia="Times New Roman" w:hAnsiTheme="minorHAnsi" w:cstheme="minorHAnsi"/>
          <w:color w:val="auto"/>
          <w:sz w:val="22"/>
          <w:szCs w:val="22"/>
          <w:lang w:val="x-none"/>
        </w:rPr>
        <w:t>podle zákona č. 340/2015 Sb., o zvláštních podmínkách účinnosti některých smluv, uveřejňování těchto smluv a o registru smluv</w:t>
      </w:r>
      <w:r w:rsidRPr="00F33C79">
        <w:rPr>
          <w:rFonts w:asciiTheme="minorHAnsi" w:eastAsia="Times New Roman" w:hAnsiTheme="minorHAnsi" w:cstheme="minorHAnsi"/>
          <w:color w:val="auto"/>
          <w:sz w:val="22"/>
          <w:szCs w:val="22"/>
        </w:rPr>
        <w:t>.</w:t>
      </w:r>
    </w:p>
    <w:p w14:paraId="526E8421" w14:textId="1A655B18" w:rsidR="00422FFF" w:rsidRPr="00F33C79" w:rsidRDefault="00422FFF" w:rsidP="001C4E3C">
      <w:pPr>
        <w:pStyle w:val="Nadpis2"/>
        <w:keepNext w:val="0"/>
        <w:keepLines w:val="0"/>
        <w:numPr>
          <w:ilvl w:val="0"/>
          <w:numId w:val="14"/>
        </w:numPr>
        <w:autoSpaceDE w:val="0"/>
        <w:autoSpaceDN w:val="0"/>
        <w:adjustRightInd w:val="0"/>
        <w:spacing w:before="120" w:line="240" w:lineRule="auto"/>
        <w:ind w:left="714" w:hanging="357"/>
        <w:jc w:val="both"/>
        <w:rPr>
          <w:rFonts w:asciiTheme="minorHAnsi" w:eastAsia="Times New Roman" w:hAnsiTheme="minorHAnsi" w:cstheme="minorHAnsi"/>
          <w:color w:val="auto"/>
          <w:sz w:val="22"/>
          <w:szCs w:val="22"/>
          <w:lang w:val="x-none"/>
        </w:rPr>
      </w:pPr>
      <w:r w:rsidRPr="00F33C79">
        <w:rPr>
          <w:rFonts w:asciiTheme="minorHAnsi" w:eastAsia="Times New Roman" w:hAnsiTheme="minorHAnsi" w:cstheme="minorHAnsi"/>
          <w:color w:val="auto"/>
          <w:sz w:val="22"/>
          <w:szCs w:val="22"/>
          <w:lang w:val="x-none"/>
        </w:rPr>
        <w:t>Usnesením Rady města Přerova č.515/20/4/2015 ze dne 11. června 2015 bylo schváleno nastavení výdajového účtu města číslo 27-1884482379/0800 jako účtu transparentního. Smluvní strany berou na vědomí a souhlasí s tím, že o platbách, které budou provedeny prostřednictvím tohoto účtu, budou veřejnosti dostupné informace na stránkách bankovního ústavu v jaké výši, komu a za jakým účelem byly finanční prostředky z rozpočtu města uhrazeny.</w:t>
      </w:r>
    </w:p>
    <w:p w14:paraId="3F64B3AC" w14:textId="6F173C1D" w:rsidR="00F122FB" w:rsidRPr="00F33C79" w:rsidRDefault="00F122FB" w:rsidP="001C4E3C">
      <w:pPr>
        <w:pStyle w:val="Default"/>
        <w:numPr>
          <w:ilvl w:val="0"/>
          <w:numId w:val="14"/>
        </w:numPr>
        <w:spacing w:before="120"/>
        <w:ind w:left="714" w:hanging="35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33C79">
        <w:rPr>
          <w:rFonts w:asciiTheme="minorHAnsi" w:hAnsiTheme="minorHAnsi" w:cstheme="minorHAnsi"/>
          <w:sz w:val="22"/>
          <w:szCs w:val="22"/>
        </w:rPr>
        <w:t xml:space="preserve">Dodatek nabývá </w:t>
      </w:r>
      <w:r w:rsidR="00A40C49" w:rsidRPr="00F33C79">
        <w:rPr>
          <w:rFonts w:asciiTheme="minorHAnsi" w:hAnsiTheme="minorHAnsi" w:cstheme="minorHAnsi"/>
          <w:sz w:val="22"/>
          <w:szCs w:val="22"/>
        </w:rPr>
        <w:t xml:space="preserve">platnosti a </w:t>
      </w:r>
      <w:r w:rsidRPr="00F33C79">
        <w:rPr>
          <w:rFonts w:asciiTheme="minorHAnsi" w:hAnsiTheme="minorHAnsi" w:cstheme="minorHAnsi"/>
          <w:sz w:val="22"/>
          <w:szCs w:val="22"/>
        </w:rPr>
        <w:t>účinnosti podpisem oběma smluvními stranami.</w:t>
      </w:r>
    </w:p>
    <w:p w14:paraId="55A9ED88" w14:textId="7F2CB509" w:rsidR="00A40C49" w:rsidRPr="00F33C79" w:rsidRDefault="00A40C49" w:rsidP="0018434B">
      <w:pPr>
        <w:pStyle w:val="Default"/>
        <w:numPr>
          <w:ilvl w:val="0"/>
          <w:numId w:val="14"/>
        </w:numPr>
        <w:spacing w:before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33C79">
        <w:rPr>
          <w:rFonts w:asciiTheme="minorHAnsi" w:hAnsiTheme="minorHAnsi" w:cstheme="minorHAnsi"/>
          <w:sz w:val="22"/>
          <w:szCs w:val="22"/>
        </w:rPr>
        <w:t xml:space="preserve">Rada města Přerova schválila uzavření tohoto dodatku na </w:t>
      </w:r>
      <w:r w:rsidR="0018434B">
        <w:rPr>
          <w:rFonts w:asciiTheme="minorHAnsi" w:hAnsiTheme="minorHAnsi" w:cstheme="minorHAnsi"/>
          <w:sz w:val="22"/>
          <w:szCs w:val="22"/>
        </w:rPr>
        <w:t>66.</w:t>
      </w:r>
      <w:r w:rsidRPr="00F33C79">
        <w:rPr>
          <w:rFonts w:asciiTheme="minorHAnsi" w:hAnsiTheme="minorHAnsi" w:cstheme="minorHAnsi"/>
          <w:sz w:val="22"/>
          <w:szCs w:val="22"/>
        </w:rPr>
        <w:t xml:space="preserve"> schůzi konané </w:t>
      </w:r>
      <w:proofErr w:type="gramStart"/>
      <w:r w:rsidRPr="00F33C79">
        <w:rPr>
          <w:rFonts w:asciiTheme="minorHAnsi" w:hAnsiTheme="minorHAnsi" w:cstheme="minorHAnsi"/>
          <w:sz w:val="22"/>
          <w:szCs w:val="22"/>
        </w:rPr>
        <w:t xml:space="preserve">dne </w:t>
      </w:r>
      <w:r w:rsidR="0018434B">
        <w:rPr>
          <w:rFonts w:asciiTheme="minorHAnsi" w:hAnsiTheme="minorHAnsi" w:cstheme="minorHAnsi"/>
          <w:sz w:val="22"/>
          <w:szCs w:val="22"/>
        </w:rPr>
        <w:t>6.dubna</w:t>
      </w:r>
      <w:proofErr w:type="gramEnd"/>
      <w:r w:rsidR="0018434B">
        <w:rPr>
          <w:rFonts w:asciiTheme="minorHAnsi" w:hAnsiTheme="minorHAnsi" w:cstheme="minorHAnsi"/>
          <w:sz w:val="22"/>
          <w:szCs w:val="22"/>
        </w:rPr>
        <w:t xml:space="preserve"> 2017</w:t>
      </w:r>
      <w:r w:rsidRPr="00F33C79">
        <w:rPr>
          <w:rFonts w:asciiTheme="minorHAnsi" w:hAnsiTheme="minorHAnsi" w:cstheme="minorHAnsi"/>
          <w:sz w:val="22"/>
          <w:szCs w:val="22"/>
        </w:rPr>
        <w:t xml:space="preserve"> usnesením č. </w:t>
      </w:r>
      <w:r w:rsidR="0018434B" w:rsidRPr="0018434B">
        <w:rPr>
          <w:rFonts w:asciiTheme="minorHAnsi" w:hAnsiTheme="minorHAnsi" w:cstheme="minorHAnsi"/>
          <w:sz w:val="22"/>
          <w:szCs w:val="22"/>
        </w:rPr>
        <w:t>2623/66/10/2017</w:t>
      </w:r>
      <w:r w:rsidR="0018434B">
        <w:rPr>
          <w:rFonts w:asciiTheme="minorHAnsi" w:hAnsiTheme="minorHAnsi" w:cstheme="minorHAnsi"/>
          <w:sz w:val="22"/>
          <w:szCs w:val="22"/>
        </w:rPr>
        <w:t>.</w:t>
      </w:r>
    </w:p>
    <w:p w14:paraId="5060F415" w14:textId="77777777" w:rsidR="00A5388D" w:rsidRPr="00F33C79" w:rsidRDefault="00A5388D" w:rsidP="00425AEB">
      <w:pPr>
        <w:spacing w:after="0"/>
        <w:rPr>
          <w:rFonts w:asciiTheme="minorHAnsi" w:hAnsiTheme="minorHAnsi" w:cstheme="minorHAnsi"/>
        </w:rPr>
      </w:pPr>
    </w:p>
    <w:p w14:paraId="3280AA83" w14:textId="77777777" w:rsidR="00A5388D" w:rsidRPr="00F33C79" w:rsidRDefault="00A5388D" w:rsidP="00425AEB">
      <w:pPr>
        <w:spacing w:after="0"/>
        <w:rPr>
          <w:rFonts w:asciiTheme="minorHAnsi" w:hAnsiTheme="minorHAnsi" w:cstheme="minorHAnsi"/>
        </w:rPr>
      </w:pPr>
    </w:p>
    <w:p w14:paraId="32B02FC6" w14:textId="35FE764C" w:rsidR="009F7EC5" w:rsidRDefault="00BF6D8A" w:rsidP="00425AEB">
      <w:pPr>
        <w:spacing w:after="0"/>
        <w:rPr>
          <w:rFonts w:asciiTheme="minorHAnsi" w:hAnsiTheme="minorHAnsi" w:cstheme="minorHAnsi"/>
        </w:rPr>
      </w:pPr>
      <w:r w:rsidRPr="00F33C79">
        <w:rPr>
          <w:rFonts w:asciiTheme="minorHAnsi" w:hAnsiTheme="minorHAnsi" w:cstheme="minorHAnsi"/>
        </w:rPr>
        <w:t xml:space="preserve">Příloha </w:t>
      </w:r>
      <w:proofErr w:type="gramStart"/>
      <w:r w:rsidRPr="00F33C79">
        <w:rPr>
          <w:rFonts w:asciiTheme="minorHAnsi" w:hAnsiTheme="minorHAnsi" w:cstheme="minorHAnsi"/>
        </w:rPr>
        <w:t xml:space="preserve">č. 1 </w:t>
      </w:r>
      <w:r w:rsidR="009F7EC5">
        <w:rPr>
          <w:rFonts w:asciiTheme="minorHAnsi" w:hAnsiTheme="minorHAnsi" w:cstheme="minorHAnsi"/>
        </w:rPr>
        <w:t xml:space="preserve"> Obsah</w:t>
      </w:r>
      <w:proofErr w:type="gramEnd"/>
      <w:r w:rsidR="009F7EC5">
        <w:rPr>
          <w:rFonts w:asciiTheme="minorHAnsi" w:hAnsiTheme="minorHAnsi" w:cstheme="minorHAnsi"/>
        </w:rPr>
        <w:t xml:space="preserve"> ASPI licencí</w:t>
      </w:r>
    </w:p>
    <w:p w14:paraId="6453A001" w14:textId="7E0D0591" w:rsidR="00A5388D" w:rsidRPr="00F33C79" w:rsidRDefault="009F7EC5" w:rsidP="00425AEB">
      <w:p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Příloha č. 2  </w:t>
      </w:r>
      <w:r w:rsidR="00BF6D8A" w:rsidRPr="00F33C79">
        <w:rPr>
          <w:rFonts w:asciiTheme="minorHAnsi" w:hAnsiTheme="minorHAnsi" w:cstheme="minorHAnsi"/>
        </w:rPr>
        <w:t>Plná moc zástupce Poskytovatele</w:t>
      </w:r>
    </w:p>
    <w:p w14:paraId="3F9BFC4E" w14:textId="77777777" w:rsidR="00A5388D" w:rsidRPr="00F33C79" w:rsidRDefault="00A5388D" w:rsidP="00425AEB">
      <w:pPr>
        <w:spacing w:after="0"/>
        <w:rPr>
          <w:rFonts w:asciiTheme="minorHAnsi" w:hAnsiTheme="minorHAnsi" w:cstheme="minorHAnsi"/>
        </w:rPr>
      </w:pPr>
    </w:p>
    <w:p w14:paraId="5E2B0D7B" w14:textId="77777777" w:rsidR="00A5388D" w:rsidRPr="00F33C79" w:rsidRDefault="00A5388D" w:rsidP="00425AEB">
      <w:pPr>
        <w:spacing w:after="0"/>
        <w:rPr>
          <w:rFonts w:asciiTheme="minorHAnsi" w:hAnsiTheme="minorHAnsi" w:cstheme="minorHAnsi"/>
        </w:rPr>
      </w:pPr>
    </w:p>
    <w:p w14:paraId="34B11D06" w14:textId="77777777" w:rsidR="00A5388D" w:rsidRPr="00F33C79" w:rsidRDefault="00A5388D" w:rsidP="00425AEB">
      <w:pPr>
        <w:spacing w:after="0"/>
        <w:rPr>
          <w:rFonts w:asciiTheme="minorHAnsi" w:hAnsiTheme="minorHAnsi" w:cstheme="minorHAnsi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249"/>
        <w:gridCol w:w="687"/>
        <w:gridCol w:w="2562"/>
        <w:gridCol w:w="3249"/>
      </w:tblGrid>
      <w:tr w:rsidR="000F3227" w:rsidRPr="00F33C79" w14:paraId="35921830" w14:textId="77777777" w:rsidTr="00F275BF">
        <w:trPr>
          <w:trHeight w:val="87"/>
        </w:trPr>
        <w:tc>
          <w:tcPr>
            <w:tcW w:w="3249" w:type="dxa"/>
          </w:tcPr>
          <w:p w14:paraId="6652ACD9" w14:textId="0AF29E65" w:rsidR="000F3227" w:rsidRPr="00F33C79" w:rsidRDefault="000F3227" w:rsidP="00F275BF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33C7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 V</w:t>
            </w:r>
            <w:r w:rsidR="00482764" w:rsidRPr="00F33C7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="009A258E" w:rsidRPr="00F33C7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Přerově</w:t>
            </w:r>
            <w:r w:rsidRPr="00F33C7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, dne</w:t>
            </w:r>
            <w:r w:rsidR="006D7D7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gramStart"/>
            <w:r w:rsidR="006D7D7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25.4.2017</w:t>
            </w:r>
            <w:proofErr w:type="gramEnd"/>
          </w:p>
          <w:p w14:paraId="0CBDEF0E" w14:textId="77777777" w:rsidR="002E0B8C" w:rsidRPr="00F33C79" w:rsidRDefault="002E0B8C" w:rsidP="00F275BF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249" w:type="dxa"/>
            <w:gridSpan w:val="2"/>
          </w:tcPr>
          <w:p w14:paraId="6D88A6FA" w14:textId="77777777" w:rsidR="000F3227" w:rsidRPr="00F33C79" w:rsidRDefault="000F3227" w:rsidP="00F275BF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249" w:type="dxa"/>
          </w:tcPr>
          <w:p w14:paraId="2E7ABC2F" w14:textId="18B33DAB" w:rsidR="000F3227" w:rsidRPr="00F33C79" w:rsidRDefault="000F3227" w:rsidP="00F275BF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33C7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 </w:t>
            </w:r>
            <w:r w:rsidR="002F29F4" w:rsidRPr="00F33C7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    </w:t>
            </w:r>
            <w:r w:rsidRPr="00F33C7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V Praze, dne</w:t>
            </w:r>
            <w:r w:rsidR="006D7D7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28.4.2017</w:t>
            </w:r>
            <w:bookmarkStart w:id="0" w:name="_GoBack"/>
            <w:bookmarkEnd w:id="0"/>
          </w:p>
        </w:tc>
      </w:tr>
      <w:tr w:rsidR="000F3227" w:rsidRPr="00F33C79" w14:paraId="67AA3C20" w14:textId="77777777" w:rsidTr="00F275BF">
        <w:trPr>
          <w:trHeight w:val="87"/>
        </w:trPr>
        <w:tc>
          <w:tcPr>
            <w:tcW w:w="3249" w:type="dxa"/>
          </w:tcPr>
          <w:p w14:paraId="09B333E4" w14:textId="77777777" w:rsidR="00A5388D" w:rsidRPr="00F33C79" w:rsidRDefault="00A5388D" w:rsidP="00F275BF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3ADA7AF5" w14:textId="77777777" w:rsidR="00A5388D" w:rsidRPr="00F33C79" w:rsidRDefault="00A5388D" w:rsidP="00F275BF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6AABEDA1" w14:textId="77777777" w:rsidR="00A5388D" w:rsidRPr="00F33C79" w:rsidRDefault="00A5388D" w:rsidP="00F275BF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60C83784" w14:textId="77777777" w:rsidR="00A5388D" w:rsidRPr="00F33C79" w:rsidRDefault="00A5388D" w:rsidP="00F275BF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7C06B0B8" w14:textId="77777777" w:rsidR="00A5388D" w:rsidRPr="00F33C79" w:rsidRDefault="00A5388D" w:rsidP="00F275BF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20BD9D43" w14:textId="77777777" w:rsidR="000F3227" w:rsidRPr="00F33C79" w:rsidRDefault="000F3227" w:rsidP="00F275BF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249" w:type="dxa"/>
            <w:gridSpan w:val="2"/>
          </w:tcPr>
          <w:p w14:paraId="2546C3F8" w14:textId="77777777" w:rsidR="000F3227" w:rsidRPr="00F33C79" w:rsidRDefault="000F3227" w:rsidP="00F275BF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249" w:type="dxa"/>
          </w:tcPr>
          <w:p w14:paraId="26D8D684" w14:textId="77777777" w:rsidR="000F3227" w:rsidRPr="00F33C79" w:rsidRDefault="000F3227" w:rsidP="00F275BF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0F3227" w:rsidRPr="00F33C79" w14:paraId="76DEE332" w14:textId="77777777" w:rsidTr="00944705">
        <w:trPr>
          <w:trHeight w:val="212"/>
        </w:trPr>
        <w:tc>
          <w:tcPr>
            <w:tcW w:w="3936" w:type="dxa"/>
            <w:gridSpan w:val="2"/>
          </w:tcPr>
          <w:p w14:paraId="08D17DFB" w14:textId="53C47EB5" w:rsidR="00A236D9" w:rsidRPr="00F33C79" w:rsidRDefault="000F3227" w:rsidP="00A3661C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33C7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----------------------</w:t>
            </w:r>
            <w:r w:rsidR="00944705" w:rsidRPr="00F33C7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------</w:t>
            </w:r>
            <w:r w:rsidRPr="00F33C7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-----</w:t>
            </w:r>
            <w:r w:rsidR="00944705" w:rsidRPr="00F33C7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------</w:t>
            </w:r>
            <w:r w:rsidRPr="00F33C7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-----------                           </w:t>
            </w:r>
          </w:p>
          <w:p w14:paraId="390A7A3D" w14:textId="7134FD7E" w:rsidR="00944705" w:rsidRPr="00F33C79" w:rsidRDefault="00944705" w:rsidP="00A3661C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33C7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Ing. Petr Měřínský, náměstek primátora</w:t>
            </w:r>
          </w:p>
          <w:p w14:paraId="4DC3920C" w14:textId="68180355" w:rsidR="000F3227" w:rsidRPr="00F33C79" w:rsidRDefault="00B2294E" w:rsidP="00A3661C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33C7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Objednatel</w:t>
            </w:r>
          </w:p>
        </w:tc>
        <w:tc>
          <w:tcPr>
            <w:tcW w:w="2562" w:type="dxa"/>
          </w:tcPr>
          <w:p w14:paraId="62C6BCC9" w14:textId="77777777" w:rsidR="000F3227" w:rsidRPr="00F33C79" w:rsidRDefault="000F3227" w:rsidP="00F275BF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249" w:type="dxa"/>
          </w:tcPr>
          <w:p w14:paraId="7D455078" w14:textId="7FEE9E0B" w:rsidR="00441589" w:rsidRPr="00F33C79" w:rsidRDefault="000F3227" w:rsidP="000E7C3D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33C7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------------------</w:t>
            </w:r>
            <w:r w:rsidR="00944705" w:rsidRPr="00F33C7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------</w:t>
            </w:r>
            <w:r w:rsidRPr="00F33C7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-----</w:t>
            </w:r>
            <w:r w:rsidR="00944705" w:rsidRPr="00F33C7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------</w:t>
            </w:r>
            <w:r w:rsidR="00CD151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----------</w:t>
            </w:r>
          </w:p>
          <w:p w14:paraId="672D098C" w14:textId="77777777" w:rsidR="00441589" w:rsidRPr="00F33C79" w:rsidRDefault="00441589" w:rsidP="000E7C3D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33C7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Ivana Cachová, </w:t>
            </w:r>
            <w:proofErr w:type="spellStart"/>
            <w:r w:rsidRPr="00F33C7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Key</w:t>
            </w:r>
            <w:proofErr w:type="spellEnd"/>
            <w:r w:rsidRPr="00F33C7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F33C7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Account</w:t>
            </w:r>
            <w:proofErr w:type="spellEnd"/>
            <w:r w:rsidRPr="00F33C7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F33C7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Manager</w:t>
            </w:r>
            <w:proofErr w:type="spellEnd"/>
          </w:p>
          <w:p w14:paraId="45D426BC" w14:textId="682FA391" w:rsidR="000F3227" w:rsidRPr="00F33C79" w:rsidRDefault="000E7C3D" w:rsidP="000E7C3D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33C7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Poskytovatel</w:t>
            </w:r>
          </w:p>
        </w:tc>
      </w:tr>
    </w:tbl>
    <w:p w14:paraId="5FBEDA64" w14:textId="77777777" w:rsidR="000F3227" w:rsidRPr="00F33C79" w:rsidRDefault="000F3227" w:rsidP="000D7318">
      <w:pPr>
        <w:pStyle w:val="Default"/>
        <w:rPr>
          <w:rFonts w:asciiTheme="minorHAnsi" w:hAnsiTheme="minorHAnsi" w:cstheme="minorHAnsi"/>
          <w:sz w:val="22"/>
          <w:szCs w:val="22"/>
        </w:rPr>
      </w:pPr>
    </w:p>
    <w:sectPr w:rsidR="000F3227" w:rsidRPr="00F33C79" w:rsidSect="00782B79">
      <w:headerReference w:type="default" r:id="rId13"/>
      <w:footerReference w:type="default" r:id="rId14"/>
      <w:pgSz w:w="11906" w:h="16838"/>
      <w:pgMar w:top="1134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3D66B3" w14:textId="77777777" w:rsidR="00D65F5C" w:rsidRDefault="00D65F5C" w:rsidP="00B50422">
      <w:pPr>
        <w:spacing w:after="0" w:line="240" w:lineRule="auto"/>
      </w:pPr>
      <w:r>
        <w:separator/>
      </w:r>
    </w:p>
  </w:endnote>
  <w:endnote w:type="continuationSeparator" w:id="0">
    <w:p w14:paraId="5C74D5E6" w14:textId="77777777" w:rsidR="00D65F5C" w:rsidRDefault="00D65F5C" w:rsidP="00B504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2B4842" w14:textId="77777777" w:rsidR="00846203" w:rsidRDefault="005F514A" w:rsidP="00846203">
    <w:pPr>
      <w:shd w:val="clear" w:color="auto" w:fill="FFFFFF"/>
      <w:spacing w:after="0"/>
      <w:jc w:val="center"/>
      <w:rPr>
        <w:rFonts w:ascii="Trebuchet MS" w:hAnsi="Trebuchet MS" w:cs="Arial"/>
        <w:color w:val="7F7F7F"/>
        <w:sz w:val="18"/>
        <w:szCs w:val="18"/>
      </w:rPr>
    </w:pPr>
    <w:r w:rsidRPr="005F514A">
      <w:rPr>
        <w:rFonts w:asciiTheme="minorHAnsi" w:hAnsiTheme="minorHAnsi"/>
        <w:sz w:val="20"/>
        <w:szCs w:val="20"/>
      </w:rPr>
      <w:t xml:space="preserve">Strana </w:t>
    </w:r>
    <w:r w:rsidRPr="005F514A">
      <w:rPr>
        <w:rFonts w:asciiTheme="minorHAnsi" w:hAnsiTheme="minorHAnsi"/>
        <w:sz w:val="20"/>
        <w:szCs w:val="20"/>
      </w:rPr>
      <w:fldChar w:fldCharType="begin"/>
    </w:r>
    <w:r w:rsidRPr="005F514A">
      <w:rPr>
        <w:rFonts w:asciiTheme="minorHAnsi" w:hAnsiTheme="minorHAnsi"/>
        <w:sz w:val="20"/>
        <w:szCs w:val="20"/>
      </w:rPr>
      <w:instrText>PAGE   \* MERGEFORMAT</w:instrText>
    </w:r>
    <w:r w:rsidRPr="005F514A">
      <w:rPr>
        <w:rFonts w:asciiTheme="minorHAnsi" w:hAnsiTheme="minorHAnsi"/>
        <w:sz w:val="20"/>
        <w:szCs w:val="20"/>
      </w:rPr>
      <w:fldChar w:fldCharType="separate"/>
    </w:r>
    <w:r w:rsidR="006D7D77">
      <w:rPr>
        <w:rFonts w:asciiTheme="minorHAnsi" w:hAnsiTheme="minorHAnsi"/>
        <w:noProof/>
        <w:sz w:val="20"/>
        <w:szCs w:val="20"/>
      </w:rPr>
      <w:t>2</w:t>
    </w:r>
    <w:r w:rsidRPr="005F514A">
      <w:rPr>
        <w:rFonts w:asciiTheme="minorHAnsi" w:hAnsiTheme="minorHAnsi"/>
        <w:sz w:val="20"/>
        <w:szCs w:val="20"/>
      </w:rPr>
      <w:fldChar w:fldCharType="end"/>
    </w:r>
    <w:r w:rsidR="00846203" w:rsidRPr="00846203">
      <w:rPr>
        <w:rFonts w:ascii="Trebuchet MS" w:hAnsi="Trebuchet MS" w:cs="Arial"/>
        <w:color w:val="7F7F7F"/>
        <w:sz w:val="18"/>
        <w:szCs w:val="18"/>
      </w:rPr>
      <w:t xml:space="preserve"> </w:t>
    </w:r>
    <w:r w:rsidR="00846203">
      <w:rPr>
        <w:rFonts w:ascii="Trebuchet MS" w:hAnsi="Trebuchet MS" w:cs="Arial"/>
        <w:color w:val="7F7F7F"/>
        <w:sz w:val="18"/>
        <w:szCs w:val="18"/>
      </w:rPr>
      <w:tab/>
    </w:r>
  </w:p>
  <w:p w14:paraId="7A7FF3E6" w14:textId="77777777" w:rsidR="00846203" w:rsidRPr="00846203" w:rsidRDefault="00846203" w:rsidP="00846203">
    <w:pPr>
      <w:shd w:val="clear" w:color="auto" w:fill="FFFFFF"/>
      <w:spacing w:after="0"/>
      <w:jc w:val="right"/>
      <w:rPr>
        <w:rFonts w:ascii="Arial" w:hAnsi="Arial" w:cs="Arial"/>
        <w:color w:val="7F7F7F"/>
        <w:sz w:val="12"/>
        <w:szCs w:val="18"/>
      </w:rPr>
    </w:pPr>
    <w:proofErr w:type="spellStart"/>
    <w:r w:rsidRPr="00846203">
      <w:rPr>
        <w:rFonts w:ascii="Trebuchet MS" w:hAnsi="Trebuchet MS" w:cs="Arial"/>
        <w:color w:val="7F7F7F"/>
        <w:sz w:val="12"/>
        <w:szCs w:val="18"/>
      </w:rPr>
      <w:t>Wolters</w:t>
    </w:r>
    <w:proofErr w:type="spellEnd"/>
    <w:r w:rsidRPr="00846203">
      <w:rPr>
        <w:rFonts w:ascii="Trebuchet MS" w:hAnsi="Trebuchet MS" w:cs="Arial"/>
        <w:color w:val="7F7F7F"/>
        <w:sz w:val="12"/>
        <w:szCs w:val="18"/>
      </w:rPr>
      <w:t xml:space="preserve"> </w:t>
    </w:r>
    <w:proofErr w:type="spellStart"/>
    <w:r w:rsidRPr="00846203">
      <w:rPr>
        <w:rFonts w:ascii="Trebuchet MS" w:hAnsi="Trebuchet MS" w:cs="Arial"/>
        <w:color w:val="7F7F7F"/>
        <w:sz w:val="12"/>
        <w:szCs w:val="18"/>
      </w:rPr>
      <w:t>Kluwer</w:t>
    </w:r>
    <w:proofErr w:type="spellEnd"/>
    <w:r w:rsidRPr="00846203">
      <w:rPr>
        <w:rFonts w:ascii="Trebuchet MS" w:hAnsi="Trebuchet MS" w:cs="Arial"/>
        <w:color w:val="7F7F7F"/>
        <w:sz w:val="12"/>
        <w:szCs w:val="18"/>
      </w:rPr>
      <w:t xml:space="preserve"> , a. s.</w:t>
    </w:r>
    <w:r>
      <w:rPr>
        <w:rFonts w:ascii="Arial" w:hAnsi="Arial" w:cs="Arial"/>
        <w:color w:val="7F7F7F"/>
        <w:sz w:val="12"/>
        <w:szCs w:val="18"/>
      </w:rPr>
      <w:t xml:space="preserve">, </w:t>
    </w:r>
    <w:r w:rsidRPr="00846203">
      <w:rPr>
        <w:rFonts w:ascii="Trebuchet MS" w:hAnsi="Trebuchet MS" w:cs="Arial"/>
        <w:color w:val="7F7F7F"/>
        <w:sz w:val="12"/>
        <w:szCs w:val="18"/>
      </w:rPr>
      <w:t>U Nákladového nádraží 6</w:t>
    </w:r>
    <w:r>
      <w:rPr>
        <w:rFonts w:ascii="Arial" w:hAnsi="Arial" w:cs="Arial"/>
        <w:color w:val="7F7F7F"/>
        <w:sz w:val="12"/>
        <w:szCs w:val="18"/>
      </w:rPr>
      <w:t xml:space="preserve">, </w:t>
    </w:r>
    <w:r w:rsidRPr="00846203">
      <w:rPr>
        <w:rFonts w:ascii="Trebuchet MS" w:hAnsi="Trebuchet MS" w:cs="Arial"/>
        <w:color w:val="7F7F7F"/>
        <w:sz w:val="12"/>
        <w:szCs w:val="18"/>
      </w:rPr>
      <w:t>130 00 Praha 3</w:t>
    </w:r>
  </w:p>
  <w:p w14:paraId="19BCBC49" w14:textId="77777777" w:rsidR="00846203" w:rsidRPr="00846203" w:rsidRDefault="00846203" w:rsidP="00846203">
    <w:pPr>
      <w:shd w:val="clear" w:color="auto" w:fill="FFFFFF"/>
      <w:spacing w:after="0"/>
      <w:jc w:val="right"/>
      <w:rPr>
        <w:rFonts w:ascii="Trebuchet MS" w:hAnsi="Trebuchet MS" w:cs="Arial"/>
        <w:color w:val="7F7F7F"/>
        <w:sz w:val="12"/>
        <w:szCs w:val="18"/>
      </w:rPr>
    </w:pPr>
    <w:r w:rsidRPr="00846203">
      <w:rPr>
        <w:rFonts w:ascii="Trebuchet MS" w:hAnsi="Trebuchet MS" w:cs="Arial"/>
        <w:color w:val="7F7F7F"/>
        <w:sz w:val="12"/>
        <w:szCs w:val="18"/>
      </w:rPr>
      <w:t>Tel.:+420 246 040</w:t>
    </w:r>
    <w:r>
      <w:rPr>
        <w:rFonts w:ascii="Trebuchet MS" w:hAnsi="Trebuchet MS" w:cs="Arial"/>
        <w:color w:val="7F7F7F"/>
        <w:sz w:val="12"/>
        <w:szCs w:val="18"/>
      </w:rPr>
      <w:t> </w:t>
    </w:r>
    <w:r w:rsidRPr="00846203">
      <w:rPr>
        <w:rFonts w:ascii="Trebuchet MS" w:hAnsi="Trebuchet MS" w:cs="Arial"/>
        <w:color w:val="7F7F7F"/>
        <w:sz w:val="12"/>
        <w:szCs w:val="18"/>
      </w:rPr>
      <w:t>400</w:t>
    </w:r>
    <w:r>
      <w:rPr>
        <w:rFonts w:ascii="Trebuchet MS" w:hAnsi="Trebuchet MS" w:cs="Arial"/>
        <w:color w:val="7F7F7F"/>
        <w:sz w:val="12"/>
        <w:szCs w:val="18"/>
      </w:rPr>
      <w:t xml:space="preserve">, </w:t>
    </w:r>
    <w:hyperlink r:id="rId1" w:history="1">
      <w:r w:rsidRPr="00B0467E">
        <w:rPr>
          <w:rStyle w:val="Hypertextovodkaz"/>
          <w:rFonts w:ascii="Trebuchet MS" w:hAnsi="Trebuchet MS" w:cs="Arial"/>
          <w:sz w:val="12"/>
          <w:szCs w:val="18"/>
        </w:rPr>
        <w:t>obchod@wolterskluwer.cz</w:t>
      </w:r>
    </w:hyperlink>
    <w:r>
      <w:rPr>
        <w:rFonts w:ascii="Trebuchet MS" w:hAnsi="Trebuchet MS" w:cs="Arial"/>
        <w:color w:val="7F7F7F"/>
        <w:sz w:val="12"/>
        <w:szCs w:val="18"/>
      </w:rPr>
      <w:t xml:space="preserve">, </w:t>
    </w:r>
    <w:r w:rsidRPr="00846203">
      <w:rPr>
        <w:rFonts w:ascii="Trebuchet MS" w:hAnsi="Trebuchet MS" w:cs="Arial"/>
        <w:color w:val="1F497D"/>
        <w:sz w:val="12"/>
        <w:szCs w:val="18"/>
      </w:rPr>
      <w:t>www.wolterskluwer.cz</w:t>
    </w:r>
  </w:p>
  <w:p w14:paraId="78900E90" w14:textId="77777777" w:rsidR="005F514A" w:rsidRPr="00846203" w:rsidRDefault="005F514A" w:rsidP="005F514A">
    <w:pPr>
      <w:pStyle w:val="Zpat"/>
      <w:jc w:val="center"/>
      <w:rPr>
        <w:rFonts w:asciiTheme="minorHAnsi" w:hAnsiTheme="minorHAnsi"/>
        <w:sz w:val="14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5E1CB0" w14:textId="77777777" w:rsidR="00D65F5C" w:rsidRDefault="00D65F5C" w:rsidP="00B50422">
      <w:pPr>
        <w:spacing w:after="0" w:line="240" w:lineRule="auto"/>
      </w:pPr>
      <w:r>
        <w:separator/>
      </w:r>
    </w:p>
  </w:footnote>
  <w:footnote w:type="continuationSeparator" w:id="0">
    <w:p w14:paraId="0F3D19D3" w14:textId="77777777" w:rsidR="00D65F5C" w:rsidRDefault="00D65F5C" w:rsidP="00B504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1372BD" w14:textId="77777777" w:rsidR="00B50422" w:rsidRPr="005F514A" w:rsidRDefault="00F06439" w:rsidP="00FD594F">
    <w:pPr>
      <w:pStyle w:val="Zhlav"/>
      <w:tabs>
        <w:tab w:val="left" w:pos="1202"/>
      </w:tabs>
      <w:rPr>
        <w:rFonts w:asciiTheme="minorHAnsi" w:hAnsiTheme="minorHAnsi" w:cs="Tahoma"/>
        <w:sz w:val="20"/>
        <w:szCs w:val="20"/>
        <w:lang w:val="cs-CZ"/>
      </w:rPr>
    </w:pPr>
    <w:r>
      <w:rPr>
        <w:rFonts w:asciiTheme="minorHAnsi" w:hAnsiTheme="minorHAnsi" w:cs="Tahoma"/>
        <w:sz w:val="20"/>
        <w:szCs w:val="20"/>
        <w:lang w:val="cs-CZ"/>
      </w:rPr>
      <w:t xml:space="preserve">                                                 </w:t>
    </w:r>
    <w:r w:rsidR="00FE4E6D">
      <w:rPr>
        <w:rFonts w:asciiTheme="minorHAnsi" w:hAnsiTheme="minorHAnsi" w:cs="Tahoma"/>
        <w:sz w:val="20"/>
        <w:szCs w:val="20"/>
        <w:lang w:val="cs-CZ"/>
      </w:rPr>
      <w:t xml:space="preserve"> </w:t>
    </w:r>
    <w:r w:rsidR="00E75577">
      <w:rPr>
        <w:rFonts w:asciiTheme="minorHAnsi" w:hAnsiTheme="minorHAnsi" w:cs="Tahoma"/>
        <w:sz w:val="20"/>
        <w:szCs w:val="20"/>
        <w:lang w:val="cs-CZ"/>
      </w:rPr>
      <w:t xml:space="preserve">                                                                                                          </w:t>
    </w:r>
    <w:r w:rsidR="00E75577">
      <w:rPr>
        <w:noProof/>
        <w:lang w:val="cs-CZ" w:eastAsia="cs-CZ"/>
      </w:rPr>
      <w:drawing>
        <wp:inline distT="0" distB="0" distL="0" distR="0" wp14:anchorId="294EB60D" wp14:editId="4BAAE936">
          <wp:extent cx="1143000" cy="228600"/>
          <wp:effectExtent l="0" t="0" r="0" b="0"/>
          <wp:docPr id="1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447" t="26428" r="70090" b="22054"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E4E6D">
      <w:rPr>
        <w:rFonts w:asciiTheme="minorHAnsi" w:hAnsiTheme="minorHAnsi" w:cs="Tahoma"/>
        <w:sz w:val="20"/>
        <w:szCs w:val="20"/>
        <w:lang w:val="cs-CZ"/>
      </w:rPr>
      <w:t xml:space="preserve">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40E87"/>
    <w:multiLevelType w:val="hybridMultilevel"/>
    <w:tmpl w:val="E3FA9362"/>
    <w:lvl w:ilvl="0" w:tplc="4E94DF02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85723"/>
    <w:multiLevelType w:val="hybridMultilevel"/>
    <w:tmpl w:val="2974C11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E7EF3"/>
    <w:multiLevelType w:val="hybridMultilevel"/>
    <w:tmpl w:val="4A5E687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1E1074"/>
    <w:multiLevelType w:val="hybridMultilevel"/>
    <w:tmpl w:val="EABA7F0C"/>
    <w:lvl w:ilvl="0" w:tplc="91EA611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1E1500"/>
    <w:multiLevelType w:val="hybridMultilevel"/>
    <w:tmpl w:val="C8866336"/>
    <w:lvl w:ilvl="0" w:tplc="A4F61D2E">
      <w:start w:val="180"/>
      <w:numFmt w:val="bullet"/>
      <w:lvlText w:val="-"/>
      <w:lvlJc w:val="left"/>
      <w:pPr>
        <w:ind w:left="3615" w:hanging="360"/>
      </w:pPr>
      <w:rPr>
        <w:rFonts w:ascii="Calibri" w:eastAsia="Calibri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9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6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75" w:hanging="360"/>
      </w:pPr>
      <w:rPr>
        <w:rFonts w:ascii="Wingdings" w:hAnsi="Wingdings" w:hint="default"/>
      </w:rPr>
    </w:lvl>
  </w:abstractNum>
  <w:abstractNum w:abstractNumId="5" w15:restartNumberingAfterBreak="0">
    <w:nsid w:val="23716156"/>
    <w:multiLevelType w:val="hybridMultilevel"/>
    <w:tmpl w:val="EABA7F0C"/>
    <w:lvl w:ilvl="0" w:tplc="91EA611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2E1C8A"/>
    <w:multiLevelType w:val="hybridMultilevel"/>
    <w:tmpl w:val="E1A8695C"/>
    <w:lvl w:ilvl="0" w:tplc="B3CC46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6936E7"/>
    <w:multiLevelType w:val="hybridMultilevel"/>
    <w:tmpl w:val="BA96854A"/>
    <w:lvl w:ilvl="0" w:tplc="F50C90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801F05"/>
    <w:multiLevelType w:val="hybridMultilevel"/>
    <w:tmpl w:val="E1A8695C"/>
    <w:lvl w:ilvl="0" w:tplc="B3CC46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0C172C"/>
    <w:multiLevelType w:val="hybridMultilevel"/>
    <w:tmpl w:val="E1A8695C"/>
    <w:lvl w:ilvl="0" w:tplc="B3CC46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DA78A5"/>
    <w:multiLevelType w:val="hybridMultilevel"/>
    <w:tmpl w:val="E1A8695C"/>
    <w:lvl w:ilvl="0" w:tplc="B3CC46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19465B"/>
    <w:multiLevelType w:val="hybridMultilevel"/>
    <w:tmpl w:val="9688695C"/>
    <w:lvl w:ilvl="0" w:tplc="4FA6109E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d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0C747A5"/>
    <w:multiLevelType w:val="hybridMultilevel"/>
    <w:tmpl w:val="AB824894"/>
    <w:lvl w:ilvl="0" w:tplc="4FA6109E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d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3986951"/>
    <w:multiLevelType w:val="hybridMultilevel"/>
    <w:tmpl w:val="BD46A776"/>
    <w:lvl w:ilvl="0" w:tplc="4878A7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A596E9F"/>
    <w:multiLevelType w:val="hybridMultilevel"/>
    <w:tmpl w:val="33BE8A6A"/>
    <w:lvl w:ilvl="0" w:tplc="7082C220">
      <w:start w:val="1"/>
      <w:numFmt w:val="lowerLetter"/>
      <w:lvlText w:val="%1)"/>
      <w:lvlJc w:val="left"/>
      <w:pPr>
        <w:ind w:left="1635" w:hanging="915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B36270C"/>
    <w:multiLevelType w:val="hybridMultilevel"/>
    <w:tmpl w:val="E1A8695C"/>
    <w:lvl w:ilvl="0" w:tplc="B3CC46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5A1D82"/>
    <w:multiLevelType w:val="hybridMultilevel"/>
    <w:tmpl w:val="6596B36A"/>
    <w:lvl w:ilvl="0" w:tplc="03E250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0325EFC"/>
    <w:multiLevelType w:val="hybridMultilevel"/>
    <w:tmpl w:val="E1A8695C"/>
    <w:lvl w:ilvl="0" w:tplc="B3CC46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3816B8"/>
    <w:multiLevelType w:val="hybridMultilevel"/>
    <w:tmpl w:val="79E249B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036C94"/>
    <w:multiLevelType w:val="hybridMultilevel"/>
    <w:tmpl w:val="2FB0EB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306B65"/>
    <w:multiLevelType w:val="hybridMultilevel"/>
    <w:tmpl w:val="902428B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8EE354F"/>
    <w:multiLevelType w:val="hybridMultilevel"/>
    <w:tmpl w:val="83F487A0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55721A"/>
    <w:multiLevelType w:val="hybridMultilevel"/>
    <w:tmpl w:val="35F6AF78"/>
    <w:lvl w:ilvl="0" w:tplc="4FA610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3F43915"/>
    <w:multiLevelType w:val="hybridMultilevel"/>
    <w:tmpl w:val="FAC4CA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"/>
  </w:num>
  <w:num w:numId="3">
    <w:abstractNumId w:val="11"/>
  </w:num>
  <w:num w:numId="4">
    <w:abstractNumId w:val="12"/>
  </w:num>
  <w:num w:numId="5">
    <w:abstractNumId w:val="20"/>
  </w:num>
  <w:num w:numId="6">
    <w:abstractNumId w:val="17"/>
  </w:num>
  <w:num w:numId="7">
    <w:abstractNumId w:val="10"/>
  </w:num>
  <w:num w:numId="8">
    <w:abstractNumId w:val="6"/>
  </w:num>
  <w:num w:numId="9">
    <w:abstractNumId w:val="9"/>
  </w:num>
  <w:num w:numId="10">
    <w:abstractNumId w:val="7"/>
  </w:num>
  <w:num w:numId="11">
    <w:abstractNumId w:val="4"/>
  </w:num>
  <w:num w:numId="12">
    <w:abstractNumId w:val="13"/>
  </w:num>
  <w:num w:numId="13">
    <w:abstractNumId w:val="15"/>
  </w:num>
  <w:num w:numId="14">
    <w:abstractNumId w:val="5"/>
  </w:num>
  <w:num w:numId="15">
    <w:abstractNumId w:val="3"/>
  </w:num>
  <w:num w:numId="16">
    <w:abstractNumId w:val="8"/>
  </w:num>
  <w:num w:numId="17">
    <w:abstractNumId w:val="21"/>
  </w:num>
  <w:num w:numId="18">
    <w:abstractNumId w:val="16"/>
  </w:num>
  <w:num w:numId="19">
    <w:abstractNumId w:val="0"/>
  </w:num>
  <w:num w:numId="20">
    <w:abstractNumId w:val="23"/>
  </w:num>
  <w:num w:numId="21">
    <w:abstractNumId w:val="18"/>
  </w:num>
  <w:num w:numId="22">
    <w:abstractNumId w:val="14"/>
  </w:num>
  <w:num w:numId="23">
    <w:abstractNumId w:val="19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3E"/>
    <w:rsid w:val="00004A1B"/>
    <w:rsid w:val="00005E76"/>
    <w:rsid w:val="00033F98"/>
    <w:rsid w:val="00057D20"/>
    <w:rsid w:val="00060772"/>
    <w:rsid w:val="00062435"/>
    <w:rsid w:val="00067812"/>
    <w:rsid w:val="00070271"/>
    <w:rsid w:val="0007032E"/>
    <w:rsid w:val="00073D9F"/>
    <w:rsid w:val="000964CC"/>
    <w:rsid w:val="000A6121"/>
    <w:rsid w:val="000B170F"/>
    <w:rsid w:val="000D7318"/>
    <w:rsid w:val="000E17A6"/>
    <w:rsid w:val="000E46BE"/>
    <w:rsid w:val="000E7C3D"/>
    <w:rsid w:val="000F3227"/>
    <w:rsid w:val="0010063B"/>
    <w:rsid w:val="00101C77"/>
    <w:rsid w:val="0010640E"/>
    <w:rsid w:val="00116489"/>
    <w:rsid w:val="00135943"/>
    <w:rsid w:val="00143C8F"/>
    <w:rsid w:val="00154DE7"/>
    <w:rsid w:val="0015674C"/>
    <w:rsid w:val="00170E12"/>
    <w:rsid w:val="001732B5"/>
    <w:rsid w:val="0017521A"/>
    <w:rsid w:val="0018434B"/>
    <w:rsid w:val="0018794D"/>
    <w:rsid w:val="001A306F"/>
    <w:rsid w:val="001A6E4C"/>
    <w:rsid w:val="001C45D0"/>
    <w:rsid w:val="001C4E3C"/>
    <w:rsid w:val="001D65E6"/>
    <w:rsid w:val="001E795B"/>
    <w:rsid w:val="001F252E"/>
    <w:rsid w:val="001F5272"/>
    <w:rsid w:val="00200513"/>
    <w:rsid w:val="00200FB2"/>
    <w:rsid w:val="00243E21"/>
    <w:rsid w:val="00254E99"/>
    <w:rsid w:val="00255556"/>
    <w:rsid w:val="002711D3"/>
    <w:rsid w:val="00271AA4"/>
    <w:rsid w:val="00274204"/>
    <w:rsid w:val="002756BD"/>
    <w:rsid w:val="00277818"/>
    <w:rsid w:val="002871E4"/>
    <w:rsid w:val="002876DB"/>
    <w:rsid w:val="002B5035"/>
    <w:rsid w:val="002B5685"/>
    <w:rsid w:val="002C224F"/>
    <w:rsid w:val="002C650E"/>
    <w:rsid w:val="002D08C5"/>
    <w:rsid w:val="002E0B8C"/>
    <w:rsid w:val="002E1C0A"/>
    <w:rsid w:val="002E2885"/>
    <w:rsid w:val="002F29F4"/>
    <w:rsid w:val="002F2D9B"/>
    <w:rsid w:val="002F4564"/>
    <w:rsid w:val="002F6B81"/>
    <w:rsid w:val="0031497C"/>
    <w:rsid w:val="003160D9"/>
    <w:rsid w:val="00325D68"/>
    <w:rsid w:val="00327E6C"/>
    <w:rsid w:val="00343577"/>
    <w:rsid w:val="003471CC"/>
    <w:rsid w:val="00350AE5"/>
    <w:rsid w:val="00351287"/>
    <w:rsid w:val="0036184E"/>
    <w:rsid w:val="003647D4"/>
    <w:rsid w:val="00370394"/>
    <w:rsid w:val="00374408"/>
    <w:rsid w:val="003748BC"/>
    <w:rsid w:val="003806E2"/>
    <w:rsid w:val="003A5AA4"/>
    <w:rsid w:val="003D5CDA"/>
    <w:rsid w:val="003E5697"/>
    <w:rsid w:val="003E69B4"/>
    <w:rsid w:val="00400A03"/>
    <w:rsid w:val="0041498A"/>
    <w:rsid w:val="00415B16"/>
    <w:rsid w:val="00422FFF"/>
    <w:rsid w:val="00424F09"/>
    <w:rsid w:val="00425AEB"/>
    <w:rsid w:val="00436A00"/>
    <w:rsid w:val="00441589"/>
    <w:rsid w:val="004437A9"/>
    <w:rsid w:val="00444D52"/>
    <w:rsid w:val="0045138F"/>
    <w:rsid w:val="004550E9"/>
    <w:rsid w:val="004575F0"/>
    <w:rsid w:val="0046693C"/>
    <w:rsid w:val="004710F0"/>
    <w:rsid w:val="00482764"/>
    <w:rsid w:val="00485B95"/>
    <w:rsid w:val="0049107A"/>
    <w:rsid w:val="00493D90"/>
    <w:rsid w:val="00497698"/>
    <w:rsid w:val="004B603C"/>
    <w:rsid w:val="004B7670"/>
    <w:rsid w:val="004D0E57"/>
    <w:rsid w:val="004D12C3"/>
    <w:rsid w:val="004D6821"/>
    <w:rsid w:val="004E2E2E"/>
    <w:rsid w:val="004E39BA"/>
    <w:rsid w:val="004E3E1F"/>
    <w:rsid w:val="004F1F1D"/>
    <w:rsid w:val="004F4CE7"/>
    <w:rsid w:val="004F6009"/>
    <w:rsid w:val="0050158E"/>
    <w:rsid w:val="00503C58"/>
    <w:rsid w:val="00521543"/>
    <w:rsid w:val="00522289"/>
    <w:rsid w:val="00530445"/>
    <w:rsid w:val="005376C5"/>
    <w:rsid w:val="00575218"/>
    <w:rsid w:val="00575729"/>
    <w:rsid w:val="00586687"/>
    <w:rsid w:val="005A5276"/>
    <w:rsid w:val="005B544E"/>
    <w:rsid w:val="005C324B"/>
    <w:rsid w:val="005F4C6C"/>
    <w:rsid w:val="005F514A"/>
    <w:rsid w:val="00600090"/>
    <w:rsid w:val="006009B5"/>
    <w:rsid w:val="0060361F"/>
    <w:rsid w:val="00604B26"/>
    <w:rsid w:val="00611FFC"/>
    <w:rsid w:val="006205E9"/>
    <w:rsid w:val="00623A72"/>
    <w:rsid w:val="00631DA5"/>
    <w:rsid w:val="006324D8"/>
    <w:rsid w:val="00641389"/>
    <w:rsid w:val="00654BCF"/>
    <w:rsid w:val="006967FF"/>
    <w:rsid w:val="00697FEC"/>
    <w:rsid w:val="006A0271"/>
    <w:rsid w:val="006D4F82"/>
    <w:rsid w:val="006D7D77"/>
    <w:rsid w:val="006F0056"/>
    <w:rsid w:val="00707A8B"/>
    <w:rsid w:val="00722D16"/>
    <w:rsid w:val="00731D7B"/>
    <w:rsid w:val="00737813"/>
    <w:rsid w:val="00744F77"/>
    <w:rsid w:val="00745FBB"/>
    <w:rsid w:val="00752730"/>
    <w:rsid w:val="00762089"/>
    <w:rsid w:val="00782B79"/>
    <w:rsid w:val="00791A98"/>
    <w:rsid w:val="00791E65"/>
    <w:rsid w:val="007956A2"/>
    <w:rsid w:val="007A72E4"/>
    <w:rsid w:val="007B7330"/>
    <w:rsid w:val="007C1334"/>
    <w:rsid w:val="007D2EDB"/>
    <w:rsid w:val="007D6887"/>
    <w:rsid w:val="007E6E13"/>
    <w:rsid w:val="008028D4"/>
    <w:rsid w:val="008135EA"/>
    <w:rsid w:val="00814DB1"/>
    <w:rsid w:val="00816E27"/>
    <w:rsid w:val="00825FA7"/>
    <w:rsid w:val="0083696C"/>
    <w:rsid w:val="00846203"/>
    <w:rsid w:val="00875465"/>
    <w:rsid w:val="008763AD"/>
    <w:rsid w:val="00883D4C"/>
    <w:rsid w:val="00884ECD"/>
    <w:rsid w:val="00886B6B"/>
    <w:rsid w:val="008A1DCC"/>
    <w:rsid w:val="008A40EA"/>
    <w:rsid w:val="008A4B52"/>
    <w:rsid w:val="008D564C"/>
    <w:rsid w:val="008E2470"/>
    <w:rsid w:val="008F2A9E"/>
    <w:rsid w:val="00902F22"/>
    <w:rsid w:val="009073AB"/>
    <w:rsid w:val="00912F71"/>
    <w:rsid w:val="00916543"/>
    <w:rsid w:val="00922015"/>
    <w:rsid w:val="00931C70"/>
    <w:rsid w:val="00943297"/>
    <w:rsid w:val="00944705"/>
    <w:rsid w:val="00956CC6"/>
    <w:rsid w:val="00966FD2"/>
    <w:rsid w:val="0097003B"/>
    <w:rsid w:val="00983EAF"/>
    <w:rsid w:val="00992961"/>
    <w:rsid w:val="009A258E"/>
    <w:rsid w:val="009A316A"/>
    <w:rsid w:val="009A3438"/>
    <w:rsid w:val="009B114C"/>
    <w:rsid w:val="009B3435"/>
    <w:rsid w:val="009C19BB"/>
    <w:rsid w:val="009D7F04"/>
    <w:rsid w:val="009E1229"/>
    <w:rsid w:val="009E7CDC"/>
    <w:rsid w:val="009F7EC5"/>
    <w:rsid w:val="00A030FF"/>
    <w:rsid w:val="00A03342"/>
    <w:rsid w:val="00A052F8"/>
    <w:rsid w:val="00A133DC"/>
    <w:rsid w:val="00A236D9"/>
    <w:rsid w:val="00A304B2"/>
    <w:rsid w:val="00A30C0A"/>
    <w:rsid w:val="00A35AA9"/>
    <w:rsid w:val="00A3661C"/>
    <w:rsid w:val="00A40C49"/>
    <w:rsid w:val="00A5388D"/>
    <w:rsid w:val="00A564FB"/>
    <w:rsid w:val="00A62117"/>
    <w:rsid w:val="00A7000F"/>
    <w:rsid w:val="00A70EFF"/>
    <w:rsid w:val="00A758E9"/>
    <w:rsid w:val="00A775AC"/>
    <w:rsid w:val="00A8159B"/>
    <w:rsid w:val="00A847AE"/>
    <w:rsid w:val="00A94460"/>
    <w:rsid w:val="00AB7243"/>
    <w:rsid w:val="00AD52E2"/>
    <w:rsid w:val="00AD7BDA"/>
    <w:rsid w:val="00AE283C"/>
    <w:rsid w:val="00AF0BFE"/>
    <w:rsid w:val="00AF369E"/>
    <w:rsid w:val="00B03E91"/>
    <w:rsid w:val="00B05ED5"/>
    <w:rsid w:val="00B20C6F"/>
    <w:rsid w:val="00B2294E"/>
    <w:rsid w:val="00B27841"/>
    <w:rsid w:val="00B27A0F"/>
    <w:rsid w:val="00B303D6"/>
    <w:rsid w:val="00B32895"/>
    <w:rsid w:val="00B50422"/>
    <w:rsid w:val="00B54DFE"/>
    <w:rsid w:val="00B66239"/>
    <w:rsid w:val="00B67AE9"/>
    <w:rsid w:val="00B7569A"/>
    <w:rsid w:val="00B811F2"/>
    <w:rsid w:val="00B85F0D"/>
    <w:rsid w:val="00B9545F"/>
    <w:rsid w:val="00B96901"/>
    <w:rsid w:val="00BB0E1B"/>
    <w:rsid w:val="00BB4D38"/>
    <w:rsid w:val="00BC18AD"/>
    <w:rsid w:val="00BC235C"/>
    <w:rsid w:val="00BC2D97"/>
    <w:rsid w:val="00BC5916"/>
    <w:rsid w:val="00BE6B76"/>
    <w:rsid w:val="00BF6D8A"/>
    <w:rsid w:val="00C125F6"/>
    <w:rsid w:val="00C31F96"/>
    <w:rsid w:val="00C3314D"/>
    <w:rsid w:val="00C350DF"/>
    <w:rsid w:val="00C374A9"/>
    <w:rsid w:val="00C428A2"/>
    <w:rsid w:val="00C477E4"/>
    <w:rsid w:val="00C70A36"/>
    <w:rsid w:val="00C752AA"/>
    <w:rsid w:val="00C769AA"/>
    <w:rsid w:val="00C8012B"/>
    <w:rsid w:val="00C80614"/>
    <w:rsid w:val="00C9221F"/>
    <w:rsid w:val="00C97B3F"/>
    <w:rsid w:val="00CA501B"/>
    <w:rsid w:val="00CC30C8"/>
    <w:rsid w:val="00CC40F4"/>
    <w:rsid w:val="00CC4935"/>
    <w:rsid w:val="00CD151B"/>
    <w:rsid w:val="00CD5E5C"/>
    <w:rsid w:val="00CE5509"/>
    <w:rsid w:val="00CE5E77"/>
    <w:rsid w:val="00CF675F"/>
    <w:rsid w:val="00CF76EE"/>
    <w:rsid w:val="00D05727"/>
    <w:rsid w:val="00D12509"/>
    <w:rsid w:val="00D21810"/>
    <w:rsid w:val="00D23954"/>
    <w:rsid w:val="00D3131D"/>
    <w:rsid w:val="00D37CAB"/>
    <w:rsid w:val="00D5162A"/>
    <w:rsid w:val="00D631FE"/>
    <w:rsid w:val="00D65F5C"/>
    <w:rsid w:val="00D7093E"/>
    <w:rsid w:val="00D72480"/>
    <w:rsid w:val="00D76D5E"/>
    <w:rsid w:val="00D816AE"/>
    <w:rsid w:val="00D8456D"/>
    <w:rsid w:val="00D846A6"/>
    <w:rsid w:val="00D95005"/>
    <w:rsid w:val="00DA1C7D"/>
    <w:rsid w:val="00DA2693"/>
    <w:rsid w:val="00DA338D"/>
    <w:rsid w:val="00DA44E3"/>
    <w:rsid w:val="00DB259A"/>
    <w:rsid w:val="00DC3643"/>
    <w:rsid w:val="00DE3738"/>
    <w:rsid w:val="00DF6043"/>
    <w:rsid w:val="00E0366E"/>
    <w:rsid w:val="00E10CB7"/>
    <w:rsid w:val="00E11270"/>
    <w:rsid w:val="00E144B5"/>
    <w:rsid w:val="00E2351D"/>
    <w:rsid w:val="00E25E50"/>
    <w:rsid w:val="00E31892"/>
    <w:rsid w:val="00E36166"/>
    <w:rsid w:val="00E75577"/>
    <w:rsid w:val="00E77CEA"/>
    <w:rsid w:val="00E869C3"/>
    <w:rsid w:val="00E86E7D"/>
    <w:rsid w:val="00EA1A41"/>
    <w:rsid w:val="00EA26D7"/>
    <w:rsid w:val="00EA58A5"/>
    <w:rsid w:val="00EA6ADD"/>
    <w:rsid w:val="00EB28D1"/>
    <w:rsid w:val="00EB66E7"/>
    <w:rsid w:val="00EC043C"/>
    <w:rsid w:val="00ED39D9"/>
    <w:rsid w:val="00EE1B75"/>
    <w:rsid w:val="00EE1EDF"/>
    <w:rsid w:val="00F02F71"/>
    <w:rsid w:val="00F06439"/>
    <w:rsid w:val="00F06D42"/>
    <w:rsid w:val="00F122FB"/>
    <w:rsid w:val="00F179F6"/>
    <w:rsid w:val="00F23110"/>
    <w:rsid w:val="00F275BF"/>
    <w:rsid w:val="00F33C79"/>
    <w:rsid w:val="00F372AF"/>
    <w:rsid w:val="00F4165D"/>
    <w:rsid w:val="00F4174F"/>
    <w:rsid w:val="00F544D2"/>
    <w:rsid w:val="00F61AF6"/>
    <w:rsid w:val="00F6329E"/>
    <w:rsid w:val="00F6563C"/>
    <w:rsid w:val="00F70957"/>
    <w:rsid w:val="00F71EFA"/>
    <w:rsid w:val="00F82513"/>
    <w:rsid w:val="00F90D97"/>
    <w:rsid w:val="00F96105"/>
    <w:rsid w:val="00FA4DC4"/>
    <w:rsid w:val="00FA7A7F"/>
    <w:rsid w:val="00FC42BA"/>
    <w:rsid w:val="00FD2775"/>
    <w:rsid w:val="00FD336E"/>
    <w:rsid w:val="00FD594F"/>
    <w:rsid w:val="00FD641D"/>
    <w:rsid w:val="00FE4E6D"/>
    <w:rsid w:val="00FE5400"/>
    <w:rsid w:val="00FE6C6E"/>
    <w:rsid w:val="00FF0858"/>
    <w:rsid w:val="00FF2793"/>
    <w:rsid w:val="00FF6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EAF95E7"/>
  <w15:docId w15:val="{2B51BEC3-57D6-4DDE-8316-A1508B427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22FF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06077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D7093E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eastAsia="en-US"/>
    </w:rPr>
  </w:style>
  <w:style w:type="paragraph" w:styleId="Nzev">
    <w:name w:val="Title"/>
    <w:basedOn w:val="Normln"/>
    <w:link w:val="NzevChar"/>
    <w:qFormat/>
    <w:rsid w:val="00B7569A"/>
    <w:pPr>
      <w:spacing w:after="0" w:line="240" w:lineRule="auto"/>
      <w:ind w:left="284"/>
      <w:jc w:val="center"/>
    </w:pPr>
    <w:rPr>
      <w:rFonts w:ascii="Times New Roman" w:eastAsia="Times New Roman" w:hAnsi="Times New Roman"/>
      <w:b/>
      <w:lang w:val="x-none" w:eastAsia="x-none"/>
    </w:rPr>
  </w:style>
  <w:style w:type="character" w:customStyle="1" w:styleId="NzevChar">
    <w:name w:val="Název Char"/>
    <w:link w:val="Nzev"/>
    <w:rsid w:val="00B7569A"/>
    <w:rPr>
      <w:rFonts w:ascii="Times New Roman" w:eastAsia="Times New Roman" w:hAnsi="Times New Roman"/>
      <w:b/>
      <w:sz w:val="22"/>
      <w:szCs w:val="22"/>
    </w:rPr>
  </w:style>
  <w:style w:type="character" w:styleId="Siln">
    <w:name w:val="Strong"/>
    <w:uiPriority w:val="22"/>
    <w:qFormat/>
    <w:rsid w:val="00E25E50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B50422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B50422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B50422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B50422"/>
    <w:rPr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DA2693"/>
    <w:pPr>
      <w:ind w:left="708"/>
    </w:pPr>
  </w:style>
  <w:style w:type="paragraph" w:styleId="Zkladntext">
    <w:name w:val="Body Text"/>
    <w:basedOn w:val="Normln"/>
    <w:link w:val="ZkladntextChar"/>
    <w:rsid w:val="00F61AF6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kladntextChar">
    <w:name w:val="Základní text Char"/>
    <w:link w:val="Zkladntext"/>
    <w:rsid w:val="00F61AF6"/>
    <w:rPr>
      <w:rFonts w:ascii="Times New Roman" w:eastAsia="Times New Roman" w:hAnsi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22D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22D16"/>
    <w:rPr>
      <w:rFonts w:ascii="Tahoma" w:hAnsi="Tahoma" w:cs="Tahoma"/>
      <w:sz w:val="16"/>
      <w:szCs w:val="16"/>
      <w:lang w:eastAsia="en-US"/>
    </w:rPr>
  </w:style>
  <w:style w:type="paragraph" w:styleId="Revize">
    <w:name w:val="Revision"/>
    <w:hidden/>
    <w:uiPriority w:val="99"/>
    <w:semiHidden/>
    <w:rsid w:val="003647D4"/>
    <w:rPr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846203"/>
    <w:rPr>
      <w:color w:val="0000FF" w:themeColor="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060772"/>
    <w:rPr>
      <w:rFonts w:ascii="Times New Roman" w:eastAsia="Times New Roman" w:hAnsi="Times New Roman"/>
      <w:b/>
      <w:bCs/>
      <w:sz w:val="27"/>
      <w:szCs w:val="27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B05ED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B05ED5"/>
    <w:rPr>
      <w:sz w:val="22"/>
      <w:szCs w:val="22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6324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471C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471C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471CC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471C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471CC"/>
    <w:rPr>
      <w:b/>
      <w:bCs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22FF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9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2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info.mfcr.cz/cgi-bin/ares/darv_or.cgi?ico=00301825&amp;jazyk=cz&amp;xml=1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vana.cachova@wolterskluwer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itka.kucerova@prerov.e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petr.karola@prerov.e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etr.merinsky@prerov.eu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bchod@wolterskluwer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DA5AA-B6AC-4E5C-B21E-A6090A804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marek rozsypal</dc:creator>
  <cp:lastModifiedBy>Naděžda Zapletalová</cp:lastModifiedBy>
  <cp:revision>3</cp:revision>
  <cp:lastPrinted>2015-04-27T14:49:00Z</cp:lastPrinted>
  <dcterms:created xsi:type="dcterms:W3CDTF">2017-05-05T08:45:00Z</dcterms:created>
  <dcterms:modified xsi:type="dcterms:W3CDTF">2017-05-05T08:47:00Z</dcterms:modified>
</cp:coreProperties>
</file>