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93260" w14:textId="03214718" w:rsidR="005F773C" w:rsidRPr="0042144D" w:rsidRDefault="007644CE" w:rsidP="0023039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2144D">
        <w:rPr>
          <w:rFonts w:ascii="Arial" w:hAnsi="Arial" w:cs="Arial"/>
          <w:b/>
          <w:bCs/>
          <w:sz w:val="20"/>
          <w:szCs w:val="20"/>
        </w:rPr>
        <w:t xml:space="preserve">Farma </w:t>
      </w:r>
      <w:proofErr w:type="spellStart"/>
      <w:r w:rsidRPr="0042144D">
        <w:rPr>
          <w:rFonts w:ascii="Arial" w:hAnsi="Arial" w:cs="Arial"/>
          <w:b/>
          <w:bCs/>
          <w:sz w:val="20"/>
          <w:szCs w:val="20"/>
        </w:rPr>
        <w:t>Doupov</w:t>
      </w:r>
      <w:proofErr w:type="spellEnd"/>
      <w:r w:rsidRPr="0042144D">
        <w:rPr>
          <w:rFonts w:ascii="Arial" w:hAnsi="Arial" w:cs="Arial"/>
          <w:b/>
          <w:bCs/>
          <w:sz w:val="20"/>
          <w:szCs w:val="20"/>
        </w:rPr>
        <w:t>, s.r.o.</w:t>
      </w:r>
    </w:p>
    <w:p w14:paraId="3FB7FCEC" w14:textId="6F7F46DA" w:rsidR="007644CE" w:rsidRPr="0042144D" w:rsidRDefault="007644CE" w:rsidP="00230396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42144D">
        <w:rPr>
          <w:rFonts w:ascii="Arial" w:hAnsi="Arial" w:cs="Arial"/>
          <w:sz w:val="20"/>
          <w:szCs w:val="20"/>
          <w:u w:val="single"/>
        </w:rPr>
        <w:t>Mašťov 301, PSČ 43156</w:t>
      </w:r>
    </w:p>
    <w:p w14:paraId="00CE02A0" w14:textId="50BBAA79" w:rsidR="00230396" w:rsidRPr="0042144D" w:rsidRDefault="00230396" w:rsidP="0023039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Rámcová kupní smlouva č. 1/2022</w:t>
      </w:r>
    </w:p>
    <w:p w14:paraId="4A87CEA8" w14:textId="626288BA" w:rsidR="00230396" w:rsidRDefault="00230396" w:rsidP="0023039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uzavřena dle ustanovení § 2079 a násl. občanského zákoníku</w:t>
      </w:r>
    </w:p>
    <w:p w14:paraId="79242C6C" w14:textId="77777777" w:rsidR="0042144D" w:rsidRPr="0042144D" w:rsidRDefault="0042144D" w:rsidP="0023039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BF93F45" w14:textId="3C559DF3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Obchodní firma:</w:t>
      </w:r>
      <w:r w:rsidR="00230396" w:rsidRP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ab/>
        <w:t xml:space="preserve">Farma </w:t>
      </w:r>
      <w:proofErr w:type="spellStart"/>
      <w:r w:rsidR="00230396" w:rsidRPr="0042144D">
        <w:rPr>
          <w:rFonts w:ascii="Arial" w:hAnsi="Arial" w:cs="Arial"/>
          <w:sz w:val="20"/>
          <w:szCs w:val="20"/>
        </w:rPr>
        <w:t>Doupov</w:t>
      </w:r>
      <w:proofErr w:type="spellEnd"/>
      <w:r w:rsidR="00230396" w:rsidRPr="004214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0396" w:rsidRPr="0042144D">
        <w:rPr>
          <w:rFonts w:ascii="Arial" w:hAnsi="Arial" w:cs="Arial"/>
          <w:sz w:val="20"/>
          <w:szCs w:val="20"/>
        </w:rPr>
        <w:t>s.r.o</w:t>
      </w:r>
      <w:proofErr w:type="spellEnd"/>
    </w:p>
    <w:p w14:paraId="6B791A92" w14:textId="7EFD7E59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Sídlo:</w:t>
      </w:r>
      <w:r w:rsidR="00230396" w:rsidRPr="0042144D">
        <w:rPr>
          <w:rFonts w:ascii="Arial" w:hAnsi="Arial" w:cs="Arial"/>
          <w:sz w:val="20"/>
          <w:szCs w:val="20"/>
        </w:rPr>
        <w:t xml:space="preserve"> </w:t>
      </w:r>
      <w:r w:rsidR="00230396" w:rsidRP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ab/>
      </w:r>
      <w:r w:rsid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>Mašťov 301, PSČ 431 56</w:t>
      </w:r>
      <w:r w:rsidR="00A904A3" w:rsidRPr="0042144D">
        <w:rPr>
          <w:rFonts w:ascii="Arial" w:hAnsi="Arial" w:cs="Arial"/>
          <w:sz w:val="20"/>
          <w:szCs w:val="20"/>
        </w:rPr>
        <w:t xml:space="preserve"> Mašťov</w:t>
      </w:r>
    </w:p>
    <w:p w14:paraId="5B90C0B6" w14:textId="5DE52081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IČ: 07944080</w:t>
      </w:r>
      <w:r w:rsidR="00230396" w:rsidRP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ab/>
      </w:r>
      <w:r w:rsidR="0042144D">
        <w:rPr>
          <w:rFonts w:ascii="Arial" w:hAnsi="Arial" w:cs="Arial"/>
          <w:sz w:val="20"/>
          <w:szCs w:val="20"/>
        </w:rPr>
        <w:tab/>
      </w:r>
      <w:r w:rsidR="00230396" w:rsidRPr="0042144D">
        <w:rPr>
          <w:rFonts w:ascii="Arial" w:hAnsi="Arial" w:cs="Arial"/>
          <w:sz w:val="20"/>
          <w:szCs w:val="20"/>
        </w:rPr>
        <w:t>DIČ: CZ07944080</w:t>
      </w:r>
    </w:p>
    <w:p w14:paraId="2794A598" w14:textId="3A1CDE96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Bankovní spojení:</w:t>
      </w:r>
      <w:r w:rsidR="00BD2E21" w:rsidRPr="0042144D">
        <w:rPr>
          <w:rFonts w:ascii="Arial" w:hAnsi="Arial" w:cs="Arial"/>
          <w:sz w:val="20"/>
          <w:szCs w:val="20"/>
        </w:rPr>
        <w:t xml:space="preserve">               </w:t>
      </w:r>
      <w:r w:rsidR="0042144D">
        <w:rPr>
          <w:rFonts w:ascii="Arial" w:hAnsi="Arial" w:cs="Arial"/>
          <w:sz w:val="20"/>
          <w:szCs w:val="20"/>
        </w:rPr>
        <w:tab/>
      </w:r>
      <w:r w:rsidR="00BD2E21" w:rsidRPr="0042144D">
        <w:rPr>
          <w:rFonts w:ascii="Arial" w:hAnsi="Arial" w:cs="Arial"/>
          <w:sz w:val="20"/>
          <w:szCs w:val="20"/>
        </w:rPr>
        <w:t>Komerční banka a.s.</w:t>
      </w:r>
    </w:p>
    <w:p w14:paraId="0EE107F7" w14:textId="3BE61053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Číslo účtu:</w:t>
      </w:r>
      <w:r w:rsidR="00BD2E21" w:rsidRPr="0042144D">
        <w:rPr>
          <w:rFonts w:ascii="Arial" w:hAnsi="Arial" w:cs="Arial"/>
          <w:sz w:val="20"/>
          <w:szCs w:val="20"/>
        </w:rPr>
        <w:t xml:space="preserve">                            </w:t>
      </w:r>
      <w:r w:rsidR="0042144D">
        <w:rPr>
          <w:rFonts w:ascii="Arial" w:hAnsi="Arial" w:cs="Arial"/>
          <w:sz w:val="20"/>
          <w:szCs w:val="20"/>
        </w:rPr>
        <w:tab/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</w:p>
    <w:p w14:paraId="79CD6D41" w14:textId="0D28A0D8" w:rsidR="007644CE" w:rsidRPr="0042144D" w:rsidRDefault="007644CE" w:rsidP="007644CE">
      <w:pPr>
        <w:keepNext/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Osoba pověřená jednat za prodávajícího:</w:t>
      </w:r>
      <w:r w:rsidR="00BD2E21" w:rsidRPr="004214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  <w:r w:rsidR="00BD2E21" w:rsidRPr="0042144D">
        <w:rPr>
          <w:rFonts w:ascii="Arial" w:hAnsi="Arial" w:cs="Arial"/>
          <w:sz w:val="20"/>
          <w:szCs w:val="20"/>
        </w:rPr>
        <w:t xml:space="preserve"> - jednatel</w:t>
      </w:r>
    </w:p>
    <w:p w14:paraId="00229A30" w14:textId="12D16469" w:rsidR="007644CE" w:rsidRPr="0042144D" w:rsidRDefault="007644CE" w:rsidP="007644CE">
      <w:pPr>
        <w:keepNext/>
        <w:spacing w:after="0"/>
        <w:rPr>
          <w:rFonts w:ascii="Arial" w:hAnsi="Arial" w:cs="Arial"/>
          <w:color w:val="FF0000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Telefon, fax, e-mail pobočky:</w:t>
      </w:r>
      <w:r w:rsidR="00BD2E21" w:rsidRPr="0042144D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  <w:r w:rsidR="0042144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D082B2C" w14:textId="2E47CE17" w:rsidR="007644CE" w:rsidRPr="0042144D" w:rsidRDefault="007644CE" w:rsidP="007644CE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(dále jen </w:t>
      </w:r>
      <w:r w:rsidRPr="0042144D">
        <w:rPr>
          <w:rFonts w:ascii="Arial" w:hAnsi="Arial" w:cs="Arial"/>
          <w:b/>
          <w:bCs/>
          <w:sz w:val="20"/>
          <w:szCs w:val="20"/>
        </w:rPr>
        <w:t>„</w:t>
      </w:r>
      <w:proofErr w:type="gramStart"/>
      <w:r w:rsidRPr="0042144D">
        <w:rPr>
          <w:rFonts w:ascii="Arial" w:hAnsi="Arial" w:cs="Arial"/>
          <w:b/>
          <w:bCs/>
          <w:sz w:val="20"/>
          <w:szCs w:val="20"/>
        </w:rPr>
        <w:t>prodávající“</w:t>
      </w:r>
      <w:r w:rsidR="006C65C3" w:rsidRPr="0042144D">
        <w:rPr>
          <w:rFonts w:ascii="Arial" w:hAnsi="Arial" w:cs="Arial"/>
          <w:sz w:val="20"/>
          <w:szCs w:val="20"/>
        </w:rPr>
        <w:t xml:space="preserve"> </w:t>
      </w:r>
      <w:r w:rsidRPr="0042144D">
        <w:rPr>
          <w:rFonts w:ascii="Arial" w:hAnsi="Arial" w:cs="Arial"/>
          <w:sz w:val="20"/>
          <w:szCs w:val="20"/>
        </w:rPr>
        <w:t>)</w:t>
      </w:r>
      <w:proofErr w:type="gramEnd"/>
    </w:p>
    <w:p w14:paraId="43BCC3E5" w14:textId="3BB3EE7A" w:rsidR="006C65C3" w:rsidRPr="0042144D" w:rsidRDefault="006C65C3" w:rsidP="007644CE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0E1FA763" w14:textId="3F7F215A" w:rsidR="006C65C3" w:rsidRPr="0042144D" w:rsidRDefault="006C65C3" w:rsidP="007644CE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a</w:t>
      </w:r>
    </w:p>
    <w:p w14:paraId="0B2F3F4F" w14:textId="2E9C635C" w:rsidR="006C65C3" w:rsidRPr="0042144D" w:rsidRDefault="006C65C3" w:rsidP="007644CE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23D19C64" w14:textId="044F8346" w:rsidR="002F33FE" w:rsidRPr="0042144D" w:rsidRDefault="002F33FE" w:rsidP="002F33FE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Obchodní jméno:         </w:t>
      </w:r>
      <w:r w:rsidRPr="0042144D">
        <w:rPr>
          <w:rFonts w:ascii="Arial" w:hAnsi="Arial" w:cs="Arial"/>
          <w:sz w:val="20"/>
          <w:szCs w:val="20"/>
        </w:rPr>
        <w:tab/>
        <w:t xml:space="preserve">Střední škola technická, Most, příspěvková organizace              </w:t>
      </w:r>
    </w:p>
    <w:p w14:paraId="3B697F2C" w14:textId="12AD3C29" w:rsidR="002F33FE" w:rsidRPr="0042144D" w:rsidRDefault="002F33FE" w:rsidP="002F33F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Sídlo:                       </w:t>
      </w:r>
      <w:r w:rsidRPr="0042144D">
        <w:rPr>
          <w:rFonts w:ascii="Arial" w:hAnsi="Arial" w:cs="Arial"/>
          <w:sz w:val="20"/>
          <w:szCs w:val="20"/>
        </w:rPr>
        <w:tab/>
        <w:t>Dělnická 21, Velebudice, 434 01 Most</w:t>
      </w:r>
    </w:p>
    <w:p w14:paraId="59408277" w14:textId="131F61FC" w:rsidR="002F33FE" w:rsidRPr="0042144D" w:rsidRDefault="002F33FE" w:rsidP="002F33F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IČO:                        </w:t>
      </w:r>
      <w:r w:rsidRPr="0042144D">
        <w:rPr>
          <w:rFonts w:ascii="Arial" w:hAnsi="Arial" w:cs="Arial"/>
          <w:sz w:val="20"/>
          <w:szCs w:val="20"/>
        </w:rPr>
        <w:tab/>
        <w:t>00125423</w:t>
      </w:r>
    </w:p>
    <w:p w14:paraId="1AD9F403" w14:textId="35FEBD3D" w:rsidR="002F33FE" w:rsidRPr="0042144D" w:rsidRDefault="002F33FE" w:rsidP="002F33F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DIČ:                        </w:t>
      </w:r>
      <w:r w:rsidRPr="0042144D">
        <w:rPr>
          <w:rFonts w:ascii="Arial" w:hAnsi="Arial" w:cs="Arial"/>
          <w:sz w:val="20"/>
          <w:szCs w:val="20"/>
        </w:rPr>
        <w:tab/>
        <w:t>CZ00125423</w:t>
      </w:r>
    </w:p>
    <w:p w14:paraId="3672D655" w14:textId="70F47C7A" w:rsidR="002F33FE" w:rsidRPr="0042144D" w:rsidRDefault="002F33FE" w:rsidP="002F33F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Zastoupení:            </w:t>
      </w:r>
      <w:r w:rsidRPr="0042144D">
        <w:rPr>
          <w:rFonts w:ascii="Arial" w:hAnsi="Arial" w:cs="Arial"/>
          <w:sz w:val="20"/>
          <w:szCs w:val="20"/>
        </w:rPr>
        <w:tab/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  <w:r w:rsidRPr="0042144D">
        <w:rPr>
          <w:rFonts w:ascii="Arial" w:hAnsi="Arial" w:cs="Arial"/>
          <w:sz w:val="20"/>
          <w:szCs w:val="20"/>
        </w:rPr>
        <w:t xml:space="preserve"> - ředitelka</w:t>
      </w:r>
    </w:p>
    <w:p w14:paraId="6E953A0A" w14:textId="30694AEC" w:rsidR="002F33FE" w:rsidRPr="0042144D" w:rsidRDefault="002F33FE" w:rsidP="002F33FE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42144D">
        <w:rPr>
          <w:rFonts w:ascii="Arial" w:hAnsi="Arial" w:cs="Arial"/>
          <w:sz w:val="20"/>
          <w:szCs w:val="20"/>
        </w:rPr>
        <w:t>spojení</w:t>
      </w:r>
      <w:proofErr w:type="gramEnd"/>
      <w:r w:rsidRPr="0042144D">
        <w:rPr>
          <w:rFonts w:ascii="Arial" w:hAnsi="Arial" w:cs="Arial"/>
          <w:sz w:val="20"/>
          <w:szCs w:val="20"/>
        </w:rPr>
        <w:t xml:space="preserve">:        </w:t>
      </w:r>
      <w:r w:rsidRPr="0042144D">
        <w:rPr>
          <w:rFonts w:ascii="Arial" w:hAnsi="Arial" w:cs="Arial"/>
          <w:sz w:val="20"/>
          <w:szCs w:val="20"/>
        </w:rPr>
        <w:tab/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  <w:r w:rsidRPr="0042144D">
        <w:rPr>
          <w:rFonts w:ascii="Arial" w:hAnsi="Arial" w:cs="Arial"/>
          <w:sz w:val="20"/>
          <w:szCs w:val="20"/>
        </w:rPr>
        <w:t xml:space="preserve"> </w:t>
      </w:r>
    </w:p>
    <w:p w14:paraId="5BFCA86A" w14:textId="6F84181E" w:rsidR="002F33FE" w:rsidRPr="0042144D" w:rsidRDefault="002F33FE" w:rsidP="0042144D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Osoba pověřená jednat za kupujícího:     </w:t>
      </w:r>
      <w:proofErr w:type="spellStart"/>
      <w:r w:rsidR="00C026FF">
        <w:rPr>
          <w:rFonts w:ascii="Arial" w:hAnsi="Arial" w:cs="Arial"/>
          <w:sz w:val="20"/>
          <w:szCs w:val="20"/>
        </w:rPr>
        <w:t>xxxxxx</w:t>
      </w:r>
      <w:proofErr w:type="spellEnd"/>
    </w:p>
    <w:p w14:paraId="18DAE55B" w14:textId="07180668" w:rsidR="00A904A3" w:rsidRPr="0042144D" w:rsidRDefault="002F33FE" w:rsidP="002F33FE">
      <w:pPr>
        <w:tabs>
          <w:tab w:val="left" w:pos="3420"/>
        </w:tabs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Tel.,  e-mail</w:t>
      </w:r>
      <w:r w:rsidRPr="0042144D">
        <w:rPr>
          <w:rFonts w:ascii="Arial" w:hAnsi="Arial" w:cs="Arial"/>
          <w:color w:val="000000"/>
          <w:sz w:val="20"/>
          <w:szCs w:val="20"/>
        </w:rPr>
        <w:t xml:space="preserve">:                   </w:t>
      </w:r>
      <w:proofErr w:type="spellStart"/>
      <w:r w:rsidR="00C026FF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Pr="0042144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C026FF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Pr="0042144D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209D897C" w14:textId="38BA5936" w:rsidR="00A904A3" w:rsidRPr="0042144D" w:rsidRDefault="00A904A3" w:rsidP="00A904A3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(dále jen </w:t>
      </w:r>
      <w:r w:rsidRPr="0042144D">
        <w:rPr>
          <w:rFonts w:ascii="Arial" w:hAnsi="Arial" w:cs="Arial"/>
          <w:b/>
          <w:bCs/>
          <w:sz w:val="20"/>
          <w:szCs w:val="20"/>
        </w:rPr>
        <w:t>„</w:t>
      </w:r>
      <w:proofErr w:type="gramStart"/>
      <w:r w:rsidRPr="0042144D">
        <w:rPr>
          <w:rFonts w:ascii="Arial" w:hAnsi="Arial" w:cs="Arial"/>
          <w:b/>
          <w:bCs/>
          <w:sz w:val="20"/>
          <w:szCs w:val="20"/>
        </w:rPr>
        <w:t>kupující“</w:t>
      </w:r>
      <w:r w:rsidRPr="0042144D">
        <w:rPr>
          <w:rFonts w:ascii="Arial" w:hAnsi="Arial" w:cs="Arial"/>
          <w:sz w:val="20"/>
          <w:szCs w:val="20"/>
        </w:rPr>
        <w:t xml:space="preserve"> )</w:t>
      </w:r>
      <w:proofErr w:type="gramEnd"/>
    </w:p>
    <w:p w14:paraId="06D5DAD4" w14:textId="68622965" w:rsidR="002F33FE" w:rsidRPr="0042144D" w:rsidRDefault="002F33FE" w:rsidP="002F33FE">
      <w:pPr>
        <w:tabs>
          <w:tab w:val="left" w:pos="3420"/>
        </w:tabs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AF89A63" w14:textId="3975990A" w:rsidR="006C65C3" w:rsidRPr="0042144D" w:rsidRDefault="006C65C3" w:rsidP="007644CE">
      <w:pPr>
        <w:keepNext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F7CDA5A" w14:textId="77777777" w:rsidR="002F33FE" w:rsidRPr="0042144D" w:rsidRDefault="002F33FE" w:rsidP="007644CE">
      <w:pPr>
        <w:keepNext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51B9B09" w14:textId="4AD16782" w:rsidR="007F7F92" w:rsidRPr="0042144D" w:rsidRDefault="007F7F92" w:rsidP="007F7F92">
      <w:pPr>
        <w:pStyle w:val="Odstavecseseznamem"/>
        <w:keepNext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Předmět smlouvy a kupní cena</w:t>
      </w:r>
    </w:p>
    <w:p w14:paraId="5E7CD27F" w14:textId="77777777" w:rsidR="002F33FE" w:rsidRPr="0042144D" w:rsidRDefault="002F33FE" w:rsidP="002F33FE">
      <w:pPr>
        <w:pStyle w:val="Odstavecseseznamem"/>
        <w:keepNext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79722C7B" w14:textId="37866AFC" w:rsidR="007F7F92" w:rsidRPr="0042144D" w:rsidRDefault="007F7F92" w:rsidP="008B4935">
      <w:pPr>
        <w:pStyle w:val="Odstavecseseznamem"/>
        <w:keepNext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Prodávající a kupující uzavírají tuto rámcovou smlouvu, na základě které bude kupující objednávat zboží od prodávajícího. Každá objednávka zboží se bude řídit podmínkami této rámcové smlouvy, nebude-li mezi stranami výslovně sjednáno jinak.</w:t>
      </w:r>
    </w:p>
    <w:p w14:paraId="5D707BA1" w14:textId="34CDFFDD" w:rsidR="007F7F92" w:rsidRPr="0042144D" w:rsidRDefault="007F7F92" w:rsidP="008B4935">
      <w:pPr>
        <w:pStyle w:val="Odstavecseseznamem"/>
        <w:keepNext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Prodávající se zavazuje dodat kupujícímu zboží a kupující se zavazuje odebrat zboží od prodávajícího dle objednávky učiněné na základě aktuální nabídky prodávajícího za kupní cenu uvedenou v nabídkovém listu prodávajícího pro příslušné období. Kupní ceny jsou v nabídce prodávajícího uvedeny bez DPH, která bude přičtena dle aktuálně platných právních předpisů.</w:t>
      </w:r>
    </w:p>
    <w:p w14:paraId="5DDD8DDC" w14:textId="4141199A" w:rsidR="007F7F92" w:rsidRPr="0042144D" w:rsidRDefault="007F7F92" w:rsidP="008B4935">
      <w:pPr>
        <w:pStyle w:val="Odstavecseseznamem"/>
        <w:keepNext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Zboží prodávající kupujícímu dodá dle jednotlivých objednávek</w:t>
      </w:r>
      <w:r w:rsidR="008B4935" w:rsidRPr="0042144D">
        <w:rPr>
          <w:rFonts w:ascii="Arial" w:hAnsi="Arial" w:cs="Arial"/>
          <w:bCs/>
          <w:sz w:val="20"/>
          <w:szCs w:val="20"/>
        </w:rPr>
        <w:t xml:space="preserve"> kupujícího, které musí obsahovat:</w:t>
      </w:r>
    </w:p>
    <w:p w14:paraId="798000C2" w14:textId="6E86FD64" w:rsidR="008B4935" w:rsidRPr="0042144D" w:rsidRDefault="008B4935" w:rsidP="008B4935">
      <w:pPr>
        <w:pStyle w:val="Odstavecseseznamem"/>
        <w:keepNext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uvedení kupujícího dle zápisu v obchodním rejstříku nebo živnostenském rejstříku,</w:t>
      </w:r>
    </w:p>
    <w:p w14:paraId="745B52DE" w14:textId="13474035" w:rsidR="008B4935" w:rsidRPr="0042144D" w:rsidRDefault="008B4935" w:rsidP="008B4935">
      <w:pPr>
        <w:pStyle w:val="Odstavecseseznamem"/>
        <w:keepNext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uvedení místa dodání zboží a</w:t>
      </w:r>
    </w:p>
    <w:p w14:paraId="2F76DE10" w14:textId="7A379EF4" w:rsidR="008B4935" w:rsidRPr="0042144D" w:rsidRDefault="008B4935" w:rsidP="008B4935">
      <w:pPr>
        <w:pStyle w:val="Odstavecseseznamem"/>
        <w:keepNext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44D">
        <w:rPr>
          <w:rFonts w:ascii="Arial" w:hAnsi="Arial" w:cs="Arial"/>
          <w:bCs/>
          <w:sz w:val="20"/>
          <w:szCs w:val="20"/>
        </w:rPr>
        <w:t>uvedení konkr</w:t>
      </w:r>
      <w:r w:rsidR="00BD2E21" w:rsidRPr="0042144D">
        <w:rPr>
          <w:rFonts w:ascii="Arial" w:hAnsi="Arial" w:cs="Arial"/>
          <w:bCs/>
          <w:sz w:val="20"/>
          <w:szCs w:val="20"/>
        </w:rPr>
        <w:t>é</w:t>
      </w:r>
      <w:r w:rsidRPr="0042144D">
        <w:rPr>
          <w:rFonts w:ascii="Arial" w:hAnsi="Arial" w:cs="Arial"/>
          <w:bCs/>
          <w:sz w:val="20"/>
          <w:szCs w:val="20"/>
        </w:rPr>
        <w:t>tního druhu a množství objednaného zboží.</w:t>
      </w:r>
    </w:p>
    <w:p w14:paraId="33EE7483" w14:textId="77777777" w:rsidR="008B4935" w:rsidRPr="0042144D" w:rsidRDefault="008B4935" w:rsidP="008B4935">
      <w:pPr>
        <w:pStyle w:val="Odstavecseseznamem"/>
        <w:keepNext/>
        <w:spacing w:after="0" w:line="240" w:lineRule="auto"/>
        <w:ind w:left="2911"/>
        <w:jc w:val="both"/>
        <w:rPr>
          <w:rFonts w:ascii="Arial" w:hAnsi="Arial" w:cs="Arial"/>
          <w:bCs/>
          <w:sz w:val="20"/>
          <w:szCs w:val="20"/>
        </w:rPr>
      </w:pPr>
    </w:p>
    <w:p w14:paraId="22CD4054" w14:textId="6D3042CB" w:rsidR="00116D06" w:rsidRPr="0042144D" w:rsidRDefault="00116D06" w:rsidP="00116D0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Objednávka může být učiněna osobně, telefonicky, písemně, faxem, dopisem,</w:t>
      </w:r>
      <w:r w:rsidR="00230396" w:rsidRPr="0042144D">
        <w:rPr>
          <w:rFonts w:ascii="Arial" w:hAnsi="Arial" w:cs="Arial"/>
          <w:sz w:val="20"/>
          <w:szCs w:val="20"/>
        </w:rPr>
        <w:t xml:space="preserve"> </w:t>
      </w:r>
      <w:r w:rsidRPr="0042144D">
        <w:rPr>
          <w:rFonts w:ascii="Arial" w:hAnsi="Arial" w:cs="Arial"/>
          <w:sz w:val="20"/>
          <w:szCs w:val="20"/>
        </w:rPr>
        <w:t>prostřednictvím e-</w:t>
      </w:r>
      <w:proofErr w:type="spellStart"/>
      <w:r w:rsidRPr="0042144D">
        <w:rPr>
          <w:rFonts w:ascii="Arial" w:hAnsi="Arial" w:cs="Arial"/>
          <w:sz w:val="20"/>
          <w:szCs w:val="20"/>
        </w:rPr>
        <w:t>shopu</w:t>
      </w:r>
      <w:proofErr w:type="spellEnd"/>
      <w:r w:rsidRPr="0042144D">
        <w:rPr>
          <w:rFonts w:ascii="Arial" w:hAnsi="Arial" w:cs="Arial"/>
          <w:sz w:val="20"/>
          <w:szCs w:val="20"/>
        </w:rPr>
        <w:t xml:space="preserve"> dostupného </w:t>
      </w:r>
      <w:proofErr w:type="gramStart"/>
      <w:r w:rsidRPr="0042144D">
        <w:rPr>
          <w:rFonts w:ascii="Arial" w:hAnsi="Arial" w:cs="Arial"/>
          <w:sz w:val="20"/>
          <w:szCs w:val="20"/>
        </w:rPr>
        <w:t>na</w:t>
      </w:r>
      <w:proofErr w:type="gramEnd"/>
      <w:r w:rsidRPr="0042144D">
        <w:rPr>
          <w:rFonts w:ascii="Arial" w:hAnsi="Arial" w:cs="Arial"/>
          <w:sz w:val="20"/>
          <w:szCs w:val="20"/>
        </w:rPr>
        <w:t xml:space="preserve">  </w:t>
      </w:r>
    </w:p>
    <w:p w14:paraId="0D6A8FD7" w14:textId="1C6E4A14" w:rsidR="007644CE" w:rsidRPr="0042144D" w:rsidRDefault="00BC4754" w:rsidP="00116D06">
      <w:pPr>
        <w:pStyle w:val="Odstavecseseznamem"/>
        <w:ind w:left="2160"/>
        <w:jc w:val="both"/>
        <w:rPr>
          <w:rFonts w:ascii="Arial" w:hAnsi="Arial" w:cs="Arial"/>
          <w:sz w:val="20"/>
          <w:szCs w:val="20"/>
        </w:rPr>
      </w:pPr>
      <w:hyperlink r:id="rId7" w:history="1">
        <w:r w:rsidR="00116D06" w:rsidRPr="0042144D">
          <w:rPr>
            <w:rStyle w:val="Hypertextovodkaz"/>
            <w:rFonts w:ascii="Arial" w:hAnsi="Arial" w:cs="Arial"/>
            <w:sz w:val="20"/>
            <w:szCs w:val="20"/>
          </w:rPr>
          <w:t>https://eshop.farma-doupov.cz/</w:t>
        </w:r>
      </w:hyperlink>
      <w:r w:rsidR="00116D06" w:rsidRPr="0042144D">
        <w:rPr>
          <w:rFonts w:ascii="Arial" w:hAnsi="Arial" w:cs="Arial"/>
          <w:sz w:val="20"/>
          <w:szCs w:val="20"/>
        </w:rPr>
        <w:t>, popřípadě dalšími komunikačními prostředky (emailem) a má se za to, že v rozsahu skutečně dodaného zboží dle objednávky vznikla mezi prodávajícím a kupujícím</w:t>
      </w:r>
      <w:r w:rsidR="0030451F" w:rsidRPr="0042144D">
        <w:rPr>
          <w:rFonts w:ascii="Arial" w:hAnsi="Arial" w:cs="Arial"/>
          <w:sz w:val="20"/>
          <w:szCs w:val="20"/>
        </w:rPr>
        <w:t xml:space="preserve"> kupní smlouva a oba </w:t>
      </w:r>
      <w:r w:rsidR="00BD2E21" w:rsidRPr="0042144D">
        <w:rPr>
          <w:rFonts w:ascii="Arial" w:hAnsi="Arial" w:cs="Arial"/>
          <w:sz w:val="20"/>
          <w:szCs w:val="20"/>
        </w:rPr>
        <w:t>ú</w:t>
      </w:r>
      <w:r w:rsidR="0030451F" w:rsidRPr="0042144D">
        <w:rPr>
          <w:rFonts w:ascii="Arial" w:hAnsi="Arial" w:cs="Arial"/>
          <w:sz w:val="20"/>
          <w:szCs w:val="20"/>
        </w:rPr>
        <w:t>častníci smlouvy jsou jí vázáni.</w:t>
      </w:r>
    </w:p>
    <w:p w14:paraId="4071B686" w14:textId="6D9BC105" w:rsidR="0030451F" w:rsidRPr="008819C2" w:rsidRDefault="0030451F" w:rsidP="0030451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Prodávající není povinen zboží dodat, přičemž odmítnutí objednávky prodávající dle svých </w:t>
      </w:r>
      <w:proofErr w:type="spellStart"/>
      <w:r w:rsidR="00BD2E21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svých</w:t>
      </w:r>
      <w:proofErr w:type="spellEnd"/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možností kupujícímu předem oznámí. </w:t>
      </w:r>
    </w:p>
    <w:p w14:paraId="0B48C904" w14:textId="02545D06" w:rsidR="008819C2" w:rsidRDefault="008819C2" w:rsidP="008819C2">
      <w:pPr>
        <w:pStyle w:val="Odstavecseseznamem"/>
        <w:ind w:left="21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98155FD" w14:textId="71CCCE8F" w:rsidR="008819C2" w:rsidRDefault="008819C2" w:rsidP="008819C2">
      <w:pPr>
        <w:pStyle w:val="Odstavecseseznamem"/>
        <w:ind w:left="21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1D3A43" w14:textId="77777777" w:rsidR="008819C2" w:rsidRPr="0042144D" w:rsidRDefault="008819C2" w:rsidP="008819C2">
      <w:pPr>
        <w:pStyle w:val="Odstavecseseznamem"/>
        <w:ind w:left="2160"/>
        <w:jc w:val="both"/>
        <w:rPr>
          <w:rFonts w:ascii="Arial" w:hAnsi="Arial" w:cs="Arial"/>
          <w:sz w:val="20"/>
          <w:szCs w:val="20"/>
        </w:rPr>
      </w:pPr>
    </w:p>
    <w:p w14:paraId="0AC1296E" w14:textId="77777777" w:rsidR="0030451F" w:rsidRPr="0042144D" w:rsidRDefault="0030451F" w:rsidP="0030451F">
      <w:pPr>
        <w:pStyle w:val="Odstavecseseznamem"/>
        <w:ind w:left="21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C0741A" w14:textId="5DE8A075" w:rsidR="0030451F" w:rsidRPr="0042144D" w:rsidRDefault="0030451F" w:rsidP="0030451F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Dodací podmínky</w:t>
      </w:r>
    </w:p>
    <w:p w14:paraId="52077E91" w14:textId="77777777" w:rsidR="0030451F" w:rsidRPr="0042144D" w:rsidRDefault="0030451F" w:rsidP="0030451F">
      <w:pPr>
        <w:pStyle w:val="Odstavecseseznamem"/>
        <w:ind w:left="21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D50045" w14:textId="77777777" w:rsidR="0030451F" w:rsidRPr="0042144D" w:rsidRDefault="0030451F" w:rsidP="00BD2FA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Místem dodání zboží je místo v České republice, které kupující uvedl v objednávce, případně sklad prodávajícího. </w:t>
      </w:r>
    </w:p>
    <w:p w14:paraId="443D8A81" w14:textId="0321E4AE" w:rsidR="0030451F" w:rsidRPr="0042144D" w:rsidRDefault="0030451F" w:rsidP="00BD2FA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Prodávající dodá kupujícímu zboží uvedené v objednávce kupujícího, a to v objednaném či nižším množství.</w:t>
      </w:r>
    </w:p>
    <w:p w14:paraId="464EA1CE" w14:textId="363E579E" w:rsidR="008933FF" w:rsidRPr="0042144D" w:rsidRDefault="008933FF" w:rsidP="00BD2FA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Kupujíc</w:t>
      </w:r>
      <w:r w:rsidR="00BD2E21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í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povinen zajistit převzetí zboží v místě dodání oprávněnou osobou. Přebírající osoba je povinna dodané zboží ihned při převzetí zkontrolovat, zejména jeho druh, množství a nepoškozenost obalů, Přebírající osoba je povinna potvrd</w:t>
      </w:r>
      <w:r w:rsidR="00BD2FA0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převzetí zboží na dodacím listu</w:t>
      </w:r>
      <w:r w:rsidR="002F33FE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 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faktuře, uvést čitelně své jméno, příjmení a funkci, opatřit razítkem kupujícího a vlastnoručně podepsat. Pokud přebíraj</w:t>
      </w:r>
      <w:r w:rsidR="00BD2FA0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ící 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osoba razítkem kupujícího potvrdí převzetí zboží, je prodávající oprávněn se spolehnout, že osoba disponující razítkem kupujícího je oprávněna zboží za kupujícího převzít.</w:t>
      </w:r>
    </w:p>
    <w:p w14:paraId="68807B43" w14:textId="17479DC9" w:rsidR="00BD2FA0" w:rsidRPr="0042144D" w:rsidRDefault="00BD2FA0" w:rsidP="00BD2FA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Zjevné vady zboží je kupující povinen písemně notifikovat ihned při dodání zboží. Vady, které nejsou zjevné, je kupující povinen písemně notifikovat prodávajícímu včetně uplatnění nároků z vad bez zbytečného odkladu poté, kdy kupující vady zjistil nebo měj vady zjistit při vynaložení odborné péče při prohlídce zboží, jinak právo kupujícího z vad zboží nebude přiznáno.</w:t>
      </w:r>
    </w:p>
    <w:p w14:paraId="317CF892" w14:textId="20799BCA" w:rsidR="00BD2FA0" w:rsidRPr="0042144D" w:rsidRDefault="00BD2FA0" w:rsidP="00BD2FA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Nebezpečí škody na zboží přechází okamžikem předání zboží kupujícímu v místě plnění na kupujícího. Vlastnické právo ke zboží je na kupujícího převedeno okamžikem zaplacení kupní ceny.</w:t>
      </w:r>
    </w:p>
    <w:p w14:paraId="745A5E1C" w14:textId="49D94E2F" w:rsidR="003244B9" w:rsidRPr="0042144D" w:rsidRDefault="003244B9" w:rsidP="003244B9">
      <w:pPr>
        <w:pStyle w:val="Odstavecseseznamem"/>
        <w:ind w:left="21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993E36" w14:textId="3199D962" w:rsidR="003244B9" w:rsidRPr="0042144D" w:rsidRDefault="003244B9" w:rsidP="003244B9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Platební podmínky, fakturace</w:t>
      </w:r>
    </w:p>
    <w:p w14:paraId="76355599" w14:textId="77777777" w:rsidR="003244B9" w:rsidRPr="0042144D" w:rsidRDefault="003244B9" w:rsidP="003244B9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14:paraId="1509F6BE" w14:textId="08A0F50B" w:rsidR="003244B9" w:rsidRPr="0042144D" w:rsidRDefault="003244B9" w:rsidP="006E39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Běžná fakturace: 30 dní</w:t>
      </w:r>
      <w:r w:rsidR="00BD2E21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splatnost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03C062B" w14:textId="03BFB084" w:rsidR="003244B9" w:rsidRPr="0042144D" w:rsidRDefault="003244B9" w:rsidP="006E39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Prodávající je oprávněn fakturovat kupujícímu kup</w:t>
      </w:r>
      <w:r w:rsidR="00BD2E21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ní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cenu pří dodání zboží nebo následně po dodání zboží.</w:t>
      </w:r>
    </w:p>
    <w:p w14:paraId="6BE365BB" w14:textId="5BC8B49F" w:rsidR="002F33FE" w:rsidRPr="0042144D" w:rsidRDefault="002F33FE" w:rsidP="006E39E8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Kupující souhlasí s tím, že mu budou daňové doklady vystavovány a doručovány v elektronické podobě na email ekonom.usek@sstmost.cz ve smyslu § 26 odst. 3 zákona 235/2004 Sb., o dani z přidané hodnoty.</w:t>
      </w:r>
    </w:p>
    <w:p w14:paraId="6B968DC0" w14:textId="0ED7F306" w:rsidR="003244B9" w:rsidRPr="0042144D" w:rsidRDefault="003244B9" w:rsidP="006E39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 Kupující se zavazuje zaplatit prodávajícímu kupní cenu na účet prodávajícího uvedený na faktuře, a to v termínu splatnosti uvedeném na faktuře, Lhůta splatnosti kupní ceny počíná běžet dnem uskutečnění zdanitelného plnění uvedeného na faktuře.</w:t>
      </w:r>
    </w:p>
    <w:p w14:paraId="0D92D68B" w14:textId="6CABE922" w:rsidR="003244B9" w:rsidRPr="0042144D" w:rsidRDefault="003244B9" w:rsidP="006E39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Při pozdní úhradě kupní ceny je prodávající oprávněn účtovat kupujícímu smluvní pokutu ve výši 0,1% z dlužné částky za každý, i započatý, den prodlení.</w:t>
      </w:r>
    </w:p>
    <w:p w14:paraId="1A1BACC6" w14:textId="1E02C2C2" w:rsidR="003244B9" w:rsidRPr="0042144D" w:rsidRDefault="003244B9" w:rsidP="006E39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Strany sjednávají, že prodávající je oprávněn převést pohledávky za kupujícím na třetí osoby bez dalšího souhlasu kupujícího.</w:t>
      </w:r>
    </w:p>
    <w:p w14:paraId="6AF64B7D" w14:textId="05BAF166" w:rsidR="003244B9" w:rsidRPr="0042144D" w:rsidRDefault="003244B9" w:rsidP="003244B9">
      <w:pPr>
        <w:pStyle w:val="Odstavecseseznamem"/>
        <w:ind w:left="21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CB9A9D" w14:textId="6668FE41" w:rsidR="003244B9" w:rsidRPr="0042144D" w:rsidRDefault="003244B9" w:rsidP="003244B9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Závěrečná ustanovení</w:t>
      </w:r>
    </w:p>
    <w:p w14:paraId="64EF01CA" w14:textId="11192E62" w:rsidR="003244B9" w:rsidRPr="0042144D" w:rsidRDefault="003244B9" w:rsidP="008819C2">
      <w:pPr>
        <w:pStyle w:val="Odstavecseseznamem"/>
        <w:ind w:left="1701"/>
        <w:rPr>
          <w:rFonts w:ascii="Arial" w:hAnsi="Arial" w:cs="Arial"/>
          <w:sz w:val="20"/>
          <w:szCs w:val="20"/>
        </w:rPr>
      </w:pPr>
    </w:p>
    <w:p w14:paraId="21202230" w14:textId="38CB7531" w:rsidR="002F33FE" w:rsidRPr="0042144D" w:rsidRDefault="002F33FE" w:rsidP="006E39E8">
      <w:pPr>
        <w:numPr>
          <w:ilvl w:val="0"/>
          <w:numId w:val="13"/>
        </w:numPr>
        <w:spacing w:after="120" w:line="240" w:lineRule="exact"/>
        <w:ind w:left="2127" w:hanging="426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Tato smlouva se uzavírá na dobu určitou  od </w:t>
      </w:r>
      <w:proofErr w:type="gramStart"/>
      <w:r w:rsidR="00A904A3" w:rsidRPr="0042144D">
        <w:rPr>
          <w:rFonts w:ascii="Arial" w:hAnsi="Arial" w:cs="Arial"/>
          <w:sz w:val="20"/>
          <w:szCs w:val="20"/>
        </w:rPr>
        <w:t>1.8</w:t>
      </w:r>
      <w:r w:rsidRPr="0042144D">
        <w:rPr>
          <w:rFonts w:ascii="Arial" w:hAnsi="Arial" w:cs="Arial"/>
          <w:sz w:val="20"/>
          <w:szCs w:val="20"/>
        </w:rPr>
        <w:t>.2022</w:t>
      </w:r>
      <w:proofErr w:type="gramEnd"/>
      <w:r w:rsidRPr="0042144D">
        <w:rPr>
          <w:rFonts w:ascii="Arial" w:hAnsi="Arial" w:cs="Arial"/>
          <w:sz w:val="20"/>
          <w:szCs w:val="20"/>
        </w:rPr>
        <w:t xml:space="preserve"> do </w:t>
      </w:r>
      <w:r w:rsidR="00A904A3" w:rsidRPr="0042144D">
        <w:rPr>
          <w:rFonts w:ascii="Arial" w:hAnsi="Arial" w:cs="Arial"/>
          <w:sz w:val="20"/>
          <w:szCs w:val="20"/>
        </w:rPr>
        <w:t>31.7</w:t>
      </w:r>
      <w:r w:rsidRPr="0042144D">
        <w:rPr>
          <w:rFonts w:ascii="Arial" w:hAnsi="Arial" w:cs="Arial"/>
          <w:sz w:val="20"/>
          <w:szCs w:val="20"/>
        </w:rPr>
        <w:t>.2026 s výpovědní lhůtou tří měsíců, která počíná běžet první den následujícího kalendářního měsíce po jejím doručení druhé straně. V pochybnostech se má za to, že výpověď byla doručena třetí den po jejím doporučeném odeslání.</w:t>
      </w:r>
    </w:p>
    <w:p w14:paraId="31BE0DFA" w14:textId="7524D584" w:rsidR="003244B9" w:rsidRPr="0042144D" w:rsidRDefault="003244B9" w:rsidP="006E39E8">
      <w:pPr>
        <w:pStyle w:val="Odstavecseseznamem"/>
        <w:numPr>
          <w:ilvl w:val="0"/>
          <w:numId w:val="13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V případě, že kupující provede objednávku prostřednictvím e-</w:t>
      </w:r>
      <w:proofErr w:type="spellStart"/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shopu</w:t>
      </w:r>
      <w:proofErr w:type="spellEnd"/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dostupného na </w:t>
      </w:r>
      <w:hyperlink r:id="rId8" w:history="1">
        <w:r w:rsidRPr="0042144D">
          <w:rPr>
            <w:rStyle w:val="Hypertextovodkaz"/>
            <w:rFonts w:ascii="Arial" w:hAnsi="Arial" w:cs="Arial"/>
            <w:sz w:val="20"/>
            <w:szCs w:val="20"/>
          </w:rPr>
          <w:t>https://eshop.farma-doupov.cz/</w:t>
        </w:r>
      </w:hyperlink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, uplatní se pro vztahy mezi prodávajícím a kupujícím přednostně před touto rámcovou smlouvou obchodní podmínky e-</w:t>
      </w:r>
      <w:proofErr w:type="spellStart"/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shopu</w:t>
      </w:r>
      <w:proofErr w:type="spellEnd"/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BECE448" w14:textId="1CC2E237" w:rsidR="003244B9" w:rsidRPr="0042144D" w:rsidRDefault="003244B9" w:rsidP="006E39E8">
      <w:pPr>
        <w:pStyle w:val="Odstavecseseznamem"/>
        <w:numPr>
          <w:ilvl w:val="0"/>
          <w:numId w:val="13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Smlouva nabývá platností i účinnosti dnem podpisu oběma stranami.</w:t>
      </w:r>
    </w:p>
    <w:p w14:paraId="7B6D1A4A" w14:textId="0DD06CFB" w:rsidR="003244B9" w:rsidRPr="0042144D" w:rsidRDefault="003244B9" w:rsidP="006E39E8">
      <w:pPr>
        <w:pStyle w:val="Odstavecseseznamem"/>
        <w:numPr>
          <w:ilvl w:val="0"/>
          <w:numId w:val="13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Strany se dohodly, že pro všechny spory vzniklé z této smlouvy a v souvislosti s ní, které se nepodaří odstranit jednáním mezi stranami, je místně příslušný 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Obvodní soud pro Prahu 1 nebo Městský soud v Praze, a to dle jejich věcné příslušnosti.</w:t>
      </w:r>
    </w:p>
    <w:p w14:paraId="0FF18AF0" w14:textId="177898D5" w:rsidR="003244B9" w:rsidRPr="0042144D" w:rsidRDefault="00230396" w:rsidP="006E39E8">
      <w:pPr>
        <w:pStyle w:val="Odstavecseseznamem"/>
        <w:numPr>
          <w:ilvl w:val="0"/>
          <w:numId w:val="13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14:paraId="088BE745" w14:textId="5576242A" w:rsidR="00230396" w:rsidRPr="0042144D" w:rsidRDefault="00230396" w:rsidP="006E39E8">
      <w:pPr>
        <w:pStyle w:val="Odstavecseseznamem"/>
        <w:numPr>
          <w:ilvl w:val="0"/>
          <w:numId w:val="13"/>
        </w:numPr>
        <w:ind w:left="2127" w:hanging="284"/>
        <w:jc w:val="both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Smlouva je sepsána v</w:t>
      </w:r>
      <w:r w:rsidR="00BD2E21"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4214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dvou vyhotoveních, z nichž každé má platnost originálu a každá ze smluvních stran obdrží jedno vyhotovení. Osoby podpisující tuto smlouvu svým podpisem stvrzují platnost svých oprávnění jednat za smluvní strany.</w:t>
      </w:r>
    </w:p>
    <w:p w14:paraId="5D6AB2EF" w14:textId="615F6179" w:rsidR="00230396" w:rsidRPr="0042144D" w:rsidRDefault="00230396" w:rsidP="00230396">
      <w:pPr>
        <w:pStyle w:val="Odstavecseseznamem"/>
        <w:ind w:left="288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2B5951" w14:textId="510E43A7" w:rsidR="00230396" w:rsidRPr="0042144D" w:rsidRDefault="00230396" w:rsidP="00230396">
      <w:pPr>
        <w:pStyle w:val="Odstavecseseznamem"/>
        <w:ind w:left="288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464598" w14:textId="41E8AF96" w:rsidR="00230396" w:rsidRPr="0042144D" w:rsidRDefault="00230396" w:rsidP="00230396">
      <w:pPr>
        <w:pStyle w:val="Odstavecseseznamem"/>
        <w:ind w:left="288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A4DF64" w14:textId="3075794D" w:rsidR="00230396" w:rsidRPr="0042144D" w:rsidRDefault="00230396" w:rsidP="00230396">
      <w:pPr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Dne____</w:t>
      </w:r>
      <w:r w:rsidR="00A904A3" w:rsidRPr="0042144D">
        <w:rPr>
          <w:rFonts w:ascii="Arial" w:hAnsi="Arial" w:cs="Arial"/>
          <w:sz w:val="20"/>
          <w:szCs w:val="20"/>
        </w:rPr>
        <w:t>________________________</w:t>
      </w:r>
      <w:r w:rsidR="00A904A3" w:rsidRPr="0042144D">
        <w:rPr>
          <w:rFonts w:ascii="Arial" w:hAnsi="Arial" w:cs="Arial"/>
          <w:sz w:val="20"/>
          <w:szCs w:val="20"/>
        </w:rPr>
        <w:tab/>
      </w:r>
      <w:r w:rsidR="00A904A3" w:rsidRPr="0042144D">
        <w:rPr>
          <w:rFonts w:ascii="Arial" w:hAnsi="Arial" w:cs="Arial"/>
          <w:sz w:val="20"/>
          <w:szCs w:val="20"/>
        </w:rPr>
        <w:tab/>
      </w:r>
      <w:r w:rsidR="00A904A3" w:rsidRPr="0042144D">
        <w:rPr>
          <w:rFonts w:ascii="Arial" w:hAnsi="Arial" w:cs="Arial"/>
          <w:sz w:val="20"/>
          <w:szCs w:val="20"/>
        </w:rPr>
        <w:tab/>
      </w:r>
      <w:r w:rsidR="00A904A3" w:rsidRPr="0042144D">
        <w:rPr>
          <w:rFonts w:ascii="Arial" w:hAnsi="Arial" w:cs="Arial"/>
          <w:sz w:val="20"/>
          <w:szCs w:val="20"/>
        </w:rPr>
        <w:tab/>
      </w:r>
      <w:proofErr w:type="spellStart"/>
      <w:r w:rsidR="00A904A3" w:rsidRPr="0042144D">
        <w:rPr>
          <w:rFonts w:ascii="Arial" w:hAnsi="Arial" w:cs="Arial"/>
          <w:sz w:val="20"/>
          <w:szCs w:val="20"/>
        </w:rPr>
        <w:t>Dne</w:t>
      </w:r>
      <w:proofErr w:type="spellEnd"/>
      <w:r w:rsidR="00A904A3" w:rsidRPr="0042144D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A904A3" w:rsidRPr="0042144D">
        <w:rPr>
          <w:rFonts w:ascii="Arial" w:hAnsi="Arial" w:cs="Arial"/>
          <w:sz w:val="20"/>
          <w:szCs w:val="20"/>
        </w:rPr>
        <w:t>18.7.2022</w:t>
      </w:r>
      <w:proofErr w:type="gramEnd"/>
    </w:p>
    <w:p w14:paraId="2753E14F" w14:textId="57F75244" w:rsidR="00230396" w:rsidRPr="0042144D" w:rsidRDefault="00230396" w:rsidP="00230396">
      <w:pPr>
        <w:rPr>
          <w:rFonts w:ascii="Arial" w:hAnsi="Arial" w:cs="Arial"/>
          <w:sz w:val="20"/>
          <w:szCs w:val="20"/>
        </w:rPr>
      </w:pPr>
    </w:p>
    <w:p w14:paraId="461BDEE2" w14:textId="36425852" w:rsidR="00230396" w:rsidRPr="0042144D" w:rsidRDefault="00230396" w:rsidP="00230396">
      <w:pPr>
        <w:rPr>
          <w:rFonts w:ascii="Arial" w:hAnsi="Arial" w:cs="Arial"/>
          <w:sz w:val="20"/>
          <w:szCs w:val="20"/>
        </w:rPr>
      </w:pPr>
    </w:p>
    <w:p w14:paraId="2A4321EC" w14:textId="5E1A8148" w:rsidR="00230396" w:rsidRPr="0042144D" w:rsidRDefault="00230396" w:rsidP="00AE35EB">
      <w:pPr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________________________________</w:t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  <w:t>_______________________________</w:t>
      </w:r>
    </w:p>
    <w:p w14:paraId="28C62E1E" w14:textId="3C6B268E" w:rsidR="00230396" w:rsidRPr="0042144D" w:rsidRDefault="00230396" w:rsidP="00AE35EB">
      <w:pPr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prodávající</w:t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  <w:t>kupující</w:t>
      </w:r>
    </w:p>
    <w:p w14:paraId="75B2FCE9" w14:textId="4F18D253" w:rsidR="00A904A3" w:rsidRPr="0042144D" w:rsidRDefault="00A904A3" w:rsidP="00AE35EB">
      <w:pPr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r w:rsidRPr="0042144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44725590" w14:textId="7104A6CF" w:rsidR="00230396" w:rsidRPr="0042144D" w:rsidRDefault="00230396" w:rsidP="00A904A3">
      <w:pPr>
        <w:spacing w:after="0"/>
        <w:ind w:left="5664" w:hanging="5664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 xml:space="preserve">Farma </w:t>
      </w:r>
      <w:proofErr w:type="spellStart"/>
      <w:r w:rsidRPr="0042144D">
        <w:rPr>
          <w:rFonts w:ascii="Arial" w:hAnsi="Arial" w:cs="Arial"/>
          <w:sz w:val="20"/>
          <w:szCs w:val="20"/>
        </w:rPr>
        <w:t>Doupov</w:t>
      </w:r>
      <w:proofErr w:type="spellEnd"/>
      <w:r w:rsidRPr="0042144D">
        <w:rPr>
          <w:rFonts w:ascii="Arial" w:hAnsi="Arial" w:cs="Arial"/>
          <w:sz w:val="20"/>
          <w:szCs w:val="20"/>
        </w:rPr>
        <w:t xml:space="preserve"> s.r.o.</w:t>
      </w:r>
      <w:r w:rsidRPr="0042144D">
        <w:rPr>
          <w:rFonts w:ascii="Arial" w:hAnsi="Arial" w:cs="Arial"/>
          <w:sz w:val="20"/>
          <w:szCs w:val="20"/>
        </w:rPr>
        <w:tab/>
      </w:r>
      <w:r w:rsidR="00A904A3" w:rsidRPr="0042144D">
        <w:rPr>
          <w:rFonts w:ascii="Arial" w:hAnsi="Arial" w:cs="Arial"/>
          <w:sz w:val="20"/>
          <w:szCs w:val="20"/>
        </w:rPr>
        <w:t>Střední škola technická, Most, příspěvková organizace</w:t>
      </w:r>
    </w:p>
    <w:p w14:paraId="6931B7E5" w14:textId="5484C6BC" w:rsidR="00A904A3" w:rsidRPr="0042144D" w:rsidRDefault="00A904A3" w:rsidP="00A904A3">
      <w:pPr>
        <w:spacing w:after="0"/>
        <w:ind w:left="5664" w:hanging="5664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ab/>
        <w:t>Dělnická 21, Velebudice, 434 01 Most</w:t>
      </w:r>
    </w:p>
    <w:p w14:paraId="1016D715" w14:textId="100623B3" w:rsidR="00230396" w:rsidRPr="0042144D" w:rsidRDefault="00230396" w:rsidP="00AE35EB">
      <w:pPr>
        <w:spacing w:after="0"/>
        <w:rPr>
          <w:rFonts w:ascii="Arial" w:hAnsi="Arial" w:cs="Arial"/>
          <w:sz w:val="20"/>
          <w:szCs w:val="20"/>
        </w:rPr>
      </w:pPr>
      <w:r w:rsidRPr="0042144D">
        <w:rPr>
          <w:rFonts w:ascii="Arial" w:hAnsi="Arial" w:cs="Arial"/>
          <w:sz w:val="20"/>
          <w:szCs w:val="20"/>
        </w:rPr>
        <w:t>(jméno, podpis</w:t>
      </w:r>
      <w:r w:rsidR="00AE35EB" w:rsidRPr="0042144D">
        <w:rPr>
          <w:rFonts w:ascii="Arial" w:hAnsi="Arial" w:cs="Arial"/>
          <w:sz w:val="20"/>
          <w:szCs w:val="20"/>
        </w:rPr>
        <w:t>, funkce, razítko)</w:t>
      </w:r>
      <w:r w:rsidR="00AE35EB" w:rsidRPr="0042144D">
        <w:rPr>
          <w:rFonts w:ascii="Arial" w:hAnsi="Arial" w:cs="Arial"/>
          <w:sz w:val="20"/>
          <w:szCs w:val="20"/>
        </w:rPr>
        <w:tab/>
      </w:r>
      <w:r w:rsidR="00AE35EB" w:rsidRPr="0042144D">
        <w:rPr>
          <w:rFonts w:ascii="Arial" w:hAnsi="Arial" w:cs="Arial"/>
          <w:sz w:val="20"/>
          <w:szCs w:val="20"/>
        </w:rPr>
        <w:tab/>
      </w:r>
      <w:r w:rsidR="00AE35EB" w:rsidRPr="0042144D">
        <w:rPr>
          <w:rFonts w:ascii="Arial" w:hAnsi="Arial" w:cs="Arial"/>
          <w:sz w:val="20"/>
          <w:szCs w:val="20"/>
        </w:rPr>
        <w:tab/>
      </w:r>
      <w:r w:rsidR="00AE35EB" w:rsidRPr="0042144D">
        <w:rPr>
          <w:rFonts w:ascii="Arial" w:hAnsi="Arial" w:cs="Arial"/>
          <w:sz w:val="20"/>
          <w:szCs w:val="20"/>
        </w:rPr>
        <w:tab/>
      </w:r>
      <w:r w:rsidR="00AE35EB" w:rsidRPr="0042144D">
        <w:rPr>
          <w:rFonts w:ascii="Arial" w:hAnsi="Arial" w:cs="Arial"/>
          <w:sz w:val="20"/>
          <w:szCs w:val="20"/>
        </w:rPr>
        <w:tab/>
      </w:r>
      <w:r w:rsidR="00A904A3" w:rsidRPr="0042144D">
        <w:rPr>
          <w:rFonts w:ascii="Arial" w:hAnsi="Arial" w:cs="Arial"/>
          <w:sz w:val="20"/>
          <w:szCs w:val="20"/>
        </w:rPr>
        <w:t>(jméno, podpis, funkce, razítko)</w:t>
      </w:r>
    </w:p>
    <w:p w14:paraId="33801F46" w14:textId="77777777" w:rsidR="00BD2FA0" w:rsidRPr="0042144D" w:rsidRDefault="00BD2FA0" w:rsidP="00BD2FA0">
      <w:pPr>
        <w:jc w:val="center"/>
        <w:rPr>
          <w:rFonts w:ascii="Arial" w:hAnsi="Arial" w:cs="Arial"/>
          <w:sz w:val="20"/>
          <w:szCs w:val="20"/>
        </w:rPr>
      </w:pPr>
    </w:p>
    <w:sectPr w:rsidR="00BD2FA0" w:rsidRPr="004214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E8CC" w14:textId="77777777" w:rsidR="00BC4754" w:rsidRDefault="00BC4754" w:rsidP="006E39E8">
      <w:pPr>
        <w:spacing w:after="0" w:line="240" w:lineRule="auto"/>
      </w:pPr>
      <w:r>
        <w:separator/>
      </w:r>
    </w:p>
  </w:endnote>
  <w:endnote w:type="continuationSeparator" w:id="0">
    <w:p w14:paraId="144D6841" w14:textId="77777777" w:rsidR="00BC4754" w:rsidRDefault="00BC4754" w:rsidP="006E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062924"/>
      <w:docPartObj>
        <w:docPartGallery w:val="Page Numbers (Bottom of Page)"/>
        <w:docPartUnique/>
      </w:docPartObj>
    </w:sdtPr>
    <w:sdtEndPr/>
    <w:sdtContent>
      <w:p w14:paraId="40D29276" w14:textId="62771933" w:rsidR="006E39E8" w:rsidRDefault="006E39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6FF">
          <w:rPr>
            <w:noProof/>
          </w:rPr>
          <w:t>3</w:t>
        </w:r>
        <w:r>
          <w:fldChar w:fldCharType="end"/>
        </w:r>
      </w:p>
    </w:sdtContent>
  </w:sdt>
  <w:p w14:paraId="6EEEDFD1" w14:textId="77777777" w:rsidR="006E39E8" w:rsidRDefault="006E3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569F" w14:textId="77777777" w:rsidR="00BC4754" w:rsidRDefault="00BC4754" w:rsidP="006E39E8">
      <w:pPr>
        <w:spacing w:after="0" w:line="240" w:lineRule="auto"/>
      </w:pPr>
      <w:r>
        <w:separator/>
      </w:r>
    </w:p>
  </w:footnote>
  <w:footnote w:type="continuationSeparator" w:id="0">
    <w:p w14:paraId="772E0132" w14:textId="77777777" w:rsidR="00BC4754" w:rsidRDefault="00BC4754" w:rsidP="006E3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F1C"/>
    <w:multiLevelType w:val="hybridMultilevel"/>
    <w:tmpl w:val="72189786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AA3155F"/>
    <w:multiLevelType w:val="hybridMultilevel"/>
    <w:tmpl w:val="491AE76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" w15:restartNumberingAfterBreak="0">
    <w:nsid w:val="2E2A407A"/>
    <w:multiLevelType w:val="hybridMultilevel"/>
    <w:tmpl w:val="B46AD536"/>
    <w:lvl w:ilvl="0" w:tplc="04050017">
      <w:start w:val="1"/>
      <w:numFmt w:val="lowerLetter"/>
      <w:lvlText w:val="%1)"/>
      <w:lvlJc w:val="left"/>
      <w:pPr>
        <w:ind w:left="2203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D7B6AC0"/>
    <w:multiLevelType w:val="hybridMultilevel"/>
    <w:tmpl w:val="08502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C8C"/>
    <w:multiLevelType w:val="hybridMultilevel"/>
    <w:tmpl w:val="7CCC3E08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C1E92"/>
    <w:multiLevelType w:val="hybridMultilevel"/>
    <w:tmpl w:val="1BB677D8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D6B3A20"/>
    <w:multiLevelType w:val="hybridMultilevel"/>
    <w:tmpl w:val="2CBC83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187757"/>
    <w:multiLevelType w:val="hybridMultilevel"/>
    <w:tmpl w:val="38C07678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4ED5326"/>
    <w:multiLevelType w:val="hybridMultilevel"/>
    <w:tmpl w:val="00CA81B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FEA4F82"/>
    <w:multiLevelType w:val="hybridMultilevel"/>
    <w:tmpl w:val="7CCC3E08"/>
    <w:lvl w:ilvl="0" w:tplc="04050013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E75A9C"/>
    <w:multiLevelType w:val="hybridMultilevel"/>
    <w:tmpl w:val="EBF23E6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3A2C1F"/>
    <w:multiLevelType w:val="hybridMultilevel"/>
    <w:tmpl w:val="B1104DA4"/>
    <w:lvl w:ilvl="0" w:tplc="04050013">
      <w:start w:val="1"/>
      <w:numFmt w:val="upp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F181CB1"/>
    <w:multiLevelType w:val="hybridMultilevel"/>
    <w:tmpl w:val="E594EF9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5"/>
  </w:num>
  <w:num w:numId="10">
    <w:abstractNumId w:val="14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CE"/>
    <w:rsid w:val="000268FC"/>
    <w:rsid w:val="00116D06"/>
    <w:rsid w:val="00230396"/>
    <w:rsid w:val="00265F11"/>
    <w:rsid w:val="002F33FE"/>
    <w:rsid w:val="0030451F"/>
    <w:rsid w:val="003244B9"/>
    <w:rsid w:val="003964C1"/>
    <w:rsid w:val="0042144D"/>
    <w:rsid w:val="005F773C"/>
    <w:rsid w:val="006C65C3"/>
    <w:rsid w:val="006E39E8"/>
    <w:rsid w:val="007644CE"/>
    <w:rsid w:val="007F7F92"/>
    <w:rsid w:val="008819C2"/>
    <w:rsid w:val="008933FF"/>
    <w:rsid w:val="008B4935"/>
    <w:rsid w:val="009266B4"/>
    <w:rsid w:val="00A904A3"/>
    <w:rsid w:val="00AE35EB"/>
    <w:rsid w:val="00B62349"/>
    <w:rsid w:val="00BC4754"/>
    <w:rsid w:val="00BD2E21"/>
    <w:rsid w:val="00BD2FA0"/>
    <w:rsid w:val="00C0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D5DF"/>
  <w15:chartTrackingRefBased/>
  <w15:docId w15:val="{04647F0D-8E64-465F-A95E-14E74029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F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6D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6D0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E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9E8"/>
  </w:style>
  <w:style w:type="paragraph" w:styleId="Zpat">
    <w:name w:val="footer"/>
    <w:basedOn w:val="Normln"/>
    <w:link w:val="ZpatChar"/>
    <w:uiPriority w:val="99"/>
    <w:unhideWhenUsed/>
    <w:rsid w:val="006E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farma-doup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hop.farma-doup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Cebová</cp:lastModifiedBy>
  <cp:revision>4</cp:revision>
  <cp:lastPrinted>2022-03-08T08:37:00Z</cp:lastPrinted>
  <dcterms:created xsi:type="dcterms:W3CDTF">2022-08-08T07:51:00Z</dcterms:created>
  <dcterms:modified xsi:type="dcterms:W3CDTF">2022-08-08T08:00:00Z</dcterms:modified>
</cp:coreProperties>
</file>