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13EA" w14:textId="46DAD274" w:rsidR="003F351E" w:rsidRPr="006214B3" w:rsidRDefault="003F351E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ab/>
      </w:r>
      <w:r w:rsidRPr="006214B3">
        <w:rPr>
          <w:rFonts w:asciiTheme="minorHAnsi" w:hAnsiTheme="minorHAnsi" w:cstheme="minorHAnsi"/>
          <w:sz w:val="20"/>
          <w:szCs w:val="20"/>
        </w:rPr>
        <w:tab/>
        <w:t>DÍLČÍ SMLOUVA č</w:t>
      </w:r>
      <w:r w:rsidR="00B512B5" w:rsidRPr="006214B3">
        <w:rPr>
          <w:rFonts w:asciiTheme="minorHAnsi" w:hAnsiTheme="minorHAnsi" w:cstheme="minorHAnsi"/>
          <w:sz w:val="20"/>
          <w:szCs w:val="20"/>
        </w:rPr>
        <w:t>.</w:t>
      </w:r>
      <w:r w:rsidR="00FD5989">
        <w:rPr>
          <w:rFonts w:asciiTheme="minorHAnsi" w:hAnsiTheme="minorHAnsi" w:cstheme="minorHAnsi"/>
          <w:sz w:val="20"/>
          <w:szCs w:val="20"/>
        </w:rPr>
        <w:t xml:space="preserve"> </w:t>
      </w:r>
      <w:r w:rsidR="007D4C24">
        <w:rPr>
          <w:rFonts w:asciiTheme="minorHAnsi" w:hAnsiTheme="minorHAnsi" w:cstheme="minorHAnsi"/>
          <w:sz w:val="20"/>
          <w:szCs w:val="20"/>
        </w:rPr>
        <w:t>2</w:t>
      </w:r>
      <w:r w:rsidR="008F5E9C">
        <w:rPr>
          <w:rFonts w:asciiTheme="minorHAnsi" w:hAnsiTheme="minorHAnsi" w:cstheme="minorHAnsi"/>
          <w:sz w:val="20"/>
          <w:szCs w:val="20"/>
        </w:rPr>
        <w:t>2</w:t>
      </w:r>
    </w:p>
    <w:p w14:paraId="5A6CC2A3" w14:textId="77777777" w:rsidR="0073122A" w:rsidRPr="006214B3" w:rsidRDefault="0073122A" w:rsidP="0073122A">
      <w:pPr>
        <w:rPr>
          <w:rFonts w:asciiTheme="minorHAnsi" w:hAnsiTheme="minorHAnsi" w:cstheme="minorHAnsi"/>
        </w:rPr>
      </w:pPr>
    </w:p>
    <w:p w14:paraId="1973BDC2" w14:textId="77777777" w:rsidR="003F351E" w:rsidRPr="006214B3" w:rsidRDefault="003F351E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14:paraId="08438D7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229643AE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79AF27F3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4F9C88E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14:paraId="433C7728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spojení: </w:t>
      </w:r>
      <w:r w:rsidRPr="006214B3">
        <w:rPr>
          <w:rFonts w:asciiTheme="minorHAnsi" w:hAnsiTheme="minorHAnsi" w:cstheme="minorHAnsi"/>
          <w:szCs w:val="20"/>
        </w:rPr>
        <w:tab/>
        <w:t xml:space="preserve">Česká národní banka </w:t>
      </w:r>
    </w:p>
    <w:p w14:paraId="01B41BB1" w14:textId="39438473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759706D3" w14:textId="7813ED6B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  <w:r w:rsidR="007D4C24" w:rsidRPr="007D4C24">
        <w:rPr>
          <w:rFonts w:asciiTheme="minorHAnsi" w:hAnsiTheme="minorHAnsi" w:cstheme="minorHAnsi"/>
          <w:szCs w:val="20"/>
        </w:rPr>
        <w:t xml:space="preserve">Ing. </w:t>
      </w:r>
      <w:r w:rsidR="007D1393">
        <w:rPr>
          <w:rFonts w:asciiTheme="minorHAnsi" w:hAnsiTheme="minorHAnsi" w:cstheme="minorHAnsi"/>
          <w:szCs w:val="20"/>
        </w:rPr>
        <w:t>Milanem Lonským</w:t>
      </w:r>
      <w:r w:rsidR="007D4C24" w:rsidRPr="007D4C24">
        <w:rPr>
          <w:rFonts w:asciiTheme="minorHAnsi" w:hAnsiTheme="minorHAnsi" w:cstheme="minorHAnsi"/>
          <w:szCs w:val="20"/>
        </w:rPr>
        <w:t xml:space="preserve">, </w:t>
      </w:r>
      <w:r w:rsidR="00C467C2">
        <w:rPr>
          <w:rFonts w:asciiTheme="minorHAnsi" w:hAnsiTheme="minorHAnsi" w:cstheme="minorHAnsi"/>
          <w:szCs w:val="20"/>
        </w:rPr>
        <w:t xml:space="preserve">zastupujícím ředitelem </w:t>
      </w:r>
      <w:r w:rsidR="00C467C2" w:rsidRPr="00C467C2">
        <w:rPr>
          <w:rFonts w:asciiTheme="minorHAnsi" w:hAnsiTheme="minorHAnsi" w:cstheme="minorHAnsi"/>
          <w:szCs w:val="20"/>
        </w:rPr>
        <w:t>Odboru koncepce a architektury ICT</w:t>
      </w:r>
    </w:p>
    <w:p w14:paraId="3DEDCF55" w14:textId="6E3D0C9C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ID datové schránky: </w:t>
      </w:r>
      <w:r w:rsidRPr="006214B3">
        <w:rPr>
          <w:rFonts w:asciiTheme="minorHAnsi" w:hAnsiTheme="minorHAnsi" w:cstheme="minorHAnsi"/>
          <w:szCs w:val="20"/>
        </w:rPr>
        <w:tab/>
      </w:r>
    </w:p>
    <w:p w14:paraId="6737B20A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szCs w:val="20"/>
        </w:rPr>
        <w:t>Objednatel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EB61262" w14:textId="77777777" w:rsidR="003F351E" w:rsidRPr="006214B3" w:rsidRDefault="003F351E" w:rsidP="003F351E">
      <w:pPr>
        <w:pStyle w:val="RLdajeosmluvnstran"/>
        <w:rPr>
          <w:rFonts w:asciiTheme="minorHAnsi" w:hAnsiTheme="minorHAnsi" w:cstheme="minorHAnsi"/>
          <w:szCs w:val="20"/>
        </w:rPr>
      </w:pPr>
    </w:p>
    <w:p w14:paraId="09EC10E6" w14:textId="77777777" w:rsidR="003F351E" w:rsidRPr="006214B3" w:rsidRDefault="003F351E" w:rsidP="003F351E">
      <w:pPr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a</w:t>
      </w:r>
    </w:p>
    <w:p w14:paraId="4050EC1F" w14:textId="77777777" w:rsidR="003F351E" w:rsidRPr="006214B3" w:rsidRDefault="003F351E" w:rsidP="003F351E">
      <w:pPr>
        <w:jc w:val="center"/>
        <w:rPr>
          <w:rFonts w:asciiTheme="minorHAnsi" w:hAnsiTheme="minorHAnsi" w:cstheme="minorHAnsi"/>
          <w:szCs w:val="20"/>
        </w:rPr>
      </w:pPr>
    </w:p>
    <w:p w14:paraId="7B7F2D5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6214B3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>, a.s.</w:t>
      </w:r>
    </w:p>
    <w:p w14:paraId="58FA3DE9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778/3a,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3260A8F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270 74 358</w:t>
      </w:r>
    </w:p>
    <w:p w14:paraId="356FCD8B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CZ27074358</w:t>
      </w:r>
    </w:p>
    <w:p w14:paraId="1D2D0CD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společnost zapsaná v obchodním rejstříku vedeném </w:t>
      </w:r>
      <w:r w:rsidRPr="006214B3">
        <w:rPr>
          <w:rFonts w:asciiTheme="minorHAnsi" w:hAnsiTheme="minorHAnsi" w:cstheme="minorHAnsi"/>
          <w:bCs/>
          <w:szCs w:val="20"/>
        </w:rPr>
        <w:t>Městským soudem v Praze</w:t>
      </w:r>
      <w:r w:rsidRPr="006214B3">
        <w:rPr>
          <w:rFonts w:asciiTheme="minorHAnsi" w:hAnsiTheme="minorHAnsi" w:cstheme="minorHAnsi"/>
          <w:szCs w:val="20"/>
        </w:rPr>
        <w:t xml:space="preserve">, </w:t>
      </w:r>
    </w:p>
    <w:p w14:paraId="64514DB2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oddíl </w:t>
      </w:r>
      <w:r w:rsidRPr="006214B3">
        <w:rPr>
          <w:rFonts w:asciiTheme="minorHAnsi" w:hAnsiTheme="minorHAnsi" w:cstheme="minorHAnsi"/>
          <w:bCs/>
          <w:szCs w:val="20"/>
        </w:rPr>
        <w:t>B</w:t>
      </w:r>
      <w:r w:rsidRPr="006214B3">
        <w:rPr>
          <w:rFonts w:asciiTheme="minorHAnsi" w:hAnsiTheme="minorHAnsi" w:cstheme="minorHAnsi"/>
          <w:szCs w:val="20"/>
        </w:rPr>
        <w:t xml:space="preserve">, vložka </w:t>
      </w:r>
      <w:r w:rsidRPr="006214B3">
        <w:rPr>
          <w:rFonts w:asciiTheme="minorHAnsi" w:hAnsiTheme="minorHAnsi" w:cstheme="minorHAnsi"/>
          <w:bCs/>
          <w:szCs w:val="20"/>
        </w:rPr>
        <w:t>8525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E1E801B" w14:textId="77777777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74F82">
        <w:rPr>
          <w:rFonts w:asciiTheme="minorHAnsi" w:hAnsiTheme="minorHAnsi" w:cstheme="minorHAnsi"/>
          <w:szCs w:val="20"/>
        </w:rPr>
        <w:t xml:space="preserve">bank. spojení: </w:t>
      </w:r>
      <w:r w:rsidRPr="00974F82">
        <w:rPr>
          <w:rFonts w:asciiTheme="minorHAnsi" w:hAnsiTheme="minorHAnsi" w:cstheme="minorHAnsi"/>
          <w:szCs w:val="20"/>
        </w:rPr>
        <w:tab/>
      </w:r>
      <w:r w:rsidR="00974F82" w:rsidRPr="00974F82">
        <w:rPr>
          <w:rFonts w:asciiTheme="minorHAnsi" w:hAnsiTheme="minorHAnsi" w:cstheme="minorHAnsi"/>
          <w:bCs/>
          <w:szCs w:val="20"/>
        </w:rPr>
        <w:t>Československá obchodní banka, a.s.</w:t>
      </w:r>
    </w:p>
    <w:p w14:paraId="13254881" w14:textId="3719BEE6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185B3549" w14:textId="57F7EDDC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  <w:r w:rsidR="005267CA">
        <w:rPr>
          <w:rFonts w:asciiTheme="minorHAnsi" w:hAnsiTheme="minorHAnsi" w:cstheme="minorHAnsi"/>
          <w:bCs/>
          <w:szCs w:val="20"/>
        </w:rPr>
        <w:t>Davidem Šindelářem</w:t>
      </w:r>
      <w:r w:rsidRPr="006214B3">
        <w:rPr>
          <w:rFonts w:asciiTheme="minorHAnsi" w:hAnsiTheme="minorHAnsi" w:cstheme="minorHAnsi"/>
          <w:bCs/>
          <w:szCs w:val="20"/>
        </w:rPr>
        <w:t>, prokuristou</w:t>
      </w:r>
    </w:p>
    <w:p w14:paraId="7E1802BD" w14:textId="77777777" w:rsidR="003F351E" w:rsidRPr="006214B3" w:rsidRDefault="003B73FF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="003F351E" w:rsidRPr="006214B3">
        <w:rPr>
          <w:rFonts w:asciiTheme="minorHAnsi" w:hAnsiTheme="minorHAnsi" w:cstheme="minorHAnsi"/>
          <w:szCs w:val="20"/>
        </w:rPr>
        <w:t>(dále jen „</w:t>
      </w:r>
      <w:r w:rsidR="003F351E"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="003F351E" w:rsidRPr="006214B3">
        <w:rPr>
          <w:rFonts w:asciiTheme="minorHAnsi" w:hAnsiTheme="minorHAnsi" w:cstheme="minorHAnsi"/>
          <w:szCs w:val="20"/>
        </w:rPr>
        <w:t>“)</w:t>
      </w:r>
    </w:p>
    <w:p w14:paraId="6C0E14D6" w14:textId="2ED0C9A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1AD4E343" w14:textId="48B75C9D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3D68C5AE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53934B55" w14:textId="41BE0761" w:rsidR="00D533CE" w:rsidRPr="006214B3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níže uvedeného dne</w:t>
      </w:r>
      <w:r w:rsidRPr="006214B3">
        <w:rPr>
          <w:rFonts w:asciiTheme="minorHAnsi" w:hAnsiTheme="minorHAnsi" w:cstheme="minorHAnsi"/>
          <w:szCs w:val="20"/>
        </w:rPr>
        <w:t xml:space="preserve"> uzavřely tuto dílčí smlouvu</w:t>
      </w:r>
      <w:r w:rsidR="00E00ECF">
        <w:rPr>
          <w:rFonts w:asciiTheme="minorHAnsi" w:hAnsiTheme="minorHAnsi" w:cstheme="minorHAnsi"/>
          <w:szCs w:val="20"/>
        </w:rPr>
        <w:t xml:space="preserve"> č. </w:t>
      </w:r>
      <w:r w:rsidR="007D4C24">
        <w:rPr>
          <w:rFonts w:asciiTheme="minorHAnsi" w:hAnsiTheme="minorHAnsi" w:cstheme="minorHAnsi"/>
          <w:szCs w:val="20"/>
        </w:rPr>
        <w:t>2</w:t>
      </w:r>
      <w:r w:rsidR="008F5E9C">
        <w:rPr>
          <w:rFonts w:asciiTheme="minorHAnsi" w:hAnsiTheme="minorHAnsi" w:cstheme="minorHAnsi"/>
          <w:szCs w:val="20"/>
        </w:rPr>
        <w:t>2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Pr="006214B3">
        <w:rPr>
          <w:rFonts w:asciiTheme="minorHAnsi" w:hAnsiTheme="minorHAnsi" w:cstheme="minorHAnsi"/>
          <w:bCs/>
          <w:szCs w:val="20"/>
        </w:rPr>
        <w:t xml:space="preserve">Rámcové dohody na poskytování služeb </w:t>
      </w:r>
      <w:r w:rsidRPr="006214B3">
        <w:rPr>
          <w:rFonts w:asciiTheme="minorHAnsi" w:hAnsiTheme="minorHAnsi" w:cstheme="minorHAnsi"/>
          <w:szCs w:val="20"/>
        </w:rPr>
        <w:t>provozní podpory a dalšího rozvoje JPŘ PSV</w:t>
      </w:r>
      <w:r>
        <w:rPr>
          <w:rFonts w:asciiTheme="minorHAnsi" w:hAnsiTheme="minorHAnsi" w:cstheme="minorHAnsi"/>
          <w:szCs w:val="20"/>
        </w:rPr>
        <w:t xml:space="preserve">, </w:t>
      </w:r>
      <w:r w:rsidRPr="006214B3">
        <w:rPr>
          <w:rFonts w:asciiTheme="minorHAnsi" w:hAnsiTheme="minorHAnsi" w:cstheme="minorHAnsi"/>
          <w:szCs w:val="20"/>
        </w:rPr>
        <w:t xml:space="preserve">uzavřené dne </w:t>
      </w:r>
      <w:r>
        <w:rPr>
          <w:rFonts w:asciiTheme="minorHAnsi" w:hAnsiTheme="minorHAnsi" w:cstheme="minorHAnsi"/>
          <w:bCs/>
          <w:szCs w:val="20"/>
        </w:rPr>
        <w:t>24</w:t>
      </w:r>
      <w:r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v souladu s ustanovením § 1746 odst. 2 zák. č. 89/2012 Sb., občansk</w:t>
      </w:r>
      <w:r>
        <w:rPr>
          <w:rFonts w:asciiTheme="minorHAnsi" w:hAnsiTheme="minorHAnsi" w:cstheme="minorHAnsi"/>
          <w:szCs w:val="20"/>
        </w:rPr>
        <w:t>ý</w:t>
      </w:r>
      <w:r w:rsidRPr="006214B3">
        <w:rPr>
          <w:rFonts w:asciiTheme="minorHAnsi" w:hAnsiTheme="minorHAnsi" w:cstheme="minorHAnsi"/>
          <w:szCs w:val="20"/>
        </w:rPr>
        <w:t xml:space="preserve"> zákoník, ve znění pozdějších předpisů (dále jen „</w:t>
      </w:r>
      <w:r w:rsidRPr="00B15106">
        <w:rPr>
          <w:rFonts w:asciiTheme="minorHAnsi" w:hAnsiTheme="minorHAnsi" w:cstheme="minorHAnsi"/>
          <w:b/>
          <w:bCs/>
          <w:i/>
          <w:iCs/>
          <w:szCs w:val="20"/>
        </w:rPr>
        <w:t>Občanský zákoník</w:t>
      </w:r>
      <w:r w:rsidRPr="006214B3">
        <w:rPr>
          <w:rFonts w:asciiTheme="minorHAnsi" w:hAnsiTheme="minorHAnsi" w:cstheme="minorHAnsi"/>
          <w:szCs w:val="20"/>
        </w:rPr>
        <w:t>“),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31AD2C2" w14:textId="77777777" w:rsidR="003F351E" w:rsidRPr="006214B3" w:rsidRDefault="003F351E" w:rsidP="00335BA0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14:paraId="47142D06" w14:textId="77777777" w:rsidR="003F351E" w:rsidRPr="006214B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6C102322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="00834849" w:rsidRPr="006214B3">
        <w:rPr>
          <w:rFonts w:asciiTheme="minorHAnsi" w:hAnsiTheme="minorHAnsi" w:cstheme="minorHAnsi"/>
          <w:bCs/>
          <w:szCs w:val="20"/>
        </w:rPr>
        <w:t xml:space="preserve"> </w:t>
      </w:r>
      <w:r w:rsidR="002F2E71"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="002F2E71"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="002F2E71" w:rsidRPr="006214B3">
        <w:rPr>
          <w:rFonts w:asciiTheme="minorHAnsi" w:hAnsiTheme="minorHAnsi" w:cstheme="minorHAnsi"/>
          <w:szCs w:val="20"/>
          <w:lang w:val="cs-CZ"/>
        </w:rPr>
        <w:t>“.</w:t>
      </w:r>
    </w:p>
    <w:p w14:paraId="4220B508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Pr="006214B3">
        <w:rPr>
          <w:rFonts w:asciiTheme="minorHAnsi" w:hAnsiTheme="minorHAnsi" w:cstheme="minorHAnsi"/>
          <w:szCs w:val="20"/>
        </w:rPr>
        <w:t xml:space="preserve"> a ve smyslu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7BCDBA1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14:paraId="1E69CBF2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“).</w:t>
      </w:r>
    </w:p>
    <w:p w14:paraId="5BC1BB7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14:paraId="32426335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14:paraId="37E4B5F5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14:paraId="5C253957" w14:textId="77777777" w:rsidR="00876564" w:rsidRPr="006214B3" w:rsidRDefault="00876564" w:rsidP="00876564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1B15A76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CENA PLNĚNÍ</w:t>
      </w:r>
    </w:p>
    <w:p w14:paraId="28C50539" w14:textId="77777777" w:rsidR="00421839" w:rsidRPr="006214B3" w:rsidRDefault="003F351E" w:rsidP="00421839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29662284" w14:textId="2CF602B0" w:rsidR="0073122A" w:rsidRDefault="00974F82" w:rsidP="00421839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Cena</w:t>
      </w:r>
      <w:r w:rsidRPr="003D59E8">
        <w:rPr>
          <w:rFonts w:asciiTheme="minorHAnsi" w:hAnsiTheme="minorHAnsi" w:cstheme="minorHAnsi"/>
          <w:szCs w:val="20"/>
        </w:rPr>
        <w:t xml:space="preserve"> </w:t>
      </w:r>
      <w:r w:rsidR="0073122A" w:rsidRPr="003D59E8">
        <w:rPr>
          <w:rFonts w:asciiTheme="minorHAnsi" w:hAnsiTheme="minorHAnsi" w:cstheme="minorHAnsi"/>
          <w:szCs w:val="20"/>
        </w:rPr>
        <w:t>za poskytnuté Služby dle specifikace uvedené v Příloze č. 1 této Smlouvy činí:</w:t>
      </w:r>
    </w:p>
    <w:p w14:paraId="4E46EE61" w14:textId="54E9CC44" w:rsidR="00C94E8F" w:rsidRPr="00BE181B" w:rsidRDefault="00BE181B" w:rsidP="006E4DB0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  <w:lang w:val="cs-CZ"/>
        </w:rPr>
      </w:pPr>
      <w:r w:rsidRPr="00BE181B">
        <w:rPr>
          <w:rFonts w:asciiTheme="minorHAnsi" w:hAnsiTheme="minorHAnsi" w:cstheme="minorHAnsi"/>
          <w:b/>
          <w:szCs w:val="20"/>
          <w:lang w:val="cs-CZ"/>
        </w:rPr>
        <w:t>1 200 480</w:t>
      </w:r>
      <w:r w:rsidR="00C069C2" w:rsidRPr="00BE181B">
        <w:rPr>
          <w:rFonts w:asciiTheme="minorHAnsi" w:hAnsiTheme="minorHAnsi" w:cstheme="minorHAnsi"/>
          <w:b/>
          <w:szCs w:val="20"/>
          <w:lang w:val="cs-CZ"/>
        </w:rPr>
        <w:t>,</w:t>
      </w:r>
      <w:r w:rsidR="00097AE6">
        <w:rPr>
          <w:rFonts w:asciiTheme="minorHAnsi" w:hAnsiTheme="minorHAnsi" w:cstheme="minorHAnsi"/>
          <w:b/>
          <w:szCs w:val="20"/>
          <w:lang w:val="cs-CZ"/>
        </w:rPr>
        <w:t>00</w:t>
      </w:r>
      <w:r w:rsidR="00BE50AB" w:rsidRPr="00BE181B">
        <w:rPr>
          <w:rFonts w:asciiTheme="minorHAnsi" w:hAnsiTheme="minorHAnsi" w:cstheme="minorHAnsi"/>
          <w:b/>
          <w:szCs w:val="20"/>
          <w:lang w:val="cs-CZ"/>
        </w:rPr>
        <w:t xml:space="preserve"> Kč </w:t>
      </w:r>
      <w:r w:rsidR="00C94E8F" w:rsidRPr="00BE181B">
        <w:rPr>
          <w:rFonts w:asciiTheme="minorHAnsi" w:hAnsiTheme="minorHAnsi" w:cstheme="minorHAnsi"/>
          <w:b/>
          <w:szCs w:val="20"/>
          <w:lang w:val="cs-CZ"/>
        </w:rPr>
        <w:t>bez DPH</w:t>
      </w:r>
    </w:p>
    <w:p w14:paraId="1233E392" w14:textId="7A677429" w:rsidR="00C94E8F" w:rsidRPr="00BE181B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BE181B">
        <w:rPr>
          <w:rFonts w:asciiTheme="minorHAnsi" w:hAnsiTheme="minorHAnsi" w:cstheme="minorHAnsi"/>
          <w:szCs w:val="20"/>
        </w:rPr>
        <w:t xml:space="preserve">(slovy: </w:t>
      </w:r>
      <w:r w:rsidR="00BE181B" w:rsidRPr="00BE181B">
        <w:rPr>
          <w:rFonts w:asciiTheme="minorHAnsi" w:hAnsiTheme="minorHAnsi" w:cstheme="minorHAnsi"/>
          <w:szCs w:val="20"/>
          <w:lang w:val="cs-CZ"/>
        </w:rPr>
        <w:t>jeden mili</w:t>
      </w:r>
      <w:r w:rsidR="00BE181B">
        <w:rPr>
          <w:rFonts w:asciiTheme="minorHAnsi" w:hAnsiTheme="minorHAnsi" w:cstheme="minorHAnsi"/>
          <w:szCs w:val="20"/>
          <w:lang w:val="cs-CZ"/>
        </w:rPr>
        <w:t>ó</w:t>
      </w:r>
      <w:r w:rsidR="00BE181B" w:rsidRPr="00BE181B">
        <w:rPr>
          <w:rFonts w:asciiTheme="minorHAnsi" w:hAnsiTheme="minorHAnsi" w:cstheme="minorHAnsi"/>
          <w:szCs w:val="20"/>
          <w:lang w:val="cs-CZ"/>
        </w:rPr>
        <w:t>n dvě stě tisíc čtyři sta</w:t>
      </w:r>
      <w:r w:rsidR="004E62F1" w:rsidRPr="00BE181B">
        <w:rPr>
          <w:rFonts w:asciiTheme="minorHAnsi" w:hAnsiTheme="minorHAnsi" w:cstheme="minorHAnsi"/>
          <w:szCs w:val="20"/>
          <w:lang w:val="cs-CZ"/>
        </w:rPr>
        <w:t xml:space="preserve"> </w:t>
      </w:r>
      <w:r w:rsidR="00BE181B" w:rsidRPr="00BE181B">
        <w:rPr>
          <w:rFonts w:asciiTheme="minorHAnsi" w:hAnsiTheme="minorHAnsi" w:cstheme="minorHAnsi"/>
          <w:szCs w:val="20"/>
          <w:lang w:val="cs-CZ"/>
        </w:rPr>
        <w:t>osmdesát</w:t>
      </w:r>
      <w:r w:rsidR="00C069C2" w:rsidRPr="00BE181B">
        <w:rPr>
          <w:rFonts w:asciiTheme="minorHAnsi" w:hAnsiTheme="minorHAnsi" w:cstheme="minorHAnsi"/>
          <w:szCs w:val="20"/>
          <w:lang w:val="cs-CZ"/>
        </w:rPr>
        <w:t xml:space="preserve"> korun</w:t>
      </w:r>
      <w:r w:rsidR="00946163" w:rsidRPr="00BE181B">
        <w:rPr>
          <w:rFonts w:asciiTheme="minorHAnsi" w:hAnsiTheme="minorHAnsi" w:cstheme="minorHAnsi"/>
          <w:bCs/>
          <w:iCs/>
          <w:szCs w:val="20"/>
          <w:lang w:val="cs-CZ"/>
        </w:rPr>
        <w:t xml:space="preserve"> českých</w:t>
      </w:r>
      <w:r w:rsidRPr="00BE181B">
        <w:rPr>
          <w:rFonts w:asciiTheme="minorHAnsi" w:hAnsiTheme="minorHAnsi" w:cstheme="minorHAnsi"/>
          <w:szCs w:val="20"/>
        </w:rPr>
        <w:t>)</w:t>
      </w:r>
    </w:p>
    <w:p w14:paraId="6BAE13D4" w14:textId="5BD2B584" w:rsidR="00C94E8F" w:rsidRPr="00BE181B" w:rsidRDefault="00BE181B" w:rsidP="00976641">
      <w:pPr>
        <w:pStyle w:val="RLTextlnkuslovan"/>
        <w:numPr>
          <w:ilvl w:val="0"/>
          <w:numId w:val="0"/>
        </w:numPr>
        <w:ind w:left="3712" w:firstLine="536"/>
        <w:rPr>
          <w:rFonts w:asciiTheme="minorHAnsi" w:hAnsiTheme="minorHAnsi" w:cstheme="minorHAnsi"/>
          <w:b/>
          <w:szCs w:val="20"/>
        </w:rPr>
      </w:pPr>
      <w:r w:rsidRPr="00BE181B">
        <w:rPr>
          <w:rFonts w:asciiTheme="minorHAnsi" w:hAnsiTheme="minorHAnsi" w:cstheme="minorHAnsi"/>
          <w:b/>
          <w:szCs w:val="20"/>
        </w:rPr>
        <w:t>1 452 580,80</w:t>
      </w:r>
      <w:r w:rsidR="001A6726" w:rsidRPr="00BE181B">
        <w:rPr>
          <w:rFonts w:asciiTheme="minorHAnsi" w:hAnsiTheme="minorHAnsi" w:cstheme="minorHAnsi"/>
          <w:b/>
          <w:szCs w:val="20"/>
        </w:rPr>
        <w:t xml:space="preserve"> Kč </w:t>
      </w:r>
      <w:r w:rsidR="00C94E8F" w:rsidRPr="00BE181B">
        <w:rPr>
          <w:rFonts w:asciiTheme="minorHAnsi" w:hAnsiTheme="minorHAnsi" w:cstheme="minorHAnsi"/>
          <w:b/>
          <w:szCs w:val="20"/>
        </w:rPr>
        <w:t>vč. DPH</w:t>
      </w:r>
    </w:p>
    <w:p w14:paraId="103BAA46" w14:textId="28D77788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BE181B">
        <w:rPr>
          <w:rFonts w:asciiTheme="minorHAnsi" w:hAnsiTheme="minorHAnsi" w:cstheme="minorHAnsi"/>
          <w:szCs w:val="20"/>
        </w:rPr>
        <w:t xml:space="preserve">(slovy: </w:t>
      </w:r>
      <w:r w:rsidR="00BE181B">
        <w:rPr>
          <w:rFonts w:asciiTheme="minorHAnsi" w:hAnsiTheme="minorHAnsi" w:cstheme="minorHAnsi"/>
          <w:szCs w:val="20"/>
          <w:lang w:val="cs-CZ"/>
        </w:rPr>
        <w:t xml:space="preserve">jeden milión čtyři sta padesát dva tisíc pět set osmdesát </w:t>
      </w:r>
      <w:r w:rsidR="00FC65B8" w:rsidRPr="00BE181B">
        <w:rPr>
          <w:rFonts w:asciiTheme="minorHAnsi" w:hAnsiTheme="minorHAnsi" w:cstheme="minorHAnsi"/>
          <w:szCs w:val="20"/>
          <w:lang w:val="cs-CZ"/>
        </w:rPr>
        <w:t xml:space="preserve">korun </w:t>
      </w:r>
      <w:r w:rsidR="00946163" w:rsidRPr="00BE181B">
        <w:rPr>
          <w:rFonts w:asciiTheme="minorHAnsi" w:hAnsiTheme="minorHAnsi" w:cstheme="minorHAnsi"/>
          <w:szCs w:val="20"/>
          <w:lang w:val="cs-CZ"/>
        </w:rPr>
        <w:t>českých</w:t>
      </w:r>
      <w:r w:rsidR="00BE181B">
        <w:rPr>
          <w:rFonts w:asciiTheme="minorHAnsi" w:hAnsiTheme="minorHAnsi" w:cstheme="minorHAnsi"/>
          <w:szCs w:val="20"/>
          <w:lang w:val="cs-CZ"/>
        </w:rPr>
        <w:t xml:space="preserve"> osmdesát haléřů</w:t>
      </w:r>
      <w:r w:rsidRPr="00BE181B">
        <w:rPr>
          <w:rFonts w:asciiTheme="minorHAnsi" w:hAnsiTheme="minorHAnsi" w:cstheme="minorHAnsi"/>
          <w:szCs w:val="20"/>
        </w:rPr>
        <w:t>)</w:t>
      </w:r>
    </w:p>
    <w:p w14:paraId="5BFFF574" w14:textId="77777777" w:rsidR="003F351E" w:rsidRPr="003D59E8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="00DA4A22"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14:paraId="05783B8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OPRÁVNĚNÉ OSOBY</w:t>
      </w:r>
    </w:p>
    <w:p w14:paraId="70919D4F" w14:textId="77777777" w:rsidR="007224D0" w:rsidRPr="006214B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1D4CE107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296190CD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6214B3" w14:paraId="7C924A3A" w14:textId="77777777" w:rsidTr="00AC1E93">
        <w:tc>
          <w:tcPr>
            <w:tcW w:w="2977" w:type="dxa"/>
            <w:shd w:val="clear" w:color="auto" w:fill="auto"/>
            <w:vAlign w:val="center"/>
          </w:tcPr>
          <w:p w14:paraId="1EFCD859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650499EF" w14:textId="37F35B3C" w:rsidR="00AC1E93" w:rsidRPr="006214B3" w:rsidRDefault="005910AD" w:rsidP="002D4F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 xml:space="preserve">Ing. </w:t>
            </w:r>
            <w:r w:rsidR="002D4FE0">
              <w:rPr>
                <w:rFonts w:asciiTheme="minorHAnsi" w:hAnsiTheme="minorHAnsi" w:cstheme="minorHAnsi"/>
                <w:sz w:val="20"/>
                <w:szCs w:val="20"/>
              </w:rPr>
              <w:t xml:space="preserve">Karel </w:t>
            </w:r>
            <w:r w:rsidR="001A672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2D4FE0">
              <w:rPr>
                <w:rFonts w:asciiTheme="minorHAnsi" w:hAnsiTheme="minorHAnsi" w:cstheme="minorHAnsi"/>
                <w:sz w:val="20"/>
                <w:szCs w:val="20"/>
              </w:rPr>
              <w:t>rpkoš</w:t>
            </w:r>
          </w:p>
        </w:tc>
      </w:tr>
      <w:tr w:rsidR="00AC1E93" w:rsidRPr="006214B3" w14:paraId="48EE5662" w14:textId="77777777" w:rsidTr="00AC1E93">
        <w:tc>
          <w:tcPr>
            <w:tcW w:w="2977" w:type="dxa"/>
            <w:shd w:val="clear" w:color="auto" w:fill="auto"/>
            <w:vAlign w:val="center"/>
          </w:tcPr>
          <w:p w14:paraId="13367C3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C475E0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6214B3" w14:paraId="06360D00" w14:textId="77777777" w:rsidTr="00AC1E93">
        <w:tc>
          <w:tcPr>
            <w:tcW w:w="2977" w:type="dxa"/>
            <w:shd w:val="clear" w:color="auto" w:fill="auto"/>
            <w:vAlign w:val="center"/>
          </w:tcPr>
          <w:p w14:paraId="7A74B767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3820" w:type="dxa"/>
          </w:tcPr>
          <w:p w14:paraId="6AACE765" w14:textId="71BD4BB4" w:rsidR="00AC1E93" w:rsidRPr="007D1393" w:rsidRDefault="00AC1E93" w:rsidP="002D4F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6214B3" w14:paraId="3841A6A4" w14:textId="77777777" w:rsidTr="00AC1E93">
        <w:tc>
          <w:tcPr>
            <w:tcW w:w="2977" w:type="dxa"/>
            <w:shd w:val="clear" w:color="auto" w:fill="auto"/>
            <w:vAlign w:val="center"/>
          </w:tcPr>
          <w:p w14:paraId="629D5D6A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4A158FFD" w14:textId="060E238B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A2B13A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0175DB23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AE003D" w14:paraId="5D04FF5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16471C2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256CE11E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AC1E93" w:rsidRPr="00AE003D" w14:paraId="4E8C5BD4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3C5BBF0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C7AED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AE003D" w14:paraId="3170A7CE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79ABC47B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D9D952C" w14:textId="67763561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AE003D" w14:paraId="4375AA7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49E2561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B0E6CEE" w14:textId="3CEAB8AF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1AA148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5CAA0425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6214B3" w14:paraId="3FAF7A84" w14:textId="77777777" w:rsidTr="00346EB7">
        <w:tc>
          <w:tcPr>
            <w:tcW w:w="2977" w:type="dxa"/>
            <w:shd w:val="clear" w:color="auto" w:fill="auto"/>
            <w:vAlign w:val="center"/>
          </w:tcPr>
          <w:p w14:paraId="016DFA1A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7320782E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Ing. František Povinský</w:t>
            </w:r>
          </w:p>
        </w:tc>
      </w:tr>
      <w:tr w:rsidR="00346EB7" w:rsidRPr="006214B3" w14:paraId="762792BB" w14:textId="77777777" w:rsidTr="00346EB7">
        <w:tc>
          <w:tcPr>
            <w:tcW w:w="2977" w:type="dxa"/>
            <w:shd w:val="clear" w:color="auto" w:fill="auto"/>
            <w:vAlign w:val="center"/>
          </w:tcPr>
          <w:p w14:paraId="49FBFE6F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35CB20D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346EB7" w:rsidRPr="006214B3" w14:paraId="4A5E9865" w14:textId="77777777" w:rsidTr="00346EB7">
        <w:tc>
          <w:tcPr>
            <w:tcW w:w="2977" w:type="dxa"/>
            <w:shd w:val="clear" w:color="auto" w:fill="auto"/>
            <w:vAlign w:val="center"/>
          </w:tcPr>
          <w:p w14:paraId="6735135B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A347AF9" w14:textId="13BBE160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6214B3" w14:paraId="4F1B58E7" w14:textId="77777777" w:rsidTr="00346EB7">
        <w:tc>
          <w:tcPr>
            <w:tcW w:w="2977" w:type="dxa"/>
            <w:shd w:val="clear" w:color="auto" w:fill="auto"/>
            <w:vAlign w:val="center"/>
          </w:tcPr>
          <w:p w14:paraId="2A0930EF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3DA71D49" w14:textId="29C1E483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2E7886" w14:textId="77777777" w:rsidR="00917D52" w:rsidRPr="006214B3" w:rsidRDefault="00917D52" w:rsidP="00917D52">
      <w:pPr>
        <w:rPr>
          <w:rFonts w:asciiTheme="minorHAnsi" w:hAnsiTheme="minorHAnsi" w:cstheme="minorHAnsi"/>
        </w:rPr>
      </w:pPr>
    </w:p>
    <w:p w14:paraId="7CD28804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33B8EB67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8914B71" w14:textId="77777777" w:rsidTr="00AC1E93">
        <w:tc>
          <w:tcPr>
            <w:tcW w:w="2977" w:type="dxa"/>
            <w:shd w:val="clear" w:color="auto" w:fill="auto"/>
            <w:vAlign w:val="center"/>
          </w:tcPr>
          <w:p w14:paraId="582BA24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CFCC7F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0C3E4998" w14:textId="77777777" w:rsidTr="00AC1E93">
        <w:tc>
          <w:tcPr>
            <w:tcW w:w="2977" w:type="dxa"/>
            <w:shd w:val="clear" w:color="auto" w:fill="auto"/>
            <w:vAlign w:val="center"/>
          </w:tcPr>
          <w:p w14:paraId="690804AA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A7ED0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AC1E93" w:rsidRPr="00183B22" w14:paraId="73EE49E2" w14:textId="77777777" w:rsidTr="00AC1E93">
        <w:tc>
          <w:tcPr>
            <w:tcW w:w="2977" w:type="dxa"/>
            <w:shd w:val="clear" w:color="auto" w:fill="auto"/>
            <w:vAlign w:val="center"/>
          </w:tcPr>
          <w:p w14:paraId="4C9A0A7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C910EB6" w14:textId="0E6837C1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16360753" w14:textId="77777777" w:rsidTr="00AC1E93">
        <w:tc>
          <w:tcPr>
            <w:tcW w:w="2977" w:type="dxa"/>
            <w:shd w:val="clear" w:color="auto" w:fill="auto"/>
            <w:vAlign w:val="center"/>
          </w:tcPr>
          <w:p w14:paraId="1795674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59A7D227" w14:textId="4F2FA980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C3B6DF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3C4B59EF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121531BB" w14:textId="77777777" w:rsidTr="00AC1E93">
        <w:tc>
          <w:tcPr>
            <w:tcW w:w="2977" w:type="dxa"/>
            <w:shd w:val="clear" w:color="auto" w:fill="auto"/>
            <w:vAlign w:val="center"/>
          </w:tcPr>
          <w:p w14:paraId="31C60642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4EAE30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2C1D7D28" w14:textId="77777777" w:rsidTr="00AC1E93">
        <w:tc>
          <w:tcPr>
            <w:tcW w:w="2977" w:type="dxa"/>
            <w:shd w:val="clear" w:color="auto" w:fill="auto"/>
            <w:vAlign w:val="center"/>
          </w:tcPr>
          <w:p w14:paraId="52219BC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E6176F5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AC1E93" w:rsidRPr="00183B22" w14:paraId="7FDDD054" w14:textId="77777777" w:rsidTr="00AC1E93">
        <w:tc>
          <w:tcPr>
            <w:tcW w:w="2977" w:type="dxa"/>
            <w:shd w:val="clear" w:color="auto" w:fill="auto"/>
            <w:vAlign w:val="center"/>
          </w:tcPr>
          <w:p w14:paraId="02572D98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57CCD53" w14:textId="72866ACA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3EB61B08" w14:textId="77777777" w:rsidTr="00AC1E93">
        <w:tc>
          <w:tcPr>
            <w:tcW w:w="2977" w:type="dxa"/>
            <w:shd w:val="clear" w:color="auto" w:fill="auto"/>
            <w:vAlign w:val="center"/>
          </w:tcPr>
          <w:p w14:paraId="7B8E1BE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5D24537" w14:textId="29BBB8AD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37E9C1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5B0F87E0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77C4A87" w14:textId="77777777" w:rsidTr="00AC1E93">
        <w:tc>
          <w:tcPr>
            <w:tcW w:w="2977" w:type="dxa"/>
            <w:shd w:val="clear" w:color="auto" w:fill="auto"/>
            <w:vAlign w:val="center"/>
          </w:tcPr>
          <w:p w14:paraId="7DDC727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0D20341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AC1E93" w:rsidRPr="00183B22" w14:paraId="75AEB899" w14:textId="77777777" w:rsidTr="00AC1E93">
        <w:tc>
          <w:tcPr>
            <w:tcW w:w="2977" w:type="dxa"/>
            <w:shd w:val="clear" w:color="auto" w:fill="auto"/>
            <w:vAlign w:val="center"/>
          </w:tcPr>
          <w:p w14:paraId="6643D889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53D6E226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AC1E93" w:rsidRPr="00183B22" w14:paraId="196C82FF" w14:textId="77777777" w:rsidTr="00AC1E93">
        <w:tc>
          <w:tcPr>
            <w:tcW w:w="2977" w:type="dxa"/>
            <w:shd w:val="clear" w:color="auto" w:fill="auto"/>
            <w:vAlign w:val="center"/>
          </w:tcPr>
          <w:p w14:paraId="4AECBBE5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6F112D6" w14:textId="21A890E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21DFD7BD" w14:textId="77777777" w:rsidTr="00AC1E93">
        <w:tc>
          <w:tcPr>
            <w:tcW w:w="2977" w:type="dxa"/>
            <w:shd w:val="clear" w:color="auto" w:fill="auto"/>
            <w:vAlign w:val="center"/>
          </w:tcPr>
          <w:p w14:paraId="72EA2FC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D38AA09" w14:textId="5ACBAF6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64378B" w14:textId="77777777" w:rsidR="00EE509B" w:rsidRPr="00DA6364" w:rsidRDefault="00EE509B" w:rsidP="00A43B02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t>ZÁRUKA</w:t>
      </w:r>
    </w:p>
    <w:p w14:paraId="56B386B8" w14:textId="77777777" w:rsidR="00EE509B" w:rsidRPr="006214B3" w:rsidRDefault="00EE509B" w:rsidP="00EE509B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14:paraId="404415AA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0EFFE5EA" w14:textId="77777777" w:rsidR="00BC3DA0" w:rsidRPr="006214B3" w:rsidRDefault="00BC3DA0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Tato Smlouva nabývá platnosti dnem podpisu oběma smluvními stranami a účinnosti dnem uveřejnění v registru smluv v souladu se zákonem č. 340/2015 Sb., o zvláštních podmínkách účinnosti některých smluv, uveřejňování těchto smluv a o registru smluv (zákon o registru smluv), Objednatelem</w:t>
      </w:r>
      <w:r w:rsidR="00EE509B" w:rsidRPr="006214B3">
        <w:rPr>
          <w:rFonts w:asciiTheme="minorHAnsi" w:hAnsiTheme="minorHAnsi" w:cstheme="minorHAnsi"/>
          <w:szCs w:val="20"/>
          <w:lang w:val="cs-CZ"/>
        </w:rPr>
        <w:t>.</w:t>
      </w:r>
    </w:p>
    <w:p w14:paraId="0A23FC9B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lastRenderedPageBreak/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219E7B6F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57F222D8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7F2FAA48" w14:textId="77777777" w:rsidR="003F351E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14:paraId="62A488FC" w14:textId="23711CCB" w:rsidR="00717195" w:rsidRPr="006214B3" w:rsidRDefault="000C54C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 xml:space="preserve">Tato smlouva je uzavřena elektronicky, </w:t>
      </w:r>
      <w:r w:rsidRPr="00807CA6">
        <w:rPr>
          <w:rFonts w:asciiTheme="minorHAnsi" w:hAnsiTheme="minorHAnsi" w:cstheme="minorHAnsi"/>
          <w:szCs w:val="20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5D281D10" w14:textId="77777777" w:rsidR="001003EA" w:rsidRPr="006214B3" w:rsidRDefault="001003EA" w:rsidP="001003E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Nedílnou součást Smlouvy tvoří t</w:t>
      </w:r>
      <w:r w:rsidRPr="006214B3">
        <w:rPr>
          <w:rFonts w:asciiTheme="minorHAnsi" w:hAnsiTheme="minorHAnsi" w:cstheme="minorHAnsi"/>
          <w:szCs w:val="20"/>
          <w:lang w:val="cs-CZ"/>
        </w:rPr>
        <w:t>ato</w:t>
      </w:r>
      <w:r w:rsidRPr="006214B3">
        <w:rPr>
          <w:rFonts w:asciiTheme="minorHAnsi" w:hAnsiTheme="minorHAnsi" w:cstheme="minorHAnsi"/>
          <w:szCs w:val="20"/>
        </w:rPr>
        <w:t xml:space="preserve"> příloh</w:t>
      </w: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Pr="006214B3">
        <w:rPr>
          <w:rFonts w:asciiTheme="minorHAnsi" w:hAnsiTheme="minorHAnsi" w:cstheme="minorHAnsi"/>
          <w:szCs w:val="20"/>
        </w:rPr>
        <w:t>:</w:t>
      </w:r>
    </w:p>
    <w:p w14:paraId="66EFCFC5" w14:textId="77777777" w:rsidR="001003EA" w:rsidRDefault="001003EA" w:rsidP="001003E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6214B3">
        <w:rPr>
          <w:rFonts w:asciiTheme="minorHAnsi" w:hAnsiTheme="minorHAnsi" w:cstheme="minorHAnsi"/>
          <w:szCs w:val="20"/>
          <w:lang w:val="cs-CZ"/>
        </w:rPr>
        <w:t>Příloha č. 1 – Specifikace Služeb.</w:t>
      </w:r>
    </w:p>
    <w:p w14:paraId="1902940E" w14:textId="77777777" w:rsidR="00E21332" w:rsidRDefault="00E21332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12F6AE9C" w14:textId="77777777" w:rsidR="006E4DB0" w:rsidRDefault="006E4DB0">
      <w:pPr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1C956221" w14:textId="77777777" w:rsidR="003F351E" w:rsidRPr="006214B3" w:rsidRDefault="003F351E" w:rsidP="003F351E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14:paraId="29E23C18" w14:textId="77777777" w:rsidR="00FD6102" w:rsidRPr="006214B3" w:rsidRDefault="00FD6102" w:rsidP="003F351E">
      <w:pPr>
        <w:pStyle w:val="RLProhlensmluvnchstran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D59E8" w:rsidRPr="001F63C3" w14:paraId="5F5E29A8" w14:textId="77777777" w:rsidTr="00FD6102">
        <w:trPr>
          <w:jc w:val="center"/>
        </w:trPr>
        <w:tc>
          <w:tcPr>
            <w:tcW w:w="4643" w:type="dxa"/>
          </w:tcPr>
          <w:p w14:paraId="67282FB8" w14:textId="77777777" w:rsidR="003D59E8" w:rsidRPr="00B1549A" w:rsidRDefault="003D59E8" w:rsidP="003D59E8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0BBB9F3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 Praze dne dle elektronického podpisu</w:t>
            </w:r>
          </w:p>
          <w:p w14:paraId="37D857CD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01AD2440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6A545761" w14:textId="77777777" w:rsidR="003D59E8" w:rsidRPr="001F63C3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40A923E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1549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33D3CCA2" w14:textId="77777777" w:rsidR="003D59E8" w:rsidRPr="001F63C3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 Praze dne dle elektronického podpisu</w:t>
            </w:r>
          </w:p>
        </w:tc>
      </w:tr>
      <w:tr w:rsidR="003F351E" w:rsidRPr="001F63C3" w14:paraId="1C7E5B2C" w14:textId="77777777" w:rsidTr="00FD6102">
        <w:trPr>
          <w:jc w:val="center"/>
        </w:trPr>
        <w:tc>
          <w:tcPr>
            <w:tcW w:w="4643" w:type="dxa"/>
          </w:tcPr>
          <w:p w14:paraId="3A7104D2" w14:textId="77777777" w:rsidR="003F351E" w:rsidRPr="00850AB0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1CD2D09F" w14:textId="77777777" w:rsidR="00883F41" w:rsidRPr="001F63C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1F63C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5E9A1F8E" w14:textId="4A86E29D" w:rsidR="00893DE6" w:rsidRPr="001F63C3" w:rsidRDefault="005910AD" w:rsidP="00893DE6">
            <w:pPr>
              <w:pStyle w:val="RLdajeosmluvnstran"/>
              <w:rPr>
                <w:rFonts w:asciiTheme="minorHAnsi" w:hAnsiTheme="minorHAnsi" w:cstheme="minorHAnsi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Ing. </w:t>
            </w:r>
            <w:r w:rsidR="007D1393">
              <w:rPr>
                <w:rFonts w:asciiTheme="minorHAnsi" w:hAnsiTheme="minorHAnsi" w:cstheme="minorHAnsi"/>
                <w:bCs/>
                <w:szCs w:val="20"/>
              </w:rPr>
              <w:t>Milan Lonský</w:t>
            </w:r>
          </w:p>
          <w:p w14:paraId="59B9627A" w14:textId="3614918F" w:rsidR="003F351E" w:rsidRPr="001F63C3" w:rsidRDefault="00C467C2" w:rsidP="001A6726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zastupující ředitel </w:t>
            </w:r>
            <w:r w:rsidRPr="00C467C2">
              <w:rPr>
                <w:rFonts w:asciiTheme="minorHAnsi" w:hAnsiTheme="minorHAnsi" w:cstheme="minorHAnsi"/>
                <w:szCs w:val="20"/>
              </w:rPr>
              <w:t>Odboru koncepce a architektury ICT</w:t>
            </w:r>
          </w:p>
        </w:tc>
        <w:tc>
          <w:tcPr>
            <w:tcW w:w="4643" w:type="dxa"/>
          </w:tcPr>
          <w:p w14:paraId="3803BEA2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02B51E4D" w14:textId="77777777" w:rsidR="003F351E" w:rsidRPr="001F63C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</w:t>
            </w: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a.s.</w:t>
            </w:r>
            <w:proofErr w:type="spellEnd"/>
            <w:r w:rsidR="003F351E"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79583474" w14:textId="11D0D4DB" w:rsidR="003B73FF" w:rsidRPr="001F63C3" w:rsidRDefault="00BF6E63" w:rsidP="003B73FF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>David Šindelář</w:t>
            </w:r>
          </w:p>
          <w:p w14:paraId="47E14718" w14:textId="77777777" w:rsidR="003B73FF" w:rsidRPr="001F63C3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  <w:proofErr w:type="spellEnd"/>
          </w:p>
          <w:p w14:paraId="2871455A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67C79C8" w14:textId="77777777" w:rsidR="004C5D94" w:rsidRPr="006214B3" w:rsidRDefault="004C5D94">
      <w:pPr>
        <w:rPr>
          <w:rFonts w:asciiTheme="minorHAnsi" w:hAnsiTheme="minorHAnsi" w:cstheme="minorHAnsi"/>
          <w:sz w:val="20"/>
        </w:rPr>
      </w:pPr>
      <w:r w:rsidRPr="006214B3">
        <w:rPr>
          <w:rFonts w:asciiTheme="minorHAnsi" w:hAnsiTheme="minorHAnsi" w:cstheme="minorHAnsi"/>
          <w:sz w:val="20"/>
        </w:rPr>
        <w:br w:type="page"/>
      </w:r>
    </w:p>
    <w:p w14:paraId="48F53871" w14:textId="77777777" w:rsidR="00886DEF" w:rsidRPr="006214B3" w:rsidRDefault="00886DEF" w:rsidP="00886DEF">
      <w:pPr>
        <w:rPr>
          <w:rFonts w:asciiTheme="minorHAnsi" w:hAnsiTheme="minorHAnsi" w:cstheme="minorHAnsi"/>
          <w:b/>
        </w:rPr>
      </w:pPr>
      <w:bookmarkStart w:id="0" w:name="_Toc103153111"/>
      <w:bookmarkStart w:id="1" w:name="_Toc104773095"/>
      <w:bookmarkStart w:id="2" w:name="_Toc104282306"/>
      <w:bookmarkStart w:id="3" w:name="_Toc162751746"/>
      <w:bookmarkStart w:id="4" w:name="_Toc197330643"/>
      <w:bookmarkStart w:id="5" w:name="_Toc198108838"/>
      <w:bookmarkStart w:id="6" w:name="_Toc199923677"/>
      <w:bookmarkStart w:id="7" w:name="_Toc313431434"/>
      <w:bookmarkStart w:id="8" w:name="_Toc336442341"/>
      <w:bookmarkStart w:id="9" w:name="_Hlk109473499"/>
      <w:r w:rsidRPr="006214B3">
        <w:rPr>
          <w:rFonts w:asciiTheme="minorHAnsi" w:hAnsiTheme="minorHAnsi" w:cstheme="minorHAnsi"/>
          <w:b/>
        </w:rPr>
        <w:lastRenderedPageBreak/>
        <w:t>Příloha Smlouvy č. 1 – Specifikace Služeb</w:t>
      </w:r>
    </w:p>
    <w:p w14:paraId="02831C40" w14:textId="77777777" w:rsidR="00886DEF" w:rsidRPr="00013F84" w:rsidRDefault="00886DEF" w:rsidP="00886DEF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2"/>
        </w:rPr>
      </w:pPr>
      <w:bookmarkStart w:id="10" w:name="_Toc182984912"/>
      <w:bookmarkStart w:id="11" w:name="_Toc158736055"/>
      <w:r w:rsidRPr="00013F84">
        <w:rPr>
          <w:rFonts w:asciiTheme="minorHAnsi" w:hAnsiTheme="minorHAnsi" w:cstheme="minorHAnsi"/>
          <w:sz w:val="22"/>
          <w:szCs w:val="22"/>
        </w:rPr>
        <w:t>Specifikace předmětu plnění</w:t>
      </w:r>
      <w:r w:rsidRPr="00013F84">
        <w:rPr>
          <w:rFonts w:asciiTheme="minorHAnsi" w:hAnsiTheme="minorHAnsi" w:cstheme="minorHAnsi"/>
          <w:sz w:val="22"/>
          <w:szCs w:val="22"/>
          <w:lang w:val="cs-CZ"/>
        </w:rPr>
        <w:t xml:space="preserve"> (Služeb)</w:t>
      </w:r>
    </w:p>
    <w:bookmarkEnd w:id="10"/>
    <w:bookmarkEnd w:id="11"/>
    <w:p w14:paraId="7ADF6484" w14:textId="25F9563B" w:rsidR="00886DEF" w:rsidRDefault="00886DEF" w:rsidP="00886DE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 xml:space="preserve">Předmětem plnění dle této Smlouvy </w:t>
      </w:r>
      <w:r>
        <w:rPr>
          <w:rFonts w:asciiTheme="minorHAnsi" w:hAnsiTheme="minorHAnsi" w:cstheme="minorHAnsi"/>
          <w:sz w:val="20"/>
          <w:szCs w:val="20"/>
        </w:rPr>
        <w:t xml:space="preserve">je analýza a realizace požadavků pro vytvoření aplikace pro </w:t>
      </w:r>
      <w:r w:rsidR="008F5E9C">
        <w:rPr>
          <w:rFonts w:asciiTheme="minorHAnsi" w:hAnsiTheme="minorHAnsi" w:cstheme="minorHAnsi"/>
          <w:sz w:val="20"/>
          <w:szCs w:val="20"/>
        </w:rPr>
        <w:t>zjednodušený formulář „</w:t>
      </w:r>
      <w:r w:rsidR="00FC6091">
        <w:rPr>
          <w:rFonts w:asciiTheme="minorHAnsi" w:hAnsiTheme="minorHAnsi" w:cstheme="minorHAnsi"/>
          <w:sz w:val="20"/>
          <w:szCs w:val="20"/>
        </w:rPr>
        <w:t>Rodičovský příspěvek</w:t>
      </w:r>
      <w:r>
        <w:rPr>
          <w:rFonts w:asciiTheme="minorHAnsi" w:hAnsiTheme="minorHAnsi" w:cstheme="minorHAnsi"/>
          <w:sz w:val="20"/>
          <w:szCs w:val="20"/>
        </w:rPr>
        <w:t>“.</w:t>
      </w:r>
      <w:r w:rsidR="00FE1F9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200EAB" w14:textId="77777777" w:rsidR="00886DEF" w:rsidRDefault="00886DEF" w:rsidP="00886DEF">
      <w:pPr>
        <w:pStyle w:val="Normlntext"/>
        <w:rPr>
          <w:rFonts w:asciiTheme="minorHAnsi" w:hAnsiTheme="minorHAnsi" w:cstheme="minorHAnsi"/>
          <w:b/>
          <w:szCs w:val="20"/>
          <w:u w:val="single"/>
        </w:rPr>
      </w:pPr>
    </w:p>
    <w:p w14:paraId="53DFAA7C" w14:textId="01A9B54A" w:rsidR="00886DEF" w:rsidRPr="00FE1F96" w:rsidRDefault="00886DEF" w:rsidP="00886DEF">
      <w:pPr>
        <w:pStyle w:val="Normlntext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Aplikace umožní pro přihlášené uživatele vytvořit a odeslat vyplněný nový formulář „</w:t>
      </w:r>
      <w:r w:rsidR="00FE1F96" w:rsidRPr="00FE1F96">
        <w:rPr>
          <w:rFonts w:asciiTheme="minorHAnsi" w:hAnsiTheme="minorHAnsi" w:cstheme="minorHAnsi"/>
          <w:szCs w:val="20"/>
        </w:rPr>
        <w:t>Rodičovský příspěvek</w:t>
      </w:r>
      <w:r w:rsidRPr="00FE1F96">
        <w:rPr>
          <w:rFonts w:asciiTheme="minorHAnsi" w:hAnsiTheme="minorHAnsi" w:cstheme="minorHAnsi"/>
          <w:szCs w:val="20"/>
        </w:rPr>
        <w:t xml:space="preserve">“. Přihlášení uživatele bude probíhat pouze prostřednictvím </w:t>
      </w:r>
      <w:r w:rsidR="002E2B51">
        <w:rPr>
          <w:rFonts w:asciiTheme="minorHAnsi" w:hAnsiTheme="minorHAnsi" w:cstheme="minorHAnsi"/>
          <w:szCs w:val="20"/>
        </w:rPr>
        <w:t>Identity občana</w:t>
      </w:r>
      <w:r w:rsidRPr="00FE1F96">
        <w:rPr>
          <w:rFonts w:asciiTheme="minorHAnsi" w:hAnsiTheme="minorHAnsi" w:cstheme="minorHAnsi"/>
          <w:szCs w:val="20"/>
        </w:rPr>
        <w:t xml:space="preserve">. </w:t>
      </w:r>
    </w:p>
    <w:p w14:paraId="469C3442" w14:textId="54587253" w:rsidR="00886DEF" w:rsidRPr="00FE1F96" w:rsidRDefault="00886DEF" w:rsidP="00886DEF">
      <w:pPr>
        <w:pStyle w:val="Normlntext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Údaje získané z autentizace budou načteny do formuláře a usnadní uživateli rychlejší vyplnění formuláře (osobní údaje, adresa). Podle okresu z načtené adresy skutečného bydliště bude doplněno Kontaktní pracoviště ÚP ČR.</w:t>
      </w:r>
    </w:p>
    <w:p w14:paraId="718DA050" w14:textId="1B241EC6" w:rsidR="00886DEF" w:rsidRPr="00FE1F96" w:rsidRDefault="00886DEF" w:rsidP="00886DEF">
      <w:pPr>
        <w:pStyle w:val="Normlntext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 xml:space="preserve">Vyplněný formulář </w:t>
      </w:r>
      <w:r w:rsidR="00A3013B">
        <w:rPr>
          <w:rFonts w:asciiTheme="minorHAnsi" w:hAnsiTheme="minorHAnsi" w:cstheme="minorHAnsi"/>
          <w:szCs w:val="20"/>
        </w:rPr>
        <w:t>obsahující</w:t>
      </w:r>
      <w:r w:rsidRPr="00FE1F96">
        <w:rPr>
          <w:rFonts w:asciiTheme="minorHAnsi" w:hAnsiTheme="minorHAnsi" w:cstheme="minorHAnsi"/>
          <w:szCs w:val="20"/>
        </w:rPr>
        <w:t xml:space="preserve"> minimálně </w:t>
      </w:r>
      <w:r w:rsidR="00A3013B">
        <w:rPr>
          <w:rFonts w:asciiTheme="minorHAnsi" w:hAnsiTheme="minorHAnsi" w:cstheme="minorHAnsi"/>
          <w:szCs w:val="20"/>
        </w:rPr>
        <w:t xml:space="preserve">vyplnění </w:t>
      </w:r>
      <w:r w:rsidRPr="00FE1F96">
        <w:rPr>
          <w:rFonts w:asciiTheme="minorHAnsi" w:hAnsiTheme="minorHAnsi" w:cstheme="minorHAnsi"/>
          <w:szCs w:val="20"/>
        </w:rPr>
        <w:t>povinný</w:t>
      </w:r>
      <w:r w:rsidR="00A3013B">
        <w:rPr>
          <w:rFonts w:asciiTheme="minorHAnsi" w:hAnsiTheme="minorHAnsi" w:cstheme="minorHAnsi"/>
          <w:szCs w:val="20"/>
        </w:rPr>
        <w:t xml:space="preserve">ch </w:t>
      </w:r>
      <w:r w:rsidRPr="00FE1F96">
        <w:rPr>
          <w:rFonts w:asciiTheme="minorHAnsi" w:hAnsiTheme="minorHAnsi" w:cstheme="minorHAnsi"/>
          <w:szCs w:val="20"/>
        </w:rPr>
        <w:t xml:space="preserve">údajů je uložen do databáze žádostí a uživateli je </w:t>
      </w:r>
      <w:r w:rsidR="00A3013B">
        <w:rPr>
          <w:rFonts w:asciiTheme="minorHAnsi" w:hAnsiTheme="minorHAnsi" w:cstheme="minorHAnsi"/>
          <w:szCs w:val="20"/>
        </w:rPr>
        <w:t>předána</w:t>
      </w:r>
      <w:r w:rsidR="00A3013B" w:rsidRPr="00FE1F96">
        <w:rPr>
          <w:rFonts w:asciiTheme="minorHAnsi" w:hAnsiTheme="minorHAnsi" w:cstheme="minorHAnsi"/>
          <w:szCs w:val="20"/>
        </w:rPr>
        <w:t xml:space="preserve"> </w:t>
      </w:r>
      <w:r w:rsidRPr="00FE1F96">
        <w:rPr>
          <w:rFonts w:asciiTheme="minorHAnsi" w:hAnsiTheme="minorHAnsi" w:cstheme="minorHAnsi"/>
          <w:szCs w:val="20"/>
        </w:rPr>
        <w:t xml:space="preserve">informace o odeslání žádosti na Úřad práce ČR. </w:t>
      </w:r>
    </w:p>
    <w:p w14:paraId="21480C11" w14:textId="77777777" w:rsidR="00A3013B" w:rsidRDefault="00A3013B" w:rsidP="00886DEF">
      <w:pPr>
        <w:pStyle w:val="Normlntext"/>
        <w:rPr>
          <w:rFonts w:asciiTheme="minorHAnsi" w:hAnsiTheme="minorHAnsi" w:cstheme="minorHAnsi"/>
          <w:szCs w:val="20"/>
        </w:rPr>
      </w:pPr>
    </w:p>
    <w:p w14:paraId="614C232F" w14:textId="66F24C18" w:rsidR="00886DEF" w:rsidRPr="00984AA3" w:rsidRDefault="00886DEF" w:rsidP="00886DEF">
      <w:pPr>
        <w:pStyle w:val="Normlntext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Pro předání žádostí budou vystaveny REST služby pro načtení nových žádostí a načtení obsahu příloh. Robot zpracuje žádost a založí ji v </w:t>
      </w:r>
      <w:proofErr w:type="spellStart"/>
      <w:r w:rsidRPr="00FE1F96">
        <w:rPr>
          <w:rFonts w:asciiTheme="minorHAnsi" w:hAnsiTheme="minorHAnsi" w:cstheme="minorHAnsi"/>
          <w:szCs w:val="20"/>
        </w:rPr>
        <w:t>OKCentru</w:t>
      </w:r>
      <w:proofErr w:type="spellEnd"/>
      <w:r w:rsidRPr="00FE1F96">
        <w:rPr>
          <w:rFonts w:asciiTheme="minorHAnsi" w:hAnsiTheme="minorHAnsi" w:cstheme="minorHAnsi"/>
          <w:szCs w:val="20"/>
        </w:rPr>
        <w:t>, kde je jí přidělen Identifikátor. Robot</w:t>
      </w:r>
      <w:r w:rsidR="00A3013B">
        <w:rPr>
          <w:rFonts w:asciiTheme="minorHAnsi" w:hAnsiTheme="minorHAnsi" w:cstheme="minorHAnsi"/>
          <w:szCs w:val="20"/>
        </w:rPr>
        <w:t xml:space="preserve"> </w:t>
      </w:r>
      <w:r w:rsidRPr="00FE1F96">
        <w:rPr>
          <w:rFonts w:asciiTheme="minorHAnsi" w:hAnsiTheme="minorHAnsi" w:cstheme="minorHAnsi"/>
          <w:szCs w:val="20"/>
        </w:rPr>
        <w:t>vrátí zpět do JPŘ vystavenou REST službou přidělený identifikátor, včetně stavu žádosti.</w:t>
      </w:r>
      <w:r>
        <w:rPr>
          <w:rFonts w:asciiTheme="minorHAnsi" w:hAnsiTheme="minorHAnsi" w:cstheme="minorHAnsi"/>
          <w:szCs w:val="20"/>
        </w:rPr>
        <w:t xml:space="preserve"> </w:t>
      </w:r>
      <w:r w:rsidR="00A3013B">
        <w:rPr>
          <w:rFonts w:asciiTheme="minorHAnsi" w:hAnsiTheme="minorHAnsi" w:cstheme="minorHAnsi"/>
          <w:szCs w:val="20"/>
        </w:rPr>
        <w:t>Předmětem plnění je vystavení REST služeb pro Robota. Realizace Robota a zpracování žádostí není předmětem této smlouvy.</w:t>
      </w:r>
    </w:p>
    <w:p w14:paraId="40EEA14F" w14:textId="77777777" w:rsidR="00886DEF" w:rsidRPr="006214B3" w:rsidRDefault="00886DEF" w:rsidP="00886DEF">
      <w:pPr>
        <w:pStyle w:val="Normlntext"/>
        <w:rPr>
          <w:rFonts w:asciiTheme="minorHAnsi" w:hAnsiTheme="minorHAnsi" w:cstheme="minorHAnsi"/>
          <w:szCs w:val="20"/>
          <w:u w:val="single"/>
        </w:rPr>
      </w:pPr>
    </w:p>
    <w:p w14:paraId="1DAF285F" w14:textId="639BCEEA" w:rsidR="00886DEF" w:rsidRDefault="001C2AD1" w:rsidP="00886DEF">
      <w:pPr>
        <w:pStyle w:val="Normlntex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t>N</w:t>
      </w:r>
      <w:r w:rsidR="00886DEF" w:rsidRPr="00263A34">
        <w:rPr>
          <w:rFonts w:asciiTheme="minorHAnsi" w:hAnsiTheme="minorHAnsi" w:cstheme="minorHAnsi"/>
          <w:b/>
          <w:szCs w:val="20"/>
          <w:u w:val="single"/>
        </w:rPr>
        <w:t xml:space="preserve">ávrh řešení, vývoj </w:t>
      </w:r>
      <w:r w:rsidR="00886DEF">
        <w:rPr>
          <w:rFonts w:asciiTheme="minorHAnsi" w:hAnsiTheme="minorHAnsi" w:cstheme="minorHAnsi"/>
          <w:b/>
          <w:szCs w:val="20"/>
          <w:u w:val="single"/>
        </w:rPr>
        <w:t xml:space="preserve">nového formuláře </w:t>
      </w:r>
      <w:r>
        <w:rPr>
          <w:rFonts w:asciiTheme="minorHAnsi" w:hAnsiTheme="minorHAnsi" w:cstheme="minorHAnsi"/>
          <w:b/>
          <w:szCs w:val="20"/>
          <w:u w:val="single"/>
        </w:rPr>
        <w:t>Rodičovský příspěvek</w:t>
      </w:r>
      <w:r w:rsidR="00886DEF" w:rsidRPr="00263A34">
        <w:rPr>
          <w:rFonts w:asciiTheme="minorHAnsi" w:hAnsiTheme="minorHAnsi" w:cstheme="minorHAnsi"/>
          <w:b/>
          <w:szCs w:val="20"/>
          <w:u w:val="single"/>
        </w:rPr>
        <w:t xml:space="preserve"> </w:t>
      </w:r>
    </w:p>
    <w:p w14:paraId="63AC81BA" w14:textId="77777777" w:rsidR="00886DEF" w:rsidRPr="00FE1F96" w:rsidRDefault="00886DEF" w:rsidP="00886DEF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 xml:space="preserve">Analýza a návrh řešení, vytvoření aplikace pro formulář na </w:t>
      </w:r>
      <w:proofErr w:type="spellStart"/>
      <w:r w:rsidRPr="00FE1F96">
        <w:rPr>
          <w:rFonts w:asciiTheme="minorHAnsi" w:hAnsiTheme="minorHAnsi" w:cstheme="minorHAnsi"/>
          <w:szCs w:val="20"/>
        </w:rPr>
        <w:t>frontendu</w:t>
      </w:r>
      <w:proofErr w:type="spellEnd"/>
      <w:r w:rsidRPr="00FE1F96">
        <w:rPr>
          <w:rFonts w:asciiTheme="minorHAnsi" w:hAnsiTheme="minorHAnsi" w:cstheme="minorHAnsi"/>
          <w:szCs w:val="20"/>
        </w:rPr>
        <w:t xml:space="preserve"> dle specifikace v příloze č. 2</w:t>
      </w:r>
    </w:p>
    <w:p w14:paraId="6BF9A5C4" w14:textId="4BEB538E" w:rsidR="00886DEF" w:rsidRPr="00FE1F96" w:rsidRDefault="00886DEF" w:rsidP="00886DEF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 xml:space="preserve">Analýza a návrh řešení, vývoj </w:t>
      </w:r>
      <w:r w:rsidR="003F52AA">
        <w:rPr>
          <w:rFonts w:asciiTheme="minorHAnsi" w:hAnsiTheme="minorHAnsi" w:cstheme="minorHAnsi"/>
          <w:szCs w:val="20"/>
        </w:rPr>
        <w:t xml:space="preserve">nových </w:t>
      </w:r>
      <w:r w:rsidRPr="00FE1F96">
        <w:rPr>
          <w:rFonts w:asciiTheme="minorHAnsi" w:hAnsiTheme="minorHAnsi" w:cstheme="minorHAnsi"/>
          <w:szCs w:val="20"/>
        </w:rPr>
        <w:t>REST služeb</w:t>
      </w:r>
    </w:p>
    <w:p w14:paraId="6359514E" w14:textId="77777777" w:rsidR="00886DEF" w:rsidRPr="00FE1F96" w:rsidRDefault="00886DEF" w:rsidP="00886DEF">
      <w:pPr>
        <w:pStyle w:val="Normlntext"/>
        <w:numPr>
          <w:ilvl w:val="1"/>
          <w:numId w:val="14"/>
        </w:numPr>
        <w:ind w:left="1276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Načtení nových žádostí</w:t>
      </w:r>
    </w:p>
    <w:p w14:paraId="7490F5F9" w14:textId="77777777" w:rsidR="00886DEF" w:rsidRPr="00FE1F96" w:rsidRDefault="00886DEF" w:rsidP="00886DEF">
      <w:pPr>
        <w:pStyle w:val="Normlntext"/>
        <w:numPr>
          <w:ilvl w:val="1"/>
          <w:numId w:val="14"/>
        </w:numPr>
        <w:ind w:left="1276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Načtení obsahu příloh</w:t>
      </w:r>
    </w:p>
    <w:p w14:paraId="78394D16" w14:textId="77777777" w:rsidR="00886DEF" w:rsidRPr="00FE1F96" w:rsidRDefault="00886DEF" w:rsidP="00886DEF">
      <w:pPr>
        <w:pStyle w:val="Normlntext"/>
        <w:numPr>
          <w:ilvl w:val="1"/>
          <w:numId w:val="14"/>
        </w:numPr>
        <w:ind w:left="1276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Vrácení stavu žádosti, včetně identifikátoru spisové služby</w:t>
      </w:r>
    </w:p>
    <w:p w14:paraId="494F3A1B" w14:textId="26BD5221" w:rsidR="00886DEF" w:rsidRPr="00FE1F96" w:rsidRDefault="00886DEF" w:rsidP="00886DEF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Umístění aplikace pro formulář „</w:t>
      </w:r>
      <w:r w:rsidR="00FC6091">
        <w:rPr>
          <w:rFonts w:asciiTheme="minorHAnsi" w:hAnsiTheme="minorHAnsi" w:cstheme="minorHAnsi"/>
          <w:szCs w:val="20"/>
        </w:rPr>
        <w:t>Rodičovský příspěvek</w:t>
      </w:r>
      <w:r w:rsidRPr="00FE1F96">
        <w:rPr>
          <w:rFonts w:asciiTheme="minorHAnsi" w:hAnsiTheme="minorHAnsi" w:cstheme="minorHAnsi"/>
          <w:szCs w:val="20"/>
        </w:rPr>
        <w:t>“ do portálu JPŘ PSV https://www.mpsv.cz/</w:t>
      </w:r>
      <w:r w:rsidR="00CE33A4">
        <w:rPr>
          <w:rFonts w:asciiTheme="minorHAnsi" w:hAnsiTheme="minorHAnsi" w:cstheme="minorHAnsi"/>
          <w:szCs w:val="20"/>
        </w:rPr>
        <w:t>web</w:t>
      </w:r>
      <w:r w:rsidRPr="00FE1F96">
        <w:rPr>
          <w:rFonts w:asciiTheme="minorHAnsi" w:hAnsiTheme="minorHAnsi" w:cstheme="minorHAnsi"/>
          <w:szCs w:val="20"/>
        </w:rPr>
        <w:t>/</w:t>
      </w:r>
      <w:r w:rsidR="00CE33A4">
        <w:rPr>
          <w:rFonts w:asciiTheme="minorHAnsi" w:hAnsiTheme="minorHAnsi" w:cstheme="minorHAnsi"/>
          <w:szCs w:val="20"/>
        </w:rPr>
        <w:t>cz/</w:t>
      </w:r>
      <w:r w:rsidR="00FC6091" w:rsidRPr="00FE1F96">
        <w:rPr>
          <w:rFonts w:asciiTheme="minorHAnsi" w:hAnsiTheme="minorHAnsi" w:cstheme="minorHAnsi"/>
          <w:szCs w:val="20"/>
        </w:rPr>
        <w:t>zadost-o-rodicovsky-prispevek</w:t>
      </w:r>
    </w:p>
    <w:p w14:paraId="7F74F40C" w14:textId="1A28D385" w:rsidR="00886DEF" w:rsidRPr="00FE1F96" w:rsidRDefault="00886DEF" w:rsidP="00886DEF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 xml:space="preserve">Načtení identifikačních </w:t>
      </w:r>
      <w:proofErr w:type="spellStart"/>
      <w:r w:rsidRPr="00FE1F96">
        <w:rPr>
          <w:rFonts w:asciiTheme="minorHAnsi" w:hAnsiTheme="minorHAnsi" w:cstheme="minorHAnsi"/>
          <w:szCs w:val="20"/>
        </w:rPr>
        <w:t>ůdajů</w:t>
      </w:r>
      <w:proofErr w:type="spellEnd"/>
      <w:r w:rsidRPr="00FE1F96">
        <w:rPr>
          <w:rFonts w:asciiTheme="minorHAnsi" w:hAnsiTheme="minorHAnsi" w:cstheme="minorHAnsi"/>
          <w:szCs w:val="20"/>
        </w:rPr>
        <w:t xml:space="preserve"> do formuláře</w:t>
      </w:r>
      <w:r w:rsidR="00A4709D">
        <w:rPr>
          <w:rFonts w:asciiTheme="minorHAnsi" w:hAnsiTheme="minorHAnsi" w:cstheme="minorHAnsi"/>
          <w:szCs w:val="20"/>
        </w:rPr>
        <w:t xml:space="preserve"> po </w:t>
      </w:r>
      <w:proofErr w:type="spellStart"/>
      <w:r w:rsidR="00A4709D">
        <w:rPr>
          <w:rFonts w:asciiTheme="minorHAnsi" w:hAnsiTheme="minorHAnsi" w:cstheme="minorHAnsi"/>
          <w:szCs w:val="20"/>
        </w:rPr>
        <w:t>příhlášení</w:t>
      </w:r>
      <w:proofErr w:type="spellEnd"/>
      <w:r w:rsidR="00A4709D">
        <w:rPr>
          <w:rFonts w:asciiTheme="minorHAnsi" w:hAnsiTheme="minorHAnsi" w:cstheme="minorHAnsi"/>
          <w:szCs w:val="20"/>
        </w:rPr>
        <w:t xml:space="preserve"> uživatele</w:t>
      </w:r>
    </w:p>
    <w:p w14:paraId="44C3732F" w14:textId="2E0A1C77" w:rsidR="00886DEF" w:rsidRDefault="00886DEF" w:rsidP="00886DEF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 xml:space="preserve">Přihlášení uživatele </w:t>
      </w:r>
    </w:p>
    <w:p w14:paraId="0F1638A4" w14:textId="0EB33F7A" w:rsidR="00A01F8E" w:rsidRPr="00A01F8E" w:rsidRDefault="00A01F8E" w:rsidP="00A01F8E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A01F8E">
        <w:rPr>
          <w:rFonts w:asciiTheme="minorHAnsi" w:hAnsiTheme="minorHAnsi" w:cstheme="minorHAnsi"/>
          <w:szCs w:val="20"/>
        </w:rPr>
        <w:t>Aplikace</w:t>
      </w:r>
      <w:r w:rsidR="002E2B51">
        <w:rPr>
          <w:rFonts w:asciiTheme="minorHAnsi" w:hAnsiTheme="minorHAnsi" w:cstheme="minorHAnsi"/>
          <w:szCs w:val="20"/>
        </w:rPr>
        <w:t xml:space="preserve"> Rodičovský příspěvek</w:t>
      </w:r>
    </w:p>
    <w:p w14:paraId="0A912F5F" w14:textId="48BC34EC" w:rsidR="00A01F8E" w:rsidRPr="00A01F8E" w:rsidRDefault="00A01F8E" w:rsidP="00A01F8E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A01F8E">
        <w:rPr>
          <w:rFonts w:asciiTheme="minorHAnsi" w:hAnsiTheme="minorHAnsi" w:cstheme="minorHAnsi"/>
          <w:szCs w:val="20"/>
        </w:rPr>
        <w:t>Služby pro odesílání do D</w:t>
      </w:r>
      <w:r>
        <w:rPr>
          <w:rFonts w:asciiTheme="minorHAnsi" w:hAnsiTheme="minorHAnsi" w:cstheme="minorHAnsi"/>
          <w:szCs w:val="20"/>
        </w:rPr>
        <w:t>atové schránky</w:t>
      </w:r>
      <w:r w:rsidR="00DF64A6">
        <w:rPr>
          <w:rFonts w:asciiTheme="minorHAnsi" w:hAnsiTheme="minorHAnsi" w:cstheme="minorHAnsi"/>
          <w:szCs w:val="20"/>
        </w:rPr>
        <w:t xml:space="preserve"> ÚP</w:t>
      </w:r>
      <w:r w:rsidR="002E2B51">
        <w:rPr>
          <w:rFonts w:asciiTheme="minorHAnsi" w:hAnsiTheme="minorHAnsi" w:cstheme="minorHAnsi"/>
          <w:szCs w:val="20"/>
        </w:rPr>
        <w:t xml:space="preserve"> </w:t>
      </w:r>
      <w:r w:rsidR="00DF64A6">
        <w:rPr>
          <w:rFonts w:asciiTheme="minorHAnsi" w:hAnsiTheme="minorHAnsi" w:cstheme="minorHAnsi"/>
          <w:szCs w:val="20"/>
        </w:rPr>
        <w:t>ČR</w:t>
      </w:r>
    </w:p>
    <w:p w14:paraId="7ED2F92B" w14:textId="5DD8FF2F" w:rsidR="00A01F8E" w:rsidRPr="00A01F8E" w:rsidRDefault="00A01F8E" w:rsidP="00A01F8E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A01F8E">
        <w:rPr>
          <w:rFonts w:asciiTheme="minorHAnsi" w:hAnsiTheme="minorHAnsi" w:cstheme="minorHAnsi"/>
          <w:szCs w:val="20"/>
        </w:rPr>
        <w:t>Generování dokumentů</w:t>
      </w:r>
    </w:p>
    <w:p w14:paraId="7EADE685" w14:textId="77777777" w:rsidR="00A01F8E" w:rsidRPr="00A01F8E" w:rsidRDefault="00A01F8E" w:rsidP="00A01F8E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A01F8E">
        <w:rPr>
          <w:rFonts w:asciiTheme="minorHAnsi" w:hAnsiTheme="minorHAnsi" w:cstheme="minorHAnsi"/>
          <w:szCs w:val="20"/>
        </w:rPr>
        <w:t>Mailové notifikace</w:t>
      </w:r>
    </w:p>
    <w:p w14:paraId="70717EEA" w14:textId="77777777" w:rsidR="00A01F8E" w:rsidRPr="00A01F8E" w:rsidRDefault="00A01F8E" w:rsidP="00A01F8E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 w:rsidRPr="00A01F8E">
        <w:rPr>
          <w:rFonts w:asciiTheme="minorHAnsi" w:hAnsiTheme="minorHAnsi" w:cstheme="minorHAnsi"/>
          <w:szCs w:val="20"/>
        </w:rPr>
        <w:t>Reporty</w:t>
      </w:r>
    </w:p>
    <w:p w14:paraId="1926B19C" w14:textId="5EECDB75" w:rsidR="00886DEF" w:rsidRDefault="00886DEF" w:rsidP="00886DEF"/>
    <w:p w14:paraId="7C7877D9" w14:textId="77777777" w:rsidR="00886DEF" w:rsidRPr="0037254D" w:rsidRDefault="00886DEF" w:rsidP="00886DEF">
      <w:pPr>
        <w:pStyle w:val="Normlntext"/>
        <w:rPr>
          <w:rFonts w:asciiTheme="minorHAnsi" w:hAnsiTheme="minorHAnsi" w:cstheme="minorHAnsi"/>
          <w:b/>
          <w:szCs w:val="20"/>
        </w:rPr>
      </w:pPr>
      <w:r w:rsidRPr="0037254D">
        <w:rPr>
          <w:rFonts w:asciiTheme="minorHAnsi" w:hAnsiTheme="minorHAnsi" w:cstheme="minorHAnsi"/>
          <w:b/>
          <w:szCs w:val="20"/>
        </w:rPr>
        <w:t>Součástí řešení není</w:t>
      </w:r>
    </w:p>
    <w:p w14:paraId="349AB94B" w14:textId="77777777" w:rsidR="00886DEF" w:rsidRPr="00FE1F96" w:rsidRDefault="00886DEF" w:rsidP="00886DEF">
      <w:pPr>
        <w:pStyle w:val="Normlntext"/>
        <w:numPr>
          <w:ilvl w:val="0"/>
          <w:numId w:val="61"/>
        </w:numPr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Zobrazení a případná aktualizace odeslané žádosti klientem</w:t>
      </w:r>
    </w:p>
    <w:p w14:paraId="2EC336A8" w14:textId="77777777" w:rsidR="00886DEF" w:rsidRPr="00FE1F96" w:rsidRDefault="00886DEF" w:rsidP="00886DEF">
      <w:pPr>
        <w:pStyle w:val="Normlntext"/>
        <w:numPr>
          <w:ilvl w:val="0"/>
          <w:numId w:val="61"/>
        </w:numPr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>Předběžné uložení (bez odeslání žádosti) pro postupné doplnění</w:t>
      </w:r>
    </w:p>
    <w:p w14:paraId="12149EA8" w14:textId="552F94E1" w:rsidR="00886DEF" w:rsidRDefault="00886DEF" w:rsidP="00886DEF">
      <w:pPr>
        <w:pStyle w:val="Normlntext"/>
        <w:numPr>
          <w:ilvl w:val="0"/>
          <w:numId w:val="61"/>
        </w:numPr>
        <w:rPr>
          <w:rFonts w:asciiTheme="minorHAnsi" w:hAnsiTheme="minorHAnsi" w:cstheme="minorHAnsi"/>
          <w:szCs w:val="20"/>
        </w:rPr>
      </w:pPr>
      <w:r w:rsidRPr="00FE1F96">
        <w:rPr>
          <w:rFonts w:asciiTheme="minorHAnsi" w:hAnsiTheme="minorHAnsi" w:cstheme="minorHAnsi"/>
          <w:szCs w:val="20"/>
        </w:rPr>
        <w:t xml:space="preserve">Uložení/nahrání žádosti (např. ve formátu </w:t>
      </w:r>
      <w:proofErr w:type="spellStart"/>
      <w:r w:rsidRPr="00FE1F96">
        <w:rPr>
          <w:rFonts w:asciiTheme="minorHAnsi" w:hAnsiTheme="minorHAnsi" w:cstheme="minorHAnsi"/>
          <w:szCs w:val="20"/>
        </w:rPr>
        <w:t>xml</w:t>
      </w:r>
      <w:proofErr w:type="spellEnd"/>
      <w:r w:rsidRPr="00FE1F96">
        <w:rPr>
          <w:rFonts w:asciiTheme="minorHAnsi" w:hAnsiTheme="minorHAnsi" w:cstheme="minorHAnsi"/>
          <w:szCs w:val="20"/>
        </w:rPr>
        <w:t>)</w:t>
      </w:r>
    </w:p>
    <w:p w14:paraId="1D6F7067" w14:textId="7200D571" w:rsidR="00DF64A6" w:rsidRPr="00FE1F96" w:rsidRDefault="00DF64A6" w:rsidP="00886DEF">
      <w:pPr>
        <w:pStyle w:val="Normlntext"/>
        <w:numPr>
          <w:ilvl w:val="0"/>
          <w:numId w:val="6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Podpora zpracování žádosti Robotem a uložení do aplikace </w:t>
      </w:r>
      <w:proofErr w:type="spellStart"/>
      <w:r>
        <w:rPr>
          <w:rFonts w:asciiTheme="minorHAnsi" w:hAnsiTheme="minorHAnsi" w:cstheme="minorHAnsi"/>
          <w:szCs w:val="20"/>
        </w:rPr>
        <w:t>OKCentrum</w:t>
      </w:r>
      <w:proofErr w:type="spellEnd"/>
    </w:p>
    <w:p w14:paraId="05B34FC1" w14:textId="3BF0B857" w:rsidR="00D67E68" w:rsidRDefault="00D67E68" w:rsidP="00D67E68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56B9DEBF" w14:textId="77777777" w:rsidR="004C5D94" w:rsidRPr="00D43C22" w:rsidRDefault="004C5D94" w:rsidP="004C5D9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43C22">
        <w:rPr>
          <w:rFonts w:asciiTheme="minorHAnsi" w:hAnsiTheme="minorHAnsi" w:cstheme="minorHAnsi"/>
          <w:b/>
          <w:sz w:val="20"/>
          <w:szCs w:val="20"/>
          <w:u w:val="single"/>
        </w:rPr>
        <w:t>Akceptační kritéria:</w:t>
      </w:r>
    </w:p>
    <w:p w14:paraId="33A33747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C7C3B" w14:textId="3B8C2613" w:rsidR="004C5D94" w:rsidRPr="00F4087E" w:rsidRDefault="001C2AD1" w:rsidP="00F4087E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Návrh</w:t>
      </w:r>
      <w:r w:rsidR="00F4087E" w:rsidRPr="00F4087E">
        <w:rPr>
          <w:rFonts w:asciiTheme="minorHAnsi" w:hAnsiTheme="minorHAnsi" w:cstheme="minorHAnsi"/>
          <w:szCs w:val="20"/>
          <w:lang w:val="cs-CZ"/>
        </w:rPr>
        <w:t xml:space="preserve"> řešení, vývoj </w:t>
      </w:r>
      <w:r w:rsidR="005F193C">
        <w:rPr>
          <w:rFonts w:asciiTheme="minorHAnsi" w:hAnsiTheme="minorHAnsi" w:cstheme="minorHAnsi"/>
          <w:szCs w:val="20"/>
          <w:lang w:val="cs-CZ"/>
        </w:rPr>
        <w:t>funkčnosti pro nový formulář „</w:t>
      </w:r>
      <w:r>
        <w:rPr>
          <w:rFonts w:asciiTheme="minorHAnsi" w:hAnsiTheme="minorHAnsi" w:cstheme="minorHAnsi"/>
          <w:szCs w:val="20"/>
          <w:lang w:val="cs-CZ"/>
        </w:rPr>
        <w:t>Rodičovský příspěvek</w:t>
      </w:r>
      <w:r w:rsidR="005F193C">
        <w:rPr>
          <w:rFonts w:asciiTheme="minorHAnsi" w:hAnsiTheme="minorHAnsi" w:cstheme="minorHAnsi"/>
          <w:szCs w:val="20"/>
          <w:lang w:val="cs-CZ"/>
        </w:rPr>
        <w:t>“</w:t>
      </w:r>
    </w:p>
    <w:p w14:paraId="0386AA52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Ověřená funkcionalita části dílčího plnění v testovacím prostředí Objednatele.</w:t>
      </w:r>
    </w:p>
    <w:p w14:paraId="2DFF3080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Předání aktualizovaných zdrojových kódů. </w:t>
      </w:r>
    </w:p>
    <w:p w14:paraId="31F45AAB" w14:textId="28DABB62" w:rsidR="004C5D94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Předání instalačních balíčků.</w:t>
      </w:r>
    </w:p>
    <w:p w14:paraId="6A5357EB" w14:textId="74485465" w:rsidR="0037254D" w:rsidRDefault="0037254D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Nasazení řešení do produkčního prostředí</w:t>
      </w:r>
    </w:p>
    <w:p w14:paraId="29C5D9C7" w14:textId="77777777" w:rsidR="00345445" w:rsidRDefault="00345445">
      <w:pPr>
        <w:rPr>
          <w:rFonts w:asciiTheme="minorHAnsi" w:hAnsiTheme="minorHAnsi" w:cstheme="minorHAnsi"/>
          <w:b/>
          <w:bCs/>
          <w:kern w:val="32"/>
          <w:sz w:val="22"/>
          <w:szCs w:val="20"/>
          <w:lang w:val="x-none" w:eastAsia="x-none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71CB150F" w14:textId="7EA8B8C8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>Specifikace ceny</w:t>
      </w:r>
    </w:p>
    <w:p w14:paraId="16F3D198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Maximální cena Služeb je stanovena výpočtem, ve kterém jsou použity:</w:t>
      </w:r>
    </w:p>
    <w:p w14:paraId="22BC727C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80D6B7" w14:textId="77777777" w:rsidR="004C5D94" w:rsidRPr="006214B3" w:rsidRDefault="004C5D94" w:rsidP="004C5D94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sazby za člověkoden (dále jen „ČD“) pracovníků (specialistů) Poskytovatele, kteří budou ustaveni do rolí, jež se budou podílet na poskytování Služeb tak, jak jsou uvedeny v Příloze č. 5 k Rámcové dohodě; </w:t>
      </w:r>
    </w:p>
    <w:p w14:paraId="13B9F1E4" w14:textId="77777777" w:rsidR="004C5D94" w:rsidRPr="006214B3" w:rsidRDefault="004C5D94" w:rsidP="004C5D94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stanovení maximální pracnosti pro jednotlivé pracovníky/role na vykonání činností, které bude Poskytovatel provádět za účelem plnění této Smlouvy (poskytování Služeb).</w:t>
      </w:r>
    </w:p>
    <w:p w14:paraId="48704F52" w14:textId="041E8BFD" w:rsidR="00A95A86" w:rsidRDefault="00A95A86">
      <w:pPr>
        <w:rPr>
          <w:rFonts w:asciiTheme="minorHAnsi" w:hAnsiTheme="minorHAnsi" w:cstheme="minorHAnsi"/>
          <w:b/>
          <w:sz w:val="20"/>
          <w:szCs w:val="20"/>
        </w:rPr>
      </w:pPr>
    </w:p>
    <w:p w14:paraId="179FDEDF" w14:textId="706543DD" w:rsidR="004C5D94" w:rsidRPr="00D579CF" w:rsidRDefault="004C5D94" w:rsidP="004C5D94">
      <w:pPr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Pracnost dílčího plnění - </w:t>
      </w:r>
      <w:r w:rsidR="004062C7">
        <w:rPr>
          <w:rFonts w:asciiTheme="minorHAnsi" w:hAnsiTheme="minorHAnsi" w:cstheme="minorHAnsi"/>
          <w:b/>
          <w:sz w:val="20"/>
          <w:szCs w:val="20"/>
        </w:rPr>
        <w:t>N</w:t>
      </w:r>
      <w:r w:rsidR="00263A34" w:rsidRPr="00D579CF">
        <w:rPr>
          <w:rFonts w:asciiTheme="minorHAnsi" w:hAnsiTheme="minorHAnsi" w:cstheme="minorHAnsi"/>
          <w:b/>
          <w:sz w:val="20"/>
          <w:szCs w:val="20"/>
        </w:rPr>
        <w:t>ávrh řešení, vývoj</w:t>
      </w:r>
      <w:r w:rsidR="004E62F1" w:rsidRPr="00D579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FE4" w:rsidRPr="00D579CF">
        <w:rPr>
          <w:rFonts w:asciiTheme="minorHAnsi" w:hAnsiTheme="minorHAnsi" w:cstheme="minorHAnsi"/>
          <w:b/>
          <w:sz w:val="20"/>
          <w:szCs w:val="20"/>
        </w:rPr>
        <w:t xml:space="preserve">aplikace pro nový </w:t>
      </w:r>
      <w:r w:rsidR="004E62F1" w:rsidRPr="00D579CF">
        <w:rPr>
          <w:rFonts w:asciiTheme="minorHAnsi" w:hAnsiTheme="minorHAnsi" w:cstheme="minorHAnsi"/>
          <w:b/>
          <w:sz w:val="20"/>
          <w:szCs w:val="20"/>
        </w:rPr>
        <w:t xml:space="preserve">formulář </w:t>
      </w:r>
      <w:r w:rsidR="005A3FE4" w:rsidRPr="00D579CF">
        <w:rPr>
          <w:rFonts w:asciiTheme="minorHAnsi" w:hAnsiTheme="minorHAnsi" w:cstheme="minorHAnsi"/>
          <w:b/>
          <w:sz w:val="20"/>
          <w:szCs w:val="20"/>
        </w:rPr>
        <w:t>„</w:t>
      </w:r>
      <w:r w:rsidR="001C2AD1">
        <w:rPr>
          <w:rFonts w:asciiTheme="minorHAnsi" w:hAnsiTheme="minorHAnsi" w:cstheme="minorHAnsi"/>
          <w:b/>
          <w:sz w:val="20"/>
          <w:szCs w:val="20"/>
        </w:rPr>
        <w:t>Rodičovský příspěvek</w:t>
      </w:r>
      <w:r w:rsidR="005A3FE4" w:rsidRPr="00D579CF">
        <w:rPr>
          <w:rFonts w:asciiTheme="minorHAnsi" w:hAnsiTheme="minorHAnsi" w:cstheme="minorHAnsi"/>
          <w:b/>
          <w:sz w:val="20"/>
          <w:szCs w:val="20"/>
        </w:rPr>
        <w:t>“</w:t>
      </w:r>
    </w:p>
    <w:p w14:paraId="6B35E1EF" w14:textId="77777777" w:rsidR="004C5D94" w:rsidRPr="006214B3" w:rsidRDefault="004C5D94" w:rsidP="004C5D9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688"/>
        <w:gridCol w:w="1701"/>
      </w:tblGrid>
      <w:tr w:rsidR="004C5D94" w:rsidRPr="001C2AD1" w14:paraId="6A990DA7" w14:textId="77777777" w:rsidTr="00B21893">
        <w:trPr>
          <w:trHeight w:val="240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E43" w14:textId="7237B877" w:rsidR="004C5D94" w:rsidRPr="001C2AD1" w:rsidRDefault="00D579CF" w:rsidP="002C6B4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Název role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AB21" w14:textId="77777777" w:rsidR="004C5D94" w:rsidRPr="001C2AD1" w:rsidRDefault="004C5D94" w:rsidP="007C6F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ČD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B999" w14:textId="77777777" w:rsidR="004C5D94" w:rsidRPr="001C2AD1" w:rsidRDefault="004C5D94" w:rsidP="002C6B4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Kč bez DPH</w:t>
            </w:r>
          </w:p>
        </w:tc>
      </w:tr>
      <w:tr w:rsidR="001C2AD1" w:rsidRPr="001C2AD1" w14:paraId="0CCB55E4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AF2A" w14:textId="121CAA6E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Projektový manažer respektive manažer odpovědný za zakázku: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59C85" w14:textId="4292A7B6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2985A" w14:textId="5314F92E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5383A874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D136" w14:textId="5F25719F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 Architekt řešení realizovaných na platformě </w:t>
            </w:r>
            <w:proofErr w:type="spellStart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8E61A" w14:textId="7D7925BD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0330F" w14:textId="66A82FBA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35096413" w14:textId="77777777" w:rsidTr="007A5460">
        <w:trPr>
          <w:trHeight w:val="2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5A74" w14:textId="2A7335FA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 Specialista na implementaci řešení realizovaných na platformě </w:t>
            </w:r>
            <w:proofErr w:type="spellStart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51F10" w14:textId="316EAC17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534C" w14:textId="5D3BE07D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232560D1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0219" w14:textId="2AE9B72F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 Specialista na implementaci řešení realizovaných na platformě Oracle </w:t>
            </w:r>
            <w:proofErr w:type="spellStart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A40B6" w14:textId="64FA718D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178D5" w14:textId="5D200728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1B823300" w14:textId="77777777" w:rsidTr="007A5460">
        <w:trPr>
          <w:trHeight w:val="2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F8CE" w14:textId="19EB4C46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5. Specialista na testování řešení realizovaných na platformě </w:t>
            </w:r>
            <w:proofErr w:type="spellStart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8F098" w14:textId="288BBEB8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2D780" w14:textId="30BF6B04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1980BD97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573F" w14:textId="17399BEF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 Specialista na testování řešení realizovaných na platformě Oracle </w:t>
            </w:r>
            <w:proofErr w:type="spellStart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EFA55" w14:textId="7BB21BEA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65ED3" w14:textId="3A7937FE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5635E7D8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03EC" w14:textId="5C2991DF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 Specialista na provozní prostředí platformy </w:t>
            </w:r>
            <w:proofErr w:type="spellStart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16C2B" w14:textId="50E882EA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F9C25" w14:textId="5765E64F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7EFB276C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3058" w14:textId="3B211B43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 Specialista na provozní prostředí platformy Oracle </w:t>
            </w:r>
            <w:proofErr w:type="spellStart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788DF" w14:textId="69E9C36E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A91E0" w14:textId="7B415922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4C426666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4D67" w14:textId="7B39748D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9. Specialista pro databáze provozního prostředí platformy </w:t>
            </w:r>
            <w:proofErr w:type="spellStart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A22EF" w14:textId="77FC1A54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B25B5" w14:textId="150577E6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07416022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2222" w14:textId="07395D22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 Specialista pro bezpečnost IS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D4C58" w14:textId="7222DBC7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68536" w14:textId="0DD5607D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1397D949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A109" w14:textId="2CBC7CF1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 Analytik pro portálová řešení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BC850" w14:textId="261B0F2D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06A39" w14:textId="4DE35C26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5F64F2AE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916C" w14:textId="692AF82C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 Pracovník Service Desk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2B626" w14:textId="7401B7A1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2A872" w14:textId="2652F53F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2D8A0042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F22D" w14:textId="164E5AE2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 Specialista platformy Oracle DB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D7094" w14:textId="55E96792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BB81" w14:textId="57974AC0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239F5AB6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A6E4" w14:textId="5A8F508C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 Specialista platformy Microsoft Windows Server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342B" w14:textId="7A1EC911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9506D" w14:textId="621B91EC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5DDBB3A7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CE5C" w14:textId="1703AA3F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15. Senior vývojář na platformě </w:t>
            </w:r>
            <w:proofErr w:type="spellStart"/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47BE2" w14:textId="5FB36CD3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16C7D" w14:textId="56B9F355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3FCE9532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E901" w14:textId="551B4167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 Procesní analytik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2B551" w14:textId="644AC00D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291C2" w14:textId="36B8F399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55C68B46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7135" w14:textId="05FF3FD8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 Systémový specialista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9FA7C" w14:textId="25C880E7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472D" w14:textId="706607C0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57EE4FB4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D512" w14:textId="643F46B3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 Specialista na datové sítě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FE8D0" w14:textId="423FC2C2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31BCD" w14:textId="1544426B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0F78FD0A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8A20" w14:textId="2E2CF4E2" w:rsidR="001C2AD1" w:rsidRPr="001C2AD1" w:rsidRDefault="001C2AD1" w:rsidP="001C2A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 Provozní manager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3D061" w14:textId="5F54FE50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E02AA" w14:textId="76B4CB79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C2AD1" w:rsidRPr="001C2AD1" w14:paraId="15670B10" w14:textId="77777777" w:rsidTr="007A5460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4D6" w14:textId="526DB1F8" w:rsidR="001C2AD1" w:rsidRPr="001C2AD1" w:rsidRDefault="001C2AD1" w:rsidP="001C2AD1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7C52A" w14:textId="041E5AE6" w:rsidR="001C2AD1" w:rsidRPr="001C2AD1" w:rsidRDefault="001C2AD1" w:rsidP="001C2AD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AD1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3CAC7" w14:textId="10EEE18A" w:rsidR="001C2AD1" w:rsidRPr="001C2AD1" w:rsidRDefault="001C2AD1" w:rsidP="001C2AD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4544CA0D" w14:textId="77777777" w:rsidR="004C5D94" w:rsidRPr="006214B3" w:rsidRDefault="004C5D94" w:rsidP="004C5D94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B0839F3" w14:textId="5D6E81E4" w:rsidR="004C5D94" w:rsidRPr="006214B3" w:rsidRDefault="004C5D94" w:rsidP="004C5D9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14B3">
        <w:rPr>
          <w:rFonts w:asciiTheme="minorHAnsi" w:hAnsiTheme="minorHAnsi" w:cstheme="minorHAnsi"/>
          <w:bCs/>
          <w:sz w:val="20"/>
          <w:szCs w:val="20"/>
        </w:rPr>
        <w:t xml:space="preserve">Celková maximální cena za část </w:t>
      </w:r>
      <w:r w:rsidRPr="00FC780A">
        <w:rPr>
          <w:rFonts w:asciiTheme="minorHAnsi" w:hAnsiTheme="minorHAnsi" w:cstheme="minorHAnsi"/>
          <w:bCs/>
          <w:sz w:val="20"/>
          <w:szCs w:val="20"/>
        </w:rPr>
        <w:t xml:space="preserve">dílčího plnění </w:t>
      </w:r>
      <w:r w:rsidR="006D2364">
        <w:rPr>
          <w:rFonts w:asciiTheme="minorHAnsi" w:hAnsiTheme="minorHAnsi" w:cstheme="minorHAnsi"/>
          <w:bCs/>
          <w:sz w:val="20"/>
          <w:szCs w:val="20"/>
        </w:rPr>
        <w:t>je</w:t>
      </w:r>
      <w:r w:rsidR="006D2364" w:rsidRPr="006D236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1C2AD1">
        <w:rPr>
          <w:rFonts w:asciiTheme="minorHAnsi" w:hAnsiTheme="minorHAnsi" w:cstheme="minorHAnsi"/>
          <w:b/>
          <w:color w:val="000000"/>
          <w:sz w:val="20"/>
          <w:szCs w:val="18"/>
        </w:rPr>
        <w:t>1 200 480</w:t>
      </w:r>
      <w:r w:rsidR="006D2364">
        <w:rPr>
          <w:rFonts w:asciiTheme="minorHAnsi" w:hAnsiTheme="minorHAnsi" w:cstheme="minorHAnsi"/>
          <w:b/>
          <w:color w:val="000000"/>
          <w:sz w:val="20"/>
          <w:szCs w:val="18"/>
        </w:rPr>
        <w:t xml:space="preserve">,- </w:t>
      </w:r>
      <w:r w:rsidR="00874443" w:rsidRPr="006D2364">
        <w:rPr>
          <w:rFonts w:asciiTheme="minorHAnsi" w:hAnsiTheme="minorHAnsi" w:cstheme="minorHAnsi"/>
          <w:b/>
          <w:bCs/>
          <w:sz w:val="22"/>
          <w:szCs w:val="20"/>
        </w:rPr>
        <w:t>Kč</w:t>
      </w:r>
      <w:r w:rsidRPr="006D2364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FC780A">
        <w:rPr>
          <w:rFonts w:asciiTheme="minorHAnsi" w:hAnsiTheme="minorHAnsi" w:cstheme="minorHAnsi"/>
          <w:bCs/>
          <w:sz w:val="20"/>
          <w:szCs w:val="20"/>
        </w:rPr>
        <w:t>bez DPH, tj.</w:t>
      </w:r>
      <w:r w:rsidR="007A2B50" w:rsidRPr="00FC780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C2AD1" w:rsidRPr="001C2AD1">
        <w:rPr>
          <w:rFonts w:asciiTheme="minorHAnsi" w:hAnsiTheme="minorHAnsi" w:cstheme="minorHAnsi"/>
          <w:b/>
          <w:bCs/>
          <w:sz w:val="20"/>
          <w:szCs w:val="20"/>
        </w:rPr>
        <w:t>1 452 580,8</w:t>
      </w:r>
      <w:r w:rsidR="001C2AD1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4E62F1" w:rsidRPr="004E62F1">
        <w:rPr>
          <w:rFonts w:asciiTheme="minorHAnsi" w:hAnsiTheme="minorHAnsi" w:cstheme="minorHAnsi"/>
          <w:b/>
          <w:bCs/>
          <w:sz w:val="20"/>
          <w:szCs w:val="20"/>
        </w:rPr>
        <w:t xml:space="preserve"> Kč </w:t>
      </w:r>
      <w:r w:rsidRPr="00FC780A">
        <w:rPr>
          <w:rFonts w:asciiTheme="minorHAnsi" w:hAnsiTheme="minorHAnsi" w:cstheme="minorHAnsi"/>
          <w:bCs/>
          <w:sz w:val="20"/>
          <w:szCs w:val="20"/>
        </w:rPr>
        <w:t>včetně DPH.</w:t>
      </w:r>
    </w:p>
    <w:p w14:paraId="019AABFE" w14:textId="2377D1F3" w:rsidR="004C5D94" w:rsidRPr="00013F84" w:rsidRDefault="004C5D94" w:rsidP="004E62F1">
      <w:pPr>
        <w:rPr>
          <w:rFonts w:asciiTheme="minorHAnsi" w:hAnsiTheme="minorHAnsi" w:cstheme="minorHAnsi"/>
          <w:sz w:val="22"/>
          <w:szCs w:val="20"/>
        </w:rPr>
      </w:pPr>
    </w:p>
    <w:p w14:paraId="25C4D87C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773250" w14:textId="77777777" w:rsidR="008551E8" w:rsidRDefault="008551E8" w:rsidP="00D579CF">
      <w:pPr>
        <w:ind w:right="-2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7E17B3FC" w14:textId="77777777" w:rsidR="008551E8" w:rsidRDefault="008551E8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br w:type="page"/>
      </w:r>
    </w:p>
    <w:p w14:paraId="69B981E3" w14:textId="49AF970B" w:rsidR="00D579CF" w:rsidRDefault="00D579CF" w:rsidP="00D579CF">
      <w:pPr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lastRenderedPageBreak/>
        <w:t xml:space="preserve">Harmonogram - </w:t>
      </w:r>
      <w:r>
        <w:rPr>
          <w:rFonts w:asciiTheme="minorHAnsi" w:hAnsiTheme="minorHAnsi" w:cstheme="minorHAnsi"/>
          <w:b/>
          <w:sz w:val="20"/>
          <w:szCs w:val="20"/>
        </w:rPr>
        <w:t xml:space="preserve">Analýza a návrh řešení, vývoj aplikace pro nový formulář „Příspěvek na </w:t>
      </w:r>
      <w:r w:rsidR="008F5E9C">
        <w:rPr>
          <w:rFonts w:asciiTheme="minorHAnsi" w:hAnsiTheme="minorHAnsi" w:cstheme="minorHAnsi"/>
          <w:b/>
          <w:sz w:val="20"/>
          <w:szCs w:val="20"/>
        </w:rPr>
        <w:t>dítě</w:t>
      </w:r>
      <w:r>
        <w:rPr>
          <w:rFonts w:asciiTheme="minorHAnsi" w:hAnsiTheme="minorHAnsi" w:cstheme="minorHAnsi"/>
          <w:b/>
          <w:sz w:val="20"/>
          <w:szCs w:val="20"/>
        </w:rPr>
        <w:t>“</w:t>
      </w:r>
    </w:p>
    <w:p w14:paraId="02E391BE" w14:textId="361CCCBC" w:rsidR="00661C1B" w:rsidRDefault="00661C1B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520"/>
      </w:tblGrid>
      <w:tr w:rsidR="00D579CF" w:rsidRPr="00D579CF" w14:paraId="555484BA" w14:textId="77777777" w:rsidTr="00D579CF">
        <w:trPr>
          <w:trHeight w:val="6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6C38D7CE" w14:textId="77777777" w:rsidR="00D579CF" w:rsidRPr="00D579CF" w:rsidRDefault="00D579C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Milník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BBBF936" w14:textId="77777777" w:rsidR="00D579CF" w:rsidRPr="00D579CF" w:rsidRDefault="00D579CF" w:rsidP="00D579C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Termín (týdny)</w:t>
            </w:r>
          </w:p>
        </w:tc>
      </w:tr>
      <w:tr w:rsidR="00D579CF" w:rsidRPr="00D579CF" w14:paraId="13BC35CE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2674B3EE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analytických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6277B90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</w:p>
        </w:tc>
      </w:tr>
      <w:tr w:rsidR="00D579CF" w:rsidRPr="00D579CF" w14:paraId="47D85812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3668E84B" w14:textId="1011E517" w:rsidR="00D579CF" w:rsidRPr="00D579CF" w:rsidRDefault="00D579CF" w:rsidP="008C5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Termín dokončení 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návrhu řešení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1A45185" w14:textId="7AE9089F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+ 1</w:t>
            </w:r>
          </w:p>
        </w:tc>
      </w:tr>
      <w:tr w:rsidR="00D579CF" w:rsidRPr="00D579CF" w14:paraId="4615EDC3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51B79503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vývojových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ADC7234" w14:textId="62C12590" w:rsidR="00D579CF" w:rsidRPr="00D579CF" w:rsidRDefault="008C5451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+ 1</w:t>
            </w:r>
          </w:p>
        </w:tc>
      </w:tr>
      <w:tr w:rsidR="00D579CF" w:rsidRPr="00D579CF" w14:paraId="2D14C409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524F2682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dokončení vývojových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1852CCE" w14:textId="0640A8B9" w:rsidR="00D579CF" w:rsidRPr="00D579CF" w:rsidRDefault="00D579CF" w:rsidP="008C5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 + 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D579CF" w:rsidRPr="00D579CF" w14:paraId="0F6F248D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10B16803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prostředí pro testování a nasazení aplikace k testování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0EFED4C" w14:textId="1712F58A" w:rsidR="00D579CF" w:rsidRPr="00D579CF" w:rsidRDefault="00D579CF" w:rsidP="008C5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 + 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D579CF" w:rsidRPr="00D579CF" w14:paraId="30DD58FE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35D9E195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Ověření funkčnosti aplikace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2AFE47E" w14:textId="4B7A6E30" w:rsidR="00D579CF" w:rsidRPr="00D579CF" w:rsidRDefault="00D579CF" w:rsidP="008C5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 + 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D579CF" w:rsidRPr="00D579CF" w14:paraId="3C3CC626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36ABC9FD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prostředí pro produkční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770C4DA" w14:textId="1878278B" w:rsidR="00D579CF" w:rsidRPr="00D579CF" w:rsidRDefault="00D579CF" w:rsidP="008C5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 + 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D579CF" w:rsidRPr="00D579CF" w14:paraId="000E880C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028A6977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Spuštění v produkčním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2FC9C8D" w14:textId="1F14BCD1" w:rsidR="00D579CF" w:rsidRPr="00D579CF" w:rsidRDefault="00D579CF" w:rsidP="008C5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 + 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579CF" w:rsidRPr="00D579CF" w14:paraId="2432550A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4885EF07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Konečný termín plnění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52FC200" w14:textId="60C0A372" w:rsidR="00D579CF" w:rsidRPr="00D579CF" w:rsidRDefault="00D579CF" w:rsidP="008C5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 + 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579CF" w:rsidRPr="00D579CF" w14:paraId="3FA2DA0B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39F52EB5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Fakturační milník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E0DB9F0" w14:textId="00FEE62E" w:rsidR="00D579CF" w:rsidRPr="00D579CF" w:rsidRDefault="00D579CF" w:rsidP="008C5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 + </w:t>
            </w:r>
            <w:r w:rsidR="008C5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</w:tbl>
    <w:p w14:paraId="09E71E8B" w14:textId="77777777" w:rsidR="00D579CF" w:rsidRDefault="00D579CF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B607DF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T = den nabytí účinnosti této Smlouvy podle čl. 8. odst. 8.1. této Smlouvy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52AB9192" w14:textId="77777777" w:rsidR="002E31DD" w:rsidRDefault="002E31DD">
      <w:pPr>
        <w:rPr>
          <w:rFonts w:asciiTheme="minorHAnsi" w:hAnsiTheme="minorHAnsi" w:cstheme="minorHAnsi"/>
          <w:b/>
          <w:bCs/>
          <w:kern w:val="32"/>
          <w:sz w:val="22"/>
          <w:szCs w:val="20"/>
          <w:lang w:val="x-none" w:eastAsia="x-none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0BE8D2EF" w14:textId="7641BAE3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 xml:space="preserve">Součinnost Objednatele </w:t>
      </w:r>
    </w:p>
    <w:p w14:paraId="7DF0D8C9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Součinnost Objednatele </w:t>
      </w:r>
    </w:p>
    <w:p w14:paraId="1BB99F8B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Nutným předpokladem pro řádné plnění dle této Smlouvy je zajištění součinnosti Objednatele a dalších externích subjektů zodpovědných za realizaci a úpravy informačních systémů, které s předmětem plněním této Smlouvy bezprostředně souvisejí.</w:t>
      </w:r>
    </w:p>
    <w:p w14:paraId="3B2A492D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46073B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Technická součinnost</w:t>
      </w:r>
    </w:p>
    <w:p w14:paraId="7990520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technickou součinnost ze strany Objednatele:</w:t>
      </w:r>
    </w:p>
    <w:p w14:paraId="30A6B599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relevantní dokumentace a dalších podkladů, která jsou nutné pro realizaci Díla.</w:t>
      </w:r>
    </w:p>
    <w:p w14:paraId="06918222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Umožnění vzdáleného zabezpečeného přístupu k Subsystému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Zhotoviteli tak, aby pracovníci Zhotovitele mohli vzdáleně k tomuto systému přistupovat ze svého pracoviště. </w:t>
      </w:r>
    </w:p>
    <w:p w14:paraId="1739F3C6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nezbytných technických prostředků a definovaného pracovního prostředí (testovací, integrační a provozní) v dohodnutých termínech, v místě plnění.</w:t>
      </w:r>
    </w:p>
    <w:p w14:paraId="2549A6DB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Zajištění součinnosti stávajících i budoucích zhotovitelů (dodavatelů) HW a SW prostředků, s nimiž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je</w:t>
      </w:r>
      <w:r w:rsidRPr="006214B3">
        <w:rPr>
          <w:rFonts w:asciiTheme="minorHAnsi" w:hAnsiTheme="minorHAnsi" w:cstheme="minorHAnsi"/>
          <w:szCs w:val="20"/>
        </w:rPr>
        <w:t xml:space="preserve">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v interakci a jsou/budou dotčeny při řešení integrace s ostatními systémy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Objednatele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1592F4AE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Zajištění kvalifikované osoby zavázané tuto součinnost poskytovat.</w:t>
      </w:r>
    </w:p>
    <w:p w14:paraId="41C177E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209CD9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Analytická součinnost</w:t>
      </w:r>
    </w:p>
    <w:p w14:paraId="1C2E0DD2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analytickou součinnost ze strany Objednatele:</w:t>
      </w:r>
    </w:p>
    <w:p w14:paraId="2DD4F4B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dalších nezbytných podkladů a konzultací doplňujících aktivní účast na schůzkách</w:t>
      </w:r>
      <w:r w:rsidRPr="006214B3">
        <w:rPr>
          <w:rFonts w:asciiTheme="minorHAnsi" w:hAnsiTheme="minorHAnsi" w:cstheme="minorHAnsi"/>
          <w:szCs w:val="20"/>
          <w:lang w:val="en-US"/>
        </w:rPr>
        <w:t>.</w:t>
      </w:r>
    </w:p>
    <w:p w14:paraId="5DBD4954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Spolupráce na tvorbě a oponentuře jednotlivých výstupů v průběhu realizace činností uvedených v Rámcové dohodě.</w:t>
      </w:r>
    </w:p>
    <w:p w14:paraId="41B2F97A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198E9F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Personální předpoklady a role</w:t>
      </w:r>
    </w:p>
    <w:p w14:paraId="1181205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osob v příslušných rolích na straně Objednatele:</w:t>
      </w:r>
    </w:p>
    <w:p w14:paraId="21C15988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vedoucí projektu, </w:t>
      </w:r>
    </w:p>
    <w:p w14:paraId="1194804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garant aplikace,</w:t>
      </w:r>
    </w:p>
    <w:p w14:paraId="090A4E1C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klíčový uživatel, </w:t>
      </w:r>
    </w:p>
    <w:p w14:paraId="6B6336A0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datový specialista,</w:t>
      </w:r>
    </w:p>
    <w:p w14:paraId="583389A4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správce infrastruktury,</w:t>
      </w:r>
    </w:p>
    <w:p w14:paraId="4C34399C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tester (klíčový uživatel).</w:t>
      </w:r>
    </w:p>
    <w:p w14:paraId="0A92F822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45D764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Projektové předpoklady</w:t>
      </w:r>
    </w:p>
    <w:p w14:paraId="6964E327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při řízení projektu (provádění tohoto Díla) ze strany Objednatele:</w:t>
      </w:r>
    </w:p>
    <w:p w14:paraId="5E6B487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Koordinace prací na straně Objednatele (vedoucí projektu Objednatele).</w:t>
      </w:r>
    </w:p>
    <w:p w14:paraId="54C84D15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stavu a návrhu systému (klíčoví uživatelé, datoví specialisté).</w:t>
      </w:r>
    </w:p>
    <w:p w14:paraId="2341F386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dopadů řešení na Objednatele.</w:t>
      </w:r>
    </w:p>
    <w:p w14:paraId="34282DCD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v etapách testování (klíčoví uživatelé).</w:t>
      </w:r>
    </w:p>
    <w:p w14:paraId="0471EE50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Součinnost při vyškolení klíčových uživatelů nového systému pro prvotní podporu ostatních koncových uživatelů Objednatele.</w:t>
      </w:r>
    </w:p>
    <w:p w14:paraId="21D02890" w14:textId="77777777" w:rsidR="004C5D94" w:rsidRPr="006214B3" w:rsidRDefault="004C5D94" w:rsidP="004C5D94">
      <w:pPr>
        <w:rPr>
          <w:rFonts w:asciiTheme="minorHAnsi" w:hAnsiTheme="minorHAnsi" w:cstheme="minorHAnsi"/>
          <w:sz w:val="20"/>
          <w:szCs w:val="20"/>
        </w:rPr>
      </w:pPr>
    </w:p>
    <w:p w14:paraId="49B0EA50" w14:textId="77777777" w:rsidR="004C5D94" w:rsidRPr="006214B3" w:rsidRDefault="004C5D94" w:rsidP="004C5D94">
      <w:pPr>
        <w:rPr>
          <w:rFonts w:asciiTheme="minorHAnsi" w:hAnsiTheme="minorHAnsi" w:cstheme="minorHAnsi"/>
        </w:rPr>
      </w:pPr>
    </w:p>
    <w:p w14:paraId="2319DC46" w14:textId="77777777" w:rsidR="004C5D94" w:rsidRPr="006214B3" w:rsidRDefault="004C5D94" w:rsidP="004C5D94">
      <w:pPr>
        <w:rPr>
          <w:rFonts w:asciiTheme="minorHAnsi" w:hAnsiTheme="minorHAnsi" w:cstheme="minorHAnsi"/>
          <w:b/>
        </w:rPr>
      </w:pPr>
      <w:r w:rsidRPr="006214B3">
        <w:rPr>
          <w:rFonts w:asciiTheme="minorHAnsi" w:hAnsiTheme="minorHAnsi" w:cstheme="minorHAnsi"/>
          <w:b/>
        </w:rPr>
        <w:br w:type="page"/>
      </w:r>
    </w:p>
    <w:p w14:paraId="322441C5" w14:textId="77777777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 xml:space="preserve">Soulad se standardy </w:t>
      </w:r>
    </w:p>
    <w:p w14:paraId="33FC0253" w14:textId="77777777" w:rsidR="00752D49" w:rsidRPr="006214B3" w:rsidRDefault="004C5D94" w:rsidP="004C5D94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Realizace Služeb bude provedena dle patných standardů Objednatele. Soupis platných standardů je uveden v následující tabulce: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4961"/>
        <w:gridCol w:w="647"/>
      </w:tblGrid>
      <w:tr w:rsidR="00752D49" w:rsidRPr="006214B3" w14:paraId="6656653F" w14:textId="77777777" w:rsidTr="00B1549A">
        <w:trPr>
          <w:trHeight w:val="671"/>
          <w:tblHeader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14:paraId="65F2093C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2" w:name="RANGE!A1:G29"/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</w:t>
            </w:r>
            <w:bookmarkEnd w:id="12"/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592FE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258F29A7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souboru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3DADC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593FA6E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dokumentu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F27A9A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Verze</w:t>
            </w:r>
          </w:p>
        </w:tc>
      </w:tr>
      <w:tr w:rsidR="00752D49" w:rsidRPr="006214B3" w14:paraId="440622AD" w14:textId="77777777" w:rsidTr="00B1549A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7131B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B7E5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Integrační_standard.pdf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91CD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 standardy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93580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770CE2E5" w14:textId="77777777" w:rsidTr="00B1549A">
        <w:trPr>
          <w:trHeight w:val="35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D2303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ED9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JISPSV_Metodika_SP.pdf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F9A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Metodika správy elektronické verze projektové dokumentace programu JISPSV MPSV v prostředí MS </w:t>
            </w: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Sharepoint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6155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1.04</w:t>
            </w:r>
          </w:p>
        </w:tc>
      </w:tr>
      <w:tr w:rsidR="00752D49" w:rsidRPr="006214B3" w14:paraId="42FC70BD" w14:textId="77777777" w:rsidTr="00B1549A">
        <w:trPr>
          <w:trHeight w:val="4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971E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E84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MPSV_Pravidla_oponentnich_rizeni_pro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OpK.pdf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2C6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pravidel oponentních řízení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E51FF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2.1</w:t>
            </w:r>
          </w:p>
        </w:tc>
      </w:tr>
      <w:tr w:rsidR="00752D49" w:rsidRPr="006214B3" w14:paraId="7C4548DA" w14:textId="77777777" w:rsidTr="00B1549A">
        <w:trPr>
          <w:trHeight w:val="4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7DD8F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D24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BC83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dokumentace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3D09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32F0C509" w14:textId="77777777" w:rsidTr="00B1549A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8CEE8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99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MPSV_STD_APL_PřebíráníVystupůProjektůDoProvozu.pdf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E46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procesu přebírání výstupů projektů do provozu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6AA5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5DAD16C1" w14:textId="77777777" w:rsidTr="00B1549A">
        <w:trPr>
          <w:trHeight w:val="43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3BB6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6D8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MPSV_STD_APL_TestovaniAplikaci.pdf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378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testování aplikací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5989F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4464C671" w14:textId="77777777" w:rsidTr="00B1549A">
        <w:trPr>
          <w:trHeight w:val="43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EC1D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BCEE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MPSV_STD_ARCH_modelování.pdf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F68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architektonického modelování informačních systémů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0E9C4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627345A8" w14:textId="77777777" w:rsidTr="00B1549A">
        <w:trPr>
          <w:trHeight w:val="55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DA667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B6F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MPSV_STD_BEZ_01_Zakladni-ustanoveni.pdf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79F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základní ustanovení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B017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14:paraId="0E66CA50" w14:textId="77777777" w:rsidTr="00B1549A">
        <w:trPr>
          <w:trHeight w:val="4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436A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028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MPSV_STD_BEZ_02_Prvky-KII-VIS.pdf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EF1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prvky kritické informační infrastruktury, významné informační systémy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C8E2A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14:paraId="10F2AC2A" w14:textId="77777777" w:rsidTr="00B1549A">
        <w:trPr>
          <w:trHeight w:val="5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C0581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E05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MPSV_STD_BEZ_03_Povinnosti-dodavatelu-k-ZKB.pdf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044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povinnosti dodavatelů k ZKB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4E504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2690939E" w14:textId="77777777" w:rsidTr="00B1549A">
        <w:trPr>
          <w:trHeight w:val="55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37557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594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MPSV_STD_BEZ_04_Metodika-tvorby-analyzy-rizik.pdf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EE5C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metodika tvorby analýzy rizik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EF2AD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5FB3603E" w14:textId="77777777" w:rsidTr="00B1549A">
        <w:trPr>
          <w:trHeight w:val="25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BD3C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B97D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MPSV_STD_BEZ_06_Bezpecnostni-dokumentace.pdf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A05E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bezpečnostní dokumentace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4F337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2.0</w:t>
            </w:r>
          </w:p>
        </w:tc>
      </w:tr>
      <w:tr w:rsidR="00752D49" w:rsidRPr="006214B3" w14:paraId="358B7CAF" w14:textId="77777777" w:rsidTr="00B1549A">
        <w:trPr>
          <w:trHeight w:val="6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02481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5DF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MPSV_STD_BEZ_audit_KB_ISMS.pdf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161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interního auditu shody systému řízení informační bezpečnosti s požadavky zákona č. 181/2014Sb. a normy ISO/IEC 27001:2013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24059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7A70C343" w14:textId="77777777" w:rsidTr="00B1549A">
        <w:trPr>
          <w:trHeight w:val="71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B240F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2F2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MPSV_STD_JISPSV-Bezpečnost-1.pdf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1E5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</w:t>
            </w:r>
            <w:r w:rsidRPr="006214B3">
              <w:rPr>
                <w:rFonts w:asciiTheme="minorHAnsi" w:hAnsiTheme="minorHAnsi" w:cstheme="minorHAnsi"/>
              </w:rPr>
              <w:t xml:space="preserve"> </w:t>
            </w: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Bezpečnost komunikace a přístupů k aplikacím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153D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69A6CE5E" w14:textId="77777777" w:rsidTr="00B1549A">
        <w:trPr>
          <w:trHeight w:val="45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FD627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776E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MPSV_STD_Příručka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řízení projektů.pdf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427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Příručka řízení projektů JISPSV MSPV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E9066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0574BDFE" w14:textId="77777777" w:rsidTr="00B1549A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7D426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2942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MPSV_STD_Standardy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serverového zálohování.pdf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9F6D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serverového zálohování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1FF7DE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7F9D3A90" w14:textId="77777777" w:rsidTr="00B1549A">
        <w:trPr>
          <w:trHeight w:val="55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9718B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5CB26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MPSV_STD_TECH_OS,DB.pdf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F28A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Standardy platné pro serverové operační systémy a databázové systémy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C66854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41D7B715" w14:textId="77777777" w:rsidTr="00B1549A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98F4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9F2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MPSV_STD_TECH_ProvozniProstredi.pdf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A00C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provozního prostředí MPSV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7BB4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7AB83CAC" w14:textId="77777777" w:rsidTr="00B1549A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6DE2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34FE" w14:textId="77777777" w:rsidR="00752D49" w:rsidRPr="006214B3" w:rsidRDefault="00752D49" w:rsidP="002C6B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MPSV_STD_TECH_Sítě.pdf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0CF7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Síťové standardy MSPV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3BDE1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1.2</w:t>
            </w:r>
          </w:p>
        </w:tc>
      </w:tr>
      <w:tr w:rsidR="00752D49" w:rsidRPr="006214B3" w14:paraId="1B4ED1CF" w14:textId="77777777" w:rsidTr="00B1549A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C8DD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642A" w14:textId="7B913AF9" w:rsidR="00752D49" w:rsidRPr="006214B3" w:rsidRDefault="008E111B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111B">
              <w:rPr>
                <w:rFonts w:asciiTheme="minorHAnsi" w:hAnsiTheme="minorHAnsi" w:cstheme="minorHAnsi"/>
                <w:sz w:val="20"/>
                <w:szCs w:val="20"/>
              </w:rPr>
              <w:t>PM_56_2019_Řízení ICT projektů-Definice rolí.pdf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85E9" w14:textId="2010F8AF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Příkaz ministryně – Řízení ICT projektů – </w:t>
            </w:r>
            <w:r w:rsidR="00DA5087" w:rsidRPr="00DA5087">
              <w:rPr>
                <w:rFonts w:asciiTheme="minorHAnsi" w:hAnsiTheme="minorHAnsi" w:cstheme="minorHAnsi"/>
                <w:sz w:val="20"/>
                <w:szCs w:val="20"/>
              </w:rPr>
              <w:t>Definice klíčových rolí v oblasti řízení ICT projektů v resortu MPSV ČR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20FA5" w14:textId="001CEF54" w:rsidR="00752D49" w:rsidRPr="006214B3" w:rsidRDefault="00DA5087" w:rsidP="002C6B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1.0</w:t>
            </w:r>
          </w:p>
        </w:tc>
      </w:tr>
    </w:tbl>
    <w:p w14:paraId="39D3B3C4" w14:textId="67AE2F41" w:rsidR="001B2BCD" w:rsidRDefault="001B2BCD" w:rsidP="00752D49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</w:p>
    <w:p w14:paraId="2057C654" w14:textId="3192D5DC" w:rsidR="001B2BCD" w:rsidRDefault="001B2BCD">
      <w:pPr>
        <w:rPr>
          <w:rFonts w:asciiTheme="minorHAnsi" w:hAnsiTheme="minorHAnsi" w:cstheme="minorHAnsi"/>
          <w:sz w:val="20"/>
          <w:szCs w:val="20"/>
        </w:rPr>
      </w:pPr>
    </w:p>
    <w:p w14:paraId="59BBB8B9" w14:textId="69F83E53" w:rsidR="00FE1F96" w:rsidRDefault="008551E8" w:rsidP="00FE1F9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FE1F96" w:rsidRPr="006214B3">
        <w:rPr>
          <w:rFonts w:asciiTheme="minorHAnsi" w:hAnsiTheme="minorHAnsi" w:cstheme="minorHAnsi"/>
          <w:b/>
        </w:rPr>
        <w:lastRenderedPageBreak/>
        <w:t xml:space="preserve">Příloha Smlouvy č. </w:t>
      </w:r>
      <w:r w:rsidR="00FE1F96">
        <w:rPr>
          <w:rFonts w:asciiTheme="minorHAnsi" w:hAnsiTheme="minorHAnsi" w:cstheme="minorHAnsi"/>
          <w:b/>
        </w:rPr>
        <w:t>2</w:t>
      </w:r>
      <w:r w:rsidR="00FE1F96" w:rsidRPr="006214B3">
        <w:rPr>
          <w:rFonts w:asciiTheme="minorHAnsi" w:hAnsiTheme="minorHAnsi" w:cstheme="minorHAnsi"/>
          <w:b/>
        </w:rPr>
        <w:t xml:space="preserve"> – </w:t>
      </w:r>
      <w:r w:rsidR="00FE1F96">
        <w:rPr>
          <w:rFonts w:asciiTheme="minorHAnsi" w:hAnsiTheme="minorHAnsi" w:cstheme="minorHAnsi"/>
          <w:b/>
        </w:rPr>
        <w:t>Příspěvek na dítě – specifikace zadání</w:t>
      </w:r>
    </w:p>
    <w:p w14:paraId="61495408" w14:textId="1C72FB19" w:rsidR="008551E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  <w:r w:rsidRPr="00F55AAA">
        <w:rPr>
          <w:noProof/>
        </w:rPr>
        <w:drawing>
          <wp:anchor distT="0" distB="0" distL="114300" distR="114300" simplePos="0" relativeHeight="251660288" behindDoc="1" locked="0" layoutInCell="1" allowOverlap="1" wp14:anchorId="25B63CEE" wp14:editId="58AA4A62">
            <wp:simplePos x="0" y="0"/>
            <wp:positionH relativeFrom="column">
              <wp:posOffset>-558165</wp:posOffset>
            </wp:positionH>
            <wp:positionV relativeFrom="paragraph">
              <wp:posOffset>6489065</wp:posOffset>
            </wp:positionV>
            <wp:extent cx="5382895" cy="2750820"/>
            <wp:effectExtent l="0" t="0" r="825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209">
        <w:rPr>
          <w:noProof/>
        </w:rPr>
        <w:drawing>
          <wp:anchor distT="0" distB="0" distL="114300" distR="114300" simplePos="0" relativeHeight="251658240" behindDoc="1" locked="0" layoutInCell="1" allowOverlap="1" wp14:anchorId="6270FCCB" wp14:editId="3253ECA5">
            <wp:simplePos x="0" y="0"/>
            <wp:positionH relativeFrom="column">
              <wp:posOffset>-526415</wp:posOffset>
            </wp:positionH>
            <wp:positionV relativeFrom="paragraph">
              <wp:posOffset>247015</wp:posOffset>
            </wp:positionV>
            <wp:extent cx="5615305" cy="3060700"/>
            <wp:effectExtent l="0" t="0" r="4445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209">
        <w:rPr>
          <w:noProof/>
        </w:rPr>
        <w:drawing>
          <wp:anchor distT="0" distB="0" distL="114300" distR="114300" simplePos="0" relativeHeight="251659264" behindDoc="1" locked="0" layoutInCell="1" allowOverlap="1" wp14:anchorId="378E4741" wp14:editId="69C6BD72">
            <wp:simplePos x="0" y="0"/>
            <wp:positionH relativeFrom="column">
              <wp:posOffset>-548640</wp:posOffset>
            </wp:positionH>
            <wp:positionV relativeFrom="paragraph">
              <wp:posOffset>3308046</wp:posOffset>
            </wp:positionV>
            <wp:extent cx="6702425" cy="3175000"/>
            <wp:effectExtent l="0" t="0" r="3175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42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209" w:rsidRPr="00B61209">
        <w:t xml:space="preserve"> </w:t>
      </w:r>
      <w:r w:rsidRPr="00F31038">
        <w:rPr>
          <w:rFonts w:asciiTheme="minorHAnsi" w:hAnsiTheme="minorHAnsi" w:cstheme="minorHAnsi"/>
          <w:sz w:val="20"/>
          <w:szCs w:val="20"/>
        </w:rPr>
        <w:t>Zjednodušený formulář</w:t>
      </w:r>
    </w:p>
    <w:p w14:paraId="0217B9C4" w14:textId="581C4F25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51152E9C" w14:textId="3089C3AD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0249479" w14:textId="4CD92FD0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30C0B97" w14:textId="7F781D11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E000AF7" w14:textId="2630EFA8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E66D3CD" w14:textId="53AF3248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0328CA67" w14:textId="782CABBD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64C55AEF" w14:textId="6D8A6CA6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27701E8" w14:textId="208ED565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229D5870" w14:textId="162A4300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6E5918B6" w14:textId="15D7D78E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14751DA2" w14:textId="46BA11A0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6B430741" w14:textId="711CA905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38D27B7" w14:textId="138228A8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035E6AAF" w14:textId="67E697CB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145A24B6" w14:textId="6A496208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1C42C41F" w14:textId="570ABF06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524F2CFC" w14:textId="528C9EF9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7BB8F3E" w14:textId="40120BDE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0F5E0A4F" w14:textId="4A525C75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54B1D3BD" w14:textId="076C7539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66D9C241" w14:textId="5F594575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ECA7058" w14:textId="57E2D117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37C36A6" w14:textId="01171C83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6EAD80D7" w14:textId="5175C4D1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2E0C6F0D" w14:textId="4F3495D8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2F655D35" w14:textId="0A8CA02A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FE90F5F" w14:textId="3184D6B9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502E36AC" w14:textId="3FF43C2C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17B53702" w14:textId="38B325A5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BB80F58" w14:textId="0285D366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630B8EC6" w14:textId="4D7DE6CB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20BD9E0" w14:textId="66469CFE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E019703" w14:textId="3CC64FF6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1EF65754" w14:textId="35356954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5D167881" w14:textId="5D3EE4AF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50D804B6" w14:textId="52DB7D5F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96592D5" w14:textId="39745DE0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042351D" w14:textId="42BD7E11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A9A2472" w14:textId="4B64DB7E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745522D" w14:textId="5759F727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16B7ADF" w14:textId="6A86C590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F560C0A" w14:textId="4C3E1679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04F0FF7F" w14:textId="633B9F99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0166979D" w14:textId="503083E4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040AE8C" w14:textId="710244B0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F1214A9" w14:textId="345DE684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11613531" w14:textId="3C299CE7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23750D21" w14:textId="4D01118F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D0B6641" w14:textId="56E3B4C4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89AA62E" w14:textId="7A14016B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6C8768C5" w14:textId="415BE868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DEFAACE" w14:textId="02469AD1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Technické parametry:</w:t>
      </w:r>
    </w:p>
    <w:p w14:paraId="69ADF72D" w14:textId="77777777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60"/>
        <w:gridCol w:w="960"/>
      </w:tblGrid>
      <w:tr w:rsidR="00F31038" w:rsidRPr="00F31038" w14:paraId="7BB93417" w14:textId="77777777" w:rsidTr="00F31038">
        <w:trPr>
          <w:trHeight w:val="30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5B881" w14:textId="77777777" w:rsidR="00F31038" w:rsidRPr="00F31038" w:rsidRDefault="00F31038" w:rsidP="00F310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1038">
              <w:rPr>
                <w:rFonts w:ascii="Calibri" w:hAnsi="Calibri" w:cs="Calibri"/>
                <w:color w:val="000000"/>
                <w:sz w:val="20"/>
                <w:szCs w:val="20"/>
              </w:rPr>
              <w:t>Chci čerpat nejkratší možnou dobu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D3F70B" w14:textId="77777777" w:rsidR="00F31038" w:rsidRPr="00F31038" w:rsidRDefault="00F31038" w:rsidP="00F310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1038">
              <w:rPr>
                <w:rFonts w:ascii="Calibri" w:hAnsi="Calibri" w:cs="Calibri"/>
                <w:color w:val="000000"/>
                <w:sz w:val="20"/>
                <w:szCs w:val="20"/>
              </w:rPr>
              <w:t>Ano (žadatel/</w:t>
            </w:r>
            <w:proofErr w:type="spellStart"/>
            <w:r w:rsidRPr="00F31038">
              <w:rPr>
                <w:rFonts w:ascii="Calibri" w:hAnsi="Calibri" w:cs="Calibri"/>
                <w:color w:val="000000"/>
                <w:sz w:val="20"/>
                <w:szCs w:val="20"/>
              </w:rPr>
              <w:t>ka</w:t>
            </w:r>
            <w:proofErr w:type="spellEnd"/>
            <w:r w:rsidRPr="00F310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F31038" w:rsidRPr="00F31038" w14:paraId="54505F88" w14:textId="77777777" w:rsidTr="00F31038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0410F" w14:textId="77777777" w:rsidR="00F31038" w:rsidRPr="00F31038" w:rsidRDefault="00F31038" w:rsidP="00F310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1038">
              <w:rPr>
                <w:rFonts w:ascii="Calibri" w:hAnsi="Calibri" w:cs="Calibri"/>
                <w:color w:val="000000"/>
                <w:sz w:val="20"/>
                <w:szCs w:val="20"/>
              </w:rPr>
              <w:t>Chci čerpat nejdelší možnou dobu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C82BE" w14:textId="77777777" w:rsidR="00F31038" w:rsidRPr="00F31038" w:rsidRDefault="00F31038" w:rsidP="00F310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1038">
              <w:rPr>
                <w:rFonts w:ascii="Calibri" w:hAnsi="Calibri" w:cs="Calibri"/>
                <w:color w:val="000000"/>
                <w:sz w:val="20"/>
                <w:szCs w:val="20"/>
              </w:rPr>
              <w:t>Ne (žadatel/</w:t>
            </w:r>
            <w:proofErr w:type="spellStart"/>
            <w:r w:rsidRPr="00F31038">
              <w:rPr>
                <w:rFonts w:ascii="Calibri" w:hAnsi="Calibri" w:cs="Calibri"/>
                <w:color w:val="000000"/>
                <w:sz w:val="20"/>
                <w:szCs w:val="20"/>
              </w:rPr>
              <w:t>ka</w:t>
            </w:r>
            <w:proofErr w:type="spellEnd"/>
            <w:r w:rsidRPr="00F31038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F31038" w:rsidRPr="00F31038" w14:paraId="149A193F" w14:textId="77777777" w:rsidTr="00F31038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DBA33" w14:textId="77777777" w:rsidR="00F31038" w:rsidRPr="00F31038" w:rsidRDefault="00F31038" w:rsidP="00F310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10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Chci zvolit počet měsíců </w:t>
            </w:r>
            <w:proofErr w:type="spellStart"/>
            <w:r w:rsidRPr="00F31038">
              <w:rPr>
                <w:rFonts w:ascii="Calibri" w:hAnsi="Calibri" w:cs="Calibri"/>
                <w:color w:val="000000"/>
                <w:sz w:val="20"/>
                <w:szCs w:val="20"/>
              </w:rPr>
              <w:t>čepání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8D0F8B" w14:textId="77777777" w:rsidR="00F31038" w:rsidRPr="00F31038" w:rsidRDefault="00F31038" w:rsidP="00F310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1038">
              <w:rPr>
                <w:rFonts w:ascii="Calibri" w:hAnsi="Calibri" w:cs="Calibri"/>
                <w:color w:val="000000"/>
                <w:sz w:val="20"/>
                <w:szCs w:val="20"/>
              </w:rPr>
              <w:t>Ano (druhý rodič)</w:t>
            </w:r>
          </w:p>
        </w:tc>
      </w:tr>
      <w:tr w:rsidR="00F31038" w:rsidRPr="00F31038" w14:paraId="0F7B23EE" w14:textId="77777777" w:rsidTr="00F3103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73FE1" w14:textId="77777777" w:rsidR="00F31038" w:rsidRPr="00F31038" w:rsidRDefault="00F31038" w:rsidP="00F310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1038">
              <w:rPr>
                <w:rFonts w:ascii="Calibri" w:hAnsi="Calibri" w:cs="Calibri"/>
                <w:color w:val="000000"/>
                <w:sz w:val="20"/>
                <w:szCs w:val="20"/>
              </w:rPr>
              <w:t>Chci zvolit částku, kterou budu čerpat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A8B34" w14:textId="77777777" w:rsidR="00F31038" w:rsidRPr="00F31038" w:rsidRDefault="00F31038" w:rsidP="00F310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10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B3C75" w14:textId="77777777" w:rsidR="00F31038" w:rsidRPr="00F31038" w:rsidRDefault="00F31038" w:rsidP="00F31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10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B235627" w14:textId="5B8E6161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tbl>
      <w:tblPr>
        <w:tblW w:w="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</w:tblGrid>
      <w:tr w:rsidR="00F31038" w:rsidRPr="00F31038" w14:paraId="7B5771B4" w14:textId="77777777" w:rsidTr="00F31038">
        <w:trPr>
          <w:trHeight w:val="30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93808" w14:textId="77777777" w:rsidR="00F31038" w:rsidRPr="00F31038" w:rsidRDefault="00F31038" w:rsidP="00F310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1038">
              <w:rPr>
                <w:rFonts w:ascii="Calibri" w:hAnsi="Calibri" w:cs="Calibri"/>
                <w:color w:val="000000"/>
                <w:sz w:val="20"/>
                <w:szCs w:val="20"/>
              </w:rPr>
              <w:t>Bankovní účet</w:t>
            </w:r>
          </w:p>
        </w:tc>
      </w:tr>
      <w:tr w:rsidR="00F31038" w:rsidRPr="00F31038" w14:paraId="1DEA3900" w14:textId="77777777" w:rsidTr="00F31038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20EAF" w14:textId="77777777" w:rsidR="00F31038" w:rsidRPr="00F31038" w:rsidRDefault="00F31038" w:rsidP="00F310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1038">
              <w:rPr>
                <w:rFonts w:ascii="Calibri" w:hAnsi="Calibri" w:cs="Calibri"/>
                <w:color w:val="000000"/>
                <w:sz w:val="20"/>
                <w:szCs w:val="20"/>
              </w:rPr>
              <w:t>Poštovní poukázka na trvalou adresu</w:t>
            </w:r>
          </w:p>
        </w:tc>
      </w:tr>
      <w:tr w:rsidR="00F31038" w:rsidRPr="00F31038" w14:paraId="448E5C5C" w14:textId="77777777" w:rsidTr="00F31038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97E48" w14:textId="77777777" w:rsidR="00F31038" w:rsidRPr="00F31038" w:rsidRDefault="00F31038" w:rsidP="00F310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1038">
              <w:rPr>
                <w:rFonts w:ascii="Calibri" w:hAnsi="Calibri" w:cs="Calibri"/>
                <w:color w:val="000000"/>
                <w:sz w:val="20"/>
                <w:szCs w:val="20"/>
              </w:rPr>
              <w:t>Poštovní poukázka na adresu pro doručování</w:t>
            </w:r>
          </w:p>
        </w:tc>
      </w:tr>
    </w:tbl>
    <w:p w14:paraId="003ABF54" w14:textId="12DAB971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tbl>
      <w:tblPr>
        <w:tblW w:w="9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016"/>
        <w:gridCol w:w="254"/>
        <w:gridCol w:w="1401"/>
        <w:gridCol w:w="875"/>
        <w:gridCol w:w="876"/>
        <w:gridCol w:w="875"/>
        <w:gridCol w:w="875"/>
        <w:gridCol w:w="875"/>
        <w:gridCol w:w="877"/>
        <w:gridCol w:w="186"/>
      </w:tblGrid>
      <w:tr w:rsidR="00F31038" w:rsidRPr="00F31038" w14:paraId="4EEF59D5" w14:textId="77777777" w:rsidTr="00F31038">
        <w:trPr>
          <w:trHeight w:val="3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7AC4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Žadatel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6488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Druhý rodič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7924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3BB6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8298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D403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6C48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BCEF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C7D6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25C2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31038" w:rsidRPr="00F31038" w14:paraId="1C56B519" w14:textId="77777777" w:rsidTr="00F3103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1426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PPM/DVZ Ano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D27E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DVZ Ano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F9B2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1E45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DVZ vyšší + Příloha 1, pokud prokazuje DVZ druhý rodič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199B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0F4D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31038" w:rsidRPr="00F31038" w14:paraId="25A00637" w14:textId="77777777" w:rsidTr="00F3103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356E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PPM/DVZ Ano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A364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DVZ 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F26B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CA76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DVZ žadatele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F7AB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3D0D" w14:textId="77777777" w:rsidR="00F31038" w:rsidRPr="00F31038" w:rsidRDefault="00F31038" w:rsidP="00F310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0526" w14:textId="77777777" w:rsidR="00F31038" w:rsidRPr="00F31038" w:rsidRDefault="00F31038" w:rsidP="00F310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4C2A" w14:textId="77777777" w:rsidR="00F31038" w:rsidRPr="00F31038" w:rsidRDefault="00F31038" w:rsidP="00F310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9411" w14:textId="77777777" w:rsidR="00F31038" w:rsidRPr="00F31038" w:rsidRDefault="00F31038" w:rsidP="00F310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1B7B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31038" w:rsidRPr="00F31038" w14:paraId="19BAB312" w14:textId="77777777" w:rsidTr="00F3103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F3B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PPM 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6658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DVZ Ano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0261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16DD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DVZ druhého rodiče + Příloha 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C4AB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D0A7" w14:textId="77777777" w:rsidR="00F31038" w:rsidRPr="00F31038" w:rsidRDefault="00F31038" w:rsidP="00F310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6C4F" w14:textId="77777777" w:rsidR="00F31038" w:rsidRPr="00F31038" w:rsidRDefault="00F31038" w:rsidP="00F310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425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31038" w:rsidRPr="00F31038" w14:paraId="28FA703D" w14:textId="77777777" w:rsidTr="00F3103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472C9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PPM 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45A2B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DVZ Ne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3F299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E9C4B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Volba max. 13 000 Kč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EB261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DF182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6B988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85DCF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D260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31038" w:rsidRPr="00F31038" w14:paraId="032BD109" w14:textId="77777777" w:rsidTr="00F31038">
        <w:trPr>
          <w:trHeight w:val="315"/>
        </w:trPr>
        <w:tc>
          <w:tcPr>
            <w:tcW w:w="126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92F4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565C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D859" w14:textId="77777777" w:rsidR="00F31038" w:rsidRPr="00F31038" w:rsidRDefault="00F31038" w:rsidP="00F310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8866" w14:textId="77777777" w:rsidR="00F31038" w:rsidRPr="00F31038" w:rsidRDefault="00F31038" w:rsidP="00F310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A87D" w14:textId="77777777" w:rsidR="00F31038" w:rsidRPr="00F31038" w:rsidRDefault="00F31038" w:rsidP="00F310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B1EE" w14:textId="77777777" w:rsidR="00F31038" w:rsidRPr="00F31038" w:rsidRDefault="00F31038" w:rsidP="00F310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CE4E" w14:textId="77777777" w:rsidR="00F31038" w:rsidRPr="00F31038" w:rsidRDefault="00F31038" w:rsidP="00F310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4DD1" w14:textId="77777777" w:rsidR="00F31038" w:rsidRPr="00F31038" w:rsidRDefault="00F31038" w:rsidP="00F310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2FB4" w14:textId="77777777" w:rsidR="00F31038" w:rsidRPr="00F31038" w:rsidRDefault="00F31038" w:rsidP="00F310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F1FE" w14:textId="77777777" w:rsidR="00F31038" w:rsidRPr="00F31038" w:rsidRDefault="00F31038" w:rsidP="00F310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4982CD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31038" w:rsidRPr="00F31038" w14:paraId="135E8CF1" w14:textId="77777777" w:rsidTr="00F31038">
        <w:trPr>
          <w:trHeight w:val="300"/>
        </w:trPr>
        <w:tc>
          <w:tcPr>
            <w:tcW w:w="918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0296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Příloha 1 - Potvrzení o denním vyměřovacím základu (DVZ) ovlivňujícím výši rodičovského příspěvku</w:t>
            </w:r>
          </w:p>
        </w:tc>
        <w:tc>
          <w:tcPr>
            <w:tcW w:w="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316CD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31038" w:rsidRPr="00F31038" w14:paraId="34EE4E9C" w14:textId="77777777" w:rsidTr="00F31038">
        <w:trPr>
          <w:trHeight w:val="315"/>
        </w:trPr>
        <w:tc>
          <w:tcPr>
            <w:tcW w:w="935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1C48E" w14:textId="77777777" w:rsidR="00F31038" w:rsidRPr="00F31038" w:rsidRDefault="00F31038" w:rsidP="00F310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10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Příloha 2 - Potvrzení o nároku na dávky ovlivňující nárok a výši rodičovského příspěvku - vložit nápovědu k DVZ I</w:t>
            </w:r>
          </w:p>
        </w:tc>
      </w:tr>
    </w:tbl>
    <w:p w14:paraId="6C08EC21" w14:textId="77777777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5A954C35" w14:textId="787FD921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5BB9AD1D" w14:textId="6D993748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29EAC848" w14:textId="0848D1B6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6CA1E4F1" w14:textId="15102880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27EE7F55" w14:textId="25E90BCA" w:rsid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bookmarkEnd w:id="9"/>
    <w:p w14:paraId="78760677" w14:textId="77777777" w:rsidR="00F31038" w:rsidRPr="00F31038" w:rsidRDefault="00F31038" w:rsidP="00F31038">
      <w:pPr>
        <w:ind w:right="-286"/>
        <w:rPr>
          <w:rFonts w:asciiTheme="minorHAnsi" w:hAnsiTheme="minorHAnsi" w:cstheme="minorHAnsi"/>
          <w:sz w:val="20"/>
          <w:szCs w:val="20"/>
        </w:rPr>
      </w:pPr>
    </w:p>
    <w:sectPr w:rsidR="00F31038" w:rsidRPr="00F31038" w:rsidSect="00F31038">
      <w:headerReference w:type="default" r:id="rId14"/>
      <w:footerReference w:type="default" r:id="rId15"/>
      <w:headerReference w:type="first" r:id="rId16"/>
      <w:pgSz w:w="11906" w:h="16838"/>
      <w:pgMar w:top="1418" w:right="1418" w:bottom="18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F57A" w14:textId="77777777" w:rsidR="00261E3C" w:rsidRDefault="00261E3C" w:rsidP="00462594">
      <w:r>
        <w:separator/>
      </w:r>
    </w:p>
  </w:endnote>
  <w:endnote w:type="continuationSeparator" w:id="0">
    <w:p w14:paraId="6349C013" w14:textId="77777777" w:rsidR="00261E3C" w:rsidRDefault="00261E3C" w:rsidP="00462594">
      <w:r>
        <w:continuationSeparator/>
      </w:r>
    </w:p>
  </w:endnote>
  <w:endnote w:type="continuationNotice" w:id="1">
    <w:p w14:paraId="6EF31209" w14:textId="77777777" w:rsidR="00261E3C" w:rsidRDefault="00261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16A7" w14:textId="1131EDCA" w:rsidR="002D4FE0" w:rsidRPr="002308DC" w:rsidRDefault="002D4FE0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2E2B51">
      <w:rPr>
        <w:rFonts w:ascii="Tahoma" w:hAnsi="Tahoma" w:cs="Tahoma"/>
        <w:noProof/>
        <w:sz w:val="20"/>
        <w:szCs w:val="20"/>
      </w:rPr>
      <w:t>5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2E3DE720" w14:textId="77777777" w:rsidR="002D4FE0" w:rsidRDefault="002D4FE0">
    <w:pPr>
      <w:pStyle w:val="Zpat"/>
    </w:pPr>
  </w:p>
  <w:p w14:paraId="17D88407" w14:textId="77777777" w:rsidR="002D4FE0" w:rsidRDefault="002D4FE0"/>
  <w:p w14:paraId="684DCC5E" w14:textId="77777777" w:rsidR="002D4FE0" w:rsidRDefault="002D4F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693C" w14:textId="77777777" w:rsidR="00261E3C" w:rsidRDefault="00261E3C" w:rsidP="00462594">
      <w:r>
        <w:separator/>
      </w:r>
    </w:p>
  </w:footnote>
  <w:footnote w:type="continuationSeparator" w:id="0">
    <w:p w14:paraId="09C473C2" w14:textId="77777777" w:rsidR="00261E3C" w:rsidRDefault="00261E3C" w:rsidP="00462594">
      <w:r>
        <w:continuationSeparator/>
      </w:r>
    </w:p>
  </w:footnote>
  <w:footnote w:type="continuationNotice" w:id="1">
    <w:p w14:paraId="2D5F82B6" w14:textId="77777777" w:rsidR="00261E3C" w:rsidRDefault="00261E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4960" w14:textId="0AB6A88F" w:rsidR="002D4FE0" w:rsidRDefault="002D4FE0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Dílčí smlouva č. 2</w:t>
    </w:r>
    <w:r w:rsidR="008F5E9C">
      <w:rPr>
        <w:rFonts w:ascii="Tahoma" w:hAnsi="Tahoma" w:cs="Tahoma"/>
        <w:noProof/>
        <w:sz w:val="20"/>
        <w:szCs w:val="20"/>
      </w:rPr>
      <w:t>2</w:t>
    </w:r>
    <w:r>
      <w:rPr>
        <w:rFonts w:ascii="Tahoma" w:hAnsi="Tahoma" w:cs="Tahoma"/>
        <w:noProof/>
        <w:sz w:val="20"/>
        <w:szCs w:val="20"/>
      </w:rPr>
      <w:t xml:space="preserve">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5028C5C2" w14:textId="77777777" w:rsidR="002D4FE0" w:rsidRDefault="002D4FE0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445" w14:textId="5784115D" w:rsidR="002D4FE0" w:rsidRDefault="002D4FE0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Dílčí smlouva č. 2</w:t>
    </w:r>
    <w:r w:rsidR="008F5E9C">
      <w:rPr>
        <w:rFonts w:ascii="Tahoma" w:hAnsi="Tahoma" w:cs="Tahoma"/>
        <w:noProof/>
        <w:sz w:val="20"/>
        <w:szCs w:val="20"/>
      </w:rPr>
      <w:t>2</w:t>
    </w:r>
    <w:r>
      <w:rPr>
        <w:rFonts w:ascii="Tahoma" w:hAnsi="Tahoma" w:cs="Tahoma"/>
        <w:noProof/>
        <w:sz w:val="20"/>
        <w:szCs w:val="20"/>
      </w:rPr>
      <w:t xml:space="preserve">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60567998" w14:textId="77777777" w:rsidR="002D4FE0" w:rsidRPr="0069750A" w:rsidRDefault="002D4FE0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7083B4B4" w14:textId="77777777" w:rsidR="002D4FE0" w:rsidRPr="000E45C0" w:rsidRDefault="002D4FE0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0DA6841"/>
    <w:multiLevelType w:val="hybridMultilevel"/>
    <w:tmpl w:val="A9244440"/>
    <w:lvl w:ilvl="0" w:tplc="443074A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F0C8B"/>
    <w:multiLevelType w:val="hybridMultilevel"/>
    <w:tmpl w:val="CA46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4117F"/>
    <w:multiLevelType w:val="hybridMultilevel"/>
    <w:tmpl w:val="325A1D48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" w15:restartNumberingAfterBreak="0">
    <w:nsid w:val="0550784B"/>
    <w:multiLevelType w:val="multilevel"/>
    <w:tmpl w:val="3F7CE8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 w15:restartNumberingAfterBreak="0">
    <w:nsid w:val="095F3C6D"/>
    <w:multiLevelType w:val="multilevel"/>
    <w:tmpl w:val="D8FC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ascii="Tahoma" w:hAnsi="Tahoma" w:cs="Tahoma"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7" w15:restartNumberingAfterBreak="0">
    <w:nsid w:val="0A6C0B92"/>
    <w:multiLevelType w:val="multilevel"/>
    <w:tmpl w:val="1E506C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0F415DF3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B66C4"/>
    <w:multiLevelType w:val="hybridMultilevel"/>
    <w:tmpl w:val="0BFAB7F8"/>
    <w:lvl w:ilvl="0" w:tplc="466E8086">
      <w:numFmt w:val="bullet"/>
      <w:lvlText w:val="-"/>
      <w:lvlJc w:val="left"/>
      <w:pPr>
        <w:ind w:left="720" w:hanging="360"/>
      </w:pPr>
      <w:rPr>
        <w:rFonts w:ascii="Tahoma" w:eastAsia="Calibri" w:hAnsi="Tahom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A3974"/>
    <w:multiLevelType w:val="hybridMultilevel"/>
    <w:tmpl w:val="3CA860EC"/>
    <w:lvl w:ilvl="0" w:tplc="6CD002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5053F"/>
    <w:multiLevelType w:val="hybridMultilevel"/>
    <w:tmpl w:val="D556F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4F40"/>
    <w:multiLevelType w:val="hybridMultilevel"/>
    <w:tmpl w:val="7DACBAE4"/>
    <w:lvl w:ilvl="0" w:tplc="E9D668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D3018"/>
    <w:multiLevelType w:val="hybridMultilevel"/>
    <w:tmpl w:val="AF46BC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53845"/>
    <w:multiLevelType w:val="hybridMultilevel"/>
    <w:tmpl w:val="F18E6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96476"/>
    <w:multiLevelType w:val="hybridMultilevel"/>
    <w:tmpl w:val="48E043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0A805E2">
      <w:start w:val="4"/>
      <w:numFmt w:val="bullet"/>
      <w:lvlText w:val="•"/>
      <w:lvlJc w:val="left"/>
      <w:pPr>
        <w:ind w:left="2494" w:hanging="705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9" w15:restartNumberingAfterBreak="0">
    <w:nsid w:val="27A92B31"/>
    <w:multiLevelType w:val="hybridMultilevel"/>
    <w:tmpl w:val="9258CE24"/>
    <w:lvl w:ilvl="0" w:tplc="F17CCC8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34B53"/>
    <w:multiLevelType w:val="hybridMultilevel"/>
    <w:tmpl w:val="8BBAC2A2"/>
    <w:lvl w:ilvl="0" w:tplc="443074A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23592"/>
    <w:multiLevelType w:val="hybridMultilevel"/>
    <w:tmpl w:val="E43E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C75E0"/>
    <w:multiLevelType w:val="hybridMultilevel"/>
    <w:tmpl w:val="C8B41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62C29"/>
    <w:multiLevelType w:val="hybridMultilevel"/>
    <w:tmpl w:val="6ECABC18"/>
    <w:lvl w:ilvl="0" w:tplc="1E8AE4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96C129A"/>
    <w:multiLevelType w:val="hybridMultilevel"/>
    <w:tmpl w:val="908CC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41386"/>
    <w:multiLevelType w:val="hybridMultilevel"/>
    <w:tmpl w:val="7FD6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30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417D2538"/>
    <w:multiLevelType w:val="hybridMultilevel"/>
    <w:tmpl w:val="0E2E5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4532618F"/>
    <w:multiLevelType w:val="hybridMultilevel"/>
    <w:tmpl w:val="0A7C7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E40D1"/>
    <w:multiLevelType w:val="hybridMultilevel"/>
    <w:tmpl w:val="B4A011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F251066"/>
    <w:multiLevelType w:val="hybridMultilevel"/>
    <w:tmpl w:val="55B6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74D9B"/>
    <w:multiLevelType w:val="hybridMultilevel"/>
    <w:tmpl w:val="0B6C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E3FDE"/>
    <w:multiLevelType w:val="multilevel"/>
    <w:tmpl w:val="8DAA55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8" w15:restartNumberingAfterBreak="0">
    <w:nsid w:val="5D4B43B7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43" w15:restartNumberingAfterBreak="0">
    <w:nsid w:val="68A66535"/>
    <w:multiLevelType w:val="hybridMultilevel"/>
    <w:tmpl w:val="BF968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227F3"/>
    <w:multiLevelType w:val="hybridMultilevel"/>
    <w:tmpl w:val="8F4E0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CD78EF"/>
    <w:multiLevelType w:val="hybridMultilevel"/>
    <w:tmpl w:val="98FC7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680D7C"/>
    <w:multiLevelType w:val="hybridMultilevel"/>
    <w:tmpl w:val="5CFE10E4"/>
    <w:lvl w:ilvl="0" w:tplc="15A012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8" w15:restartNumberingAfterBreak="0">
    <w:nsid w:val="73583CE5"/>
    <w:multiLevelType w:val="hybridMultilevel"/>
    <w:tmpl w:val="A2C8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D47DB2"/>
    <w:multiLevelType w:val="hybridMultilevel"/>
    <w:tmpl w:val="D794E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FE4690"/>
    <w:multiLevelType w:val="hybridMultilevel"/>
    <w:tmpl w:val="791A7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41"/>
  </w:num>
  <w:num w:numId="7">
    <w:abstractNumId w:val="18"/>
  </w:num>
  <w:num w:numId="8">
    <w:abstractNumId w:val="3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40"/>
  </w:num>
  <w:num w:numId="14">
    <w:abstractNumId w:val="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9"/>
  </w:num>
  <w:num w:numId="20">
    <w:abstractNumId w:val="21"/>
  </w:num>
  <w:num w:numId="21">
    <w:abstractNumId w:val="8"/>
  </w:num>
  <w:num w:numId="22">
    <w:abstractNumId w:val="16"/>
  </w:num>
  <w:num w:numId="23">
    <w:abstractNumId w:val="50"/>
  </w:num>
  <w:num w:numId="24">
    <w:abstractNumId w:val="3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9"/>
  </w:num>
  <w:num w:numId="29">
    <w:abstractNumId w:val="17"/>
  </w:num>
  <w:num w:numId="30">
    <w:abstractNumId w:val="13"/>
  </w:num>
  <w:num w:numId="31">
    <w:abstractNumId w:val="34"/>
  </w:num>
  <w:num w:numId="3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</w:num>
  <w:num w:numId="38">
    <w:abstractNumId w:val="46"/>
  </w:num>
  <w:num w:numId="39">
    <w:abstractNumId w:val="44"/>
  </w:num>
  <w:num w:numId="40">
    <w:abstractNumId w:val="38"/>
  </w:num>
  <w:num w:numId="41">
    <w:abstractNumId w:val="36"/>
  </w:num>
  <w:num w:numId="42">
    <w:abstractNumId w:val="27"/>
  </w:num>
  <w:num w:numId="43">
    <w:abstractNumId w:val="45"/>
  </w:num>
  <w:num w:numId="44">
    <w:abstractNumId w:val="28"/>
  </w:num>
  <w:num w:numId="45">
    <w:abstractNumId w:val="3"/>
  </w:num>
  <w:num w:numId="46">
    <w:abstractNumId w:val="23"/>
  </w:num>
  <w:num w:numId="47">
    <w:abstractNumId w:val="31"/>
  </w:num>
  <w:num w:numId="48">
    <w:abstractNumId w:val="12"/>
  </w:num>
  <w:num w:numId="49">
    <w:abstractNumId w:val="25"/>
  </w:num>
  <w:num w:numId="50">
    <w:abstractNumId w:val="10"/>
  </w:num>
  <w:num w:numId="51">
    <w:abstractNumId w:val="26"/>
  </w:num>
  <w:num w:numId="52">
    <w:abstractNumId w:val="26"/>
  </w:num>
  <w:num w:numId="53">
    <w:abstractNumId w:val="26"/>
  </w:num>
  <w:num w:numId="54">
    <w:abstractNumId w:val="33"/>
  </w:num>
  <w:num w:numId="55">
    <w:abstractNumId w:val="20"/>
  </w:num>
  <w:num w:numId="56">
    <w:abstractNumId w:val="2"/>
  </w:num>
  <w:num w:numId="57">
    <w:abstractNumId w:val="11"/>
  </w:num>
  <w:num w:numId="58">
    <w:abstractNumId w:val="24"/>
  </w:num>
  <w:num w:numId="59">
    <w:abstractNumId w:val="19"/>
  </w:num>
  <w:num w:numId="60">
    <w:abstractNumId w:val="49"/>
  </w:num>
  <w:num w:numId="6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F2F"/>
    <w:rsid w:val="00006432"/>
    <w:rsid w:val="00006674"/>
    <w:rsid w:val="00006AAB"/>
    <w:rsid w:val="000075EC"/>
    <w:rsid w:val="00007AE6"/>
    <w:rsid w:val="00012417"/>
    <w:rsid w:val="00012C39"/>
    <w:rsid w:val="00013F84"/>
    <w:rsid w:val="000148D6"/>
    <w:rsid w:val="00014F8A"/>
    <w:rsid w:val="00016625"/>
    <w:rsid w:val="00016EA9"/>
    <w:rsid w:val="00017668"/>
    <w:rsid w:val="00017F82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372ED"/>
    <w:rsid w:val="00040291"/>
    <w:rsid w:val="000408FE"/>
    <w:rsid w:val="00044844"/>
    <w:rsid w:val="00047B2D"/>
    <w:rsid w:val="000526C6"/>
    <w:rsid w:val="0005342A"/>
    <w:rsid w:val="00053ABA"/>
    <w:rsid w:val="00054545"/>
    <w:rsid w:val="0005620E"/>
    <w:rsid w:val="000575D0"/>
    <w:rsid w:val="00063D51"/>
    <w:rsid w:val="00066BFD"/>
    <w:rsid w:val="00067D8C"/>
    <w:rsid w:val="00070058"/>
    <w:rsid w:val="00071B97"/>
    <w:rsid w:val="00071CCB"/>
    <w:rsid w:val="000843EA"/>
    <w:rsid w:val="0008625F"/>
    <w:rsid w:val="00086866"/>
    <w:rsid w:val="00086D03"/>
    <w:rsid w:val="00087E97"/>
    <w:rsid w:val="00093CA7"/>
    <w:rsid w:val="00094ACC"/>
    <w:rsid w:val="00094AF7"/>
    <w:rsid w:val="0009501E"/>
    <w:rsid w:val="000979EE"/>
    <w:rsid w:val="00097AE6"/>
    <w:rsid w:val="00097E5B"/>
    <w:rsid w:val="000A1AE6"/>
    <w:rsid w:val="000A1EB4"/>
    <w:rsid w:val="000A29D0"/>
    <w:rsid w:val="000A3212"/>
    <w:rsid w:val="000A5939"/>
    <w:rsid w:val="000A6242"/>
    <w:rsid w:val="000A7767"/>
    <w:rsid w:val="000B00BC"/>
    <w:rsid w:val="000B44AE"/>
    <w:rsid w:val="000B4B46"/>
    <w:rsid w:val="000B51E6"/>
    <w:rsid w:val="000B5934"/>
    <w:rsid w:val="000B614E"/>
    <w:rsid w:val="000C3751"/>
    <w:rsid w:val="000C384F"/>
    <w:rsid w:val="000C3880"/>
    <w:rsid w:val="000C3D21"/>
    <w:rsid w:val="000C3FCD"/>
    <w:rsid w:val="000C4961"/>
    <w:rsid w:val="000C4E2F"/>
    <w:rsid w:val="000C4EA3"/>
    <w:rsid w:val="000C5317"/>
    <w:rsid w:val="000C54CE"/>
    <w:rsid w:val="000C55B1"/>
    <w:rsid w:val="000C5DB4"/>
    <w:rsid w:val="000C61C4"/>
    <w:rsid w:val="000D052C"/>
    <w:rsid w:val="000D0A35"/>
    <w:rsid w:val="000D18E0"/>
    <w:rsid w:val="000D54E0"/>
    <w:rsid w:val="000D57AB"/>
    <w:rsid w:val="000D62E3"/>
    <w:rsid w:val="000D66DA"/>
    <w:rsid w:val="000E0CCB"/>
    <w:rsid w:val="000E1F46"/>
    <w:rsid w:val="000E2846"/>
    <w:rsid w:val="000E45C0"/>
    <w:rsid w:val="000E6190"/>
    <w:rsid w:val="000F039B"/>
    <w:rsid w:val="000F1680"/>
    <w:rsid w:val="000F37F9"/>
    <w:rsid w:val="000F4181"/>
    <w:rsid w:val="000F56A6"/>
    <w:rsid w:val="000F57D2"/>
    <w:rsid w:val="000F5F24"/>
    <w:rsid w:val="000F6E40"/>
    <w:rsid w:val="000F7D0B"/>
    <w:rsid w:val="001001E6"/>
    <w:rsid w:val="001003EA"/>
    <w:rsid w:val="001016BE"/>
    <w:rsid w:val="00102BE2"/>
    <w:rsid w:val="00102C3D"/>
    <w:rsid w:val="00102D31"/>
    <w:rsid w:val="00102DDA"/>
    <w:rsid w:val="00103E12"/>
    <w:rsid w:val="00105987"/>
    <w:rsid w:val="00107BDB"/>
    <w:rsid w:val="001112A3"/>
    <w:rsid w:val="00111789"/>
    <w:rsid w:val="0011228E"/>
    <w:rsid w:val="001132B6"/>
    <w:rsid w:val="00113D45"/>
    <w:rsid w:val="00114A1A"/>
    <w:rsid w:val="00117210"/>
    <w:rsid w:val="001217F9"/>
    <w:rsid w:val="00122AE9"/>
    <w:rsid w:val="0012338A"/>
    <w:rsid w:val="001240E0"/>
    <w:rsid w:val="00126D4D"/>
    <w:rsid w:val="001270B9"/>
    <w:rsid w:val="0013022A"/>
    <w:rsid w:val="00132FCD"/>
    <w:rsid w:val="0013435D"/>
    <w:rsid w:val="001358BE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5D63"/>
    <w:rsid w:val="00156F54"/>
    <w:rsid w:val="00157F00"/>
    <w:rsid w:val="0016032B"/>
    <w:rsid w:val="00161E4A"/>
    <w:rsid w:val="001620D2"/>
    <w:rsid w:val="001620E4"/>
    <w:rsid w:val="001631E0"/>
    <w:rsid w:val="00163496"/>
    <w:rsid w:val="00163A58"/>
    <w:rsid w:val="0016642D"/>
    <w:rsid w:val="00166A21"/>
    <w:rsid w:val="00166F15"/>
    <w:rsid w:val="00167E89"/>
    <w:rsid w:val="001701D3"/>
    <w:rsid w:val="0017048C"/>
    <w:rsid w:val="00174B0F"/>
    <w:rsid w:val="00177910"/>
    <w:rsid w:val="00177D4F"/>
    <w:rsid w:val="001818E2"/>
    <w:rsid w:val="00182CBC"/>
    <w:rsid w:val="00183B22"/>
    <w:rsid w:val="00184AC4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3DE4"/>
    <w:rsid w:val="001A5582"/>
    <w:rsid w:val="001A64CB"/>
    <w:rsid w:val="001A6726"/>
    <w:rsid w:val="001B2B9E"/>
    <w:rsid w:val="001B2BCD"/>
    <w:rsid w:val="001B5416"/>
    <w:rsid w:val="001B6565"/>
    <w:rsid w:val="001B6AB4"/>
    <w:rsid w:val="001B6D39"/>
    <w:rsid w:val="001C1559"/>
    <w:rsid w:val="001C21CF"/>
    <w:rsid w:val="001C2AD1"/>
    <w:rsid w:val="001C342E"/>
    <w:rsid w:val="001C43EC"/>
    <w:rsid w:val="001C4677"/>
    <w:rsid w:val="001D1965"/>
    <w:rsid w:val="001D455C"/>
    <w:rsid w:val="001D61CD"/>
    <w:rsid w:val="001D6FDA"/>
    <w:rsid w:val="001E07E1"/>
    <w:rsid w:val="001E0D24"/>
    <w:rsid w:val="001E2048"/>
    <w:rsid w:val="001E29C9"/>
    <w:rsid w:val="001E343D"/>
    <w:rsid w:val="001E3BF6"/>
    <w:rsid w:val="001E4493"/>
    <w:rsid w:val="001E5D65"/>
    <w:rsid w:val="001E63D2"/>
    <w:rsid w:val="001E6D02"/>
    <w:rsid w:val="001F11C0"/>
    <w:rsid w:val="001F5A2B"/>
    <w:rsid w:val="001F63C3"/>
    <w:rsid w:val="00201777"/>
    <w:rsid w:val="002036EF"/>
    <w:rsid w:val="002040CE"/>
    <w:rsid w:val="002040E1"/>
    <w:rsid w:val="00204596"/>
    <w:rsid w:val="002053C2"/>
    <w:rsid w:val="00205D91"/>
    <w:rsid w:val="0021048D"/>
    <w:rsid w:val="00213BD7"/>
    <w:rsid w:val="00214531"/>
    <w:rsid w:val="00215C93"/>
    <w:rsid w:val="002160ED"/>
    <w:rsid w:val="00221B7E"/>
    <w:rsid w:val="00222266"/>
    <w:rsid w:val="0022482C"/>
    <w:rsid w:val="00224D11"/>
    <w:rsid w:val="00225374"/>
    <w:rsid w:val="00225B54"/>
    <w:rsid w:val="00225F03"/>
    <w:rsid w:val="00227765"/>
    <w:rsid w:val="0022799D"/>
    <w:rsid w:val="002305EE"/>
    <w:rsid w:val="002308DC"/>
    <w:rsid w:val="00231FF6"/>
    <w:rsid w:val="00235AF0"/>
    <w:rsid w:val="00235FDF"/>
    <w:rsid w:val="00236335"/>
    <w:rsid w:val="00236593"/>
    <w:rsid w:val="00237F94"/>
    <w:rsid w:val="002409E3"/>
    <w:rsid w:val="00241FD3"/>
    <w:rsid w:val="00244BAB"/>
    <w:rsid w:val="0024532E"/>
    <w:rsid w:val="002453C3"/>
    <w:rsid w:val="002467BB"/>
    <w:rsid w:val="0025311E"/>
    <w:rsid w:val="002535A3"/>
    <w:rsid w:val="002546A9"/>
    <w:rsid w:val="00255D34"/>
    <w:rsid w:val="0025646F"/>
    <w:rsid w:val="00256D6E"/>
    <w:rsid w:val="00261535"/>
    <w:rsid w:val="00261E3C"/>
    <w:rsid w:val="00263A34"/>
    <w:rsid w:val="002657ED"/>
    <w:rsid w:val="00266163"/>
    <w:rsid w:val="002673F2"/>
    <w:rsid w:val="00267A5C"/>
    <w:rsid w:val="002725A9"/>
    <w:rsid w:val="00272A56"/>
    <w:rsid w:val="00273341"/>
    <w:rsid w:val="002735C0"/>
    <w:rsid w:val="002744E1"/>
    <w:rsid w:val="0027529C"/>
    <w:rsid w:val="00277386"/>
    <w:rsid w:val="002828E7"/>
    <w:rsid w:val="00283FCA"/>
    <w:rsid w:val="002848C9"/>
    <w:rsid w:val="002861B5"/>
    <w:rsid w:val="002862BF"/>
    <w:rsid w:val="00286933"/>
    <w:rsid w:val="00286CEB"/>
    <w:rsid w:val="002876F8"/>
    <w:rsid w:val="0028795F"/>
    <w:rsid w:val="00290F0B"/>
    <w:rsid w:val="00294957"/>
    <w:rsid w:val="00294E53"/>
    <w:rsid w:val="002953BE"/>
    <w:rsid w:val="00295EA8"/>
    <w:rsid w:val="0029667D"/>
    <w:rsid w:val="002A02C0"/>
    <w:rsid w:val="002A2713"/>
    <w:rsid w:val="002A51AB"/>
    <w:rsid w:val="002B07DB"/>
    <w:rsid w:val="002B0B97"/>
    <w:rsid w:val="002B3503"/>
    <w:rsid w:val="002B375F"/>
    <w:rsid w:val="002B37C9"/>
    <w:rsid w:val="002B4376"/>
    <w:rsid w:val="002B4B17"/>
    <w:rsid w:val="002B7C88"/>
    <w:rsid w:val="002C2D96"/>
    <w:rsid w:val="002C574D"/>
    <w:rsid w:val="002C6515"/>
    <w:rsid w:val="002C6B4F"/>
    <w:rsid w:val="002D2523"/>
    <w:rsid w:val="002D3A50"/>
    <w:rsid w:val="002D450F"/>
    <w:rsid w:val="002D4FE0"/>
    <w:rsid w:val="002D510C"/>
    <w:rsid w:val="002D5699"/>
    <w:rsid w:val="002E001F"/>
    <w:rsid w:val="002E10CD"/>
    <w:rsid w:val="002E1C87"/>
    <w:rsid w:val="002E2B51"/>
    <w:rsid w:val="002E31DD"/>
    <w:rsid w:val="002E4D78"/>
    <w:rsid w:val="002E60DA"/>
    <w:rsid w:val="002E63B0"/>
    <w:rsid w:val="002E7865"/>
    <w:rsid w:val="002F0B10"/>
    <w:rsid w:val="002F2C69"/>
    <w:rsid w:val="002F2E71"/>
    <w:rsid w:val="002F34D7"/>
    <w:rsid w:val="002F3FAE"/>
    <w:rsid w:val="002F4513"/>
    <w:rsid w:val="003031C3"/>
    <w:rsid w:val="00305A40"/>
    <w:rsid w:val="00306215"/>
    <w:rsid w:val="003073A4"/>
    <w:rsid w:val="003073DC"/>
    <w:rsid w:val="00307573"/>
    <w:rsid w:val="00310DAC"/>
    <w:rsid w:val="00310FFF"/>
    <w:rsid w:val="003122F3"/>
    <w:rsid w:val="003144DD"/>
    <w:rsid w:val="00315594"/>
    <w:rsid w:val="00316BD0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445"/>
    <w:rsid w:val="00345B9B"/>
    <w:rsid w:val="0034689A"/>
    <w:rsid w:val="00346EB7"/>
    <w:rsid w:val="003473E7"/>
    <w:rsid w:val="003530F1"/>
    <w:rsid w:val="00353C22"/>
    <w:rsid w:val="00355F5C"/>
    <w:rsid w:val="003570F5"/>
    <w:rsid w:val="0036094C"/>
    <w:rsid w:val="00361349"/>
    <w:rsid w:val="00361BB5"/>
    <w:rsid w:val="00362D45"/>
    <w:rsid w:val="00364B18"/>
    <w:rsid w:val="003657C9"/>
    <w:rsid w:val="00367186"/>
    <w:rsid w:val="00370C70"/>
    <w:rsid w:val="003712E1"/>
    <w:rsid w:val="00371E36"/>
    <w:rsid w:val="00372511"/>
    <w:rsid w:val="0037254D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493A"/>
    <w:rsid w:val="003854D0"/>
    <w:rsid w:val="003861FF"/>
    <w:rsid w:val="00387CCF"/>
    <w:rsid w:val="00390C8E"/>
    <w:rsid w:val="0039477F"/>
    <w:rsid w:val="00394CD6"/>
    <w:rsid w:val="003956C1"/>
    <w:rsid w:val="003957B1"/>
    <w:rsid w:val="0039679D"/>
    <w:rsid w:val="003A004E"/>
    <w:rsid w:val="003A08D1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667D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650D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215A"/>
    <w:rsid w:val="003E35AC"/>
    <w:rsid w:val="003E3FDE"/>
    <w:rsid w:val="003E4B32"/>
    <w:rsid w:val="003E5267"/>
    <w:rsid w:val="003E5426"/>
    <w:rsid w:val="003E5488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3F52AA"/>
    <w:rsid w:val="00400B66"/>
    <w:rsid w:val="004028D4"/>
    <w:rsid w:val="00403AF0"/>
    <w:rsid w:val="0040526B"/>
    <w:rsid w:val="00405BB5"/>
    <w:rsid w:val="004062C7"/>
    <w:rsid w:val="00406C11"/>
    <w:rsid w:val="00406F0A"/>
    <w:rsid w:val="004070FE"/>
    <w:rsid w:val="004104B5"/>
    <w:rsid w:val="00410925"/>
    <w:rsid w:val="00412514"/>
    <w:rsid w:val="004136EC"/>
    <w:rsid w:val="00414266"/>
    <w:rsid w:val="004146F8"/>
    <w:rsid w:val="00414B35"/>
    <w:rsid w:val="00414C67"/>
    <w:rsid w:val="00416249"/>
    <w:rsid w:val="004171FE"/>
    <w:rsid w:val="00417BA7"/>
    <w:rsid w:val="00421839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4F3"/>
    <w:rsid w:val="00454C0A"/>
    <w:rsid w:val="0046003A"/>
    <w:rsid w:val="00462594"/>
    <w:rsid w:val="0046448E"/>
    <w:rsid w:val="00464869"/>
    <w:rsid w:val="00467341"/>
    <w:rsid w:val="004750CE"/>
    <w:rsid w:val="004757CC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91"/>
    <w:rsid w:val="00486DAE"/>
    <w:rsid w:val="00487A39"/>
    <w:rsid w:val="00487F5B"/>
    <w:rsid w:val="00490A1D"/>
    <w:rsid w:val="004914EF"/>
    <w:rsid w:val="004917E5"/>
    <w:rsid w:val="004929AC"/>
    <w:rsid w:val="00495FE0"/>
    <w:rsid w:val="00496DC7"/>
    <w:rsid w:val="00497931"/>
    <w:rsid w:val="00497CDB"/>
    <w:rsid w:val="004A0F33"/>
    <w:rsid w:val="004A1974"/>
    <w:rsid w:val="004A2F5F"/>
    <w:rsid w:val="004A3432"/>
    <w:rsid w:val="004A4193"/>
    <w:rsid w:val="004A66F9"/>
    <w:rsid w:val="004B052C"/>
    <w:rsid w:val="004B0B06"/>
    <w:rsid w:val="004B1BD1"/>
    <w:rsid w:val="004B2674"/>
    <w:rsid w:val="004B459A"/>
    <w:rsid w:val="004B4BB2"/>
    <w:rsid w:val="004B4E08"/>
    <w:rsid w:val="004C424D"/>
    <w:rsid w:val="004C458E"/>
    <w:rsid w:val="004C467B"/>
    <w:rsid w:val="004C4785"/>
    <w:rsid w:val="004C5D94"/>
    <w:rsid w:val="004C69A4"/>
    <w:rsid w:val="004C7C44"/>
    <w:rsid w:val="004D0232"/>
    <w:rsid w:val="004D1692"/>
    <w:rsid w:val="004D1912"/>
    <w:rsid w:val="004D2142"/>
    <w:rsid w:val="004D2C8D"/>
    <w:rsid w:val="004D326E"/>
    <w:rsid w:val="004D5A8F"/>
    <w:rsid w:val="004D6B34"/>
    <w:rsid w:val="004E1634"/>
    <w:rsid w:val="004E21DC"/>
    <w:rsid w:val="004E493B"/>
    <w:rsid w:val="004E5FCB"/>
    <w:rsid w:val="004E62F1"/>
    <w:rsid w:val="004E753F"/>
    <w:rsid w:val="004E7FA1"/>
    <w:rsid w:val="004F07D1"/>
    <w:rsid w:val="004F18F4"/>
    <w:rsid w:val="004F1DCD"/>
    <w:rsid w:val="004F25C7"/>
    <w:rsid w:val="004F2CAC"/>
    <w:rsid w:val="004F43FB"/>
    <w:rsid w:val="004F4DC7"/>
    <w:rsid w:val="004F65DF"/>
    <w:rsid w:val="004F67FC"/>
    <w:rsid w:val="00500C5B"/>
    <w:rsid w:val="00501B5D"/>
    <w:rsid w:val="005029D8"/>
    <w:rsid w:val="005046C3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14CAB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7CA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3C66"/>
    <w:rsid w:val="00544CEF"/>
    <w:rsid w:val="00551855"/>
    <w:rsid w:val="00553D86"/>
    <w:rsid w:val="00554D8E"/>
    <w:rsid w:val="00556CD3"/>
    <w:rsid w:val="00557F95"/>
    <w:rsid w:val="00560FFA"/>
    <w:rsid w:val="00561CE7"/>
    <w:rsid w:val="005627BA"/>
    <w:rsid w:val="00562F32"/>
    <w:rsid w:val="00563736"/>
    <w:rsid w:val="0056475C"/>
    <w:rsid w:val="00564F8A"/>
    <w:rsid w:val="0056616C"/>
    <w:rsid w:val="00566ABD"/>
    <w:rsid w:val="00567B78"/>
    <w:rsid w:val="005700B2"/>
    <w:rsid w:val="00573266"/>
    <w:rsid w:val="00577621"/>
    <w:rsid w:val="00580691"/>
    <w:rsid w:val="0058181F"/>
    <w:rsid w:val="00581C1A"/>
    <w:rsid w:val="00582D4A"/>
    <w:rsid w:val="00586CB9"/>
    <w:rsid w:val="00587423"/>
    <w:rsid w:val="00587BED"/>
    <w:rsid w:val="00590DD0"/>
    <w:rsid w:val="005910AD"/>
    <w:rsid w:val="00591AFF"/>
    <w:rsid w:val="0059229E"/>
    <w:rsid w:val="005967A7"/>
    <w:rsid w:val="005A09CC"/>
    <w:rsid w:val="005A2459"/>
    <w:rsid w:val="005A38FA"/>
    <w:rsid w:val="005A3FE4"/>
    <w:rsid w:val="005A40D9"/>
    <w:rsid w:val="005A6D1F"/>
    <w:rsid w:val="005A7B66"/>
    <w:rsid w:val="005B251A"/>
    <w:rsid w:val="005B2917"/>
    <w:rsid w:val="005B5C03"/>
    <w:rsid w:val="005B7370"/>
    <w:rsid w:val="005B7D8F"/>
    <w:rsid w:val="005C113D"/>
    <w:rsid w:val="005C131B"/>
    <w:rsid w:val="005C163F"/>
    <w:rsid w:val="005C424B"/>
    <w:rsid w:val="005C4F23"/>
    <w:rsid w:val="005C54E9"/>
    <w:rsid w:val="005C5A84"/>
    <w:rsid w:val="005C701A"/>
    <w:rsid w:val="005C73F2"/>
    <w:rsid w:val="005D0F51"/>
    <w:rsid w:val="005D123D"/>
    <w:rsid w:val="005D124D"/>
    <w:rsid w:val="005D12C4"/>
    <w:rsid w:val="005D526C"/>
    <w:rsid w:val="005D617D"/>
    <w:rsid w:val="005D6434"/>
    <w:rsid w:val="005E1D65"/>
    <w:rsid w:val="005E1DA7"/>
    <w:rsid w:val="005E20BD"/>
    <w:rsid w:val="005E4168"/>
    <w:rsid w:val="005F0021"/>
    <w:rsid w:val="005F193C"/>
    <w:rsid w:val="005F2176"/>
    <w:rsid w:val="005F3936"/>
    <w:rsid w:val="005F3E90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35DC"/>
    <w:rsid w:val="00614D09"/>
    <w:rsid w:val="00615EE0"/>
    <w:rsid w:val="00620F15"/>
    <w:rsid w:val="006214B3"/>
    <w:rsid w:val="0062596C"/>
    <w:rsid w:val="0062734F"/>
    <w:rsid w:val="00627C6A"/>
    <w:rsid w:val="00631626"/>
    <w:rsid w:val="00631FD7"/>
    <w:rsid w:val="006336E8"/>
    <w:rsid w:val="00634322"/>
    <w:rsid w:val="00634669"/>
    <w:rsid w:val="00635405"/>
    <w:rsid w:val="00637920"/>
    <w:rsid w:val="00637ACD"/>
    <w:rsid w:val="006429FA"/>
    <w:rsid w:val="00643383"/>
    <w:rsid w:val="00645266"/>
    <w:rsid w:val="00645EED"/>
    <w:rsid w:val="00652FAB"/>
    <w:rsid w:val="00655BE8"/>
    <w:rsid w:val="006562A7"/>
    <w:rsid w:val="00661C1B"/>
    <w:rsid w:val="00664EFF"/>
    <w:rsid w:val="0066556C"/>
    <w:rsid w:val="00672557"/>
    <w:rsid w:val="006727D1"/>
    <w:rsid w:val="00672F46"/>
    <w:rsid w:val="0067738A"/>
    <w:rsid w:val="00677C6E"/>
    <w:rsid w:val="0068470F"/>
    <w:rsid w:val="00684EA2"/>
    <w:rsid w:val="00685453"/>
    <w:rsid w:val="0068664B"/>
    <w:rsid w:val="006872C7"/>
    <w:rsid w:val="006933A9"/>
    <w:rsid w:val="00693BE5"/>
    <w:rsid w:val="00696CEC"/>
    <w:rsid w:val="0069750A"/>
    <w:rsid w:val="006A03D4"/>
    <w:rsid w:val="006A1C24"/>
    <w:rsid w:val="006A2261"/>
    <w:rsid w:val="006A3022"/>
    <w:rsid w:val="006A3DED"/>
    <w:rsid w:val="006A4DEB"/>
    <w:rsid w:val="006A5BD7"/>
    <w:rsid w:val="006A6B25"/>
    <w:rsid w:val="006A6FF9"/>
    <w:rsid w:val="006A741D"/>
    <w:rsid w:val="006B01E3"/>
    <w:rsid w:val="006B0A00"/>
    <w:rsid w:val="006B0F20"/>
    <w:rsid w:val="006B54CD"/>
    <w:rsid w:val="006B56DE"/>
    <w:rsid w:val="006C0171"/>
    <w:rsid w:val="006C300E"/>
    <w:rsid w:val="006C7E58"/>
    <w:rsid w:val="006D0AB2"/>
    <w:rsid w:val="006D0E1C"/>
    <w:rsid w:val="006D0E89"/>
    <w:rsid w:val="006D2364"/>
    <w:rsid w:val="006D2647"/>
    <w:rsid w:val="006D29D2"/>
    <w:rsid w:val="006D29F7"/>
    <w:rsid w:val="006D30D0"/>
    <w:rsid w:val="006D3928"/>
    <w:rsid w:val="006D6945"/>
    <w:rsid w:val="006D73D3"/>
    <w:rsid w:val="006D794A"/>
    <w:rsid w:val="006E1FB4"/>
    <w:rsid w:val="006E23BA"/>
    <w:rsid w:val="006E347F"/>
    <w:rsid w:val="006E4B03"/>
    <w:rsid w:val="006E4DB0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17195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4047"/>
    <w:rsid w:val="00734416"/>
    <w:rsid w:val="00734997"/>
    <w:rsid w:val="00734ABB"/>
    <w:rsid w:val="00736246"/>
    <w:rsid w:val="0074020C"/>
    <w:rsid w:val="00741CEA"/>
    <w:rsid w:val="00743480"/>
    <w:rsid w:val="00743502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5509B"/>
    <w:rsid w:val="00757BD7"/>
    <w:rsid w:val="0076187F"/>
    <w:rsid w:val="007627C1"/>
    <w:rsid w:val="00762F3B"/>
    <w:rsid w:val="00764010"/>
    <w:rsid w:val="007645AB"/>
    <w:rsid w:val="00766648"/>
    <w:rsid w:val="007677D6"/>
    <w:rsid w:val="00767D82"/>
    <w:rsid w:val="0077235C"/>
    <w:rsid w:val="007728CB"/>
    <w:rsid w:val="00775AA2"/>
    <w:rsid w:val="0077696B"/>
    <w:rsid w:val="00777157"/>
    <w:rsid w:val="0077722B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C8B"/>
    <w:rsid w:val="00793E22"/>
    <w:rsid w:val="00794BF6"/>
    <w:rsid w:val="00797004"/>
    <w:rsid w:val="00797B5A"/>
    <w:rsid w:val="00797F08"/>
    <w:rsid w:val="007A13A5"/>
    <w:rsid w:val="007A1E96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0A37"/>
    <w:rsid w:val="007B1BD0"/>
    <w:rsid w:val="007B1FDB"/>
    <w:rsid w:val="007B57BC"/>
    <w:rsid w:val="007B73CB"/>
    <w:rsid w:val="007C2E06"/>
    <w:rsid w:val="007C4E88"/>
    <w:rsid w:val="007C6F1D"/>
    <w:rsid w:val="007C71AA"/>
    <w:rsid w:val="007D1393"/>
    <w:rsid w:val="007D289F"/>
    <w:rsid w:val="007D34D0"/>
    <w:rsid w:val="007D3531"/>
    <w:rsid w:val="007D4069"/>
    <w:rsid w:val="007D4C24"/>
    <w:rsid w:val="007D542C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7F7B56"/>
    <w:rsid w:val="00800AEA"/>
    <w:rsid w:val="008015C0"/>
    <w:rsid w:val="00801A17"/>
    <w:rsid w:val="00801EA9"/>
    <w:rsid w:val="00802976"/>
    <w:rsid w:val="008043B9"/>
    <w:rsid w:val="00804568"/>
    <w:rsid w:val="00805123"/>
    <w:rsid w:val="008056DE"/>
    <w:rsid w:val="008075D2"/>
    <w:rsid w:val="00811CF8"/>
    <w:rsid w:val="00811E01"/>
    <w:rsid w:val="00813F06"/>
    <w:rsid w:val="00814849"/>
    <w:rsid w:val="008152AB"/>
    <w:rsid w:val="008157BA"/>
    <w:rsid w:val="00815959"/>
    <w:rsid w:val="008167A9"/>
    <w:rsid w:val="00816D29"/>
    <w:rsid w:val="00816E23"/>
    <w:rsid w:val="00824127"/>
    <w:rsid w:val="0082701F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61AC"/>
    <w:rsid w:val="00847C07"/>
    <w:rsid w:val="00847F8A"/>
    <w:rsid w:val="0085049C"/>
    <w:rsid w:val="00850AB0"/>
    <w:rsid w:val="00851F33"/>
    <w:rsid w:val="00853BE9"/>
    <w:rsid w:val="008551E8"/>
    <w:rsid w:val="0085535B"/>
    <w:rsid w:val="008606E6"/>
    <w:rsid w:val="00860C87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31EF"/>
    <w:rsid w:val="00883F41"/>
    <w:rsid w:val="00884732"/>
    <w:rsid w:val="00886DEF"/>
    <w:rsid w:val="008879D3"/>
    <w:rsid w:val="00887B6F"/>
    <w:rsid w:val="00890F95"/>
    <w:rsid w:val="00891232"/>
    <w:rsid w:val="0089236E"/>
    <w:rsid w:val="00892FE5"/>
    <w:rsid w:val="00893DE6"/>
    <w:rsid w:val="00893EC9"/>
    <w:rsid w:val="00895FDE"/>
    <w:rsid w:val="0089740D"/>
    <w:rsid w:val="008A0861"/>
    <w:rsid w:val="008A0B06"/>
    <w:rsid w:val="008A2579"/>
    <w:rsid w:val="008A2CDE"/>
    <w:rsid w:val="008A31AD"/>
    <w:rsid w:val="008A4EFB"/>
    <w:rsid w:val="008A58B8"/>
    <w:rsid w:val="008A5B85"/>
    <w:rsid w:val="008B1908"/>
    <w:rsid w:val="008B38C8"/>
    <w:rsid w:val="008B7BB9"/>
    <w:rsid w:val="008C0E3B"/>
    <w:rsid w:val="008C33AB"/>
    <w:rsid w:val="008C4DCB"/>
    <w:rsid w:val="008C50E0"/>
    <w:rsid w:val="008C5451"/>
    <w:rsid w:val="008C5E94"/>
    <w:rsid w:val="008C5F70"/>
    <w:rsid w:val="008C6973"/>
    <w:rsid w:val="008C6E73"/>
    <w:rsid w:val="008D12F5"/>
    <w:rsid w:val="008D1388"/>
    <w:rsid w:val="008D43C5"/>
    <w:rsid w:val="008D5736"/>
    <w:rsid w:val="008D5C55"/>
    <w:rsid w:val="008D748C"/>
    <w:rsid w:val="008D7C0D"/>
    <w:rsid w:val="008E0988"/>
    <w:rsid w:val="008E111B"/>
    <w:rsid w:val="008E11E7"/>
    <w:rsid w:val="008E4EA6"/>
    <w:rsid w:val="008F0948"/>
    <w:rsid w:val="008F1F18"/>
    <w:rsid w:val="008F27C3"/>
    <w:rsid w:val="008F32E7"/>
    <w:rsid w:val="008F3B93"/>
    <w:rsid w:val="008F432B"/>
    <w:rsid w:val="008F5E9C"/>
    <w:rsid w:val="008F60EC"/>
    <w:rsid w:val="00901DCC"/>
    <w:rsid w:val="00901F76"/>
    <w:rsid w:val="00905085"/>
    <w:rsid w:val="00906D6B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2CFE"/>
    <w:rsid w:val="009247C7"/>
    <w:rsid w:val="00925097"/>
    <w:rsid w:val="009256D3"/>
    <w:rsid w:val="00925C16"/>
    <w:rsid w:val="0092616F"/>
    <w:rsid w:val="00926697"/>
    <w:rsid w:val="009269FD"/>
    <w:rsid w:val="0093051C"/>
    <w:rsid w:val="00931BD5"/>
    <w:rsid w:val="009332C2"/>
    <w:rsid w:val="0093415B"/>
    <w:rsid w:val="00935A09"/>
    <w:rsid w:val="009428A5"/>
    <w:rsid w:val="00943082"/>
    <w:rsid w:val="009432A4"/>
    <w:rsid w:val="00943506"/>
    <w:rsid w:val="0094369B"/>
    <w:rsid w:val="009444CA"/>
    <w:rsid w:val="009447DA"/>
    <w:rsid w:val="00944C59"/>
    <w:rsid w:val="00946163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373"/>
    <w:rsid w:val="00963A55"/>
    <w:rsid w:val="00965340"/>
    <w:rsid w:val="009659E1"/>
    <w:rsid w:val="00966387"/>
    <w:rsid w:val="00967182"/>
    <w:rsid w:val="00967323"/>
    <w:rsid w:val="00967AE2"/>
    <w:rsid w:val="00972416"/>
    <w:rsid w:val="00974F82"/>
    <w:rsid w:val="00975227"/>
    <w:rsid w:val="00976641"/>
    <w:rsid w:val="00977274"/>
    <w:rsid w:val="00982AB5"/>
    <w:rsid w:val="00983CDA"/>
    <w:rsid w:val="009845DA"/>
    <w:rsid w:val="00984760"/>
    <w:rsid w:val="00984AA3"/>
    <w:rsid w:val="0098512E"/>
    <w:rsid w:val="009851CA"/>
    <w:rsid w:val="00986831"/>
    <w:rsid w:val="00987BE1"/>
    <w:rsid w:val="009903F3"/>
    <w:rsid w:val="009908B1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0F22"/>
    <w:rsid w:val="009A1CAA"/>
    <w:rsid w:val="009A1FBA"/>
    <w:rsid w:val="009A21F2"/>
    <w:rsid w:val="009A3CC2"/>
    <w:rsid w:val="009A4283"/>
    <w:rsid w:val="009A7063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662E"/>
    <w:rsid w:val="009E74E9"/>
    <w:rsid w:val="009F1426"/>
    <w:rsid w:val="009F20C0"/>
    <w:rsid w:val="009F5026"/>
    <w:rsid w:val="009F5EB4"/>
    <w:rsid w:val="00A00998"/>
    <w:rsid w:val="00A01BF5"/>
    <w:rsid w:val="00A01F8E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5692"/>
    <w:rsid w:val="00A26202"/>
    <w:rsid w:val="00A3013B"/>
    <w:rsid w:val="00A30E89"/>
    <w:rsid w:val="00A316B8"/>
    <w:rsid w:val="00A35560"/>
    <w:rsid w:val="00A36B2A"/>
    <w:rsid w:val="00A40DAF"/>
    <w:rsid w:val="00A43B02"/>
    <w:rsid w:val="00A45278"/>
    <w:rsid w:val="00A453CD"/>
    <w:rsid w:val="00A45857"/>
    <w:rsid w:val="00A46017"/>
    <w:rsid w:val="00A46355"/>
    <w:rsid w:val="00A4709D"/>
    <w:rsid w:val="00A50B79"/>
    <w:rsid w:val="00A521A1"/>
    <w:rsid w:val="00A53164"/>
    <w:rsid w:val="00A5319F"/>
    <w:rsid w:val="00A5509E"/>
    <w:rsid w:val="00A57B99"/>
    <w:rsid w:val="00A601DA"/>
    <w:rsid w:val="00A60A15"/>
    <w:rsid w:val="00A61013"/>
    <w:rsid w:val="00A610DA"/>
    <w:rsid w:val="00A616F8"/>
    <w:rsid w:val="00A62DE5"/>
    <w:rsid w:val="00A632FC"/>
    <w:rsid w:val="00A6377E"/>
    <w:rsid w:val="00A65763"/>
    <w:rsid w:val="00A65A60"/>
    <w:rsid w:val="00A66124"/>
    <w:rsid w:val="00A662F9"/>
    <w:rsid w:val="00A7102E"/>
    <w:rsid w:val="00A71453"/>
    <w:rsid w:val="00A71FBB"/>
    <w:rsid w:val="00A7210C"/>
    <w:rsid w:val="00A735B4"/>
    <w:rsid w:val="00A73604"/>
    <w:rsid w:val="00A7640F"/>
    <w:rsid w:val="00A77800"/>
    <w:rsid w:val="00A80516"/>
    <w:rsid w:val="00A8694F"/>
    <w:rsid w:val="00A86F5E"/>
    <w:rsid w:val="00A90722"/>
    <w:rsid w:val="00A920E4"/>
    <w:rsid w:val="00A924A9"/>
    <w:rsid w:val="00A9459D"/>
    <w:rsid w:val="00A94DBA"/>
    <w:rsid w:val="00A95A86"/>
    <w:rsid w:val="00A972B1"/>
    <w:rsid w:val="00A97D84"/>
    <w:rsid w:val="00AA31D9"/>
    <w:rsid w:val="00AA386D"/>
    <w:rsid w:val="00AA4AF3"/>
    <w:rsid w:val="00AA5742"/>
    <w:rsid w:val="00AA6B0D"/>
    <w:rsid w:val="00AB0665"/>
    <w:rsid w:val="00AB1099"/>
    <w:rsid w:val="00AB175D"/>
    <w:rsid w:val="00AB1C60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1E93"/>
    <w:rsid w:val="00AC2743"/>
    <w:rsid w:val="00AC43C3"/>
    <w:rsid w:val="00AC43C4"/>
    <w:rsid w:val="00AC57E4"/>
    <w:rsid w:val="00AC5FE0"/>
    <w:rsid w:val="00AC6ACF"/>
    <w:rsid w:val="00AC7165"/>
    <w:rsid w:val="00AC7405"/>
    <w:rsid w:val="00AC7B10"/>
    <w:rsid w:val="00AD012C"/>
    <w:rsid w:val="00AD1493"/>
    <w:rsid w:val="00AD23F6"/>
    <w:rsid w:val="00AD3F3B"/>
    <w:rsid w:val="00AD66EE"/>
    <w:rsid w:val="00AD6D83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15A8"/>
    <w:rsid w:val="00AF2431"/>
    <w:rsid w:val="00AF6DFB"/>
    <w:rsid w:val="00AF7029"/>
    <w:rsid w:val="00AF7E5B"/>
    <w:rsid w:val="00B000CE"/>
    <w:rsid w:val="00B00B18"/>
    <w:rsid w:val="00B00BA9"/>
    <w:rsid w:val="00B03095"/>
    <w:rsid w:val="00B06105"/>
    <w:rsid w:val="00B07221"/>
    <w:rsid w:val="00B14018"/>
    <w:rsid w:val="00B142AD"/>
    <w:rsid w:val="00B1549A"/>
    <w:rsid w:val="00B169EB"/>
    <w:rsid w:val="00B16C3A"/>
    <w:rsid w:val="00B17415"/>
    <w:rsid w:val="00B20678"/>
    <w:rsid w:val="00B20FBF"/>
    <w:rsid w:val="00B21112"/>
    <w:rsid w:val="00B21893"/>
    <w:rsid w:val="00B22626"/>
    <w:rsid w:val="00B2323E"/>
    <w:rsid w:val="00B25431"/>
    <w:rsid w:val="00B2564F"/>
    <w:rsid w:val="00B25C54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4E8E"/>
    <w:rsid w:val="00B47942"/>
    <w:rsid w:val="00B47CDF"/>
    <w:rsid w:val="00B50E9D"/>
    <w:rsid w:val="00B51143"/>
    <w:rsid w:val="00B512B5"/>
    <w:rsid w:val="00B51C36"/>
    <w:rsid w:val="00B531AE"/>
    <w:rsid w:val="00B535B1"/>
    <w:rsid w:val="00B53943"/>
    <w:rsid w:val="00B5451E"/>
    <w:rsid w:val="00B551EA"/>
    <w:rsid w:val="00B55B77"/>
    <w:rsid w:val="00B56D75"/>
    <w:rsid w:val="00B6007B"/>
    <w:rsid w:val="00B60575"/>
    <w:rsid w:val="00B61209"/>
    <w:rsid w:val="00B6156F"/>
    <w:rsid w:val="00B647E6"/>
    <w:rsid w:val="00B65579"/>
    <w:rsid w:val="00B66221"/>
    <w:rsid w:val="00B701C1"/>
    <w:rsid w:val="00B70D23"/>
    <w:rsid w:val="00B7179B"/>
    <w:rsid w:val="00B71CEC"/>
    <w:rsid w:val="00B723F8"/>
    <w:rsid w:val="00B73272"/>
    <w:rsid w:val="00B73ED3"/>
    <w:rsid w:val="00B7516B"/>
    <w:rsid w:val="00B76E6B"/>
    <w:rsid w:val="00B77CC8"/>
    <w:rsid w:val="00B80CCA"/>
    <w:rsid w:val="00B80DEF"/>
    <w:rsid w:val="00B81943"/>
    <w:rsid w:val="00B83CDC"/>
    <w:rsid w:val="00B85A59"/>
    <w:rsid w:val="00B86250"/>
    <w:rsid w:val="00B86E94"/>
    <w:rsid w:val="00B874E7"/>
    <w:rsid w:val="00B87C94"/>
    <w:rsid w:val="00B87F35"/>
    <w:rsid w:val="00B93652"/>
    <w:rsid w:val="00B93DA5"/>
    <w:rsid w:val="00B947B1"/>
    <w:rsid w:val="00B948F9"/>
    <w:rsid w:val="00B94CB5"/>
    <w:rsid w:val="00BA0E5E"/>
    <w:rsid w:val="00BA19C7"/>
    <w:rsid w:val="00BA665E"/>
    <w:rsid w:val="00BA670C"/>
    <w:rsid w:val="00BB0736"/>
    <w:rsid w:val="00BB08B2"/>
    <w:rsid w:val="00BB0AEC"/>
    <w:rsid w:val="00BB416D"/>
    <w:rsid w:val="00BB4264"/>
    <w:rsid w:val="00BB633F"/>
    <w:rsid w:val="00BC0A76"/>
    <w:rsid w:val="00BC1FC7"/>
    <w:rsid w:val="00BC3CD6"/>
    <w:rsid w:val="00BC3D3A"/>
    <w:rsid w:val="00BC3DA0"/>
    <w:rsid w:val="00BC4829"/>
    <w:rsid w:val="00BC48AE"/>
    <w:rsid w:val="00BC7891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81B"/>
    <w:rsid w:val="00BE1B36"/>
    <w:rsid w:val="00BE2050"/>
    <w:rsid w:val="00BE3831"/>
    <w:rsid w:val="00BE3FF7"/>
    <w:rsid w:val="00BE50AB"/>
    <w:rsid w:val="00BE584B"/>
    <w:rsid w:val="00BF0210"/>
    <w:rsid w:val="00BF1993"/>
    <w:rsid w:val="00BF33B9"/>
    <w:rsid w:val="00BF34D8"/>
    <w:rsid w:val="00BF52D6"/>
    <w:rsid w:val="00BF589B"/>
    <w:rsid w:val="00BF6E63"/>
    <w:rsid w:val="00BF707D"/>
    <w:rsid w:val="00C01202"/>
    <w:rsid w:val="00C0219E"/>
    <w:rsid w:val="00C02921"/>
    <w:rsid w:val="00C0385D"/>
    <w:rsid w:val="00C03C2F"/>
    <w:rsid w:val="00C06462"/>
    <w:rsid w:val="00C069C2"/>
    <w:rsid w:val="00C06FF7"/>
    <w:rsid w:val="00C07302"/>
    <w:rsid w:val="00C0780D"/>
    <w:rsid w:val="00C11BAE"/>
    <w:rsid w:val="00C1226C"/>
    <w:rsid w:val="00C127B0"/>
    <w:rsid w:val="00C139F4"/>
    <w:rsid w:val="00C14158"/>
    <w:rsid w:val="00C14356"/>
    <w:rsid w:val="00C151F9"/>
    <w:rsid w:val="00C15DA3"/>
    <w:rsid w:val="00C162B5"/>
    <w:rsid w:val="00C16C4F"/>
    <w:rsid w:val="00C23AA7"/>
    <w:rsid w:val="00C252B2"/>
    <w:rsid w:val="00C25D96"/>
    <w:rsid w:val="00C260AC"/>
    <w:rsid w:val="00C264B8"/>
    <w:rsid w:val="00C2714B"/>
    <w:rsid w:val="00C302FF"/>
    <w:rsid w:val="00C30E25"/>
    <w:rsid w:val="00C31429"/>
    <w:rsid w:val="00C31FDA"/>
    <w:rsid w:val="00C33B4D"/>
    <w:rsid w:val="00C33D9B"/>
    <w:rsid w:val="00C33F7A"/>
    <w:rsid w:val="00C351B7"/>
    <w:rsid w:val="00C418EC"/>
    <w:rsid w:val="00C422AB"/>
    <w:rsid w:val="00C43603"/>
    <w:rsid w:val="00C45BA1"/>
    <w:rsid w:val="00C45FD3"/>
    <w:rsid w:val="00C46277"/>
    <w:rsid w:val="00C463E9"/>
    <w:rsid w:val="00C467C2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E1C"/>
    <w:rsid w:val="00C67FF9"/>
    <w:rsid w:val="00C7229A"/>
    <w:rsid w:val="00C72784"/>
    <w:rsid w:val="00C73208"/>
    <w:rsid w:val="00C736EA"/>
    <w:rsid w:val="00C73BF8"/>
    <w:rsid w:val="00C74670"/>
    <w:rsid w:val="00C7522B"/>
    <w:rsid w:val="00C768A5"/>
    <w:rsid w:val="00C77570"/>
    <w:rsid w:val="00C77819"/>
    <w:rsid w:val="00C800E1"/>
    <w:rsid w:val="00C80488"/>
    <w:rsid w:val="00C81EB4"/>
    <w:rsid w:val="00C81FD8"/>
    <w:rsid w:val="00C825F3"/>
    <w:rsid w:val="00C83BCC"/>
    <w:rsid w:val="00C86773"/>
    <w:rsid w:val="00C86871"/>
    <w:rsid w:val="00C87134"/>
    <w:rsid w:val="00C87CF1"/>
    <w:rsid w:val="00C913FC"/>
    <w:rsid w:val="00C92125"/>
    <w:rsid w:val="00C92446"/>
    <w:rsid w:val="00C92690"/>
    <w:rsid w:val="00C936E4"/>
    <w:rsid w:val="00C944D8"/>
    <w:rsid w:val="00C94E8F"/>
    <w:rsid w:val="00C96277"/>
    <w:rsid w:val="00C96EC1"/>
    <w:rsid w:val="00CA0918"/>
    <w:rsid w:val="00CA1EC0"/>
    <w:rsid w:val="00CA2F9A"/>
    <w:rsid w:val="00CA34E0"/>
    <w:rsid w:val="00CA4160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4F83"/>
    <w:rsid w:val="00CC6319"/>
    <w:rsid w:val="00CC64A4"/>
    <w:rsid w:val="00CC75BC"/>
    <w:rsid w:val="00CC7ED8"/>
    <w:rsid w:val="00CD0A71"/>
    <w:rsid w:val="00CD119F"/>
    <w:rsid w:val="00CD137D"/>
    <w:rsid w:val="00CD2628"/>
    <w:rsid w:val="00CD32B9"/>
    <w:rsid w:val="00CD4368"/>
    <w:rsid w:val="00CD4778"/>
    <w:rsid w:val="00CE1903"/>
    <w:rsid w:val="00CE1B9C"/>
    <w:rsid w:val="00CE2BAF"/>
    <w:rsid w:val="00CE33A4"/>
    <w:rsid w:val="00CE35FC"/>
    <w:rsid w:val="00CE6A71"/>
    <w:rsid w:val="00CF0516"/>
    <w:rsid w:val="00CF0A60"/>
    <w:rsid w:val="00CF2F4A"/>
    <w:rsid w:val="00D0005B"/>
    <w:rsid w:val="00D01C38"/>
    <w:rsid w:val="00D01D38"/>
    <w:rsid w:val="00D023E3"/>
    <w:rsid w:val="00D045D6"/>
    <w:rsid w:val="00D048CE"/>
    <w:rsid w:val="00D048E6"/>
    <w:rsid w:val="00D049D9"/>
    <w:rsid w:val="00D05F13"/>
    <w:rsid w:val="00D0703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2E6"/>
    <w:rsid w:val="00D406A7"/>
    <w:rsid w:val="00D42AD5"/>
    <w:rsid w:val="00D42EBE"/>
    <w:rsid w:val="00D42F9E"/>
    <w:rsid w:val="00D4354C"/>
    <w:rsid w:val="00D43C22"/>
    <w:rsid w:val="00D44C1E"/>
    <w:rsid w:val="00D451B1"/>
    <w:rsid w:val="00D45727"/>
    <w:rsid w:val="00D45FEF"/>
    <w:rsid w:val="00D46902"/>
    <w:rsid w:val="00D51A52"/>
    <w:rsid w:val="00D5245A"/>
    <w:rsid w:val="00D52A4F"/>
    <w:rsid w:val="00D533CE"/>
    <w:rsid w:val="00D541E4"/>
    <w:rsid w:val="00D5453C"/>
    <w:rsid w:val="00D54B32"/>
    <w:rsid w:val="00D579A5"/>
    <w:rsid w:val="00D579CF"/>
    <w:rsid w:val="00D610C5"/>
    <w:rsid w:val="00D65299"/>
    <w:rsid w:val="00D66B87"/>
    <w:rsid w:val="00D66DE8"/>
    <w:rsid w:val="00D66FDD"/>
    <w:rsid w:val="00D67E68"/>
    <w:rsid w:val="00D7099F"/>
    <w:rsid w:val="00D70DB7"/>
    <w:rsid w:val="00D71D3B"/>
    <w:rsid w:val="00D71F90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838"/>
    <w:rsid w:val="00D83DE0"/>
    <w:rsid w:val="00D84642"/>
    <w:rsid w:val="00D84A67"/>
    <w:rsid w:val="00D86610"/>
    <w:rsid w:val="00D87739"/>
    <w:rsid w:val="00D90061"/>
    <w:rsid w:val="00D902DF"/>
    <w:rsid w:val="00D954B1"/>
    <w:rsid w:val="00D95796"/>
    <w:rsid w:val="00D958F3"/>
    <w:rsid w:val="00DA0579"/>
    <w:rsid w:val="00DA1B18"/>
    <w:rsid w:val="00DA2C7B"/>
    <w:rsid w:val="00DA3140"/>
    <w:rsid w:val="00DA3DCF"/>
    <w:rsid w:val="00DA4A22"/>
    <w:rsid w:val="00DA4A6A"/>
    <w:rsid w:val="00DA4A81"/>
    <w:rsid w:val="00DA4FC8"/>
    <w:rsid w:val="00DA5087"/>
    <w:rsid w:val="00DA5BFA"/>
    <w:rsid w:val="00DA5F09"/>
    <w:rsid w:val="00DA6364"/>
    <w:rsid w:val="00DA7E30"/>
    <w:rsid w:val="00DB0D3C"/>
    <w:rsid w:val="00DB3B2B"/>
    <w:rsid w:val="00DB3BB5"/>
    <w:rsid w:val="00DB45E1"/>
    <w:rsid w:val="00DB6EDD"/>
    <w:rsid w:val="00DB7FA1"/>
    <w:rsid w:val="00DC25B9"/>
    <w:rsid w:val="00DC4AD6"/>
    <w:rsid w:val="00DC59E1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3ECB"/>
    <w:rsid w:val="00DE52C1"/>
    <w:rsid w:val="00DE66B6"/>
    <w:rsid w:val="00DE714C"/>
    <w:rsid w:val="00DE72A2"/>
    <w:rsid w:val="00DE77D0"/>
    <w:rsid w:val="00DF243A"/>
    <w:rsid w:val="00DF385F"/>
    <w:rsid w:val="00DF64A6"/>
    <w:rsid w:val="00E00ECF"/>
    <w:rsid w:val="00E01CED"/>
    <w:rsid w:val="00E01E77"/>
    <w:rsid w:val="00E02BAF"/>
    <w:rsid w:val="00E02F8E"/>
    <w:rsid w:val="00E03819"/>
    <w:rsid w:val="00E0391B"/>
    <w:rsid w:val="00E04206"/>
    <w:rsid w:val="00E05748"/>
    <w:rsid w:val="00E06DFD"/>
    <w:rsid w:val="00E06FD6"/>
    <w:rsid w:val="00E140FA"/>
    <w:rsid w:val="00E141BE"/>
    <w:rsid w:val="00E151DE"/>
    <w:rsid w:val="00E15245"/>
    <w:rsid w:val="00E167C3"/>
    <w:rsid w:val="00E1731D"/>
    <w:rsid w:val="00E173D3"/>
    <w:rsid w:val="00E178AF"/>
    <w:rsid w:val="00E17D04"/>
    <w:rsid w:val="00E21332"/>
    <w:rsid w:val="00E2604B"/>
    <w:rsid w:val="00E27DA2"/>
    <w:rsid w:val="00E27FB5"/>
    <w:rsid w:val="00E30527"/>
    <w:rsid w:val="00E30848"/>
    <w:rsid w:val="00E31186"/>
    <w:rsid w:val="00E312A9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393A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3F5A"/>
    <w:rsid w:val="00E55D08"/>
    <w:rsid w:val="00E561B8"/>
    <w:rsid w:val="00E56A5D"/>
    <w:rsid w:val="00E61940"/>
    <w:rsid w:val="00E61942"/>
    <w:rsid w:val="00E621ED"/>
    <w:rsid w:val="00E6392B"/>
    <w:rsid w:val="00E64355"/>
    <w:rsid w:val="00E65597"/>
    <w:rsid w:val="00E659FC"/>
    <w:rsid w:val="00E6707B"/>
    <w:rsid w:val="00E67839"/>
    <w:rsid w:val="00E67BA4"/>
    <w:rsid w:val="00E74449"/>
    <w:rsid w:val="00E747B2"/>
    <w:rsid w:val="00E748A1"/>
    <w:rsid w:val="00E760FC"/>
    <w:rsid w:val="00E80C31"/>
    <w:rsid w:val="00E82830"/>
    <w:rsid w:val="00E84F7A"/>
    <w:rsid w:val="00E85613"/>
    <w:rsid w:val="00E8570C"/>
    <w:rsid w:val="00E867F4"/>
    <w:rsid w:val="00E87E7D"/>
    <w:rsid w:val="00E91991"/>
    <w:rsid w:val="00E91C3E"/>
    <w:rsid w:val="00E9215F"/>
    <w:rsid w:val="00E9284D"/>
    <w:rsid w:val="00E93D52"/>
    <w:rsid w:val="00E93DE1"/>
    <w:rsid w:val="00E95232"/>
    <w:rsid w:val="00E95FA0"/>
    <w:rsid w:val="00E96606"/>
    <w:rsid w:val="00EA076A"/>
    <w:rsid w:val="00EA1B8A"/>
    <w:rsid w:val="00EA2FFC"/>
    <w:rsid w:val="00EA3F0B"/>
    <w:rsid w:val="00EA4DBA"/>
    <w:rsid w:val="00EA58FB"/>
    <w:rsid w:val="00EB013A"/>
    <w:rsid w:val="00EB07C9"/>
    <w:rsid w:val="00EB1AC9"/>
    <w:rsid w:val="00EB392B"/>
    <w:rsid w:val="00EB3C6A"/>
    <w:rsid w:val="00EB4663"/>
    <w:rsid w:val="00EB5287"/>
    <w:rsid w:val="00EB61A0"/>
    <w:rsid w:val="00EB752D"/>
    <w:rsid w:val="00EB77F3"/>
    <w:rsid w:val="00EC130E"/>
    <w:rsid w:val="00EC14E5"/>
    <w:rsid w:val="00EC1EC3"/>
    <w:rsid w:val="00EC2981"/>
    <w:rsid w:val="00EC3153"/>
    <w:rsid w:val="00ED3EDB"/>
    <w:rsid w:val="00ED568E"/>
    <w:rsid w:val="00ED5766"/>
    <w:rsid w:val="00ED5AE4"/>
    <w:rsid w:val="00ED5C3C"/>
    <w:rsid w:val="00ED6127"/>
    <w:rsid w:val="00ED679D"/>
    <w:rsid w:val="00EE32DA"/>
    <w:rsid w:val="00EE3396"/>
    <w:rsid w:val="00EE378B"/>
    <w:rsid w:val="00EE47B3"/>
    <w:rsid w:val="00EE48AF"/>
    <w:rsid w:val="00EE509B"/>
    <w:rsid w:val="00EE670D"/>
    <w:rsid w:val="00EE73E2"/>
    <w:rsid w:val="00EE7B4F"/>
    <w:rsid w:val="00EE7EC7"/>
    <w:rsid w:val="00EF0A26"/>
    <w:rsid w:val="00EF1975"/>
    <w:rsid w:val="00EF1FD9"/>
    <w:rsid w:val="00EF26BD"/>
    <w:rsid w:val="00EF3AE5"/>
    <w:rsid w:val="00EF4C1A"/>
    <w:rsid w:val="00EF5471"/>
    <w:rsid w:val="00EF5EE6"/>
    <w:rsid w:val="00EF63DC"/>
    <w:rsid w:val="00EF7548"/>
    <w:rsid w:val="00EF7A96"/>
    <w:rsid w:val="00F001A7"/>
    <w:rsid w:val="00F03FFB"/>
    <w:rsid w:val="00F050FE"/>
    <w:rsid w:val="00F0544A"/>
    <w:rsid w:val="00F0629C"/>
    <w:rsid w:val="00F066B5"/>
    <w:rsid w:val="00F07853"/>
    <w:rsid w:val="00F10946"/>
    <w:rsid w:val="00F10C8B"/>
    <w:rsid w:val="00F12D50"/>
    <w:rsid w:val="00F179E9"/>
    <w:rsid w:val="00F201AD"/>
    <w:rsid w:val="00F2058D"/>
    <w:rsid w:val="00F20660"/>
    <w:rsid w:val="00F21D01"/>
    <w:rsid w:val="00F24228"/>
    <w:rsid w:val="00F255EF"/>
    <w:rsid w:val="00F25B67"/>
    <w:rsid w:val="00F26C26"/>
    <w:rsid w:val="00F31038"/>
    <w:rsid w:val="00F34BF2"/>
    <w:rsid w:val="00F350F7"/>
    <w:rsid w:val="00F35820"/>
    <w:rsid w:val="00F4087E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4CC"/>
    <w:rsid w:val="00F54E58"/>
    <w:rsid w:val="00F55AAA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718E6"/>
    <w:rsid w:val="00F72AD7"/>
    <w:rsid w:val="00F73522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084C"/>
    <w:rsid w:val="00F9223D"/>
    <w:rsid w:val="00F926FC"/>
    <w:rsid w:val="00F94455"/>
    <w:rsid w:val="00F9462E"/>
    <w:rsid w:val="00F953BF"/>
    <w:rsid w:val="00F95BA0"/>
    <w:rsid w:val="00F97182"/>
    <w:rsid w:val="00FA1248"/>
    <w:rsid w:val="00FA33E6"/>
    <w:rsid w:val="00FA3653"/>
    <w:rsid w:val="00FA5B80"/>
    <w:rsid w:val="00FA738C"/>
    <w:rsid w:val="00FA750A"/>
    <w:rsid w:val="00FB1A61"/>
    <w:rsid w:val="00FB40DB"/>
    <w:rsid w:val="00FB679B"/>
    <w:rsid w:val="00FB6D7C"/>
    <w:rsid w:val="00FC09AC"/>
    <w:rsid w:val="00FC0D87"/>
    <w:rsid w:val="00FC1C56"/>
    <w:rsid w:val="00FC255F"/>
    <w:rsid w:val="00FC40EE"/>
    <w:rsid w:val="00FC5A06"/>
    <w:rsid w:val="00FC6084"/>
    <w:rsid w:val="00FC6091"/>
    <w:rsid w:val="00FC619F"/>
    <w:rsid w:val="00FC65B8"/>
    <w:rsid w:val="00FC780A"/>
    <w:rsid w:val="00FD1165"/>
    <w:rsid w:val="00FD3A35"/>
    <w:rsid w:val="00FD4293"/>
    <w:rsid w:val="00FD44C3"/>
    <w:rsid w:val="00FD5989"/>
    <w:rsid w:val="00FD5B80"/>
    <w:rsid w:val="00FD6102"/>
    <w:rsid w:val="00FD647D"/>
    <w:rsid w:val="00FD6EDE"/>
    <w:rsid w:val="00FE1F96"/>
    <w:rsid w:val="00FE1FE1"/>
    <w:rsid w:val="00FE4C8A"/>
    <w:rsid w:val="00FE510A"/>
    <w:rsid w:val="00FE70F3"/>
    <w:rsid w:val="00FE7133"/>
    <w:rsid w:val="00FF0520"/>
    <w:rsid w:val="00FF2A2A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5D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26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uiPriority w:val="99"/>
    <w:qFormat/>
    <w:rsid w:val="00137019"/>
    <w:pPr>
      <w:keepNext/>
      <w:spacing w:before="240" w:after="60" w:line="280" w:lineRule="exac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  <w:style w:type="character" w:customStyle="1" w:styleId="Nadpis1Char1">
    <w:name w:val="Nadpis 1 Char1"/>
    <w:uiPriority w:val="99"/>
    <w:rsid w:val="00224D11"/>
    <w:rPr>
      <w:rFonts w:ascii="Verdana" w:eastAsia="Times New Roman" w:hAnsi="Verdana"/>
      <w:bCs/>
      <w:color w:val="004983"/>
      <w:kern w:val="32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A22CA-D78B-4CEC-9E4D-D61B82BB242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b2c2c0-c846-4348-bc0f-24ddf8bf7709"/>
    <ds:schemaRef ds:uri="http://purl.org/dc/elements/1.1/"/>
    <ds:schemaRef ds:uri="1D74989E-7C2C-432F-86C4-E7752D8F28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50716E-31D9-4BA9-BD10-B11D511503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8A4EA-DF2C-453A-9374-B4ED67EAB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2345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Příspěvek na dítě</vt:lpstr>
    </vt:vector>
  </TitlesOfParts>
  <LinksUpToDate>false</LinksUpToDate>
  <CharactersWithSpaces>16151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Příspěvek na dítě</dc:title>
  <dc:subject>Verze 1.0</dc:subject>
  <dc:creator/>
  <cp:lastModifiedBy/>
  <cp:revision>1</cp:revision>
  <dcterms:created xsi:type="dcterms:W3CDTF">2022-08-02T10:44:00Z</dcterms:created>
  <dcterms:modified xsi:type="dcterms:W3CDTF">2022-08-08T07:21:00Z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  <property fmtid="{D5CDD505-2E9C-101B-9397-08002B2CF9AE}" pid="3" name="Order">
    <vt:r8>64200</vt:r8>
  </property>
  <property fmtid="{D5CDD505-2E9C-101B-9397-08002B2CF9AE}" pid="4" name="_CopySource">
    <vt:lpwstr>https://projectsites.asseco-ce.com/sites/MPSV_IKR/DocsPrivate/02 - Contracts/Podpora a rozvoj/DS21 - Příspěvek na bydlení/DS21_JPRPSV_Příspěvek_na_bydlení.docx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