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E9" w:rsidRDefault="00D63BE9">
      <w:pPr>
        <w:pStyle w:val="Style1"/>
        <w:widowControl/>
        <w:spacing w:before="58"/>
        <w:ind w:right="2448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Příloha č. 1</w:t>
      </w:r>
    </w:p>
    <w:p w:rsidR="00D63BE9" w:rsidRDefault="00D63BE9">
      <w:pPr>
        <w:pStyle w:val="Style1"/>
        <w:widowControl/>
        <w:spacing w:before="58"/>
        <w:ind w:right="2448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Cenová nabídka</w:t>
      </w:r>
    </w:p>
    <w:p w:rsidR="00D63BE9" w:rsidRDefault="00D63BE9">
      <w:pPr>
        <w:pStyle w:val="Style1"/>
        <w:widowControl/>
        <w:spacing w:before="58"/>
        <w:ind w:right="2448"/>
        <w:rPr>
          <w:rStyle w:val="FontStyle12"/>
        </w:rPr>
      </w:pPr>
    </w:p>
    <w:p w:rsidR="001225BD" w:rsidRDefault="00734D2B">
      <w:pPr>
        <w:pStyle w:val="Style1"/>
        <w:widowControl/>
        <w:spacing w:before="58"/>
        <w:ind w:right="2448"/>
        <w:rPr>
          <w:rStyle w:val="FontStyle12"/>
        </w:rPr>
      </w:pPr>
      <w:r>
        <w:rPr>
          <w:rStyle w:val="FontStyle12"/>
        </w:rPr>
        <w:t>Cena za 13 tis. ks výtisků: 10,50 Kč / ks (bez DPH), celkem 136 500 Kč Cena za 7 tis. ks výtisků: 11,80 Kč / ks (bez DPH), celkem 82 600 Kč</w:t>
      </w:r>
    </w:p>
    <w:p w:rsidR="001225BD" w:rsidRDefault="001225BD">
      <w:pPr>
        <w:pStyle w:val="Style2"/>
        <w:widowControl/>
        <w:spacing w:line="240" w:lineRule="exact"/>
        <w:rPr>
          <w:sz w:val="20"/>
          <w:szCs w:val="20"/>
        </w:rPr>
      </w:pPr>
    </w:p>
    <w:p w:rsidR="001225BD" w:rsidRDefault="001225BD">
      <w:pPr>
        <w:pStyle w:val="Style2"/>
        <w:widowControl/>
        <w:spacing w:line="240" w:lineRule="exact"/>
        <w:rPr>
          <w:sz w:val="20"/>
          <w:szCs w:val="20"/>
        </w:rPr>
      </w:pPr>
    </w:p>
    <w:p w:rsidR="001225BD" w:rsidRDefault="007505E1">
      <w:pPr>
        <w:pStyle w:val="Style2"/>
        <w:widowControl/>
        <w:spacing w:before="10"/>
        <w:rPr>
          <w:rStyle w:val="FontStyle12"/>
        </w:rPr>
      </w:pPr>
      <w:r>
        <w:rPr>
          <w:rStyle w:val="FontStyle11"/>
        </w:rPr>
        <w:t>Cen</w:t>
      </w:r>
      <w:r w:rsidR="00734D2B">
        <w:rPr>
          <w:rStyle w:val="FontStyle12"/>
        </w:rPr>
        <w:t xml:space="preserve">ová cena za 20 tis. ks výtisků za 1 kalendářní rok, resp. 2 vydání (13 + 7 tis. ks) časopisu </w:t>
      </w:r>
      <w:r w:rsidR="00734D2B">
        <w:rPr>
          <w:rStyle w:val="FontStyle11"/>
        </w:rPr>
        <w:t xml:space="preserve">v </w:t>
      </w:r>
      <w:r w:rsidR="00734D2B">
        <w:rPr>
          <w:rStyle w:val="FontStyle12"/>
        </w:rPr>
        <w:t>jednom roce: 219 000 Kč (bez DPH)</w:t>
      </w:r>
    </w:p>
    <w:p w:rsidR="001225BD" w:rsidRDefault="001225BD">
      <w:pPr>
        <w:pStyle w:val="Style2"/>
        <w:widowControl/>
        <w:spacing w:line="240" w:lineRule="exact"/>
        <w:ind w:right="1469"/>
        <w:jc w:val="left"/>
        <w:rPr>
          <w:sz w:val="20"/>
          <w:szCs w:val="20"/>
        </w:rPr>
      </w:pPr>
    </w:p>
    <w:p w:rsidR="001225BD" w:rsidRDefault="001225BD">
      <w:pPr>
        <w:pStyle w:val="Style2"/>
        <w:widowControl/>
        <w:spacing w:line="240" w:lineRule="exact"/>
        <w:ind w:right="1469"/>
        <w:jc w:val="left"/>
        <w:rPr>
          <w:sz w:val="20"/>
          <w:szCs w:val="20"/>
        </w:rPr>
      </w:pPr>
    </w:p>
    <w:p w:rsidR="001225BD" w:rsidRDefault="00734D2B">
      <w:pPr>
        <w:pStyle w:val="Style2"/>
        <w:widowControl/>
        <w:spacing w:before="67" w:after="5242"/>
        <w:ind w:right="1469"/>
        <w:jc w:val="left"/>
        <w:rPr>
          <w:rStyle w:val="FontStyle12"/>
        </w:rPr>
      </w:pPr>
      <w:r>
        <w:rPr>
          <w:rStyle w:val="FontStyle12"/>
        </w:rPr>
        <w:t>Celková cena za 40 tis. ks výtisků - 2 kalendářní roky, v</w:t>
      </w:r>
      <w:r w:rsidR="008447E5">
        <w:rPr>
          <w:rStyle w:val="FontStyle12"/>
        </w:rPr>
        <w:t xml:space="preserve"> každém roce dvě vydání, 2*{13 + </w:t>
      </w:r>
      <w:bookmarkStart w:id="0" w:name="_GoBack"/>
      <w:bookmarkEnd w:id="0"/>
      <w:r>
        <w:rPr>
          <w:rStyle w:val="FontStyle12"/>
        </w:rPr>
        <w:t>7 tisíc kusů) 420 000 Kč (bez DPH)</w:t>
      </w:r>
    </w:p>
    <w:p w:rsidR="001225BD" w:rsidRDefault="001225BD">
      <w:pPr>
        <w:pStyle w:val="Style2"/>
        <w:widowControl/>
        <w:spacing w:before="67" w:after="5242"/>
        <w:ind w:right="1469"/>
        <w:jc w:val="left"/>
        <w:rPr>
          <w:rStyle w:val="FontStyle12"/>
        </w:rPr>
        <w:sectPr w:rsidR="001225BD">
          <w:type w:val="continuous"/>
          <w:pgSz w:w="11905" w:h="16837"/>
          <w:pgMar w:top="1322" w:right="1604" w:bottom="997" w:left="884" w:header="708" w:footer="708" w:gutter="0"/>
          <w:cols w:space="60"/>
          <w:noEndnote/>
        </w:sect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1225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25BD" w:rsidRDefault="00D63BE9" w:rsidP="00D63BE9">
      <w:pPr>
        <w:pStyle w:val="Style3"/>
        <w:widowControl/>
        <w:spacing w:before="94"/>
        <w:ind w:right="-131"/>
        <w:jc w:val="both"/>
        <w:rPr>
          <w:rStyle w:val="FontStyle12"/>
        </w:rPr>
      </w:pPr>
      <w:r>
        <w:rPr>
          <w:rStyle w:val="FontStyle12"/>
        </w:rPr>
        <w:t>Razítk</w:t>
      </w:r>
      <w:r w:rsidR="00734D2B">
        <w:rPr>
          <w:rStyle w:val="FontStyle12"/>
        </w:rPr>
        <w:t>o:</w:t>
      </w:r>
    </w:p>
    <w:p w:rsidR="001225BD" w:rsidRDefault="00A72519">
      <w:pPr>
        <w:pStyle w:val="Style5"/>
        <w:widowControl/>
        <w:tabs>
          <w:tab w:val="left" w:leader="dot" w:pos="2232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t>Dne</w:t>
      </w:r>
      <w:r>
        <w:rPr>
          <w:rStyle w:val="FontStyle12"/>
        </w:rPr>
        <w:tab/>
        <w:t xml:space="preserve"> v Sezemicí</w:t>
      </w:r>
      <w:r w:rsidR="00734D2B">
        <w:rPr>
          <w:rStyle w:val="FontStyle12"/>
        </w:rPr>
        <w:t>ch</w:t>
      </w:r>
    </w:p>
    <w:p w:rsidR="001225BD" w:rsidRDefault="001225BD">
      <w:pPr>
        <w:pStyle w:val="Style5"/>
        <w:widowControl/>
        <w:spacing w:line="240" w:lineRule="exact"/>
        <w:rPr>
          <w:sz w:val="20"/>
          <w:szCs w:val="20"/>
        </w:rPr>
      </w:pPr>
    </w:p>
    <w:p w:rsidR="001225BD" w:rsidRDefault="00734D2B">
      <w:pPr>
        <w:pStyle w:val="Style5"/>
        <w:widowControl/>
        <w:spacing w:before="235"/>
        <w:rPr>
          <w:rStyle w:val="FontStyle12"/>
        </w:rPr>
      </w:pPr>
      <w:r>
        <w:rPr>
          <w:rStyle w:val="FontStyle12"/>
        </w:rPr>
        <w:t>Podpis osoby oprávněné jednat jménem dodavatele</w:t>
      </w:r>
    </w:p>
    <w:p w:rsidR="001225BD" w:rsidRDefault="001225B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225BD" w:rsidRDefault="001225B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225BD" w:rsidRDefault="008A021F">
      <w:pPr>
        <w:pStyle w:val="Style5"/>
        <w:widowControl/>
        <w:spacing w:before="103" w:line="240" w:lineRule="auto"/>
        <w:jc w:val="left"/>
        <w:rPr>
          <w:rStyle w:val="FontStyle12"/>
        </w:rPr>
      </w:pPr>
      <w:r>
        <w:rPr>
          <w:rStyle w:val="FontStyle12"/>
        </w:rPr>
        <w:t>Ing. Petr Kozel</w:t>
      </w:r>
      <w:r w:rsidR="00734D2B">
        <w:rPr>
          <w:rStyle w:val="FontStyle12"/>
        </w:rPr>
        <w:t>, jednatel</w:t>
      </w:r>
    </w:p>
    <w:p w:rsidR="001225BD" w:rsidRDefault="001225BD">
      <w:pPr>
        <w:pStyle w:val="Style5"/>
        <w:widowControl/>
        <w:spacing w:before="103" w:line="240" w:lineRule="auto"/>
        <w:jc w:val="left"/>
        <w:rPr>
          <w:rStyle w:val="FontStyle12"/>
        </w:rPr>
        <w:sectPr w:rsidR="001225BD" w:rsidSect="00D63BE9">
          <w:type w:val="continuous"/>
          <w:pgSz w:w="11905" w:h="16837"/>
          <w:pgMar w:top="1322" w:right="1604" w:bottom="997" w:left="1085" w:header="708" w:footer="708" w:gutter="0"/>
          <w:cols w:num="2" w:space="104" w:equalWidth="0">
            <w:col w:w="720" w:space="4824"/>
            <w:col w:w="3672"/>
          </w:cols>
          <w:noEndnote/>
        </w:sectPr>
      </w:pPr>
    </w:p>
    <w:p w:rsidR="001225BD" w:rsidRDefault="001225BD">
      <w:pPr>
        <w:pStyle w:val="Style6"/>
        <w:widowControl/>
        <w:spacing w:line="240" w:lineRule="exact"/>
        <w:ind w:left="7171"/>
        <w:rPr>
          <w:sz w:val="20"/>
          <w:szCs w:val="20"/>
        </w:rPr>
      </w:pPr>
    </w:p>
    <w:p w:rsidR="001225BD" w:rsidRDefault="001225BD">
      <w:pPr>
        <w:pStyle w:val="Style6"/>
        <w:widowControl/>
        <w:spacing w:line="240" w:lineRule="exact"/>
        <w:ind w:left="7171"/>
        <w:rPr>
          <w:sz w:val="20"/>
          <w:szCs w:val="20"/>
        </w:rPr>
      </w:pPr>
    </w:p>
    <w:p w:rsidR="001225BD" w:rsidRDefault="001225BD">
      <w:pPr>
        <w:pStyle w:val="Style6"/>
        <w:widowControl/>
        <w:spacing w:line="240" w:lineRule="exact"/>
        <w:ind w:left="7171"/>
        <w:rPr>
          <w:sz w:val="20"/>
          <w:szCs w:val="20"/>
        </w:rPr>
      </w:pPr>
    </w:p>
    <w:p w:rsidR="001225BD" w:rsidRDefault="001225BD">
      <w:pPr>
        <w:pStyle w:val="Style6"/>
        <w:widowControl/>
        <w:spacing w:line="240" w:lineRule="exact"/>
        <w:ind w:left="7171"/>
        <w:rPr>
          <w:sz w:val="20"/>
          <w:szCs w:val="20"/>
        </w:rPr>
      </w:pPr>
    </w:p>
    <w:sectPr w:rsidR="001225BD">
      <w:type w:val="continuous"/>
      <w:pgSz w:w="11905" w:h="16837"/>
      <w:pgMar w:top="1322" w:right="1604" w:bottom="997" w:left="8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E9" w:rsidRDefault="00D63BE9">
      <w:r>
        <w:separator/>
      </w:r>
    </w:p>
  </w:endnote>
  <w:endnote w:type="continuationSeparator" w:id="0">
    <w:p w:rsidR="00D63BE9" w:rsidRDefault="00D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E9" w:rsidRDefault="00D63BE9">
      <w:r>
        <w:separator/>
      </w:r>
    </w:p>
  </w:footnote>
  <w:footnote w:type="continuationSeparator" w:id="0">
    <w:p w:rsidR="00D63BE9" w:rsidRDefault="00D6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E9"/>
    <w:rsid w:val="001225BD"/>
    <w:rsid w:val="00734D2B"/>
    <w:rsid w:val="007505E1"/>
    <w:rsid w:val="008447E5"/>
    <w:rsid w:val="008A021F"/>
    <w:rsid w:val="00A72519"/>
    <w:rsid w:val="00D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6107"/>
  <w14:defaultImageDpi w14:val="0"/>
  <w15:docId w15:val="{FD77E9F9-9A7C-4DFF-AA4C-6F380C18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583" w:lineRule="exact"/>
    </w:pPr>
  </w:style>
  <w:style w:type="paragraph" w:customStyle="1" w:styleId="Style2">
    <w:name w:val="Style2"/>
    <w:basedOn w:val="Normln"/>
    <w:uiPriority w:val="99"/>
    <w:pPr>
      <w:spacing w:line="302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158" w:lineRule="exact"/>
      <w:jc w:val="both"/>
    </w:pPr>
  </w:style>
  <w:style w:type="paragraph" w:customStyle="1" w:styleId="Style5">
    <w:name w:val="Style5"/>
    <w:basedOn w:val="Normln"/>
    <w:uiPriority w:val="99"/>
    <w:pPr>
      <w:spacing w:line="446" w:lineRule="exact"/>
      <w:jc w:val="both"/>
    </w:pPr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rebuchet MS" w:hAnsi="Trebuchet MS" w:cs="Trebuchet MS"/>
      <w:spacing w:val="-20"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rebuchet MS" w:hAnsi="Trebuchet MS" w:cs="Trebuchet MS"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Bookman Old Style" w:hAnsi="Bookman Old Style" w:cs="Bookman Old Styl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451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6</cp:revision>
  <dcterms:created xsi:type="dcterms:W3CDTF">2017-05-05T08:29:00Z</dcterms:created>
  <dcterms:modified xsi:type="dcterms:W3CDTF">2017-05-05T08:37:00Z</dcterms:modified>
</cp:coreProperties>
</file>