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8024D0" w14:paraId="29F896DF" w14:textId="77777777" w:rsidTr="0048543C">
        <w:tc>
          <w:tcPr>
            <w:tcW w:w="397" w:type="dxa"/>
          </w:tcPr>
          <w:p w14:paraId="6CC1DC50" w14:textId="36C49883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42DD781" w14:textId="2F1BADD0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4DB1662D" w14:textId="53E7BE55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9A99EEC" w14:textId="7C7D9E70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6B427DA7" w14:textId="7A342D8A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DB592A" w14:textId="3EC3F4E7" w:rsidR="000F08DE" w:rsidRPr="008024D0" w:rsidRDefault="004E10A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40C0B12B" w14:textId="77777777" w:rsidR="007D4C5D" w:rsidRPr="008024D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8024D0">
        <w:rPr>
          <w:snapToGrid w:val="0"/>
          <w:sz w:val="18"/>
        </w:rPr>
        <w:tab/>
      </w:r>
      <w:r w:rsidR="007D4C5D" w:rsidRPr="008024D0">
        <w:rPr>
          <w:snapToGrid w:val="0"/>
          <w:sz w:val="18"/>
        </w:rPr>
        <w:t xml:space="preserve">Číslo </w:t>
      </w:r>
      <w:r w:rsidR="00DB577C" w:rsidRPr="008024D0">
        <w:rPr>
          <w:snapToGrid w:val="0"/>
          <w:sz w:val="18"/>
        </w:rPr>
        <w:t>příjemce</w:t>
      </w:r>
    </w:p>
    <w:p w14:paraId="3B599563" w14:textId="77777777" w:rsidR="007D4C5D" w:rsidRPr="008024D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024D0">
        <w:rPr>
          <w:bCs/>
          <w:smallCaps/>
          <w:snapToGrid w:val="0"/>
          <w:sz w:val="28"/>
          <w:szCs w:val="28"/>
        </w:rPr>
        <w:t>D</w:t>
      </w:r>
      <w:r w:rsidR="004A1EE5" w:rsidRPr="008024D0">
        <w:rPr>
          <w:bCs/>
          <w:smallCaps/>
          <w:snapToGrid w:val="0"/>
          <w:sz w:val="28"/>
          <w:szCs w:val="28"/>
        </w:rPr>
        <w:t>ODATEK</w:t>
      </w:r>
      <w:r w:rsidRPr="008024D0">
        <w:rPr>
          <w:bCs/>
          <w:smallCaps/>
          <w:snapToGrid w:val="0"/>
          <w:sz w:val="28"/>
          <w:szCs w:val="28"/>
        </w:rPr>
        <w:t xml:space="preserve"> č. </w:t>
      </w:r>
      <w:r w:rsidR="008F536D" w:rsidRPr="008024D0">
        <w:rPr>
          <w:bCs/>
          <w:smallCaps/>
          <w:snapToGrid w:val="0"/>
          <w:sz w:val="28"/>
          <w:szCs w:val="28"/>
        </w:rPr>
        <w:t>1</w:t>
      </w:r>
    </w:p>
    <w:p w14:paraId="76C4DDD7" w14:textId="77777777" w:rsidR="001B050C" w:rsidRPr="008024D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024D0">
        <w:rPr>
          <w:bCs/>
          <w:smallCaps/>
        </w:rPr>
        <w:t>k</w:t>
      </w:r>
      <w:r w:rsidR="00BA53A8" w:rsidRPr="008024D0">
        <w:rPr>
          <w:szCs w:val="36"/>
        </w:rPr>
        <w:t xml:space="preserve"> </w:t>
      </w:r>
      <w:r w:rsidR="00BA53A8" w:rsidRPr="008024D0">
        <w:rPr>
          <w:caps/>
          <w:sz w:val="28"/>
          <w:szCs w:val="28"/>
        </w:rPr>
        <w:t>PŘÍKAZNÍ</w:t>
      </w:r>
      <w:r w:rsidR="004A1EE5" w:rsidRPr="008024D0">
        <w:rPr>
          <w:caps/>
          <w:sz w:val="28"/>
          <w:szCs w:val="28"/>
        </w:rPr>
        <w:t xml:space="preserve"> SmlouvĚ</w:t>
      </w:r>
    </w:p>
    <w:p w14:paraId="797F6A00" w14:textId="07CF4158" w:rsidR="004A1EE5" w:rsidRPr="008024D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024D0">
        <w:rPr>
          <w:b/>
          <w:snapToGrid w:val="0"/>
          <w:sz w:val="28"/>
          <w:szCs w:val="28"/>
        </w:rPr>
        <w:t xml:space="preserve">č. </w:t>
      </w:r>
      <w:proofErr w:type="spellStart"/>
      <w:r w:rsidRPr="008024D0">
        <w:rPr>
          <w:b/>
          <w:snapToGrid w:val="0"/>
          <w:sz w:val="28"/>
          <w:szCs w:val="28"/>
        </w:rPr>
        <w:t>nSIPO</w:t>
      </w:r>
      <w:proofErr w:type="spellEnd"/>
      <w:r w:rsidRPr="008024D0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8024D0">
        <w:rPr>
          <w:b/>
          <w:snapToGrid w:val="0"/>
          <w:sz w:val="28"/>
          <w:szCs w:val="28"/>
        </w:rPr>
        <w:t>0</w:t>
      </w:r>
      <w:r w:rsidR="007C328F" w:rsidRPr="008024D0">
        <w:rPr>
          <w:b/>
          <w:snapToGrid w:val="0"/>
          <w:sz w:val="28"/>
          <w:szCs w:val="28"/>
        </w:rPr>
        <w:t>7</w:t>
      </w:r>
      <w:r w:rsidR="00E32DA4" w:rsidRPr="008024D0">
        <w:rPr>
          <w:b/>
          <w:snapToGrid w:val="0"/>
          <w:sz w:val="28"/>
          <w:szCs w:val="28"/>
        </w:rPr>
        <w:t xml:space="preserve"> – </w:t>
      </w:r>
      <w:r w:rsidR="004E10AB">
        <w:rPr>
          <w:b/>
          <w:snapToGrid w:val="0"/>
          <w:sz w:val="28"/>
          <w:szCs w:val="28"/>
        </w:rPr>
        <w:t>83</w:t>
      </w:r>
      <w:proofErr w:type="gramEnd"/>
      <w:r w:rsidR="008F536D" w:rsidRPr="008024D0">
        <w:rPr>
          <w:b/>
          <w:snapToGrid w:val="0"/>
          <w:sz w:val="28"/>
          <w:szCs w:val="28"/>
        </w:rPr>
        <w:t>/2017</w:t>
      </w:r>
    </w:p>
    <w:p w14:paraId="28128D98" w14:textId="77777777" w:rsidR="00BA53A8" w:rsidRPr="008024D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ACEC2FA" w14:textId="77777777" w:rsidR="001A6699" w:rsidRPr="008024D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024D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024D0">
        <w:rPr>
          <w:rFonts w:ascii="Times New Roman" w:hAnsi="Times New Roman"/>
          <w:sz w:val="24"/>
          <w:szCs w:val="24"/>
        </w:rPr>
        <w:t>ust</w:t>
      </w:r>
      <w:proofErr w:type="spellEnd"/>
      <w:r w:rsidRPr="008024D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024D0">
        <w:rPr>
          <w:rFonts w:ascii="Times New Roman" w:hAnsi="Times New Roman"/>
          <w:sz w:val="24"/>
          <w:szCs w:val="24"/>
        </w:rPr>
        <w:t>ZoPS</w:t>
      </w:r>
      <w:proofErr w:type="spellEnd"/>
      <w:r w:rsidRPr="008024D0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1AEAF5" w14:textId="77777777" w:rsidR="00BA53A8" w:rsidRPr="008024D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024D0">
        <w:rPr>
          <w:b/>
          <w:snapToGrid w:val="0"/>
          <w:sz w:val="24"/>
        </w:rPr>
        <w:t>1.</w:t>
      </w:r>
      <w:r w:rsidRPr="008024D0">
        <w:rPr>
          <w:b/>
          <w:snapToGrid w:val="0"/>
          <w:sz w:val="24"/>
        </w:rPr>
        <w:tab/>
        <w:t>Česká pošta, s. p.</w:t>
      </w:r>
    </w:p>
    <w:p w14:paraId="38B46F7A" w14:textId="77777777" w:rsidR="00BA53A8" w:rsidRPr="008024D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024D0">
        <w:rPr>
          <w:b/>
          <w:snapToGrid w:val="0"/>
          <w:sz w:val="24"/>
        </w:rPr>
        <w:t>se sídlem Praha 1, Politických vězňů 909/4, PSČ 225 99</w:t>
      </w:r>
    </w:p>
    <w:p w14:paraId="7D25772E" w14:textId="77777777" w:rsidR="00C208CB" w:rsidRPr="008024D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024D0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8024D0">
        <w:rPr>
          <w:rFonts w:ascii="Times New Roman" w:hAnsi="Times New Roman"/>
          <w:snapToGrid w:val="0"/>
          <w:sz w:val="24"/>
        </w:rPr>
        <w:t>Krzokovou</w:t>
      </w:r>
      <w:proofErr w:type="spellEnd"/>
      <w:r w:rsidRPr="008024D0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215A1414" w14:textId="77777777" w:rsidR="00BA53A8" w:rsidRPr="008024D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 xml:space="preserve">IČO: </w:t>
      </w:r>
      <w:r w:rsidRPr="008024D0">
        <w:rPr>
          <w:rFonts w:ascii="Times New Roman" w:hAnsi="Times New Roman"/>
          <w:snapToGrid w:val="0"/>
          <w:sz w:val="24"/>
        </w:rPr>
        <w:tab/>
        <w:t>47114983</w:t>
      </w:r>
    </w:p>
    <w:p w14:paraId="17C0FA31" w14:textId="77777777" w:rsidR="00BA53A8" w:rsidRPr="008024D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DIČ:</w:t>
      </w:r>
      <w:r w:rsidRPr="008024D0">
        <w:rPr>
          <w:rFonts w:ascii="Times New Roman" w:hAnsi="Times New Roman"/>
          <w:snapToGrid w:val="0"/>
          <w:sz w:val="24"/>
        </w:rPr>
        <w:tab/>
        <w:t>CZ47114983</w:t>
      </w:r>
    </w:p>
    <w:p w14:paraId="614AE2BF" w14:textId="77777777" w:rsidR="00BA53A8" w:rsidRPr="008024D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0E99507" w14:textId="77777777" w:rsidR="001A56B1" w:rsidRPr="008024D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024D0">
        <w:rPr>
          <w:rFonts w:ascii="Times New Roman" w:hAnsi="Times New Roman"/>
          <w:b/>
          <w:snapToGrid w:val="0"/>
          <w:sz w:val="24"/>
        </w:rPr>
        <w:tab/>
      </w:r>
      <w:r w:rsidRPr="008024D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024D0">
        <w:rPr>
          <w:rFonts w:ascii="Times New Roman" w:hAnsi="Times New Roman"/>
          <w:snapToGrid w:val="0"/>
          <w:sz w:val="24"/>
        </w:rPr>
        <w:t>s.p</w:t>
      </w:r>
      <w:proofErr w:type="spellEnd"/>
      <w:r w:rsidRPr="008024D0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C06E6A3" w14:textId="77777777" w:rsidR="001A56B1" w:rsidRPr="008024D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b/>
          <w:snapToGrid w:val="0"/>
          <w:sz w:val="24"/>
        </w:rPr>
        <w:tab/>
      </w:r>
      <w:r w:rsidRPr="008024D0">
        <w:rPr>
          <w:rFonts w:ascii="Times New Roman" w:hAnsi="Times New Roman"/>
          <w:b/>
          <w:snapToGrid w:val="0"/>
          <w:sz w:val="24"/>
        </w:rPr>
        <w:tab/>
      </w:r>
      <w:r w:rsidRPr="008024D0">
        <w:rPr>
          <w:rFonts w:ascii="Times New Roman" w:hAnsi="Times New Roman"/>
          <w:snapToGrid w:val="0"/>
          <w:sz w:val="24"/>
        </w:rPr>
        <w:t>Wolkerova 480, 749 20 Vítkov</w:t>
      </w:r>
    </w:p>
    <w:p w14:paraId="5FCAE4CA" w14:textId="463303D2" w:rsidR="00BA53A8" w:rsidRPr="008024D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bankovní spojení:</w:t>
      </w:r>
    </w:p>
    <w:p w14:paraId="05B7F0AE" w14:textId="3338554D" w:rsidR="00BA53A8" w:rsidRPr="008024D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4583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C98E7C6" w14:textId="77777777" w:rsidR="00BA53A8" w:rsidRPr="008024D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(dále jen "Příkazník")</w:t>
      </w:r>
    </w:p>
    <w:p w14:paraId="11008959" w14:textId="77777777" w:rsidR="004A1EE5" w:rsidRPr="008024D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a</w:t>
      </w:r>
    </w:p>
    <w:p w14:paraId="5CA1DCE5" w14:textId="46DD3F75" w:rsidR="007C328F" w:rsidRPr="008024D0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024D0">
        <w:rPr>
          <w:b/>
          <w:snapToGrid w:val="0"/>
          <w:sz w:val="24"/>
        </w:rPr>
        <w:t>2.</w:t>
      </w:r>
      <w:r w:rsidRPr="008024D0">
        <w:rPr>
          <w:b/>
          <w:snapToGrid w:val="0"/>
          <w:sz w:val="24"/>
        </w:rPr>
        <w:tab/>
      </w:r>
      <w:r w:rsidRPr="008024D0">
        <w:rPr>
          <w:snapToGrid w:val="0"/>
          <w:sz w:val="24"/>
        </w:rPr>
        <w:t xml:space="preserve">ID: </w:t>
      </w:r>
      <w:r w:rsidR="004E10AB" w:rsidRPr="004E10AB">
        <w:rPr>
          <w:snapToGrid w:val="0"/>
          <w:sz w:val="24"/>
        </w:rPr>
        <w:t>220573001</w:t>
      </w:r>
    </w:p>
    <w:p w14:paraId="48A4148F" w14:textId="56F926D8" w:rsidR="007C328F" w:rsidRPr="008024D0" w:rsidRDefault="004E10AB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4E10AB">
        <w:rPr>
          <w:b/>
          <w:bCs/>
          <w:snapToGrid w:val="0"/>
          <w:sz w:val="24"/>
        </w:rPr>
        <w:t>A+G společná realitní kancelář, s.r.o.</w:t>
      </w:r>
    </w:p>
    <w:p w14:paraId="59B583D8" w14:textId="36BA6DB0" w:rsidR="007C328F" w:rsidRPr="008024D0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8024D0">
        <w:rPr>
          <w:b/>
          <w:snapToGrid w:val="0"/>
          <w:sz w:val="24"/>
        </w:rPr>
        <w:t xml:space="preserve">se sídlem </w:t>
      </w:r>
      <w:proofErr w:type="spellStart"/>
      <w:r w:rsidR="004E10AB" w:rsidRPr="004E10AB">
        <w:rPr>
          <w:b/>
          <w:snapToGrid w:val="0"/>
          <w:sz w:val="24"/>
        </w:rPr>
        <w:t>Těšíkov</w:t>
      </w:r>
      <w:proofErr w:type="spellEnd"/>
      <w:r w:rsidR="004E10AB" w:rsidRPr="004E10AB">
        <w:rPr>
          <w:b/>
          <w:snapToGrid w:val="0"/>
          <w:sz w:val="24"/>
        </w:rPr>
        <w:t xml:space="preserve"> 1282, 755 01 Vsetín</w:t>
      </w:r>
    </w:p>
    <w:p w14:paraId="238FE3C4" w14:textId="6CD70968" w:rsidR="007C328F" w:rsidRPr="008024D0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8024D0">
        <w:rPr>
          <w:b/>
          <w:snapToGrid w:val="0"/>
          <w:sz w:val="24"/>
        </w:rPr>
        <w:t>zastoupen</w:t>
      </w:r>
      <w:r w:rsidR="0034750F">
        <w:rPr>
          <w:b/>
          <w:snapToGrid w:val="0"/>
          <w:sz w:val="24"/>
        </w:rPr>
        <w:t>a</w:t>
      </w:r>
      <w:r w:rsidRPr="008024D0">
        <w:rPr>
          <w:b/>
          <w:snapToGrid w:val="0"/>
          <w:sz w:val="24"/>
        </w:rPr>
        <w:t>:</w:t>
      </w:r>
      <w:r w:rsidRPr="008024D0">
        <w:rPr>
          <w:b/>
          <w:snapToGrid w:val="0"/>
          <w:sz w:val="24"/>
        </w:rPr>
        <w:tab/>
      </w:r>
      <w:r w:rsidR="004E10AB">
        <w:rPr>
          <w:snapToGrid w:val="0"/>
          <w:sz w:val="24"/>
        </w:rPr>
        <w:t xml:space="preserve">Jitkou </w:t>
      </w:r>
      <w:proofErr w:type="spellStart"/>
      <w:r w:rsidR="004E10AB">
        <w:rPr>
          <w:snapToGrid w:val="0"/>
          <w:sz w:val="24"/>
        </w:rPr>
        <w:t>Kubenkovou</w:t>
      </w:r>
      <w:proofErr w:type="spellEnd"/>
      <w:r w:rsidR="004E10AB">
        <w:rPr>
          <w:snapToGrid w:val="0"/>
          <w:sz w:val="24"/>
        </w:rPr>
        <w:t>, jednatelem</w:t>
      </w:r>
    </w:p>
    <w:p w14:paraId="3DD3910D" w14:textId="2C2CD660" w:rsidR="007C328F" w:rsidRPr="008024D0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IČO:</w:t>
      </w:r>
      <w:r w:rsidRPr="008024D0">
        <w:rPr>
          <w:rFonts w:ascii="Times New Roman" w:hAnsi="Times New Roman"/>
          <w:snapToGrid w:val="0"/>
          <w:sz w:val="24"/>
        </w:rPr>
        <w:tab/>
      </w:r>
      <w:r w:rsidR="004E10AB" w:rsidRPr="004E10AB">
        <w:rPr>
          <w:rFonts w:ascii="Times New Roman" w:hAnsi="Times New Roman"/>
          <w:snapToGrid w:val="0"/>
          <w:sz w:val="24"/>
        </w:rPr>
        <w:t>28640004</w:t>
      </w:r>
    </w:p>
    <w:p w14:paraId="7870877F" w14:textId="1D3F7CFB" w:rsidR="007C328F" w:rsidRPr="008024D0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DIČ:</w:t>
      </w:r>
      <w:r w:rsidRPr="008024D0">
        <w:rPr>
          <w:rFonts w:ascii="Times New Roman" w:hAnsi="Times New Roman"/>
          <w:snapToGrid w:val="0"/>
          <w:sz w:val="24"/>
        </w:rPr>
        <w:tab/>
        <w:t>CZ</w:t>
      </w:r>
      <w:r w:rsidR="004E10AB" w:rsidRPr="004E10AB">
        <w:rPr>
          <w:rFonts w:ascii="Times New Roman" w:hAnsi="Times New Roman"/>
          <w:snapToGrid w:val="0"/>
          <w:sz w:val="24"/>
        </w:rPr>
        <w:t>28640004</w:t>
      </w:r>
    </w:p>
    <w:p w14:paraId="0022F67F" w14:textId="77777777" w:rsidR="004E10AB" w:rsidRDefault="004E10AB" w:rsidP="004E10A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Ostravě, oddíl C, vložka 36217</w:t>
      </w:r>
    </w:p>
    <w:p w14:paraId="530DF517" w14:textId="6137AA1F" w:rsidR="004E10AB" w:rsidRPr="003721EA" w:rsidRDefault="004E10AB" w:rsidP="0034750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14:paraId="2CD759E6" w14:textId="4C0AC65E" w:rsidR="0034750F" w:rsidRPr="00D45833" w:rsidRDefault="004E10AB" w:rsidP="00D4583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DA3BA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D4583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0EEDBEA" w14:textId="70983855" w:rsidR="007C328F" w:rsidRPr="008024D0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8024D0">
        <w:rPr>
          <w:snapToGrid w:val="0"/>
          <w:sz w:val="24"/>
        </w:rPr>
        <w:t>variabilní symbol:</w:t>
      </w:r>
      <w:r w:rsidRPr="008024D0">
        <w:rPr>
          <w:snapToGrid w:val="0"/>
          <w:color w:val="3366FF"/>
          <w:sz w:val="24"/>
        </w:rPr>
        <w:t xml:space="preserve"> </w:t>
      </w:r>
      <w:r w:rsidRPr="008024D0">
        <w:rPr>
          <w:snapToGrid w:val="0"/>
          <w:sz w:val="24"/>
        </w:rPr>
        <w:t xml:space="preserve">ve tvaru </w:t>
      </w:r>
      <w:r w:rsidRPr="008024D0">
        <w:rPr>
          <w:b/>
          <w:snapToGrid w:val="0"/>
          <w:sz w:val="24"/>
        </w:rPr>
        <w:t>0ccccccDDD</w:t>
      </w:r>
      <w:r w:rsidRPr="008024D0">
        <w:rPr>
          <w:snapToGrid w:val="0"/>
          <w:sz w:val="24"/>
        </w:rPr>
        <w:t xml:space="preserve">, kde: </w:t>
      </w:r>
    </w:p>
    <w:p w14:paraId="2677840A" w14:textId="77777777" w:rsidR="007C328F" w:rsidRPr="008024D0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  <w:t>0 – vedoucí nula</w:t>
      </w:r>
      <w:r w:rsidRPr="008024D0">
        <w:rPr>
          <w:snapToGrid w:val="0"/>
          <w:sz w:val="24"/>
        </w:rPr>
        <w:br/>
      </w: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</w:r>
      <w:proofErr w:type="spellStart"/>
      <w:r w:rsidRPr="008024D0">
        <w:rPr>
          <w:snapToGrid w:val="0"/>
          <w:sz w:val="24"/>
        </w:rPr>
        <w:t>cccccc</w:t>
      </w:r>
      <w:proofErr w:type="spellEnd"/>
      <w:r w:rsidRPr="008024D0">
        <w:rPr>
          <w:snapToGrid w:val="0"/>
          <w:sz w:val="24"/>
        </w:rPr>
        <w:t xml:space="preserve"> – číslo </w:t>
      </w:r>
      <w:r w:rsidR="00781E97" w:rsidRPr="008024D0">
        <w:rPr>
          <w:snapToGrid w:val="0"/>
          <w:sz w:val="24"/>
        </w:rPr>
        <w:t>příjemce</w:t>
      </w:r>
      <w:r w:rsidRPr="008024D0">
        <w:rPr>
          <w:snapToGrid w:val="0"/>
          <w:sz w:val="24"/>
        </w:rPr>
        <w:t xml:space="preserve"> přidělené Českou poštou</w:t>
      </w:r>
      <w:r w:rsidRPr="008024D0">
        <w:rPr>
          <w:snapToGrid w:val="0"/>
          <w:sz w:val="24"/>
        </w:rPr>
        <w:br/>
      </w: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</w:r>
      <w:r w:rsidRPr="008024D0">
        <w:rPr>
          <w:snapToGrid w:val="0"/>
          <w:sz w:val="24"/>
        </w:rPr>
        <w:tab/>
        <w:t>DDD – pořadové číslo dne v roce vyhotovení převodu</w:t>
      </w:r>
      <w:r w:rsidRPr="008024D0">
        <w:rPr>
          <w:snapToGrid w:val="0"/>
          <w:sz w:val="24"/>
        </w:rPr>
        <w:br/>
        <w:t>konstantní symbol: 308</w:t>
      </w:r>
      <w:r w:rsidRPr="008024D0">
        <w:rPr>
          <w:snapToGrid w:val="0"/>
          <w:sz w:val="24"/>
        </w:rPr>
        <w:br/>
        <w:t>specifický symbol: --</w:t>
      </w:r>
    </w:p>
    <w:p w14:paraId="521139EA" w14:textId="77777777" w:rsidR="007C328F" w:rsidRPr="008024D0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8024D0">
        <w:rPr>
          <w:snapToGrid w:val="0"/>
          <w:sz w:val="24"/>
        </w:rPr>
        <w:tab/>
        <w:t>(dále jen "Příkazce")</w:t>
      </w:r>
    </w:p>
    <w:p w14:paraId="58A58739" w14:textId="77777777" w:rsidR="00D45833" w:rsidRDefault="00D45833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79E7AE61" w14:textId="5468EEFF" w:rsidR="007D4C5D" w:rsidRPr="008024D0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024D0">
        <w:rPr>
          <w:rFonts w:ascii="Times New Roman" w:hAnsi="Times New Roman"/>
          <w:b/>
          <w:sz w:val="24"/>
        </w:rPr>
        <w:lastRenderedPageBreak/>
        <w:t>1.</w:t>
      </w:r>
      <w:r w:rsidRPr="008024D0">
        <w:rPr>
          <w:rFonts w:ascii="Times New Roman" w:hAnsi="Times New Roman"/>
          <w:sz w:val="24"/>
        </w:rPr>
        <w:tab/>
      </w:r>
      <w:r w:rsidRPr="008024D0">
        <w:rPr>
          <w:rFonts w:ascii="Times New Roman" w:hAnsi="Times New Roman"/>
          <w:b/>
          <w:sz w:val="24"/>
        </w:rPr>
        <w:t xml:space="preserve">Smluvní strany uzavřely dne </w:t>
      </w:r>
      <w:r w:rsidR="00E443B4">
        <w:rPr>
          <w:rFonts w:ascii="Times New Roman" w:hAnsi="Times New Roman"/>
          <w:b/>
          <w:sz w:val="24"/>
        </w:rPr>
        <w:t>3.4.2017</w:t>
      </w:r>
      <w:r w:rsidR="000B3C49" w:rsidRPr="008024D0">
        <w:rPr>
          <w:rFonts w:ascii="Times New Roman" w:hAnsi="Times New Roman"/>
          <w:b/>
          <w:sz w:val="24"/>
        </w:rPr>
        <w:t xml:space="preserve"> </w:t>
      </w:r>
      <w:r w:rsidR="00BA53A8" w:rsidRPr="008024D0">
        <w:rPr>
          <w:rFonts w:ascii="Times New Roman" w:hAnsi="Times New Roman"/>
          <w:b/>
          <w:sz w:val="24"/>
        </w:rPr>
        <w:t>Příkazní</w:t>
      </w:r>
      <w:r w:rsidRPr="008024D0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8024D0">
        <w:rPr>
          <w:rFonts w:ascii="Times New Roman" w:hAnsi="Times New Roman"/>
          <w:b/>
          <w:sz w:val="24"/>
        </w:rPr>
        <w:t>n</w:t>
      </w:r>
      <w:r w:rsidRPr="008024D0">
        <w:rPr>
          <w:rFonts w:ascii="Times New Roman" w:hAnsi="Times New Roman"/>
          <w:b/>
          <w:sz w:val="24"/>
        </w:rPr>
        <w:t>SIPO</w:t>
      </w:r>
      <w:proofErr w:type="spellEnd"/>
      <w:r w:rsidRPr="008024D0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8024D0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8024D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8024D0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443B4">
        <w:rPr>
          <w:rFonts w:ascii="Times New Roman" w:hAnsi="Times New Roman"/>
          <w:b/>
          <w:snapToGrid w:val="0"/>
          <w:sz w:val="24"/>
          <w:szCs w:val="24"/>
        </w:rPr>
        <w:t>83</w:t>
      </w:r>
      <w:proofErr w:type="gramEnd"/>
      <w:r w:rsidR="008F536D" w:rsidRPr="008024D0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8024D0">
        <w:rPr>
          <w:rFonts w:ascii="Times New Roman" w:hAnsi="Times New Roman"/>
          <w:b/>
          <w:sz w:val="24"/>
        </w:rPr>
        <w:t xml:space="preserve"> (dále jen „Smlouva“).</w:t>
      </w:r>
    </w:p>
    <w:p w14:paraId="71D1F64E" w14:textId="4371A8A9" w:rsidR="00E443B4" w:rsidRDefault="00D67ABE" w:rsidP="0034750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E443B4" w:rsidRPr="008024D0">
        <w:rPr>
          <w:rFonts w:ascii="Times New Roman" w:hAnsi="Times New Roman"/>
          <w:b/>
          <w:sz w:val="24"/>
        </w:rPr>
        <w:t>.</w:t>
      </w:r>
      <w:r w:rsidR="00E443B4" w:rsidRPr="008024D0">
        <w:rPr>
          <w:rFonts w:ascii="Times New Roman" w:hAnsi="Times New Roman"/>
          <w:b/>
          <w:sz w:val="24"/>
        </w:rPr>
        <w:tab/>
      </w:r>
      <w:r w:rsidR="00E443B4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E443B4"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 w:rsidR="00E443B4" w:rsidRPr="00150767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E443B4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E443B4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E443B4">
        <w:rPr>
          <w:rFonts w:ascii="Times New Roman" w:hAnsi="Times New Roman"/>
          <w:b/>
          <w:sz w:val="24"/>
          <w:szCs w:val="24"/>
          <w:u w:val="single"/>
        </w:rPr>
        <w:t>s vazbou na kód poplatku č. 19, 20, 43.</w:t>
      </w:r>
    </w:p>
    <w:p w14:paraId="627AAA7D" w14:textId="59096368" w:rsidR="00E443B4" w:rsidRDefault="00D67ABE" w:rsidP="0034750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87157">
        <w:rPr>
          <w:rFonts w:ascii="Times New Roman" w:hAnsi="Times New Roman"/>
          <w:b/>
          <w:sz w:val="24"/>
        </w:rPr>
        <w:t>.</w:t>
      </w:r>
      <w:r w:rsidR="00B87157">
        <w:rPr>
          <w:rFonts w:ascii="Times New Roman" w:hAnsi="Times New Roman"/>
          <w:b/>
          <w:sz w:val="24"/>
        </w:rPr>
        <w:tab/>
      </w:r>
      <w:r w:rsidR="00B87157" w:rsidRPr="002D570B">
        <w:rPr>
          <w:rFonts w:ascii="Times New Roman" w:hAnsi="Times New Roman"/>
          <w:b/>
          <w:sz w:val="24"/>
        </w:rPr>
        <w:t xml:space="preserve">Dosavadní ustanovení </w:t>
      </w:r>
      <w:r w:rsidR="00B87157">
        <w:rPr>
          <w:rFonts w:ascii="Times New Roman" w:hAnsi="Times New Roman"/>
          <w:b/>
          <w:sz w:val="24"/>
        </w:rPr>
        <w:t>čl. IV. Cena a způsob úhrady</w:t>
      </w:r>
      <w:r w:rsidR="00B87157" w:rsidRPr="002D570B">
        <w:rPr>
          <w:rFonts w:ascii="Times New Roman" w:hAnsi="Times New Roman"/>
          <w:b/>
          <w:sz w:val="24"/>
        </w:rPr>
        <w:t xml:space="preserve">, </w:t>
      </w:r>
      <w:r w:rsidR="00B87157">
        <w:rPr>
          <w:rFonts w:ascii="Times New Roman" w:hAnsi="Times New Roman"/>
          <w:b/>
          <w:sz w:val="24"/>
        </w:rPr>
        <w:t xml:space="preserve">odst. 4.2.4, </w:t>
      </w:r>
      <w:r w:rsidR="00B87157" w:rsidRPr="002D570B">
        <w:rPr>
          <w:rFonts w:ascii="Times New Roman" w:hAnsi="Times New Roman"/>
          <w:b/>
          <w:sz w:val="24"/>
        </w:rPr>
        <w:t xml:space="preserve">Smlouvy </w:t>
      </w:r>
      <w:r w:rsidR="00B87157" w:rsidRPr="002D570B">
        <w:rPr>
          <w:rFonts w:ascii="Times New Roman" w:hAnsi="Times New Roman"/>
          <w:b/>
          <w:sz w:val="24"/>
          <w:u w:val="single"/>
        </w:rPr>
        <w:t>se ruší</w:t>
      </w:r>
      <w:r w:rsidR="00B8715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2F2C348" w14:textId="69956629" w:rsidR="00B87157" w:rsidRDefault="00B87157" w:rsidP="00B87157">
      <w:pPr>
        <w:pStyle w:val="Codstavec"/>
        <w:numPr>
          <w:ilvl w:val="2"/>
          <w:numId w:val="22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A44AB6">
        <w:rPr>
          <w:rFonts w:ascii="Times New Roman" w:hAnsi="Times New Roman"/>
          <w:b/>
          <w:snapToGrid w:val="0"/>
          <w:sz w:val="24"/>
        </w:rPr>
        <w:t xml:space="preserve">A+G společná realitní kancelář, s.r.o., </w:t>
      </w:r>
      <w:r>
        <w:rPr>
          <w:rFonts w:ascii="Times New Roman" w:hAnsi="Times New Roman"/>
          <w:b/>
          <w:snapToGrid w:val="0"/>
          <w:sz w:val="24"/>
        </w:rPr>
        <w:br/>
      </w:r>
      <w:proofErr w:type="spellStart"/>
      <w:r w:rsidRPr="00A44AB6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Pr="00A44AB6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14:paraId="7BFBA6B3" w14:textId="120F4BEA" w:rsidR="00B87157" w:rsidRDefault="007433D7" w:rsidP="0034750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B87157">
        <w:rPr>
          <w:rFonts w:ascii="Times New Roman" w:hAnsi="Times New Roman"/>
          <w:b/>
          <w:sz w:val="24"/>
        </w:rPr>
        <w:t>.</w:t>
      </w:r>
      <w:r w:rsidR="00B87157">
        <w:rPr>
          <w:rFonts w:ascii="Times New Roman" w:hAnsi="Times New Roman"/>
          <w:b/>
          <w:sz w:val="24"/>
        </w:rPr>
        <w:tab/>
      </w:r>
      <w:r w:rsidR="00B87157" w:rsidRPr="002D570B">
        <w:rPr>
          <w:rFonts w:ascii="Times New Roman" w:hAnsi="Times New Roman"/>
          <w:b/>
          <w:sz w:val="24"/>
        </w:rPr>
        <w:t xml:space="preserve">Dosavadní ustanovení </w:t>
      </w:r>
      <w:r w:rsidR="00B87157">
        <w:rPr>
          <w:rFonts w:ascii="Times New Roman" w:hAnsi="Times New Roman"/>
          <w:b/>
          <w:sz w:val="24"/>
        </w:rPr>
        <w:t>čl. IV. Cena a způsob úhrady</w:t>
      </w:r>
      <w:r w:rsidR="00B87157" w:rsidRPr="002D570B">
        <w:rPr>
          <w:rFonts w:ascii="Times New Roman" w:hAnsi="Times New Roman"/>
          <w:b/>
          <w:sz w:val="24"/>
        </w:rPr>
        <w:t xml:space="preserve">, </w:t>
      </w:r>
      <w:r w:rsidR="00B87157">
        <w:rPr>
          <w:rFonts w:ascii="Times New Roman" w:hAnsi="Times New Roman"/>
          <w:b/>
          <w:sz w:val="24"/>
        </w:rPr>
        <w:t xml:space="preserve">odst. 4.2.4, </w:t>
      </w:r>
      <w:r w:rsidR="00B87157" w:rsidRPr="002D570B">
        <w:rPr>
          <w:rFonts w:ascii="Times New Roman" w:hAnsi="Times New Roman"/>
          <w:b/>
          <w:sz w:val="24"/>
        </w:rPr>
        <w:t xml:space="preserve">Smlouvy </w:t>
      </w:r>
      <w:r w:rsidR="00B8715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B87157">
        <w:rPr>
          <w:rFonts w:ascii="Times New Roman" w:hAnsi="Times New Roman"/>
          <w:b/>
          <w:sz w:val="24"/>
          <w:u w:val="single"/>
        </w:rPr>
        <w:t>nahrazuje</w:t>
      </w:r>
      <w:r w:rsidR="00B87157" w:rsidRPr="002D570B">
        <w:rPr>
          <w:rFonts w:ascii="Times New Roman" w:hAnsi="Times New Roman"/>
          <w:b/>
          <w:sz w:val="24"/>
        </w:rPr>
        <w:t xml:space="preserve"> v tomto úplném </w:t>
      </w:r>
      <w:r w:rsidR="00B87157">
        <w:rPr>
          <w:rFonts w:ascii="Times New Roman" w:hAnsi="Times New Roman"/>
          <w:b/>
          <w:sz w:val="24"/>
        </w:rPr>
        <w:t xml:space="preserve">novém </w:t>
      </w:r>
      <w:r w:rsidR="00B87157" w:rsidRPr="002D570B">
        <w:rPr>
          <w:rFonts w:ascii="Times New Roman" w:hAnsi="Times New Roman"/>
          <w:b/>
          <w:sz w:val="24"/>
        </w:rPr>
        <w:t>znění:</w:t>
      </w:r>
    </w:p>
    <w:p w14:paraId="469D8AAD" w14:textId="5189B511" w:rsidR="00B87157" w:rsidRPr="00B87157" w:rsidRDefault="00B87157" w:rsidP="00B87157">
      <w:pPr>
        <w:pStyle w:val="Codstavec"/>
        <w:numPr>
          <w:ilvl w:val="2"/>
          <w:numId w:val="24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63E3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4B06C12" w14:textId="158DA259" w:rsidR="00C57379" w:rsidRDefault="007433D7" w:rsidP="0034750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8024D0">
        <w:rPr>
          <w:rFonts w:ascii="Times New Roman" w:hAnsi="Times New Roman"/>
          <w:b/>
          <w:sz w:val="24"/>
        </w:rPr>
        <w:t>.</w:t>
      </w:r>
      <w:r w:rsidR="00C57379" w:rsidRPr="008024D0">
        <w:rPr>
          <w:rFonts w:ascii="Times New Roman" w:hAnsi="Times New Roman"/>
          <w:b/>
          <w:sz w:val="24"/>
        </w:rPr>
        <w:tab/>
      </w:r>
      <w:r w:rsidR="00F3693D" w:rsidRPr="00672262">
        <w:rPr>
          <w:rFonts w:ascii="Times New Roman" w:hAnsi="Times New Roman"/>
          <w:b/>
          <w:sz w:val="24"/>
        </w:rPr>
        <w:t xml:space="preserve">Dosavadní ustanovení Přílohy č. 1, odst. 1.1 Kontaktní osoby a spojení, Smlouvy </w:t>
      </w:r>
      <w:r w:rsidR="00F3693D" w:rsidRPr="00672262">
        <w:rPr>
          <w:rFonts w:ascii="Times New Roman" w:hAnsi="Times New Roman"/>
          <w:b/>
          <w:sz w:val="24"/>
          <w:u w:val="single"/>
        </w:rPr>
        <w:t>se ruší</w:t>
      </w:r>
      <w:r w:rsidR="00F3693D" w:rsidRPr="00672262">
        <w:rPr>
          <w:rFonts w:ascii="Times New Roman" w:hAnsi="Times New Roman"/>
          <w:b/>
          <w:sz w:val="24"/>
        </w:rPr>
        <w:t xml:space="preserve"> v tomto úplném znění:</w:t>
      </w:r>
    </w:p>
    <w:p w14:paraId="7599FCD5" w14:textId="787CB664" w:rsidR="003F63DA" w:rsidRPr="003F63DA" w:rsidRDefault="003F63DA" w:rsidP="003F63DA">
      <w:pPr>
        <w:pStyle w:val="Codstavec"/>
        <w:tabs>
          <w:tab w:val="left" w:pos="426"/>
        </w:tabs>
        <w:spacing w:before="120"/>
        <w:ind w:left="425" w:right="23" w:firstLine="142"/>
        <w:jc w:val="both"/>
        <w:rPr>
          <w:rFonts w:ascii="Times New Roman" w:hAnsi="Times New Roman"/>
          <w:bCs/>
          <w:sz w:val="24"/>
        </w:rPr>
      </w:pPr>
    </w:p>
    <w:p w14:paraId="636E1043" w14:textId="77777777" w:rsidR="003F63DA" w:rsidRPr="003F63DA" w:rsidRDefault="003F63DA" w:rsidP="003F63DA">
      <w:pPr>
        <w:pStyle w:val="Codstavec"/>
        <w:spacing w:before="120"/>
        <w:ind w:left="567" w:right="23" w:firstLine="1"/>
        <w:jc w:val="both"/>
        <w:rPr>
          <w:rFonts w:ascii="Times New Roman" w:hAnsi="Times New Roman"/>
          <w:bCs/>
          <w:sz w:val="24"/>
        </w:rPr>
      </w:pPr>
    </w:p>
    <w:p w14:paraId="17598665" w14:textId="63FF4831" w:rsidR="0034750F" w:rsidRDefault="00D45833" w:rsidP="00F3693D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8F37545" w14:textId="77777777" w:rsidR="00D45833" w:rsidRDefault="00D45833" w:rsidP="00F3693D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</w:p>
    <w:p w14:paraId="28B6E7F2" w14:textId="77777777" w:rsidR="00D45833" w:rsidRDefault="00D45833" w:rsidP="00F3693D">
      <w:pPr>
        <w:pStyle w:val="Codstavec"/>
        <w:tabs>
          <w:tab w:val="left" w:pos="567"/>
          <w:tab w:val="left" w:pos="510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</w:p>
    <w:p w14:paraId="1AFAEFC5" w14:textId="09E0E4F9" w:rsidR="00F3693D" w:rsidRDefault="007433D7" w:rsidP="00F3693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3693D" w:rsidRPr="00672262">
        <w:rPr>
          <w:rFonts w:ascii="Times New Roman" w:hAnsi="Times New Roman"/>
          <w:b/>
          <w:sz w:val="24"/>
        </w:rPr>
        <w:t>.</w:t>
      </w:r>
      <w:r w:rsidR="00F3693D" w:rsidRPr="00672262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F3693D" w:rsidRPr="00672262">
        <w:rPr>
          <w:rFonts w:ascii="Times New Roman" w:hAnsi="Times New Roman"/>
          <w:b/>
          <w:sz w:val="24"/>
          <w:u w:val="single"/>
        </w:rPr>
        <w:t>se nahrazuje</w:t>
      </w:r>
      <w:r w:rsidR="00F3693D" w:rsidRPr="00672262">
        <w:rPr>
          <w:rFonts w:ascii="Times New Roman" w:hAnsi="Times New Roman"/>
          <w:b/>
          <w:sz w:val="24"/>
        </w:rPr>
        <w:t xml:space="preserve"> v tomto úplném novém znění:</w:t>
      </w:r>
    </w:p>
    <w:p w14:paraId="13BCE4D3" w14:textId="4A9EFC91" w:rsidR="003F63DA" w:rsidRDefault="003F63DA" w:rsidP="003F63DA">
      <w:pPr>
        <w:pStyle w:val="Codstavec"/>
        <w:tabs>
          <w:tab w:val="left" w:pos="426"/>
        </w:tabs>
        <w:spacing w:before="120"/>
        <w:ind w:left="425" w:right="23" w:firstLine="142"/>
        <w:jc w:val="both"/>
        <w:rPr>
          <w:rFonts w:ascii="Times New Roman" w:hAnsi="Times New Roman"/>
          <w:b/>
          <w:sz w:val="24"/>
        </w:rPr>
      </w:pPr>
    </w:p>
    <w:p w14:paraId="504C2E00" w14:textId="77777777" w:rsidR="003F63DA" w:rsidRPr="00F3693D" w:rsidRDefault="003F63DA" w:rsidP="003F63DA">
      <w:pPr>
        <w:pStyle w:val="Codstavec"/>
        <w:tabs>
          <w:tab w:val="left" w:pos="426"/>
        </w:tabs>
        <w:spacing w:before="120"/>
        <w:ind w:left="425" w:right="23" w:firstLine="142"/>
        <w:jc w:val="both"/>
        <w:rPr>
          <w:rFonts w:ascii="Times New Roman" w:hAnsi="Times New Roman"/>
          <w:b/>
          <w:sz w:val="24"/>
        </w:rPr>
      </w:pPr>
    </w:p>
    <w:p w14:paraId="4B5AC181" w14:textId="3CF765AD" w:rsidR="007D2664" w:rsidRDefault="00D45833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14:paraId="3AF9B862" w14:textId="069858BF" w:rsidR="00D45833" w:rsidRDefault="00D45833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</w:p>
    <w:p w14:paraId="1D915C40" w14:textId="6C8CB3F3" w:rsidR="00D45833" w:rsidRDefault="00D45833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</w:p>
    <w:p w14:paraId="2A76D338" w14:textId="43486E0E" w:rsidR="00F663E7" w:rsidRPr="00376C2A" w:rsidRDefault="007433D7" w:rsidP="00376C2A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8024D0">
        <w:rPr>
          <w:b/>
        </w:rPr>
        <w:t>.</w:t>
      </w:r>
      <w:r w:rsidR="0090644A" w:rsidRPr="008024D0">
        <w:rPr>
          <w:b/>
        </w:rPr>
        <w:tab/>
      </w:r>
      <w:r w:rsidR="0090644A" w:rsidRPr="008024D0">
        <w:t xml:space="preserve">Tento dodatek se stává platným dnem jeho </w:t>
      </w:r>
      <w:r w:rsidR="00DB577C" w:rsidRPr="008024D0">
        <w:t>podpisu oběma smluvními stranami</w:t>
      </w:r>
      <w:r w:rsidR="00F663E7" w:rsidRPr="008024D0">
        <w:rPr>
          <w:b/>
          <w:szCs w:val="24"/>
        </w:rPr>
        <w:t xml:space="preserve"> </w:t>
      </w:r>
      <w:r w:rsidR="001579B7" w:rsidRPr="008024D0">
        <w:rPr>
          <w:b/>
          <w:szCs w:val="24"/>
        </w:rPr>
        <w:t>a</w:t>
      </w:r>
      <w:r w:rsidR="00F663E7" w:rsidRPr="008024D0">
        <w:rPr>
          <w:b/>
          <w:szCs w:val="24"/>
        </w:rPr>
        <w:t xml:space="preserve"> účinn</w:t>
      </w:r>
      <w:r w:rsidR="001579B7" w:rsidRPr="008024D0">
        <w:rPr>
          <w:b/>
          <w:szCs w:val="24"/>
        </w:rPr>
        <w:t>ým</w:t>
      </w:r>
      <w:r w:rsidR="00F663E7" w:rsidRPr="008024D0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8024D0">
        <w:rPr>
          <w:b/>
          <w:szCs w:val="24"/>
        </w:rPr>
        <w:t xml:space="preserve">tohoto dodatku </w:t>
      </w:r>
      <w:r w:rsidR="00F663E7" w:rsidRPr="008024D0">
        <w:rPr>
          <w:b/>
          <w:szCs w:val="24"/>
        </w:rPr>
        <w:t>správci registru smluv Příkazník.</w:t>
      </w:r>
    </w:p>
    <w:p w14:paraId="2B91E52F" w14:textId="085C29BA" w:rsidR="00922CA7" w:rsidRPr="008024D0" w:rsidRDefault="007433D7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 w:rsidRPr="008024D0">
        <w:rPr>
          <w:b/>
        </w:rPr>
        <w:t>.</w:t>
      </w:r>
      <w:r w:rsidR="00922CA7" w:rsidRPr="008024D0">
        <w:tab/>
        <w:t>Dodatek je vyhotoven ve dvou stejnopisech stejné právní síly, po jednom vyhotovení pro každou ze smluvních stran.</w:t>
      </w:r>
    </w:p>
    <w:p w14:paraId="190BA5A1" w14:textId="77777777" w:rsidR="00D45833" w:rsidRDefault="00D4583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21B05D7" w14:textId="77777777" w:rsidR="00D45833" w:rsidRDefault="00D4583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17120DC0" w14:textId="35ECA24C" w:rsidR="00922CA7" w:rsidRPr="008024D0" w:rsidRDefault="007433D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8024D0">
        <w:rPr>
          <w:rFonts w:ascii="Times New Roman" w:hAnsi="Times New Roman"/>
          <w:b/>
          <w:sz w:val="24"/>
        </w:rPr>
        <w:t>.</w:t>
      </w:r>
      <w:r w:rsidR="00922CA7" w:rsidRPr="008024D0">
        <w:rPr>
          <w:rFonts w:ascii="Times New Roman" w:hAnsi="Times New Roman"/>
          <w:b/>
          <w:sz w:val="24"/>
        </w:rPr>
        <w:tab/>
      </w:r>
      <w:r w:rsidR="00922CA7" w:rsidRPr="008024D0">
        <w:rPr>
          <w:rFonts w:ascii="Times New Roman" w:hAnsi="Times New Roman"/>
          <w:sz w:val="24"/>
        </w:rPr>
        <w:t>Ostatní ustanovení smlouvy zůstávají tímto dodatkem nedotčena.</w:t>
      </w:r>
    </w:p>
    <w:p w14:paraId="2AA631C7" w14:textId="74C1B493" w:rsidR="00EF0FD7" w:rsidRPr="008024D0" w:rsidRDefault="00EF0FD7" w:rsidP="0034750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8024D0">
        <w:rPr>
          <w:rFonts w:ascii="Times New Roman" w:hAnsi="Times New Roman"/>
          <w:sz w:val="24"/>
        </w:rPr>
        <w:t>Ve Vítkově, dne:</w:t>
      </w:r>
      <w:r w:rsidRPr="008024D0">
        <w:rPr>
          <w:rFonts w:ascii="Times New Roman" w:hAnsi="Times New Roman"/>
          <w:sz w:val="24"/>
        </w:rPr>
        <w:tab/>
        <w:t>V</w:t>
      </w:r>
      <w:r w:rsidR="00376C2A">
        <w:rPr>
          <w:rFonts w:ascii="Times New Roman" w:hAnsi="Times New Roman"/>
          <w:sz w:val="24"/>
        </w:rPr>
        <w:t>e</w:t>
      </w:r>
      <w:r w:rsidRPr="008024D0">
        <w:rPr>
          <w:rFonts w:ascii="Times New Roman" w:hAnsi="Times New Roman"/>
          <w:sz w:val="24"/>
        </w:rPr>
        <w:t xml:space="preserve"> </w:t>
      </w:r>
      <w:r w:rsidR="00376C2A">
        <w:rPr>
          <w:rFonts w:ascii="Times New Roman" w:hAnsi="Times New Roman"/>
          <w:sz w:val="24"/>
        </w:rPr>
        <w:t>Vsetíně</w:t>
      </w:r>
      <w:r w:rsidRPr="008024D0">
        <w:rPr>
          <w:rFonts w:ascii="Times New Roman" w:hAnsi="Times New Roman"/>
          <w:sz w:val="24"/>
        </w:rPr>
        <w:t>, dne:</w:t>
      </w:r>
    </w:p>
    <w:p w14:paraId="44D06D85" w14:textId="77777777" w:rsidR="00EF0FD7" w:rsidRPr="008024D0" w:rsidRDefault="00EF0FD7" w:rsidP="0034750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8024D0">
        <w:rPr>
          <w:rFonts w:ascii="Times New Roman" w:hAnsi="Times New Roman"/>
          <w:sz w:val="24"/>
        </w:rPr>
        <w:t>……………………………………</w:t>
      </w:r>
      <w:r w:rsidRPr="008024D0">
        <w:rPr>
          <w:rFonts w:ascii="Times New Roman" w:hAnsi="Times New Roman"/>
          <w:sz w:val="24"/>
        </w:rPr>
        <w:tab/>
        <w:t>……………………………………</w:t>
      </w:r>
    </w:p>
    <w:p w14:paraId="0B065313" w14:textId="77777777" w:rsidR="00EF0FD7" w:rsidRPr="008024D0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Za Příkazníka:</w:t>
      </w:r>
      <w:r w:rsidRPr="008024D0">
        <w:rPr>
          <w:rFonts w:ascii="Times New Roman" w:hAnsi="Times New Roman"/>
          <w:snapToGrid w:val="0"/>
          <w:sz w:val="24"/>
        </w:rPr>
        <w:tab/>
        <w:t>Za Příkazce:</w:t>
      </w:r>
    </w:p>
    <w:p w14:paraId="0CADA585" w14:textId="65FB9866" w:rsidR="001500DE" w:rsidRPr="008024D0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8024D0">
        <w:rPr>
          <w:rFonts w:ascii="Times New Roman" w:hAnsi="Times New Roman"/>
          <w:snapToGrid w:val="0"/>
          <w:sz w:val="24"/>
        </w:rPr>
        <w:t>Krzoková</w:t>
      </w:r>
      <w:proofErr w:type="spellEnd"/>
      <w:r w:rsidRPr="008024D0">
        <w:rPr>
          <w:rFonts w:ascii="Times New Roman" w:hAnsi="Times New Roman"/>
          <w:snapToGrid w:val="0"/>
          <w:sz w:val="24"/>
        </w:rPr>
        <w:tab/>
      </w:r>
      <w:r w:rsidR="00376C2A">
        <w:rPr>
          <w:rFonts w:ascii="Times New Roman" w:hAnsi="Times New Roman"/>
          <w:snapToGrid w:val="0"/>
          <w:sz w:val="24"/>
        </w:rPr>
        <w:t xml:space="preserve">Jitka </w:t>
      </w:r>
      <w:proofErr w:type="spellStart"/>
      <w:r w:rsidR="00376C2A">
        <w:rPr>
          <w:rFonts w:ascii="Times New Roman" w:hAnsi="Times New Roman"/>
          <w:snapToGrid w:val="0"/>
          <w:sz w:val="24"/>
        </w:rPr>
        <w:t>Kubenková</w:t>
      </w:r>
      <w:proofErr w:type="spellEnd"/>
    </w:p>
    <w:p w14:paraId="7CB399D5" w14:textId="3380ECF1" w:rsidR="001500DE" w:rsidRPr="008024D0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024D0">
        <w:rPr>
          <w:rFonts w:ascii="Times New Roman" w:hAnsi="Times New Roman"/>
          <w:snapToGrid w:val="0"/>
          <w:sz w:val="24"/>
        </w:rPr>
        <w:t>manažer specializovaného útvaru</w:t>
      </w:r>
      <w:r w:rsidR="00376C2A">
        <w:rPr>
          <w:rFonts w:ascii="Times New Roman" w:hAnsi="Times New Roman"/>
          <w:snapToGrid w:val="0"/>
          <w:sz w:val="24"/>
        </w:rPr>
        <w:tab/>
        <w:t>jednatel</w:t>
      </w:r>
    </w:p>
    <w:p w14:paraId="11217B44" w14:textId="77777777" w:rsidR="001500DE" w:rsidRPr="008024D0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8024D0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8024D0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5E4C" w14:textId="77777777" w:rsidR="00460AD1" w:rsidRDefault="00460AD1">
      <w:r>
        <w:separator/>
      </w:r>
    </w:p>
  </w:endnote>
  <w:endnote w:type="continuationSeparator" w:id="0">
    <w:p w14:paraId="218AB1C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D060" w14:textId="49BE8AE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E10AB">
      <w:rPr>
        <w:sz w:val="16"/>
      </w:rPr>
      <w:t>83</w:t>
    </w:r>
    <w:proofErr w:type="gramEnd"/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638EAD5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8026" w14:textId="77777777" w:rsidR="00460AD1" w:rsidRDefault="00460AD1">
      <w:r>
        <w:separator/>
      </w:r>
    </w:p>
  </w:footnote>
  <w:footnote w:type="continuationSeparator" w:id="0">
    <w:p w14:paraId="77395BD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2084E"/>
    <w:multiLevelType w:val="multilevel"/>
    <w:tmpl w:val="A74A6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37C14BC"/>
    <w:multiLevelType w:val="multilevel"/>
    <w:tmpl w:val="324E62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C0EC6"/>
    <w:multiLevelType w:val="multilevel"/>
    <w:tmpl w:val="E3EC71F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6"/>
  </w:num>
  <w:num w:numId="6">
    <w:abstractNumId w:val="18"/>
  </w:num>
  <w:num w:numId="7">
    <w:abstractNumId w:val="5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3"/>
  </w:num>
  <w:num w:numId="13">
    <w:abstractNumId w:val="7"/>
  </w:num>
  <w:num w:numId="14">
    <w:abstractNumId w:val="20"/>
  </w:num>
  <w:num w:numId="15">
    <w:abstractNumId w:val="14"/>
  </w:num>
  <w:num w:numId="16">
    <w:abstractNumId w:val="11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21"/>
  </w:num>
  <w:num w:numId="22">
    <w:abstractNumId w:val="8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4750F"/>
    <w:rsid w:val="00352A2E"/>
    <w:rsid w:val="0035774F"/>
    <w:rsid w:val="00374322"/>
    <w:rsid w:val="0037561D"/>
    <w:rsid w:val="00376C2A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63DA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10AB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2C8E"/>
    <w:rsid w:val="00712852"/>
    <w:rsid w:val="007152D0"/>
    <w:rsid w:val="00722E91"/>
    <w:rsid w:val="00727873"/>
    <w:rsid w:val="007328FD"/>
    <w:rsid w:val="00736CFF"/>
    <w:rsid w:val="00737B2B"/>
    <w:rsid w:val="00742C90"/>
    <w:rsid w:val="007433D7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24D0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87157"/>
    <w:rsid w:val="00B95005"/>
    <w:rsid w:val="00BA07B0"/>
    <w:rsid w:val="00BA12DE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5833"/>
    <w:rsid w:val="00D478B8"/>
    <w:rsid w:val="00D54E28"/>
    <w:rsid w:val="00D67ABE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43B4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693D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F93A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2022-07-18T06:36:00Z</cp:lastPrinted>
  <dcterms:created xsi:type="dcterms:W3CDTF">2022-08-05T09:52:00Z</dcterms:created>
  <dcterms:modified xsi:type="dcterms:W3CDTF">2022-08-05T10:43:00Z</dcterms:modified>
</cp:coreProperties>
</file>