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0D" w:rsidRPr="004020E4" w:rsidRDefault="00F3680D" w:rsidP="00F3680D">
      <w:pPr>
        <w:jc w:val="center"/>
        <w:rPr>
          <w:rFonts w:ascii="Arial" w:hAnsi="Arial" w:cs="Arial"/>
          <w:b/>
        </w:rPr>
      </w:pPr>
      <w:proofErr w:type="gramStart"/>
      <w:r w:rsidRPr="004020E4">
        <w:rPr>
          <w:rFonts w:ascii="Arial" w:hAnsi="Arial" w:cs="Arial"/>
          <w:b/>
        </w:rPr>
        <w:t>D A R O V A C Í   S M L O U V A</w:t>
      </w:r>
      <w:proofErr w:type="gramEnd"/>
    </w:p>
    <w:p w:rsidR="004020E4" w:rsidRDefault="004020E4" w:rsidP="00F3680D">
      <w:pPr>
        <w:rPr>
          <w:rFonts w:ascii="Arial" w:hAnsi="Arial" w:cs="Arial"/>
        </w:rPr>
      </w:pPr>
    </w:p>
    <w:p w:rsidR="00F3680D" w:rsidRDefault="00F3680D" w:rsidP="00F3680D">
      <w:pPr>
        <w:rPr>
          <w:rFonts w:ascii="Arial" w:hAnsi="Arial" w:cs="Arial"/>
        </w:rPr>
      </w:pPr>
      <w:r>
        <w:rPr>
          <w:rFonts w:ascii="Arial" w:hAnsi="Arial" w:cs="Arial"/>
        </w:rPr>
        <w:t>Uzavřená dle § 2055 a násl. zákona č.  89/2012 Sb.  Občanský zákoník, v platném znění mezi stranami:</w:t>
      </w:r>
    </w:p>
    <w:p w:rsidR="00F3680D" w:rsidRDefault="00F3680D" w:rsidP="00F3680D">
      <w:pPr>
        <w:rPr>
          <w:rFonts w:ascii="Arial" w:hAnsi="Arial" w:cs="Arial"/>
        </w:rPr>
      </w:pPr>
    </w:p>
    <w:p w:rsidR="00F3680D" w:rsidRDefault="00F3680D" w:rsidP="00F3680D">
      <w:pPr>
        <w:ind w:left="1416" w:hanging="1410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>
        <w:rPr>
          <w:rFonts w:ascii="Arial" w:hAnsi="Arial" w:cs="Arial"/>
        </w:rPr>
        <w:tab/>
        <w:t xml:space="preserve">PEGAS NONWOVENS s. r. o., </w:t>
      </w:r>
      <w:r w:rsidRPr="00DC36DA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 xml:space="preserve">Přímětická 3623/86, 669 04 Znojmo, IČ 25478478,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jednateli Mgr. Františkem Řezáčem a Ing. Marianem Rašíkem, </w:t>
      </w:r>
    </w:p>
    <w:p w:rsidR="00F3680D" w:rsidRPr="00DC36DA" w:rsidRDefault="00F3680D" w:rsidP="00F3680D">
      <w:pPr>
        <w:ind w:left="1416" w:hanging="1410"/>
        <w:rPr>
          <w:rFonts w:ascii="Arial" w:hAnsi="Arial" w:cs="Arial"/>
        </w:rPr>
      </w:pPr>
      <w:r w:rsidRPr="00DC36DA">
        <w:rPr>
          <w:rFonts w:ascii="Arial" w:hAnsi="Arial" w:cs="Arial"/>
        </w:rPr>
        <w:t>dále jen dárce</w:t>
      </w:r>
    </w:p>
    <w:p w:rsidR="00F3680D" w:rsidRDefault="00F3680D" w:rsidP="00F3680D">
      <w:pPr>
        <w:ind w:left="1416" w:hanging="141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3680D" w:rsidRDefault="00F3680D" w:rsidP="00F3680D">
      <w:pPr>
        <w:ind w:left="1416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Obdarovaný:   </w:t>
      </w:r>
      <w:r w:rsidRPr="00DC36DA">
        <w:rPr>
          <w:rFonts w:ascii="Arial" w:hAnsi="Arial" w:cs="Arial"/>
        </w:rPr>
        <w:t xml:space="preserve">Město Bučovice, se sídlem </w:t>
      </w:r>
      <w:r>
        <w:rPr>
          <w:rFonts w:ascii="Arial" w:hAnsi="Arial" w:cs="Arial"/>
        </w:rPr>
        <w:t xml:space="preserve">Jiráskova 502, 685 01 Bučovice, IČ 00291676, zastoupené starostou MUDr. Radovanem Válkem, </w:t>
      </w:r>
    </w:p>
    <w:p w:rsidR="00F3680D" w:rsidRDefault="00F3680D" w:rsidP="00F3680D">
      <w:pPr>
        <w:ind w:left="1416" w:hanging="1410"/>
        <w:rPr>
          <w:rFonts w:ascii="Arial" w:hAnsi="Arial" w:cs="Arial"/>
        </w:rPr>
      </w:pPr>
      <w:r>
        <w:rPr>
          <w:rFonts w:ascii="Arial" w:hAnsi="Arial" w:cs="Arial"/>
        </w:rPr>
        <w:t>dále jen obdarovaný,</w:t>
      </w: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ind w:left="1416" w:hanging="1410"/>
        <w:jc w:val="center"/>
        <w:rPr>
          <w:rFonts w:ascii="Arial" w:hAnsi="Arial" w:cs="Arial"/>
        </w:rPr>
      </w:pPr>
      <w:r>
        <w:rPr>
          <w:rFonts w:ascii="Arial" w:hAnsi="Arial" w:cs="Arial"/>
        </w:rPr>
        <w:t>takto:</w:t>
      </w:r>
    </w:p>
    <w:p w:rsidR="00F3680D" w:rsidRDefault="00F3680D" w:rsidP="00F3680D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smlouvy</w:t>
      </w:r>
    </w:p>
    <w:p w:rsidR="00F3680D" w:rsidRDefault="00F3680D" w:rsidP="00F3680D">
      <w:pPr>
        <w:pStyle w:val="Odstavecseseznamem"/>
        <w:ind w:left="726"/>
        <w:rPr>
          <w:rFonts w:ascii="Arial" w:hAnsi="Arial" w:cs="Arial"/>
        </w:rPr>
      </w:pPr>
    </w:p>
    <w:p w:rsidR="00F3680D" w:rsidRDefault="00F3680D" w:rsidP="00F3680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je darování finanční částky dárcem obdarovanému a přijetí tohoto daru obdarovaným.</w:t>
      </w:r>
    </w:p>
    <w:p w:rsidR="00F3680D" w:rsidRDefault="00F3680D" w:rsidP="00F3680D">
      <w:pPr>
        <w:pStyle w:val="Odstavecseseznamem"/>
        <w:rPr>
          <w:rFonts w:ascii="Arial" w:hAnsi="Arial" w:cs="Arial"/>
        </w:rPr>
      </w:pPr>
    </w:p>
    <w:p w:rsidR="00F3680D" w:rsidRDefault="00F3680D" w:rsidP="00F3680D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Darování</w:t>
      </w:r>
    </w:p>
    <w:p w:rsidR="00F3680D" w:rsidRDefault="00F3680D" w:rsidP="00F3680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darování je poskytnutí finančního daru ve výši 50.000,- Kč, slovy </w:t>
      </w:r>
      <w:proofErr w:type="spellStart"/>
      <w:r>
        <w:rPr>
          <w:rFonts w:ascii="Arial" w:hAnsi="Arial" w:cs="Arial"/>
        </w:rPr>
        <w:t>padesát</w:t>
      </w:r>
      <w:r w:rsidRPr="00DC36DA">
        <w:rPr>
          <w:rFonts w:ascii="Arial" w:hAnsi="Arial" w:cs="Arial"/>
        </w:rPr>
        <w:t>tisíc</w:t>
      </w:r>
      <w:proofErr w:type="spellEnd"/>
      <w:r>
        <w:rPr>
          <w:rFonts w:ascii="Arial" w:hAnsi="Arial" w:cs="Arial"/>
        </w:rPr>
        <w:t xml:space="preserve"> korun českých. Dárce tímto daruje obdarovanému částku ve výši 50.000,- Kč a obdarovaný prohlašuje, že tento dar přijímá.</w:t>
      </w:r>
    </w:p>
    <w:p w:rsidR="00F3680D" w:rsidRDefault="00F3680D" w:rsidP="00F3680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Darování je bezplatné. Dárce se zavazuje, že poukáže dar obdarovanému na jeho bankovní účet</w:t>
      </w:r>
      <w:r>
        <w:rPr>
          <w:rFonts w:ascii="Arial" w:hAnsi="Arial" w:cs="Arial"/>
          <w:color w:val="FF0000"/>
        </w:rPr>
        <w:t xml:space="preserve"> </w:t>
      </w:r>
      <w:r w:rsidRPr="00DC36DA">
        <w:rPr>
          <w:rFonts w:ascii="Arial" w:hAnsi="Arial" w:cs="Arial"/>
        </w:rPr>
        <w:t xml:space="preserve">číslo </w:t>
      </w:r>
      <w:r w:rsidR="00336729">
        <w:rPr>
          <w:rFonts w:ascii="Arial" w:hAnsi="Arial" w:cs="Arial"/>
        </w:rPr>
        <w:t>9005</w:t>
      </w:r>
      <w:r w:rsidRPr="00DC36DA">
        <w:rPr>
          <w:rFonts w:ascii="Arial" w:hAnsi="Arial" w:cs="Arial"/>
        </w:rPr>
        <w:t xml:space="preserve">-825731/0100 </w:t>
      </w:r>
      <w:r>
        <w:rPr>
          <w:rFonts w:ascii="Arial" w:hAnsi="Arial" w:cs="Arial"/>
        </w:rPr>
        <w:t>ve lhůtě do 30-ti dnů ode dne podpisu této smlouvy.</w:t>
      </w:r>
    </w:p>
    <w:p w:rsidR="00F3680D" w:rsidRPr="00D97A05" w:rsidRDefault="00F3680D" w:rsidP="00F3680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Dárce poskytuje finanční dar obdarovanému jako příspěvek Domu dětí a mládeže, příspěvková organizace v</w:t>
      </w:r>
      <w:r w:rsidR="00C54752">
        <w:rPr>
          <w:rFonts w:ascii="Arial" w:hAnsi="Arial" w:cs="Arial"/>
        </w:rPr>
        <w:t> </w:t>
      </w:r>
      <w:r>
        <w:rPr>
          <w:rFonts w:ascii="Arial" w:hAnsi="Arial" w:cs="Arial"/>
        </w:rPr>
        <w:t>Bučovicích</w:t>
      </w:r>
      <w:r w:rsidR="00C54752">
        <w:rPr>
          <w:rFonts w:ascii="Arial" w:hAnsi="Arial" w:cs="Arial"/>
        </w:rPr>
        <w:t>, Vyškovská 376.</w:t>
      </w:r>
    </w:p>
    <w:p w:rsidR="00F3680D" w:rsidRDefault="00F3680D" w:rsidP="00F3680D">
      <w:pPr>
        <w:pStyle w:val="Odstavecseseznamem"/>
        <w:ind w:left="366"/>
        <w:rPr>
          <w:rFonts w:ascii="Arial" w:hAnsi="Arial" w:cs="Arial"/>
        </w:rPr>
      </w:pPr>
    </w:p>
    <w:p w:rsidR="00F3680D" w:rsidRDefault="00F3680D" w:rsidP="00F3680D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Jiná ujednání</w:t>
      </w:r>
    </w:p>
    <w:p w:rsidR="00F3680D" w:rsidRDefault="00F3680D" w:rsidP="00F3680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Dárce prohlašuje, že s předmětem darování je oprávněn zcela volně disponovat, že jeho smluvní volnost není v tomto směru nijak omezena.</w:t>
      </w:r>
    </w:p>
    <w:p w:rsidR="00F3680D" w:rsidRDefault="00F3680D" w:rsidP="00F3680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Obdarovaný se zavazuje, že dar použije k určenému účelu dle č. II bod 3) této smlouvy v souladu s právními předpisy. Obdarovaný zajistí na Domě dětí a mládeže, příspěvková organizace, Vyškovská </w:t>
      </w:r>
      <w:r w:rsidR="00C54752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6, Bučovice, vyvěšení nápisu tohoto znění: PEGAS NONWOVENS s. r. o, </w:t>
      </w:r>
      <w:r w:rsidR="00493C7B">
        <w:rPr>
          <w:rFonts w:ascii="Arial" w:hAnsi="Arial" w:cs="Arial"/>
        </w:rPr>
        <w:t>dárce</w:t>
      </w:r>
      <w:r>
        <w:rPr>
          <w:rFonts w:ascii="Arial" w:hAnsi="Arial" w:cs="Arial"/>
        </w:rPr>
        <w:t>.</w:t>
      </w:r>
    </w:p>
    <w:p w:rsidR="00F3680D" w:rsidRDefault="00F3680D" w:rsidP="00F3680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Obdarovaný potvrdí dárci přijetí finančního daru ve lhůtě sedmi dnů od jeho připsání na svůj účet.</w:t>
      </w:r>
    </w:p>
    <w:p w:rsidR="00F3680D" w:rsidRDefault="00F3680D" w:rsidP="00F3680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Obdarovaný doloží dárci využití poskytnutého finančního daru v souladu s touto smlouvou písemnou zprávou ve lhůtě do jednoho měsíce ode dne, kdy bude poskytnut</w:t>
      </w:r>
      <w:r w:rsidRPr="00791CB4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finanční dar vyčerpán.</w:t>
      </w:r>
    </w:p>
    <w:p w:rsidR="00F3680D" w:rsidRDefault="00F3680D" w:rsidP="00F3680D">
      <w:pPr>
        <w:rPr>
          <w:rFonts w:ascii="Arial" w:hAnsi="Arial" w:cs="Arial"/>
        </w:rPr>
      </w:pPr>
    </w:p>
    <w:p w:rsidR="00F3680D" w:rsidRDefault="00F3680D" w:rsidP="00F3680D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:rsidR="00F3680D" w:rsidRDefault="00F3680D" w:rsidP="00F3680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Práva a povinnosti stran zde blíže neuvedená se řídí obecně závaznými právními předpisy, zejména občanským zákoníkem.</w:t>
      </w:r>
    </w:p>
    <w:p w:rsidR="00F3680D" w:rsidRPr="00C44270" w:rsidRDefault="00F3680D" w:rsidP="00F3680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44270">
        <w:rPr>
          <w:rFonts w:ascii="Arial" w:hAnsi="Arial" w:cs="Arial"/>
        </w:rPr>
        <w:t>Smlouva je vyhotovena ve dvou stejnopisech, z nichž každá strana obdrží po jednom vyhotovení.</w:t>
      </w:r>
    </w:p>
    <w:p w:rsidR="00F3680D" w:rsidRPr="00B415E1" w:rsidRDefault="00F3680D" w:rsidP="00F3680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smlouva byla uzavřena na základě jejich vážné a svobodné vůle, nikoliv v tísni či za nápadně nevýhodných podmínek, že si smlouvu přečetly, že jejímu obsahu rozumí a na důkaz svého souhlasu s obsahem a textem smlouvy připojují své vlastnoruční podpisy.</w:t>
      </w: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Znojmě </w:t>
      </w:r>
      <w:r w:rsidR="00BF5061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884F4E">
        <w:rPr>
          <w:rFonts w:ascii="Arial" w:hAnsi="Arial" w:cs="Arial"/>
        </w:rPr>
        <w:t xml:space="preserve">21. 4. </w:t>
      </w:r>
      <w:proofErr w:type="gramStart"/>
      <w:r w:rsidR="00884F4E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                      V Bučovicích</w:t>
      </w:r>
      <w:proofErr w:type="gramEnd"/>
      <w:r>
        <w:rPr>
          <w:rFonts w:ascii="Arial" w:hAnsi="Arial" w:cs="Arial"/>
        </w:rPr>
        <w:t xml:space="preserve"> dne </w:t>
      </w:r>
      <w:r w:rsidR="00CA6ABA">
        <w:rPr>
          <w:rFonts w:ascii="Arial" w:hAnsi="Arial" w:cs="Arial"/>
        </w:rPr>
        <w:t xml:space="preserve">13. 3. </w:t>
      </w:r>
      <w:r w:rsidR="00B86BA7">
        <w:rPr>
          <w:rFonts w:ascii="Arial" w:hAnsi="Arial" w:cs="Arial"/>
        </w:rPr>
        <w:t>2017</w:t>
      </w: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ind w:left="1416" w:hanging="1410"/>
        <w:rPr>
          <w:rFonts w:ascii="Arial" w:hAnsi="Arial" w:cs="Arial"/>
        </w:rPr>
      </w:pPr>
      <w:bookmarkStart w:id="0" w:name="_GoBack"/>
      <w:bookmarkEnd w:id="0"/>
    </w:p>
    <w:p w:rsidR="00650FD9" w:rsidRDefault="00650FD9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ind w:left="1416" w:hanging="1410"/>
        <w:rPr>
          <w:rFonts w:ascii="Arial" w:hAnsi="Arial" w:cs="Arial"/>
        </w:rPr>
      </w:pPr>
    </w:p>
    <w:p w:rsidR="00F3680D" w:rsidRDefault="00F3680D" w:rsidP="00F3680D">
      <w:pPr>
        <w:tabs>
          <w:tab w:val="center" w:pos="2127"/>
          <w:tab w:val="center" w:pos="6521"/>
        </w:tabs>
        <w:ind w:firstLine="6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ab/>
        <w:t xml:space="preserve"> …………………………………………..</w:t>
      </w:r>
    </w:p>
    <w:p w:rsidR="00F3680D" w:rsidRDefault="00F3680D" w:rsidP="00F3680D">
      <w:pPr>
        <w:tabs>
          <w:tab w:val="center" w:pos="2127"/>
          <w:tab w:val="center" w:pos="6521"/>
        </w:tabs>
        <w:ind w:firstLine="6"/>
        <w:rPr>
          <w:rFonts w:ascii="Arial" w:hAnsi="Arial" w:cs="Arial"/>
        </w:rPr>
      </w:pPr>
      <w:r>
        <w:rPr>
          <w:rFonts w:ascii="Arial" w:hAnsi="Arial" w:cs="Arial"/>
        </w:rPr>
        <w:tab/>
        <w:t>PEGAS NONWOVENS s.</w:t>
      </w:r>
      <w:r w:rsidR="00706D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="00706D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o.</w:t>
      </w:r>
      <w:r>
        <w:rPr>
          <w:rFonts w:ascii="Arial" w:hAnsi="Arial" w:cs="Arial"/>
        </w:rPr>
        <w:tab/>
        <w:t>Město Bučovice</w:t>
      </w:r>
    </w:p>
    <w:p w:rsidR="00F3680D" w:rsidRDefault="00F3680D" w:rsidP="00F3680D">
      <w:pPr>
        <w:tabs>
          <w:tab w:val="center" w:pos="2127"/>
          <w:tab w:val="center" w:pos="6521"/>
        </w:tabs>
        <w:ind w:firstLine="6"/>
        <w:rPr>
          <w:rFonts w:ascii="Arial" w:hAnsi="Arial" w:cs="Arial"/>
        </w:rPr>
      </w:pPr>
      <w:r>
        <w:rPr>
          <w:rFonts w:ascii="Arial" w:hAnsi="Arial" w:cs="Arial"/>
        </w:rPr>
        <w:tab/>
        <w:t>dárce</w:t>
      </w:r>
      <w:r>
        <w:rPr>
          <w:rFonts w:ascii="Arial" w:hAnsi="Arial" w:cs="Arial"/>
        </w:rPr>
        <w:tab/>
        <w:t>obdarovaný</w:t>
      </w:r>
    </w:p>
    <w:p w:rsidR="00F3680D" w:rsidRDefault="00F3680D" w:rsidP="00F3680D">
      <w:pPr>
        <w:tabs>
          <w:tab w:val="center" w:pos="2127"/>
          <w:tab w:val="center" w:pos="6521"/>
        </w:tabs>
        <w:ind w:firstLine="6"/>
        <w:rPr>
          <w:rFonts w:ascii="Arial" w:hAnsi="Arial" w:cs="Arial"/>
        </w:rPr>
      </w:pPr>
    </w:p>
    <w:p w:rsidR="00F3680D" w:rsidRDefault="00F3680D" w:rsidP="00F3680D"/>
    <w:p w:rsidR="007C4AF0" w:rsidRDefault="007C4AF0"/>
    <w:sectPr w:rsidR="007C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55C"/>
    <w:multiLevelType w:val="hybridMultilevel"/>
    <w:tmpl w:val="BEAA14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3CD8"/>
    <w:multiLevelType w:val="hybridMultilevel"/>
    <w:tmpl w:val="49C43C4E"/>
    <w:lvl w:ilvl="0" w:tplc="D34214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2CA272A9"/>
    <w:multiLevelType w:val="hybridMultilevel"/>
    <w:tmpl w:val="1C66D79A"/>
    <w:lvl w:ilvl="0" w:tplc="C2163F1A">
      <w:start w:val="1"/>
      <w:numFmt w:val="upperRoman"/>
      <w:lvlText w:val="%1."/>
      <w:lvlJc w:val="left"/>
      <w:pPr>
        <w:ind w:left="72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66186BA5"/>
    <w:multiLevelType w:val="hybridMultilevel"/>
    <w:tmpl w:val="E3EEE10A"/>
    <w:lvl w:ilvl="0" w:tplc="F0E6557C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>
    <w:nsid w:val="7F0C5517"/>
    <w:multiLevelType w:val="hybridMultilevel"/>
    <w:tmpl w:val="C898E8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0D"/>
    <w:rsid w:val="000654B8"/>
    <w:rsid w:val="00083229"/>
    <w:rsid w:val="000D4549"/>
    <w:rsid w:val="00336729"/>
    <w:rsid w:val="004020E4"/>
    <w:rsid w:val="00493C7B"/>
    <w:rsid w:val="005C19D2"/>
    <w:rsid w:val="00650FD9"/>
    <w:rsid w:val="00706DDD"/>
    <w:rsid w:val="007C4AF0"/>
    <w:rsid w:val="00884F4E"/>
    <w:rsid w:val="00B86BA7"/>
    <w:rsid w:val="00BF5061"/>
    <w:rsid w:val="00C54752"/>
    <w:rsid w:val="00CA6ABA"/>
    <w:rsid w:val="00F3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Dědáková Silvie</dc:creator>
  <cp:lastModifiedBy>Dědáková Silvie</cp:lastModifiedBy>
  <cp:revision>9</cp:revision>
  <cp:lastPrinted>2016-04-22T10:36:00Z</cp:lastPrinted>
  <dcterms:created xsi:type="dcterms:W3CDTF">2017-03-06T09:28:00Z</dcterms:created>
  <dcterms:modified xsi:type="dcterms:W3CDTF">2017-04-26T10:18:00Z</dcterms:modified>
</cp:coreProperties>
</file>