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1858" w:rsidRDefault="003C1858" w:rsidP="003C1858">
      <w:pPr>
        <w:jc w:val="center"/>
      </w:pPr>
      <w:r>
        <w:t>Cenová nabídka MŠ. Nezvalovo Náměstí 2022</w:t>
      </w:r>
    </w:p>
    <w:p w:rsidR="00902CFA" w:rsidRDefault="003C1858">
      <w:r>
        <w:t xml:space="preserve">Předmětem cenové nabídky je </w:t>
      </w:r>
      <w:r w:rsidR="002A714E">
        <w:t xml:space="preserve">stržení stávajícího koberce, </w:t>
      </w:r>
      <w:r>
        <w:t>dodání</w:t>
      </w:r>
      <w:r w:rsidR="002A714E">
        <w:t>, položení a nalepení</w:t>
      </w:r>
      <w:r>
        <w:t xml:space="preserve"> koberce v</w:t>
      </w:r>
      <w:r w:rsidR="002A714E">
        <w:t xml:space="preserve">e třídě Dráčků na pracovišti Mateřská škola, Nezvalovo nám. 856, </w:t>
      </w:r>
      <w:proofErr w:type="gramStart"/>
      <w:r w:rsidR="002A714E">
        <w:t>Ostrava - Poruba</w:t>
      </w:r>
      <w:proofErr w:type="gramEnd"/>
      <w:r>
        <w:t xml:space="preserve"> o výměře 54 m2</w:t>
      </w:r>
      <w:r w:rsidR="002A714E">
        <w:t>.</w:t>
      </w:r>
      <w:r>
        <w:t xml:space="preserve"> </w:t>
      </w:r>
    </w:p>
    <w:p w:rsidR="00DC6EF8" w:rsidRDefault="00DC6EF8"/>
    <w:p w:rsidR="003C1858" w:rsidRDefault="003C1858">
      <w:proofErr w:type="gramStart"/>
      <w:r>
        <w:t>Koberec :</w:t>
      </w:r>
      <w:proofErr w:type="gramEnd"/>
      <w:r>
        <w:tab/>
        <w:t xml:space="preserve">54 m2 x 470 Kč = 25 380 Kč </w:t>
      </w:r>
    </w:p>
    <w:p w:rsidR="003C1858" w:rsidRDefault="003C1858">
      <w:r>
        <w:t>Práce:</w:t>
      </w:r>
      <w:r>
        <w:tab/>
      </w:r>
      <w:r>
        <w:tab/>
        <w:t>54 m2 x 207 Kč = 11 178 Kč</w:t>
      </w:r>
    </w:p>
    <w:p w:rsidR="003C1858" w:rsidRDefault="003C1858">
      <w:r>
        <w:t>Olištování:</w:t>
      </w:r>
      <w:r w:rsidR="00DC6EF8">
        <w:t xml:space="preserve"> </w:t>
      </w:r>
      <w:r w:rsidR="00DC6EF8">
        <w:tab/>
      </w:r>
      <w:r w:rsidR="00DC6EF8">
        <w:tab/>
      </w:r>
      <w:r w:rsidR="00DC6EF8">
        <w:tab/>
        <w:t>= 1 500 Kč</w:t>
      </w:r>
    </w:p>
    <w:p w:rsidR="00DC6EF8" w:rsidRDefault="00DC6EF8">
      <w:pPr>
        <w:rPr>
          <w:u w:val="single"/>
        </w:rPr>
      </w:pPr>
      <w:r w:rsidRPr="00DC6EF8">
        <w:rPr>
          <w:u w:val="single"/>
        </w:rPr>
        <w:t>Přechodové profily:</w:t>
      </w:r>
      <w:r w:rsidRPr="00DC6EF8">
        <w:rPr>
          <w:u w:val="single"/>
        </w:rPr>
        <w:tab/>
      </w:r>
      <w:r w:rsidRPr="00DC6EF8">
        <w:rPr>
          <w:u w:val="single"/>
        </w:rPr>
        <w:tab/>
        <w:t>= 2 000 Kč</w:t>
      </w:r>
    </w:p>
    <w:p w:rsidR="00DC6EF8" w:rsidRDefault="00DC6EF8">
      <w:r>
        <w:t>Celkem bez DPH</w:t>
      </w:r>
      <w:r>
        <w:tab/>
      </w:r>
      <w:r>
        <w:tab/>
        <w:t>= 40 058 Kč</w:t>
      </w:r>
    </w:p>
    <w:p w:rsidR="00DC6EF8" w:rsidRDefault="00DC6EF8">
      <w:pPr>
        <w:rPr>
          <w:u w:val="double"/>
        </w:rPr>
      </w:pPr>
      <w:r w:rsidRPr="00DC6EF8">
        <w:rPr>
          <w:u w:val="double"/>
        </w:rPr>
        <w:t>Celkem s DPH</w:t>
      </w:r>
      <w:r w:rsidRPr="00DC6EF8">
        <w:rPr>
          <w:u w:val="double"/>
        </w:rPr>
        <w:tab/>
      </w:r>
      <w:r w:rsidRPr="00DC6EF8">
        <w:rPr>
          <w:u w:val="double"/>
        </w:rPr>
        <w:tab/>
      </w:r>
      <w:r w:rsidRPr="00DC6EF8">
        <w:rPr>
          <w:u w:val="double"/>
        </w:rPr>
        <w:tab/>
        <w:t>= 48 470 Kč</w:t>
      </w:r>
    </w:p>
    <w:p w:rsidR="00DC6EF8" w:rsidRDefault="00DC6EF8">
      <w:pPr>
        <w:rPr>
          <w:u w:val="double"/>
        </w:rPr>
      </w:pPr>
    </w:p>
    <w:p w:rsidR="00DC6EF8" w:rsidRDefault="00DC6EF8"/>
    <w:p w:rsidR="002A714E" w:rsidRDefault="002A714E">
      <w:r>
        <w:t>V Ostravě dne 13. 7. 2022</w:t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:rsidR="002A714E" w:rsidRPr="002A714E" w:rsidRDefault="002A714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bookmarkStart w:id="0" w:name="_GoBack"/>
      <w:bookmarkEnd w:id="0"/>
      <w:r>
        <w:t>podpis</w:t>
      </w:r>
    </w:p>
    <w:p w:rsidR="00DC6EF8" w:rsidRDefault="00DC6EF8">
      <w:pPr>
        <w:rPr>
          <w:u w:val="double"/>
        </w:rPr>
      </w:pPr>
    </w:p>
    <w:p w:rsidR="00DC6EF8" w:rsidRDefault="00DC6EF8">
      <w:pPr>
        <w:rPr>
          <w:u w:val="double"/>
        </w:rPr>
      </w:pPr>
    </w:p>
    <w:p w:rsidR="00DC6EF8" w:rsidRDefault="00DC6EF8">
      <w:pPr>
        <w:rPr>
          <w:u w:val="double"/>
        </w:rPr>
      </w:pPr>
    </w:p>
    <w:p w:rsidR="00DC6EF8" w:rsidRDefault="00DC6EF8">
      <w:pPr>
        <w:rPr>
          <w:u w:val="double"/>
        </w:rPr>
      </w:pPr>
    </w:p>
    <w:p w:rsidR="00DC6EF8" w:rsidRDefault="00DC6EF8">
      <w:pPr>
        <w:rPr>
          <w:u w:val="double"/>
        </w:rPr>
      </w:pPr>
    </w:p>
    <w:p w:rsidR="00DC6EF8" w:rsidRDefault="00DC6EF8">
      <w:pPr>
        <w:rPr>
          <w:u w:val="double"/>
        </w:rPr>
      </w:pPr>
    </w:p>
    <w:sectPr w:rsidR="00DC6EF8" w:rsidSect="00902C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858"/>
    <w:rsid w:val="002A714E"/>
    <w:rsid w:val="003C1858"/>
    <w:rsid w:val="00902CFA"/>
    <w:rsid w:val="00DC6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CA00B"/>
  <w15:docId w15:val="{444C28E6-917D-48D5-AE13-B35E7E484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A714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Karel Žídek</dc:creator>
  <cp:lastModifiedBy>uzivatel</cp:lastModifiedBy>
  <cp:revision>2</cp:revision>
  <cp:lastPrinted>2022-07-12T11:42:00Z</cp:lastPrinted>
  <dcterms:created xsi:type="dcterms:W3CDTF">2022-07-12T11:42:00Z</dcterms:created>
  <dcterms:modified xsi:type="dcterms:W3CDTF">2022-07-12T11:42:00Z</dcterms:modified>
</cp:coreProperties>
</file>