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C2C" w:rsidRDefault="007905BD">
      <w:pPr>
        <w:pStyle w:val="Nadpis1"/>
        <w:spacing w:before="82"/>
      </w:pPr>
      <w:r>
        <w:rPr>
          <w:noProof/>
        </w:rPr>
        <w:drawing>
          <wp:anchor distT="0" distB="0" distL="0" distR="0" simplePos="0" relativeHeight="251671552" behindDoc="0" locked="0" layoutInCell="1" allowOverlap="1">
            <wp:simplePos x="0" y="0"/>
            <wp:positionH relativeFrom="page">
              <wp:posOffset>542696</wp:posOffset>
            </wp:positionH>
            <wp:positionV relativeFrom="paragraph">
              <wp:posOffset>39957</wp:posOffset>
            </wp:positionV>
            <wp:extent cx="1584053" cy="54403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053" cy="544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OBJEDNÁVKA</w:t>
      </w:r>
      <w:r>
        <w:rPr>
          <w:spacing w:val="-2"/>
        </w:rPr>
        <w:t xml:space="preserve"> </w:t>
      </w:r>
      <w:r>
        <w:t>č.</w:t>
      </w:r>
    </w:p>
    <w:p w:rsidR="00823C2C" w:rsidRDefault="007905BD">
      <w:pPr>
        <w:spacing w:before="74"/>
        <w:ind w:right="38"/>
        <w:jc w:val="right"/>
        <w:rPr>
          <w:sz w:val="20"/>
        </w:rPr>
      </w:pPr>
      <w:r>
        <w:rPr>
          <w:sz w:val="20"/>
        </w:rPr>
        <w:t>ze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dne</w:t>
      </w:r>
      <w:proofErr w:type="spellEnd"/>
      <w:r>
        <w:rPr>
          <w:sz w:val="20"/>
        </w:rPr>
        <w:t>:</w:t>
      </w:r>
    </w:p>
    <w:p w:rsidR="00823C2C" w:rsidRDefault="007905BD">
      <w:pPr>
        <w:spacing w:before="68"/>
        <w:ind w:right="112"/>
        <w:jc w:val="right"/>
        <w:rPr>
          <w:b/>
          <w:sz w:val="20"/>
        </w:rPr>
      </w:pPr>
      <w:r>
        <w:br w:type="column"/>
      </w:r>
      <w:r>
        <w:rPr>
          <w:b/>
          <w:spacing w:val="-2"/>
          <w:sz w:val="20"/>
        </w:rPr>
        <w:t>0350086280</w:t>
      </w:r>
    </w:p>
    <w:p w:rsidR="00823C2C" w:rsidRDefault="007905BD">
      <w:pPr>
        <w:spacing w:before="88"/>
        <w:ind w:right="112"/>
        <w:jc w:val="right"/>
        <w:rPr>
          <w:sz w:val="20"/>
        </w:rPr>
      </w:pPr>
      <w:r>
        <w:rPr>
          <w:spacing w:val="-2"/>
          <w:sz w:val="20"/>
        </w:rPr>
        <w:t>20.7.2022</w:t>
      </w:r>
    </w:p>
    <w:p w:rsidR="00823C2C" w:rsidRDefault="00823C2C">
      <w:pPr>
        <w:jc w:val="right"/>
        <w:rPr>
          <w:sz w:val="20"/>
        </w:rPr>
        <w:sectPr w:rsidR="00823C2C">
          <w:type w:val="continuous"/>
          <w:pgSz w:w="11910" w:h="16840"/>
          <w:pgMar w:top="500" w:right="440" w:bottom="280" w:left="740" w:header="708" w:footer="708" w:gutter="0"/>
          <w:cols w:num="2" w:space="708" w:equalWidth="0">
            <w:col w:w="9178" w:space="207"/>
            <w:col w:w="1345"/>
          </w:cols>
        </w:sectPr>
      </w:pPr>
    </w:p>
    <w:p w:rsidR="00823C2C" w:rsidRDefault="007905BD">
      <w:pPr>
        <w:spacing w:before="103" w:after="74"/>
        <w:ind w:right="113"/>
        <w:jc w:val="right"/>
        <w:rPr>
          <w:sz w:val="20"/>
        </w:rPr>
      </w:pPr>
      <w:r>
        <w:rPr>
          <w:sz w:val="20"/>
        </w:rPr>
        <w:t>VUT/0350086280 /2022 /18</w:t>
      </w:r>
    </w:p>
    <w:p w:rsidR="00823C2C" w:rsidRDefault="007905BD">
      <w:pPr>
        <w:pStyle w:val="Zkladntext"/>
        <w:ind w:left="103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6" style="width:525.85pt;height:259pt;mso-position-horizontal-relative:char;mso-position-vertical-relative:line" coordsize="10517,5180">
            <v:line id="_x0000_s1066" style="position:absolute" from="9,14" to="10516,14" strokeweight=".49989mm"/>
            <v:line id="_x0000_s1065" style="position:absolute" from="9,5165" to="10516,5165" strokeweight=".49989mm"/>
            <v:line id="_x0000_s1064" style="position:absolute" from="10502,0" to="10502,5180" strokeweight=".49989mm"/>
            <v:line id="_x0000_s1063" style="position:absolute" from="5258,0" to="5258,3379" strokeweight=".49989mm"/>
            <v:line id="_x0000_s1062" style="position:absolute" from="14,0" to="14,3379" strokeweight=".49989mm"/>
            <v:line id="_x0000_s1061" style="position:absolute" from="10502,0" to="10502,3033" strokeweight=".49989mm"/>
            <v:line id="_x0000_s1060" style="position:absolute" from="5258,0" to="5258,3033" strokeweight=".49989mm"/>
            <v:line id="_x0000_s1059" style="position:absolute" from="14,3360" to="14,5170" strokeweight=".49989mm"/>
            <v:line id="_x0000_s1058" style="position:absolute" from="5258,3360" to="5258,4547" strokeweight=".49989mm"/>
            <v:line id="_x0000_s1057" style="position:absolute" from="123,5165" to="10507,5165" strokeweight=".49989mm"/>
            <v:line id="_x0000_s1056" style="position:absolute" from="5258,4537" to="5258,5170" strokeweight=".49989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5" type="#_x0000_t202" style="position:absolute;left:8052;top:2498;width:410;height:224" filled="f" stroked="f">
              <v:textbox style="mso-next-textbox:#_x0000_s1055" inset="0,0,0,0">
                <w:txbxContent>
                  <w:p w:rsidR="00823C2C" w:rsidRDefault="007905BD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</w:t>
                    </w:r>
                  </w:p>
                </w:txbxContent>
              </v:textbox>
            </v:shape>
            <v:shape id="_x0000_s1054" type="#_x0000_t202" style="position:absolute;left:5371;top:2243;width:787;height:734" filled="f" stroked="f">
              <v:textbox style="mso-next-textbox:#_x0000_s1054" inset="0,0,0,0">
                <w:txbxContent>
                  <w:p w:rsidR="00823C2C" w:rsidRDefault="007905BD">
                    <w:pPr>
                      <w:spacing w:line="266" w:lineRule="auto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Vyřizuje</w:t>
                    </w:r>
                    <w:proofErr w:type="spellEnd"/>
                    <w:r>
                      <w:rPr>
                        <w:sz w:val="20"/>
                      </w:rPr>
                      <w:t>: Tel.:</w:t>
                    </w:r>
                  </w:p>
                  <w:p w:rsidR="00823C2C" w:rsidRDefault="007905BD">
                    <w:pPr>
                      <w:spacing w:line="230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E-mail:</w:t>
                    </w:r>
                  </w:p>
                </w:txbxContent>
              </v:textbox>
            </v:shape>
            <v:shape id="_x0000_s1053" type="#_x0000_t202" style="position:absolute;left:5371;top:174;width:4526;height:1794" filled="f" stroked="f">
              <v:textbox style="mso-next-textbox:#_x0000_s1053" inset="0,0,0,0">
                <w:txbxContent>
                  <w:p w:rsidR="00823C2C" w:rsidRDefault="007905BD">
                    <w:pPr>
                      <w:spacing w:line="295" w:lineRule="auto"/>
                      <w:ind w:right="1422"/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Dodavatel</w:t>
                    </w:r>
                    <w:proofErr w:type="spellEnd"/>
                    <w:r>
                      <w:rPr>
                        <w:sz w:val="20"/>
                      </w:rPr>
                      <w:t xml:space="preserve"> (</w:t>
                    </w:r>
                    <w:proofErr w:type="spellStart"/>
                    <w:r>
                      <w:rPr>
                        <w:sz w:val="20"/>
                      </w:rPr>
                      <w:t>č.SAP</w:t>
                    </w:r>
                    <w:proofErr w:type="spellEnd"/>
                    <w:r>
                      <w:rPr>
                        <w:sz w:val="20"/>
                      </w:rPr>
                      <w:t xml:space="preserve">): </w:t>
                    </w:r>
                    <w:r>
                      <w:rPr>
                        <w:b/>
                        <w:sz w:val="20"/>
                      </w:rPr>
                      <w:t xml:space="preserve">129730 Zdeněk </w:t>
                    </w:r>
                    <w:proofErr w:type="spellStart"/>
                    <w:r>
                      <w:rPr>
                        <w:b/>
                        <w:sz w:val="20"/>
                      </w:rPr>
                      <w:t>Jugas</w:t>
                    </w:r>
                    <w:proofErr w:type="spellEnd"/>
                  </w:p>
                  <w:p w:rsidR="00823C2C" w:rsidRDefault="00823C2C">
                    <w:pPr>
                      <w:spacing w:before="2"/>
                      <w:rPr>
                        <w:b/>
                        <w:sz w:val="19"/>
                      </w:rPr>
                    </w:pPr>
                  </w:p>
                  <w:p w:rsidR="007905BD" w:rsidRDefault="007905BD">
                    <w:pPr>
                      <w:spacing w:before="1" w:line="273" w:lineRule="auto"/>
                      <w:ind w:right="2971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xxx</w:t>
                    </w:r>
                  </w:p>
                  <w:p w:rsidR="007905BD" w:rsidRDefault="007905BD">
                    <w:pPr>
                      <w:spacing w:before="1" w:line="273" w:lineRule="auto"/>
                      <w:ind w:right="2971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Br</w:t>
                    </w:r>
                    <w:r>
                      <w:rPr>
                        <w:b/>
                        <w:sz w:val="20"/>
                      </w:rPr>
                      <w:t xml:space="preserve">no </w:t>
                    </w:r>
                  </w:p>
                  <w:p w:rsidR="00823C2C" w:rsidRDefault="007905BD">
                    <w:pPr>
                      <w:spacing w:before="1" w:line="273" w:lineRule="auto"/>
                      <w:ind w:right="2971"/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sz w:val="20"/>
                      </w:rPr>
                      <w:t>Česká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republika</w:t>
                    </w:r>
                    <w:proofErr w:type="spellEnd"/>
                  </w:p>
                  <w:p w:rsidR="00823C2C" w:rsidRDefault="007905BD">
                    <w:pPr>
                      <w:tabs>
                        <w:tab w:val="left" w:pos="2672"/>
                      </w:tabs>
                      <w:spacing w:line="220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IČ:</w:t>
                    </w:r>
                    <w:r>
                      <w:rPr>
                        <w:spacing w:val="25"/>
                        <w:sz w:val="20"/>
                      </w:rPr>
                      <w:t xml:space="preserve"> </w:t>
                    </w:r>
                    <w:r>
                      <w:rPr>
                        <w:position w:val="1"/>
                        <w:sz w:val="20"/>
                      </w:rPr>
                      <w:t>75687780</w:t>
                    </w:r>
                    <w:r>
                      <w:rPr>
                        <w:position w:val="1"/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>DIČ: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position w:val="1"/>
                        <w:sz w:val="20"/>
                      </w:rPr>
                      <w:t>CZxxx</w:t>
                    </w:r>
                    <w:proofErr w:type="spellEnd"/>
                  </w:p>
                </w:txbxContent>
              </v:textbox>
            </v:shape>
            <v:shape id="_x0000_s1052" type="#_x0000_t202" style="position:absolute;left:127;top:3540;width:4645;height:1485" filled="f" stroked="f">
              <v:textbox style="mso-next-textbox:#_x0000_s1052" inset="0,0,0,0">
                <w:txbxContent>
                  <w:p w:rsidR="00823C2C" w:rsidRDefault="007905BD">
                    <w:pPr>
                      <w:spacing w:line="223" w:lineRule="exact"/>
                      <w:ind w:left="28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  <w:u w:val="single"/>
                      </w:rPr>
                      <w:t>Zboží</w:t>
                    </w:r>
                    <w:proofErr w:type="spellEnd"/>
                    <w:r>
                      <w:rPr>
                        <w:sz w:val="20"/>
                        <w:u w:val="single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  <w:u w:val="single"/>
                      </w:rPr>
                      <w:t>dodejte</w:t>
                    </w:r>
                    <w:proofErr w:type="spellEnd"/>
                    <w:r>
                      <w:rPr>
                        <w:sz w:val="20"/>
                        <w:u w:val="single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  <w:u w:val="single"/>
                      </w:rPr>
                      <w:t>na</w:t>
                    </w:r>
                    <w:proofErr w:type="spellEnd"/>
                    <w:r>
                      <w:rPr>
                        <w:sz w:val="20"/>
                        <w:u w:val="single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  <w:u w:val="single"/>
                      </w:rPr>
                      <w:t>adresu</w:t>
                    </w:r>
                    <w:proofErr w:type="spellEnd"/>
                    <w:r>
                      <w:rPr>
                        <w:sz w:val="20"/>
                        <w:u w:val="single"/>
                      </w:rPr>
                      <w:t>:</w:t>
                    </w:r>
                  </w:p>
                  <w:p w:rsidR="00823C2C" w:rsidRDefault="007905BD">
                    <w:pPr>
                      <w:spacing w:before="25" w:line="249" w:lineRule="auto"/>
                      <w:ind w:right="922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Vysoké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učení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technické</w:t>
                    </w:r>
                    <w:proofErr w:type="spellEnd"/>
                    <w:r>
                      <w:rPr>
                        <w:sz w:val="20"/>
                      </w:rPr>
                      <w:t xml:space="preserve"> v </w:t>
                    </w:r>
                    <w:proofErr w:type="spellStart"/>
                    <w:r>
                      <w:rPr>
                        <w:sz w:val="20"/>
                      </w:rPr>
                      <w:t>Brně</w:t>
                    </w:r>
                    <w:proofErr w:type="spellEnd"/>
                    <w:r>
                      <w:rPr>
                        <w:sz w:val="20"/>
                      </w:rPr>
                      <w:t xml:space="preserve"> - </w:t>
                    </w:r>
                    <w:proofErr w:type="spellStart"/>
                    <w:r>
                      <w:rPr>
                        <w:sz w:val="20"/>
                      </w:rPr>
                      <w:t>Fakulta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elektrotechniky</w:t>
                    </w:r>
                    <w:proofErr w:type="spellEnd"/>
                    <w:r>
                      <w:rPr>
                        <w:sz w:val="20"/>
                      </w:rPr>
                      <w:t xml:space="preserve"> a </w:t>
                    </w:r>
                    <w:proofErr w:type="spellStart"/>
                    <w:r>
                      <w:rPr>
                        <w:sz w:val="20"/>
                      </w:rPr>
                      <w:t>komunikačních</w:t>
                    </w:r>
                    <w:proofErr w:type="spellEnd"/>
                    <w:r>
                      <w:rPr>
                        <w:sz w:val="20"/>
                      </w:rPr>
                      <w:t xml:space="preserve"> technolo</w:t>
                    </w:r>
                    <w:bookmarkStart w:id="0" w:name="_GoBack"/>
                    <w:bookmarkEnd w:id="0"/>
                  </w:p>
                  <w:p w:rsidR="00823C2C" w:rsidRDefault="007905BD">
                    <w:pPr>
                      <w:spacing w:before="3" w:line="266" w:lineRule="auto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Fakulta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elektrotechniky</w:t>
                    </w:r>
                    <w:proofErr w:type="spellEnd"/>
                    <w:r>
                      <w:rPr>
                        <w:sz w:val="20"/>
                      </w:rPr>
                      <w:t xml:space="preserve"> a </w:t>
                    </w:r>
                    <w:proofErr w:type="spellStart"/>
                    <w:r>
                      <w:rPr>
                        <w:sz w:val="20"/>
                      </w:rPr>
                      <w:t>komunikačních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technologií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Technická</w:t>
                    </w:r>
                    <w:proofErr w:type="spellEnd"/>
                    <w:r>
                      <w:rPr>
                        <w:sz w:val="20"/>
                      </w:rPr>
                      <w:t xml:space="preserve"> 3058/10</w:t>
                    </w:r>
                  </w:p>
                  <w:p w:rsidR="00823C2C" w:rsidRDefault="007905BD">
                    <w:pPr>
                      <w:spacing w:before="14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616 00 Brno</w:t>
                    </w:r>
                  </w:p>
                </w:txbxContent>
              </v:textbox>
            </v:shape>
            <v:shape id="_x0000_s1051" type="#_x0000_t202" style="position:absolute;left:2734;top:2498;width:410;height:224" filled="f" stroked="f">
              <v:textbox style="mso-next-textbox:#_x0000_s1051" inset="0,0,0,0">
                <w:txbxContent>
                  <w:p w:rsidR="00823C2C" w:rsidRDefault="007905BD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</w:t>
                    </w:r>
                  </w:p>
                </w:txbxContent>
              </v:textbox>
            </v:shape>
            <v:shape id="_x0000_s1050" type="#_x0000_t202" style="position:absolute;left:1034;top:2243;width:822;height:734" filled="f" stroked="f">
              <v:textbox style="mso-next-textbox:#_x0000_s1050" inset="0,0,0,0">
                <w:txbxContent>
                  <w:p w:rsidR="00823C2C" w:rsidRDefault="007905BD">
                    <w:pPr>
                      <w:spacing w:line="266" w:lineRule="auto"/>
                      <w:ind w:left="1" w:right="18" w:hanging="2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XXXXXX </w:t>
                    </w:r>
                    <w:proofErr w:type="spellStart"/>
                    <w:r>
                      <w:rPr>
                        <w:sz w:val="20"/>
                      </w:rPr>
                      <w:t>XXXXXX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XXXXXX</w:t>
                    </w:r>
                    <w:proofErr w:type="spellEnd"/>
                  </w:p>
                </w:txbxContent>
              </v:textbox>
            </v:shape>
            <v:shape id="_x0000_s1049" type="#_x0000_t202" style="position:absolute;left:127;top:2243;width:787;height:734" filled="f" stroked="f">
              <v:textbox style="mso-next-textbox:#_x0000_s1049" inset="0,0,0,0">
                <w:txbxContent>
                  <w:p w:rsidR="00823C2C" w:rsidRDefault="007905BD">
                    <w:pPr>
                      <w:spacing w:line="266" w:lineRule="auto"/>
                      <w:ind w:left="1" w:right="1" w:hanging="2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Vyřizuje</w:t>
                    </w:r>
                    <w:proofErr w:type="spellEnd"/>
                    <w:r>
                      <w:rPr>
                        <w:sz w:val="20"/>
                      </w:rPr>
                      <w:t>: Tel.:</w:t>
                    </w:r>
                  </w:p>
                  <w:p w:rsidR="00823C2C" w:rsidRDefault="007905BD">
                    <w:pPr>
                      <w:spacing w:line="230" w:lineRule="exact"/>
                      <w:ind w:left="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E-mail:</w:t>
                    </w:r>
                  </w:p>
                </w:txbxContent>
              </v:textbox>
            </v:shape>
            <v:shape id="_x0000_s1048" type="#_x0000_t202" style="position:absolute;left:127;top:174;width:4234;height:1794" filled="f" stroked="f">
              <v:textbox style="mso-next-textbox:#_x0000_s1048" inset="0,0,0,0">
                <w:txbxContent>
                  <w:p w:rsidR="00823C2C" w:rsidRDefault="007905BD">
                    <w:pPr>
                      <w:spacing w:line="223" w:lineRule="exac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Odběratel</w:t>
                    </w:r>
                    <w:proofErr w:type="spellEnd"/>
                    <w:r>
                      <w:rPr>
                        <w:sz w:val="20"/>
                      </w:rPr>
                      <w:t xml:space="preserve"> - </w:t>
                    </w:r>
                    <w:proofErr w:type="spellStart"/>
                    <w:r>
                      <w:rPr>
                        <w:sz w:val="20"/>
                      </w:rPr>
                      <w:t>fakturační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adresa</w:t>
                    </w:r>
                    <w:proofErr w:type="spellEnd"/>
                    <w:r>
                      <w:rPr>
                        <w:sz w:val="20"/>
                      </w:rPr>
                      <w:t>:</w:t>
                    </w:r>
                  </w:p>
                  <w:p w:rsidR="00823C2C" w:rsidRDefault="007905BD">
                    <w:pPr>
                      <w:spacing w:before="53"/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sz w:val="20"/>
                      </w:rPr>
                      <w:t>Vysoké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učení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technické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v </w:t>
                    </w:r>
                    <w:proofErr w:type="spellStart"/>
                    <w:r>
                      <w:rPr>
                        <w:b/>
                        <w:sz w:val="20"/>
                      </w:rPr>
                      <w:t>Brně</w:t>
                    </w:r>
                    <w:proofErr w:type="spellEnd"/>
                  </w:p>
                  <w:p w:rsidR="00823C2C" w:rsidRDefault="007905BD">
                    <w:pPr>
                      <w:spacing w:before="12" w:line="280" w:lineRule="auto"/>
                      <w:ind w:right="312"/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sz w:val="20"/>
                      </w:rPr>
                      <w:t>Fakulta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elektrotechniky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a </w:t>
                    </w:r>
                    <w:proofErr w:type="spellStart"/>
                    <w:r>
                      <w:rPr>
                        <w:b/>
                        <w:sz w:val="20"/>
                      </w:rPr>
                      <w:t>komunikačních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Technická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3058/10</w:t>
                    </w:r>
                  </w:p>
                  <w:p w:rsidR="00823C2C" w:rsidRDefault="007905BD">
                    <w:pPr>
                      <w:spacing w:line="215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616 00 Brno</w:t>
                    </w:r>
                  </w:p>
                  <w:p w:rsidR="00823C2C" w:rsidRDefault="007905BD">
                    <w:pPr>
                      <w:spacing w:before="39"/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sz w:val="20"/>
                      </w:rPr>
                      <w:t>Česká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republika</w:t>
                    </w:r>
                    <w:proofErr w:type="spellEnd"/>
                  </w:p>
                  <w:p w:rsidR="00823C2C" w:rsidRDefault="007905BD">
                    <w:pPr>
                      <w:tabs>
                        <w:tab w:val="left" w:pos="2604"/>
                      </w:tabs>
                      <w:spacing w:before="1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IČ:</w:t>
                    </w:r>
                    <w:r>
                      <w:rPr>
                        <w:spacing w:val="25"/>
                        <w:sz w:val="20"/>
                      </w:rPr>
                      <w:t xml:space="preserve"> </w:t>
                    </w:r>
                    <w:r>
                      <w:rPr>
                        <w:position w:val="1"/>
                        <w:sz w:val="20"/>
                      </w:rPr>
                      <w:t>00216305</w:t>
                    </w:r>
                    <w:r>
                      <w:rPr>
                        <w:position w:val="1"/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>DIČ: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position w:val="1"/>
                        <w:sz w:val="20"/>
                      </w:rPr>
                      <w:t>CZ00216305</w:t>
                    </w:r>
                  </w:p>
                </w:txbxContent>
              </v:textbox>
            </v:shape>
            <v:shape id="_x0000_s1047" type="#_x0000_t202" style="position:absolute;left:5371;top:4541;width:5018;height:551" fillcolor="#e6e6e6" strokeweight=".20003mm">
              <v:textbox style="mso-next-textbox:#_x0000_s1047" inset="0,0,0,0">
                <w:txbxContent>
                  <w:p w:rsidR="00823C2C" w:rsidRDefault="007905BD">
                    <w:pPr>
                      <w:spacing w:before="43" w:line="249" w:lineRule="auto"/>
                      <w:ind w:left="51" w:right="163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Číslo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této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objednávky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prosím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uvádějte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na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Vámi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vystaveném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daňovém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d</w:t>
                    </w:r>
                    <w:r>
                      <w:rPr>
                        <w:sz w:val="18"/>
                      </w:rPr>
                      <w:t>okladu</w:t>
                    </w:r>
                    <w:proofErr w:type="spellEnd"/>
                    <w:r>
                      <w:rPr>
                        <w:sz w:val="18"/>
                      </w:rPr>
                      <w:t xml:space="preserve">! </w:t>
                    </w:r>
                    <w:proofErr w:type="spellStart"/>
                    <w:r>
                      <w:rPr>
                        <w:sz w:val="18"/>
                      </w:rPr>
                      <w:t>Děkujeme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shape>
            <w10:anchorlock/>
          </v:group>
        </w:pict>
      </w:r>
    </w:p>
    <w:p w:rsidR="00823C2C" w:rsidRDefault="00823C2C">
      <w:pPr>
        <w:rPr>
          <w:sz w:val="20"/>
        </w:rPr>
        <w:sectPr w:rsidR="00823C2C">
          <w:type w:val="continuous"/>
          <w:pgSz w:w="11910" w:h="16840"/>
          <w:pgMar w:top="500" w:right="440" w:bottom="280" w:left="740" w:header="708" w:footer="708" w:gutter="0"/>
          <w:cols w:space="708"/>
        </w:sectPr>
      </w:pPr>
    </w:p>
    <w:p w:rsidR="00823C2C" w:rsidRDefault="007905BD">
      <w:pPr>
        <w:pStyle w:val="Nadpis2"/>
        <w:spacing w:line="172" w:lineRule="exact"/>
        <w:ind w:left="179"/>
      </w:pPr>
      <w:r>
        <w:pict>
          <v:group id="_x0000_s1037" style="position:absolute;left:0;text-align:left;margin-left:207.3pt;margin-top:14.05pt;width:275.1pt;height:13.3pt;z-index:-251864064;mso-position-horizontal-relative:page" coordorigin="4146,281" coordsize="5502,266">
            <v:rect id="_x0000_s1045" style="position:absolute;left:4151;top:285;width:1134;height:256" fillcolor="#e1e1e1" stroked="f"/>
            <v:rect id="_x0000_s1044" style="position:absolute;left:4151;top:285;width:1134;height:256" filled="f" strokeweight=".5pt"/>
            <v:rect id="_x0000_s1043" style="position:absolute;left:5285;top:285;width:1684;height:256" fillcolor="#e1e1e1" stroked="f"/>
            <v:rect id="_x0000_s1042" style="position:absolute;left:5285;top:285;width:1684;height:256" filled="f" strokeweight=".5pt"/>
            <v:rect id="_x0000_s1041" style="position:absolute;left:6969;top:285;width:1030;height:256" fillcolor="#e1e1e1" stroked="f"/>
            <v:rect id="_x0000_s1040" style="position:absolute;left:6969;top:285;width:1030;height:256" filled="f" strokeweight=".5pt"/>
            <v:rect id="_x0000_s1039" style="position:absolute;left:7999;top:285;width:1645;height:256" fillcolor="#e1e1e1" stroked="f"/>
            <v:rect id="_x0000_s1038" style="position:absolute;left:7999;top:285;width:1645;height:256" filled="f" strokeweight=".5pt"/>
            <w10:wrap anchorx="page"/>
          </v:group>
        </w:pict>
      </w:r>
      <w:r>
        <w:pict>
          <v:group id="_x0000_s1033" style="position:absolute;left:0;text-align:left;margin-left:42.9pt;margin-top:35.3pt;width:524.95pt;height:13.3pt;z-index:-251863040;mso-position-horizontal-relative:page" coordorigin="858,706" coordsize="10499,266">
            <v:shape id="_x0000_s1036" style="position:absolute;left:858;top:710;width:10499;height:256" coordorigin="858,711" coordsize="10499,256" o:spt="100" adj="0,,0" path="m863,966r10488,l11351,711,863,711r,255xm858,966r10498,e" filled="f" strokeweight=".5pt">
              <v:stroke joinstyle="round"/>
              <v:formulas/>
              <v:path arrowok="t" o:connecttype="segments"/>
            </v:shape>
            <v:line id="_x0000_s1035" style="position:absolute" from="858,966" to="11356,966" strokeweight=".5pt"/>
            <v:shape id="_x0000_s1034" style="position:absolute;left:858;top:965;width:10499;height:2" coordorigin="858,966" coordsize="10499,0" o:spt="100" adj="0,,0" path="m11346,966r10,m858,966r10,e" filled="f" strokeweight=".5pt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group id="_x0000_s1029" style="position:absolute;left:0;text-align:left;margin-left:42.9pt;margin-top:56.55pt;width:524.95pt;height:13.3pt;z-index:-251862016;mso-position-horizontal-relative:page" coordorigin="858,1131" coordsize="10499,266">
            <v:shape id="_x0000_s1032" style="position:absolute;left:858;top:1135;width:10499;height:256" coordorigin="858,1136" coordsize="10499,256" o:spt="100" adj="0,,0" path="m863,1391r10488,l11351,1136r-10488,l863,1391xm858,1391r10498,e" filled="f" strokeweight=".5pt">
              <v:stroke joinstyle="round"/>
              <v:formulas/>
              <v:path arrowok="t" o:connecttype="segments"/>
            </v:shape>
            <v:line id="_x0000_s1031" style="position:absolute" from="858,1391" to="11356,1391" strokeweight=".5pt"/>
            <v:shape id="_x0000_s1030" style="position:absolute;left:858;top:1391;width:10499;height:2" coordorigin="858,1391" coordsize="10499,0" o:spt="100" adj="0,,0" path="m11346,1391r10,m858,1391r10,e" filled="f" strokeweight=".5pt">
              <v:stroke joinstyle="round"/>
              <v:formulas/>
              <v:path arrowok="t" o:connecttype="segments"/>
            </v:shape>
            <w10:wrap anchorx="page"/>
          </v:group>
        </w:pict>
      </w:r>
      <w:proofErr w:type="spellStart"/>
      <w:r>
        <w:t>Termín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>:</w:t>
      </w:r>
    </w:p>
    <w:p w:rsidR="00823C2C" w:rsidRDefault="007905BD">
      <w:pPr>
        <w:spacing w:line="172" w:lineRule="exact"/>
        <w:ind w:left="125"/>
        <w:rPr>
          <w:b/>
          <w:sz w:val="17"/>
        </w:rPr>
      </w:pPr>
      <w:r>
        <w:br w:type="column"/>
      </w:r>
      <w:proofErr w:type="spellStart"/>
      <w:r>
        <w:rPr>
          <w:b/>
          <w:sz w:val="17"/>
        </w:rPr>
        <w:t>Měsíc</w:t>
      </w:r>
      <w:proofErr w:type="spellEnd"/>
      <w:r>
        <w:rPr>
          <w:b/>
          <w:sz w:val="17"/>
        </w:rPr>
        <w:t xml:space="preserve"> 07.2022</w:t>
      </w:r>
    </w:p>
    <w:p w:rsidR="00823C2C" w:rsidRDefault="007905BD">
      <w:pPr>
        <w:pStyle w:val="Nadpis2"/>
        <w:spacing w:line="172" w:lineRule="exact"/>
        <w:ind w:left="179"/>
      </w:pPr>
      <w:r>
        <w:br w:type="column"/>
      </w:r>
      <w:proofErr w:type="spellStart"/>
      <w:r>
        <w:t>Měna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:</w:t>
      </w:r>
    </w:p>
    <w:p w:rsidR="00823C2C" w:rsidRDefault="007905BD">
      <w:pPr>
        <w:spacing w:line="172" w:lineRule="exact"/>
        <w:ind w:left="179"/>
        <w:rPr>
          <w:b/>
          <w:sz w:val="17"/>
        </w:rPr>
      </w:pPr>
      <w:r>
        <w:br w:type="column"/>
      </w:r>
      <w:r>
        <w:rPr>
          <w:b/>
          <w:sz w:val="17"/>
        </w:rPr>
        <w:t>CZK</w:t>
      </w:r>
    </w:p>
    <w:p w:rsidR="00823C2C" w:rsidRDefault="00823C2C">
      <w:pPr>
        <w:spacing w:line="172" w:lineRule="exact"/>
        <w:rPr>
          <w:sz w:val="17"/>
        </w:rPr>
        <w:sectPr w:rsidR="00823C2C">
          <w:type w:val="continuous"/>
          <w:pgSz w:w="11910" w:h="16840"/>
          <w:pgMar w:top="500" w:right="440" w:bottom="280" w:left="740" w:header="708" w:footer="708" w:gutter="0"/>
          <w:cols w:num="4" w:space="708" w:equalWidth="0">
            <w:col w:w="1333" w:space="40"/>
            <w:col w:w="1300" w:space="5717"/>
            <w:col w:w="1560" w:space="76"/>
            <w:col w:w="704"/>
          </w:cols>
        </w:sectPr>
      </w:pPr>
    </w:p>
    <w:p w:rsidR="00823C2C" w:rsidRDefault="00823C2C">
      <w:pPr>
        <w:pStyle w:val="Zkladntext"/>
        <w:spacing w:before="7"/>
        <w:rPr>
          <w:b/>
          <w:sz w:val="9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3289"/>
        <w:gridCol w:w="1133"/>
        <w:gridCol w:w="1683"/>
        <w:gridCol w:w="1029"/>
        <w:gridCol w:w="1642"/>
        <w:gridCol w:w="1709"/>
      </w:tblGrid>
      <w:tr w:rsidR="00823C2C">
        <w:trPr>
          <w:trHeight w:val="257"/>
        </w:trPr>
        <w:tc>
          <w:tcPr>
            <w:tcW w:w="3289" w:type="dxa"/>
            <w:tcBorders>
              <w:left w:val="single" w:sz="4" w:space="0" w:color="000000"/>
            </w:tcBorders>
            <w:shd w:val="clear" w:color="auto" w:fill="E1E1E1"/>
          </w:tcPr>
          <w:p w:rsidR="00823C2C" w:rsidRDefault="007905BD">
            <w:pPr>
              <w:pStyle w:val="TableParagraph"/>
              <w:spacing w:before="20"/>
              <w:ind w:left="57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Text </w:t>
            </w:r>
            <w:proofErr w:type="spellStart"/>
            <w:r>
              <w:rPr>
                <w:b/>
                <w:sz w:val="17"/>
              </w:rPr>
              <w:t>položky</w:t>
            </w:r>
            <w:proofErr w:type="spellEnd"/>
          </w:p>
        </w:tc>
        <w:tc>
          <w:tcPr>
            <w:tcW w:w="1133" w:type="dxa"/>
          </w:tcPr>
          <w:p w:rsidR="00823C2C" w:rsidRDefault="007905BD">
            <w:pPr>
              <w:pStyle w:val="TableParagraph"/>
              <w:spacing w:before="20"/>
              <w:ind w:left="208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Množství</w:t>
            </w:r>
            <w:proofErr w:type="spellEnd"/>
          </w:p>
        </w:tc>
        <w:tc>
          <w:tcPr>
            <w:tcW w:w="1683" w:type="dxa"/>
          </w:tcPr>
          <w:p w:rsidR="00823C2C" w:rsidRDefault="007905BD">
            <w:pPr>
              <w:pStyle w:val="TableParagraph"/>
              <w:spacing w:before="20"/>
              <w:ind w:left="92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Jed. </w:t>
            </w:r>
            <w:proofErr w:type="spellStart"/>
            <w:r>
              <w:rPr>
                <w:b/>
                <w:sz w:val="17"/>
              </w:rPr>
              <w:t>cena</w:t>
            </w:r>
            <w:proofErr w:type="spellEnd"/>
            <w:r>
              <w:rPr>
                <w:b/>
                <w:sz w:val="17"/>
              </w:rPr>
              <w:t xml:space="preserve"> bez DPH</w:t>
            </w:r>
          </w:p>
        </w:tc>
        <w:tc>
          <w:tcPr>
            <w:tcW w:w="1029" w:type="dxa"/>
          </w:tcPr>
          <w:p w:rsidR="00823C2C" w:rsidRDefault="007905BD">
            <w:pPr>
              <w:pStyle w:val="TableParagraph"/>
              <w:spacing w:before="20"/>
              <w:ind w:left="73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Sazba</w:t>
            </w:r>
            <w:proofErr w:type="spellEnd"/>
            <w:r>
              <w:rPr>
                <w:b/>
                <w:sz w:val="17"/>
              </w:rPr>
              <w:t xml:space="preserve"> DPH</w:t>
            </w:r>
          </w:p>
        </w:tc>
        <w:tc>
          <w:tcPr>
            <w:tcW w:w="1642" w:type="dxa"/>
          </w:tcPr>
          <w:p w:rsidR="00823C2C" w:rsidRDefault="007905BD">
            <w:pPr>
              <w:pStyle w:val="TableParagraph"/>
              <w:spacing w:before="20"/>
              <w:ind w:left="159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Celkem</w:t>
            </w:r>
            <w:proofErr w:type="spellEnd"/>
            <w:r>
              <w:rPr>
                <w:b/>
                <w:sz w:val="17"/>
              </w:rPr>
              <w:t xml:space="preserve"> bez DPH</w:t>
            </w:r>
          </w:p>
        </w:tc>
        <w:tc>
          <w:tcPr>
            <w:tcW w:w="1709" w:type="dxa"/>
            <w:tcBorders>
              <w:right w:val="single" w:sz="4" w:space="0" w:color="000000"/>
            </w:tcBorders>
            <w:shd w:val="clear" w:color="auto" w:fill="E1E1E1"/>
          </w:tcPr>
          <w:p w:rsidR="00823C2C" w:rsidRDefault="007905BD">
            <w:pPr>
              <w:pStyle w:val="TableParagraph"/>
              <w:spacing w:before="20"/>
              <w:ind w:left="212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Celkem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vč</w:t>
            </w:r>
            <w:proofErr w:type="spellEnd"/>
            <w:r>
              <w:rPr>
                <w:b/>
                <w:sz w:val="17"/>
              </w:rPr>
              <w:t>. DPH</w:t>
            </w:r>
          </w:p>
        </w:tc>
      </w:tr>
      <w:tr w:rsidR="00823C2C">
        <w:trPr>
          <w:trHeight w:val="425"/>
        </w:trPr>
        <w:tc>
          <w:tcPr>
            <w:tcW w:w="3289" w:type="dxa"/>
          </w:tcPr>
          <w:p w:rsidR="00823C2C" w:rsidRDefault="00823C2C">
            <w:pPr>
              <w:pStyle w:val="TableParagraph"/>
              <w:spacing w:before="3"/>
              <w:rPr>
                <w:b/>
                <w:sz w:val="16"/>
              </w:rPr>
            </w:pPr>
          </w:p>
          <w:p w:rsidR="00823C2C" w:rsidRDefault="007905BD">
            <w:pPr>
              <w:pStyle w:val="TableParagraph"/>
              <w:ind w:left="62"/>
              <w:rPr>
                <w:sz w:val="17"/>
              </w:rPr>
            </w:pPr>
            <w:proofErr w:type="spellStart"/>
            <w:r>
              <w:rPr>
                <w:sz w:val="17"/>
              </w:rPr>
              <w:t>kontrola</w:t>
            </w:r>
            <w:proofErr w:type="spellEnd"/>
            <w:r>
              <w:rPr>
                <w:sz w:val="17"/>
              </w:rPr>
              <w:t xml:space="preserve"> (</w:t>
            </w:r>
            <w:proofErr w:type="spellStart"/>
            <w:r>
              <w:rPr>
                <w:sz w:val="17"/>
              </w:rPr>
              <w:t>revize</w:t>
            </w:r>
            <w:proofErr w:type="spellEnd"/>
            <w:r>
              <w:rPr>
                <w:sz w:val="17"/>
              </w:rPr>
              <w:t xml:space="preserve">)EPS </w:t>
            </w:r>
            <w:proofErr w:type="spellStart"/>
            <w:r>
              <w:rPr>
                <w:sz w:val="17"/>
              </w:rPr>
              <w:t>na</w:t>
            </w:r>
            <w:proofErr w:type="spellEnd"/>
            <w:r>
              <w:rPr>
                <w:sz w:val="17"/>
              </w:rPr>
              <w:t xml:space="preserve"> T12.</w:t>
            </w:r>
          </w:p>
        </w:tc>
        <w:tc>
          <w:tcPr>
            <w:tcW w:w="1133" w:type="dxa"/>
          </w:tcPr>
          <w:p w:rsidR="00823C2C" w:rsidRDefault="00823C2C">
            <w:pPr>
              <w:pStyle w:val="TableParagraph"/>
              <w:spacing w:before="3"/>
              <w:rPr>
                <w:b/>
                <w:sz w:val="16"/>
              </w:rPr>
            </w:pPr>
          </w:p>
          <w:p w:rsidR="00823C2C" w:rsidRDefault="007905BD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z w:val="17"/>
              </w:rPr>
              <w:t>1,00 JV</w:t>
            </w:r>
          </w:p>
        </w:tc>
        <w:tc>
          <w:tcPr>
            <w:tcW w:w="6063" w:type="dxa"/>
            <w:gridSpan w:val="4"/>
          </w:tcPr>
          <w:p w:rsidR="00823C2C" w:rsidRDefault="00823C2C">
            <w:pPr>
              <w:pStyle w:val="TableParagraph"/>
              <w:spacing w:before="3"/>
              <w:rPr>
                <w:b/>
                <w:sz w:val="16"/>
              </w:rPr>
            </w:pPr>
          </w:p>
          <w:p w:rsidR="00823C2C" w:rsidRDefault="007905BD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z w:val="17"/>
              </w:rPr>
              <w:t>75 386,63</w:t>
            </w:r>
          </w:p>
        </w:tc>
      </w:tr>
      <w:tr w:rsidR="00823C2C">
        <w:trPr>
          <w:trHeight w:val="425"/>
        </w:trPr>
        <w:tc>
          <w:tcPr>
            <w:tcW w:w="3289" w:type="dxa"/>
          </w:tcPr>
          <w:p w:rsidR="00823C2C" w:rsidRDefault="00823C2C">
            <w:pPr>
              <w:pStyle w:val="TableParagraph"/>
              <w:spacing w:before="3"/>
              <w:rPr>
                <w:b/>
                <w:sz w:val="16"/>
              </w:rPr>
            </w:pPr>
          </w:p>
          <w:p w:rsidR="00823C2C" w:rsidRDefault="007905BD">
            <w:pPr>
              <w:pStyle w:val="TableParagraph"/>
              <w:ind w:left="62"/>
              <w:rPr>
                <w:sz w:val="17"/>
              </w:rPr>
            </w:pPr>
            <w:proofErr w:type="spellStart"/>
            <w:r>
              <w:rPr>
                <w:sz w:val="17"/>
              </w:rPr>
              <w:t>kontrola</w:t>
            </w:r>
            <w:proofErr w:type="spellEnd"/>
            <w:r>
              <w:rPr>
                <w:sz w:val="17"/>
              </w:rPr>
              <w:t xml:space="preserve"> (</w:t>
            </w:r>
            <w:proofErr w:type="spellStart"/>
            <w:r>
              <w:rPr>
                <w:sz w:val="17"/>
              </w:rPr>
              <w:t>revize</w:t>
            </w:r>
            <w:proofErr w:type="spellEnd"/>
            <w:r>
              <w:rPr>
                <w:sz w:val="17"/>
              </w:rPr>
              <w:t xml:space="preserve">)ER </w:t>
            </w:r>
            <w:proofErr w:type="spellStart"/>
            <w:r>
              <w:rPr>
                <w:sz w:val="17"/>
              </w:rPr>
              <w:t>na</w:t>
            </w:r>
            <w:proofErr w:type="spellEnd"/>
            <w:r>
              <w:rPr>
                <w:sz w:val="17"/>
              </w:rPr>
              <w:t xml:space="preserve"> T12.</w:t>
            </w:r>
          </w:p>
        </w:tc>
        <w:tc>
          <w:tcPr>
            <w:tcW w:w="1133" w:type="dxa"/>
          </w:tcPr>
          <w:p w:rsidR="00823C2C" w:rsidRDefault="00823C2C">
            <w:pPr>
              <w:pStyle w:val="TableParagraph"/>
              <w:spacing w:before="3"/>
              <w:rPr>
                <w:b/>
                <w:sz w:val="16"/>
              </w:rPr>
            </w:pPr>
          </w:p>
          <w:p w:rsidR="00823C2C" w:rsidRDefault="007905BD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z w:val="17"/>
              </w:rPr>
              <w:t>1,00 JV</w:t>
            </w:r>
          </w:p>
        </w:tc>
        <w:tc>
          <w:tcPr>
            <w:tcW w:w="6063" w:type="dxa"/>
            <w:gridSpan w:val="4"/>
          </w:tcPr>
          <w:p w:rsidR="00823C2C" w:rsidRDefault="00823C2C">
            <w:pPr>
              <w:pStyle w:val="TableParagraph"/>
              <w:spacing w:before="3"/>
              <w:rPr>
                <w:b/>
                <w:sz w:val="16"/>
              </w:rPr>
            </w:pPr>
          </w:p>
          <w:p w:rsidR="00823C2C" w:rsidRDefault="007905BD"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z w:val="17"/>
              </w:rPr>
              <w:t>26 317,50</w:t>
            </w:r>
          </w:p>
        </w:tc>
      </w:tr>
    </w:tbl>
    <w:p w:rsidR="00823C2C" w:rsidRDefault="007905BD">
      <w:pPr>
        <w:pStyle w:val="Zkladntext"/>
        <w:spacing w:before="10"/>
        <w:rPr>
          <w:b/>
          <w:sz w:val="15"/>
        </w:rPr>
      </w:pPr>
      <w:r>
        <w:pict>
          <v:shape id="_x0000_s1028" type="#_x0000_t202" style="position:absolute;margin-left:43.2pt;margin-top:11.35pt;width:524.4pt;height:19.85pt;z-index:-251648000;mso-wrap-distance-left:0;mso-wrap-distance-right:0;mso-position-horizontal-relative:page;mso-position-vertical-relative:text" filled="f" strokeweight=".5pt">
            <v:textbox inset="0,0,0,0">
              <w:txbxContent>
                <w:p w:rsidR="00823C2C" w:rsidRDefault="007905BD">
                  <w:pPr>
                    <w:tabs>
                      <w:tab w:val="left" w:pos="9575"/>
                    </w:tabs>
                    <w:spacing w:before="83"/>
                    <w:ind w:left="51"/>
                    <w:rPr>
                      <w:sz w:val="17"/>
                    </w:rPr>
                  </w:pPr>
                  <w:proofErr w:type="spellStart"/>
                  <w:r>
                    <w:rPr>
                      <w:sz w:val="17"/>
                    </w:rPr>
                    <w:t>Celková</w:t>
                  </w:r>
                  <w:proofErr w:type="spellEnd"/>
                  <w:r>
                    <w:rPr>
                      <w:spacing w:val="-7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sz w:val="17"/>
                    </w:rPr>
                    <w:t>hodnota</w:t>
                  </w:r>
                  <w:proofErr w:type="spellEnd"/>
                  <w:r>
                    <w:rPr>
                      <w:spacing w:val="-6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sz w:val="17"/>
                    </w:rPr>
                    <w:t>objednávky</w:t>
                  </w:r>
                  <w:proofErr w:type="spellEnd"/>
                  <w:r>
                    <w:rPr>
                      <w:sz w:val="17"/>
                    </w:rPr>
                    <w:tab/>
                    <w:t>101</w:t>
                  </w:r>
                  <w:r>
                    <w:rPr>
                      <w:spacing w:val="-4"/>
                      <w:sz w:val="17"/>
                    </w:rPr>
                    <w:t xml:space="preserve"> </w:t>
                  </w:r>
                  <w:r>
                    <w:rPr>
                      <w:sz w:val="17"/>
                    </w:rPr>
                    <w:t>704,13</w:t>
                  </w:r>
                </w:p>
              </w:txbxContent>
            </v:textbox>
            <w10:wrap type="topAndBottom" anchorx="page"/>
          </v:shape>
        </w:pict>
      </w:r>
    </w:p>
    <w:p w:rsidR="00823C2C" w:rsidRDefault="00823C2C">
      <w:pPr>
        <w:pStyle w:val="Zkladntext"/>
        <w:rPr>
          <w:b/>
          <w:sz w:val="20"/>
        </w:rPr>
      </w:pPr>
    </w:p>
    <w:p w:rsidR="00823C2C" w:rsidRDefault="00823C2C">
      <w:pPr>
        <w:pStyle w:val="Zkladntext"/>
        <w:rPr>
          <w:b/>
          <w:sz w:val="20"/>
        </w:rPr>
      </w:pPr>
    </w:p>
    <w:p w:rsidR="00823C2C" w:rsidRDefault="00823C2C">
      <w:pPr>
        <w:pStyle w:val="Zkladntext"/>
        <w:rPr>
          <w:b/>
          <w:sz w:val="20"/>
        </w:rPr>
      </w:pPr>
    </w:p>
    <w:p w:rsidR="00823C2C" w:rsidRDefault="00823C2C">
      <w:pPr>
        <w:pStyle w:val="Zkladntext"/>
        <w:rPr>
          <w:b/>
          <w:sz w:val="20"/>
        </w:rPr>
      </w:pPr>
    </w:p>
    <w:p w:rsidR="00823C2C" w:rsidRDefault="007905BD">
      <w:pPr>
        <w:pStyle w:val="Zkladntext"/>
        <w:spacing w:before="8"/>
        <w:rPr>
          <w:b/>
          <w:sz w:val="11"/>
        </w:rPr>
      </w:pPr>
      <w:r>
        <w:pict>
          <v:shape id="_x0000_s1027" style="position:absolute;margin-left:397.25pt;margin-top:9pt;width:170.6pt;height:.1pt;z-index:-251646976;mso-wrap-distance-left:0;mso-wrap-distance-right:0;mso-position-horizontal-relative:page" coordorigin="7945,180" coordsize="3412,0" path="m7945,180r3411,e" filled="f" strokeweight=".20003mm">
            <v:path arrowok="t"/>
            <w10:wrap type="topAndBottom" anchorx="page"/>
          </v:shape>
        </w:pict>
      </w:r>
    </w:p>
    <w:p w:rsidR="00823C2C" w:rsidRDefault="007905BD">
      <w:pPr>
        <w:pStyle w:val="Nadpis2"/>
        <w:spacing w:before="13"/>
        <w:ind w:right="363"/>
        <w:jc w:val="right"/>
      </w:pPr>
      <w:r>
        <w:t xml:space="preserve">Datum, </w:t>
      </w:r>
      <w:proofErr w:type="spellStart"/>
      <w:r>
        <w:t>jméno</w:t>
      </w:r>
      <w:proofErr w:type="spellEnd"/>
      <w:r>
        <w:t xml:space="preserve"> a </w:t>
      </w:r>
      <w:proofErr w:type="spellStart"/>
      <w:r>
        <w:t>podpis</w:t>
      </w:r>
      <w:proofErr w:type="spellEnd"/>
      <w:r>
        <w:t xml:space="preserve"> za VUT v </w:t>
      </w:r>
      <w:proofErr w:type="spellStart"/>
      <w:r>
        <w:t>Brně</w:t>
      </w:r>
      <w:proofErr w:type="spellEnd"/>
    </w:p>
    <w:p w:rsidR="00823C2C" w:rsidRDefault="00823C2C">
      <w:pPr>
        <w:pStyle w:val="Zkladntext"/>
        <w:rPr>
          <w:sz w:val="18"/>
        </w:rPr>
      </w:pPr>
    </w:p>
    <w:p w:rsidR="00823C2C" w:rsidRDefault="00823C2C">
      <w:pPr>
        <w:pStyle w:val="Zkladntext"/>
        <w:rPr>
          <w:sz w:val="18"/>
        </w:rPr>
      </w:pPr>
    </w:p>
    <w:p w:rsidR="00823C2C" w:rsidRDefault="007905BD">
      <w:pPr>
        <w:spacing w:before="110" w:line="249" w:lineRule="auto"/>
        <w:ind w:left="161" w:right="258"/>
        <w:rPr>
          <w:sz w:val="17"/>
        </w:rPr>
      </w:pPr>
      <w:proofErr w:type="spellStart"/>
      <w:r>
        <w:rPr>
          <w:sz w:val="17"/>
        </w:rPr>
        <w:t>Dodavatel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objednávku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potvrzuje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tj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objednatelem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jejím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prostřednictvím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učiněný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návrh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uzavření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smlouvy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přijímá</w:t>
      </w:r>
      <w:proofErr w:type="spellEnd"/>
      <w:r>
        <w:rPr>
          <w:sz w:val="17"/>
        </w:rPr>
        <w:t xml:space="preserve">, a </w:t>
      </w:r>
      <w:proofErr w:type="spellStart"/>
      <w:r>
        <w:rPr>
          <w:sz w:val="17"/>
        </w:rPr>
        <w:t>zavazuje</w:t>
      </w:r>
      <w:proofErr w:type="spellEnd"/>
      <w:r>
        <w:rPr>
          <w:sz w:val="17"/>
        </w:rPr>
        <w:t xml:space="preserve"> se </w:t>
      </w:r>
      <w:proofErr w:type="spellStart"/>
      <w:r>
        <w:rPr>
          <w:sz w:val="17"/>
        </w:rPr>
        <w:t>řídit</w:t>
      </w:r>
      <w:proofErr w:type="spellEnd"/>
      <w:r>
        <w:rPr>
          <w:sz w:val="17"/>
        </w:rPr>
        <w:t xml:space="preserve"> se </w:t>
      </w:r>
      <w:proofErr w:type="spellStart"/>
      <w:r>
        <w:rPr>
          <w:sz w:val="17"/>
        </w:rPr>
        <w:t>obsahem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takto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uzavřené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smlouvy</w:t>
      </w:r>
      <w:proofErr w:type="spellEnd"/>
      <w:r>
        <w:rPr>
          <w:sz w:val="17"/>
        </w:rPr>
        <w:t>.</w:t>
      </w:r>
    </w:p>
    <w:p w:rsidR="00823C2C" w:rsidRDefault="00823C2C">
      <w:pPr>
        <w:pStyle w:val="Zkladntext"/>
        <w:rPr>
          <w:sz w:val="20"/>
        </w:rPr>
      </w:pPr>
    </w:p>
    <w:p w:rsidR="00823C2C" w:rsidRDefault="00823C2C">
      <w:pPr>
        <w:pStyle w:val="Zkladntext"/>
        <w:rPr>
          <w:sz w:val="20"/>
        </w:rPr>
      </w:pPr>
    </w:p>
    <w:p w:rsidR="00823C2C" w:rsidRDefault="00823C2C">
      <w:pPr>
        <w:pStyle w:val="Zkladntext"/>
        <w:rPr>
          <w:sz w:val="20"/>
        </w:rPr>
      </w:pPr>
    </w:p>
    <w:p w:rsidR="00823C2C" w:rsidRDefault="00823C2C">
      <w:pPr>
        <w:pStyle w:val="Zkladntext"/>
        <w:rPr>
          <w:sz w:val="20"/>
        </w:rPr>
      </w:pPr>
    </w:p>
    <w:p w:rsidR="00823C2C" w:rsidRDefault="00823C2C">
      <w:pPr>
        <w:pStyle w:val="Zkladntext"/>
        <w:rPr>
          <w:sz w:val="20"/>
        </w:rPr>
      </w:pPr>
    </w:p>
    <w:p w:rsidR="00823C2C" w:rsidRDefault="007905BD">
      <w:pPr>
        <w:pStyle w:val="Zkladntext"/>
        <w:spacing w:before="3"/>
        <w:rPr>
          <w:sz w:val="14"/>
        </w:rPr>
      </w:pPr>
      <w:r>
        <w:pict>
          <v:shape id="_x0000_s1026" style="position:absolute;margin-left:396.55pt;margin-top:10.45pt;width:170.6pt;height:.1pt;z-index:-251645952;mso-wrap-distance-left:0;mso-wrap-distance-right:0;mso-position-horizontal-relative:page" coordorigin="7931,209" coordsize="3412,0" path="m7931,209r3412,e" filled="f" strokeweight=".20003mm">
            <v:path arrowok="t"/>
            <w10:wrap type="topAndBottom" anchorx="page"/>
          </v:shape>
        </w:pict>
      </w:r>
    </w:p>
    <w:p w:rsidR="00823C2C" w:rsidRDefault="007905BD">
      <w:pPr>
        <w:spacing w:before="13"/>
        <w:ind w:right="400"/>
        <w:jc w:val="right"/>
        <w:rPr>
          <w:sz w:val="17"/>
        </w:rPr>
      </w:pPr>
      <w:r>
        <w:rPr>
          <w:sz w:val="17"/>
        </w:rPr>
        <w:t xml:space="preserve">Datum, </w:t>
      </w:r>
      <w:proofErr w:type="spellStart"/>
      <w:r>
        <w:rPr>
          <w:sz w:val="17"/>
        </w:rPr>
        <w:t>jméno</w:t>
      </w:r>
      <w:proofErr w:type="spellEnd"/>
      <w:r>
        <w:rPr>
          <w:sz w:val="17"/>
        </w:rPr>
        <w:t xml:space="preserve"> a </w:t>
      </w:r>
      <w:proofErr w:type="spellStart"/>
      <w:r>
        <w:rPr>
          <w:sz w:val="17"/>
        </w:rPr>
        <w:t>podpis</w:t>
      </w:r>
      <w:proofErr w:type="spellEnd"/>
      <w:r>
        <w:rPr>
          <w:sz w:val="17"/>
        </w:rPr>
        <w:t xml:space="preserve"> za </w:t>
      </w:r>
      <w:proofErr w:type="spellStart"/>
      <w:r>
        <w:rPr>
          <w:sz w:val="17"/>
        </w:rPr>
        <w:t>dodavatele</w:t>
      </w:r>
      <w:proofErr w:type="spellEnd"/>
    </w:p>
    <w:p w:rsidR="00823C2C" w:rsidRDefault="00823C2C">
      <w:pPr>
        <w:pStyle w:val="Zkladntext"/>
        <w:rPr>
          <w:sz w:val="18"/>
        </w:rPr>
      </w:pPr>
    </w:p>
    <w:p w:rsidR="00823C2C" w:rsidRDefault="00823C2C">
      <w:pPr>
        <w:pStyle w:val="Zkladntext"/>
        <w:spacing w:before="3"/>
        <w:rPr>
          <w:sz w:val="16"/>
        </w:rPr>
      </w:pPr>
    </w:p>
    <w:p w:rsidR="00823C2C" w:rsidRDefault="007905BD">
      <w:pPr>
        <w:pStyle w:val="Zkladntext"/>
        <w:spacing w:before="1" w:line="249" w:lineRule="auto"/>
        <w:ind w:left="151" w:right="138"/>
      </w:pPr>
      <w:proofErr w:type="spellStart"/>
      <w:r>
        <w:t>Dodavatel</w:t>
      </w:r>
      <w:proofErr w:type="spellEnd"/>
      <w:r>
        <w:t xml:space="preserve"> </w:t>
      </w:r>
      <w:proofErr w:type="spellStart"/>
      <w:r>
        <w:t>bere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vědomí</w:t>
      </w:r>
      <w:proofErr w:type="spellEnd"/>
      <w:r>
        <w:t xml:space="preserve"> a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tím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stane</w:t>
      </w:r>
      <w:proofErr w:type="spellEnd"/>
      <w:r>
        <w:t xml:space="preserve">-li se </w:t>
      </w:r>
      <w:proofErr w:type="spellStart"/>
      <w:r>
        <w:t>tzv</w:t>
      </w:r>
      <w:proofErr w:type="spellEnd"/>
      <w:r>
        <w:t>. „</w:t>
      </w:r>
      <w:proofErr w:type="spellStart"/>
      <w:r>
        <w:t>nespolehlivým</w:t>
      </w:r>
      <w:proofErr w:type="spellEnd"/>
      <w:r>
        <w:t xml:space="preserve"> </w:t>
      </w:r>
      <w:proofErr w:type="spellStart"/>
      <w:r>
        <w:t>plátcem</w:t>
      </w:r>
      <w:proofErr w:type="spellEnd"/>
      <w:r>
        <w:t xml:space="preserve">"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§ 106a </w:t>
      </w:r>
      <w:proofErr w:type="spellStart"/>
      <w:r>
        <w:t>zákona</w:t>
      </w:r>
      <w:proofErr w:type="spellEnd"/>
      <w:r>
        <w:t xml:space="preserve"> o DPH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nastane</w:t>
      </w:r>
      <w:proofErr w:type="spellEnd"/>
      <w:r>
        <w:t xml:space="preserve">- li </w:t>
      </w:r>
      <w:proofErr w:type="spellStart"/>
      <w:r>
        <w:t>jiná</w:t>
      </w:r>
      <w:proofErr w:type="spellEnd"/>
      <w:r>
        <w:t xml:space="preserve"> </w:t>
      </w:r>
      <w:proofErr w:type="spellStart"/>
      <w:r>
        <w:t>skutečnost</w:t>
      </w:r>
      <w:proofErr w:type="spellEnd"/>
      <w:r>
        <w:t xml:space="preserve"> </w:t>
      </w:r>
      <w:proofErr w:type="spellStart"/>
      <w:r>
        <w:t>zakládající</w:t>
      </w:r>
      <w:proofErr w:type="spellEnd"/>
      <w:r>
        <w:t xml:space="preserve"> </w:t>
      </w:r>
      <w:proofErr w:type="spellStart"/>
      <w:r>
        <w:t>vznik</w:t>
      </w:r>
      <w:proofErr w:type="spellEnd"/>
      <w:r>
        <w:t xml:space="preserve"> </w:t>
      </w:r>
      <w:proofErr w:type="spellStart"/>
      <w:r>
        <w:t>ručitelského</w:t>
      </w:r>
      <w:proofErr w:type="spellEnd"/>
      <w:r>
        <w:t xml:space="preserve"> </w:t>
      </w:r>
      <w:proofErr w:type="spellStart"/>
      <w:r>
        <w:t>závazku</w:t>
      </w:r>
      <w:proofErr w:type="spellEnd"/>
      <w:r>
        <w:t xml:space="preserve"> VUT za </w:t>
      </w:r>
      <w:proofErr w:type="spellStart"/>
      <w:r>
        <w:t>dodavatelem</w:t>
      </w:r>
      <w:proofErr w:type="spellEnd"/>
      <w:r>
        <w:t xml:space="preserve"> </w:t>
      </w:r>
      <w:proofErr w:type="spellStart"/>
      <w:r>
        <w:t>nezaplacenou</w:t>
      </w:r>
      <w:proofErr w:type="spellEnd"/>
      <w:r>
        <w:t xml:space="preserve"> </w:t>
      </w:r>
      <w:proofErr w:type="spellStart"/>
      <w:r>
        <w:t>daň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, je VUT </w:t>
      </w:r>
      <w:proofErr w:type="spellStart"/>
      <w:r>
        <w:t>opráv</w:t>
      </w:r>
      <w:r>
        <w:t>něno</w:t>
      </w:r>
      <w:proofErr w:type="spellEnd"/>
      <w:r>
        <w:t xml:space="preserve"> </w:t>
      </w:r>
      <w:proofErr w:type="spellStart"/>
      <w:r>
        <w:t>učinit</w:t>
      </w:r>
      <w:proofErr w:type="spellEnd"/>
      <w:r>
        <w:t xml:space="preserve"> </w:t>
      </w:r>
      <w:proofErr w:type="spellStart"/>
      <w:r>
        <w:t>veškerá</w:t>
      </w:r>
      <w:proofErr w:type="spellEnd"/>
      <w:r>
        <w:t xml:space="preserve"> </w:t>
      </w:r>
      <w:proofErr w:type="spellStart"/>
      <w:r>
        <w:t>vhodná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k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budoucího</w:t>
      </w:r>
      <w:proofErr w:type="spellEnd"/>
      <w:r>
        <w:t xml:space="preserve"> </w:t>
      </w:r>
      <w:proofErr w:type="spellStart"/>
      <w:r>
        <w:t>nároku</w:t>
      </w:r>
      <w:proofErr w:type="spellEnd"/>
      <w:r>
        <w:t xml:space="preserve"> z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splnění</w:t>
      </w:r>
      <w:proofErr w:type="spellEnd"/>
      <w:r>
        <w:t xml:space="preserve"> </w:t>
      </w:r>
      <w:proofErr w:type="spellStart"/>
      <w:r>
        <w:t>ručitelského</w:t>
      </w:r>
      <w:proofErr w:type="spellEnd"/>
      <w:r>
        <w:t xml:space="preserve"> </w:t>
      </w:r>
      <w:proofErr w:type="spellStart"/>
      <w:r>
        <w:t>závazku</w:t>
      </w:r>
      <w:proofErr w:type="spellEnd"/>
      <w:r>
        <w:t xml:space="preserve">, a to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využít</w:t>
      </w:r>
      <w:proofErr w:type="spellEnd"/>
      <w:r>
        <w:t xml:space="preserve"> </w:t>
      </w:r>
      <w:proofErr w:type="spellStart"/>
      <w:r>
        <w:t>ust</w:t>
      </w:r>
      <w:proofErr w:type="spellEnd"/>
      <w:r>
        <w:t xml:space="preserve">. § 109a </w:t>
      </w:r>
      <w:proofErr w:type="spellStart"/>
      <w:r>
        <w:t>zákona</w:t>
      </w:r>
      <w:proofErr w:type="spellEnd"/>
      <w:r>
        <w:t xml:space="preserve"> o DPH a v </w:t>
      </w:r>
      <w:proofErr w:type="spellStart"/>
      <w:r>
        <w:t>příslušné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úhrady</w:t>
      </w:r>
      <w:proofErr w:type="spellEnd"/>
      <w:r>
        <w:t xml:space="preserve"> </w:t>
      </w:r>
      <w:proofErr w:type="spellStart"/>
      <w:r>
        <w:t>správci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</w:t>
      </w:r>
      <w:proofErr w:type="spellStart"/>
      <w:r>
        <w:t>ponížit</w:t>
      </w:r>
      <w:proofErr w:type="spellEnd"/>
      <w:r>
        <w:t xml:space="preserve"> </w:t>
      </w:r>
      <w:proofErr w:type="spellStart"/>
      <w:r>
        <w:t>úhradu</w:t>
      </w:r>
      <w:proofErr w:type="spellEnd"/>
      <w:r>
        <w:t xml:space="preserve"> </w:t>
      </w:r>
      <w:proofErr w:type="spellStart"/>
      <w:r>
        <w:t>dodavateli</w:t>
      </w:r>
      <w:proofErr w:type="spellEnd"/>
      <w:r>
        <w:t>.</w:t>
      </w:r>
    </w:p>
    <w:p w:rsidR="00823C2C" w:rsidRDefault="00823C2C">
      <w:pPr>
        <w:pStyle w:val="Zkladntext"/>
        <w:spacing w:before="1"/>
        <w:rPr>
          <w:sz w:val="10"/>
        </w:rPr>
      </w:pPr>
    </w:p>
    <w:p w:rsidR="00823C2C" w:rsidRDefault="007905BD">
      <w:pPr>
        <w:pStyle w:val="Zkladntext"/>
        <w:ind w:left="151"/>
      </w:pPr>
      <w:proofErr w:type="spellStart"/>
      <w:r>
        <w:t>Vysoké</w:t>
      </w:r>
      <w:proofErr w:type="spellEnd"/>
      <w:r>
        <w:t xml:space="preserve"> </w:t>
      </w:r>
      <w:proofErr w:type="spellStart"/>
      <w:r>
        <w:t>učení</w:t>
      </w:r>
      <w:proofErr w:type="spellEnd"/>
      <w:r>
        <w:t xml:space="preserve"> </w:t>
      </w:r>
      <w:proofErr w:type="spellStart"/>
      <w:r>
        <w:t>technické</w:t>
      </w:r>
      <w:proofErr w:type="spellEnd"/>
      <w:r>
        <w:t xml:space="preserve"> v </w:t>
      </w:r>
      <w:proofErr w:type="spellStart"/>
      <w:r>
        <w:t>Brně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veřej</w:t>
      </w:r>
      <w:r>
        <w:t>ná</w:t>
      </w:r>
      <w:proofErr w:type="spellEnd"/>
      <w:r>
        <w:t xml:space="preserve"> </w:t>
      </w:r>
      <w:proofErr w:type="spellStart"/>
      <w:r>
        <w:t>vysoká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zřízeno</w:t>
      </w:r>
      <w:proofErr w:type="spellEnd"/>
      <w:r>
        <w:t xml:space="preserve"> </w:t>
      </w:r>
      <w:proofErr w:type="spellStart"/>
      <w:r>
        <w:t>zákonem</w:t>
      </w:r>
      <w:proofErr w:type="spellEnd"/>
      <w:r>
        <w:t xml:space="preserve"> č. 111/1998 Sb. a </w:t>
      </w:r>
      <w:proofErr w:type="spellStart"/>
      <w:r>
        <w:t>nezapisuje</w:t>
      </w:r>
      <w:proofErr w:type="spellEnd"/>
      <w:r>
        <w:t xml:space="preserve"> se do </w:t>
      </w:r>
      <w:proofErr w:type="spellStart"/>
      <w:r>
        <w:t>obchodního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>.</w:t>
      </w:r>
    </w:p>
    <w:p w:rsidR="00823C2C" w:rsidRDefault="00823C2C">
      <w:pPr>
        <w:pStyle w:val="Zkladntext"/>
        <w:rPr>
          <w:sz w:val="20"/>
        </w:rPr>
      </w:pPr>
    </w:p>
    <w:p w:rsidR="00823C2C" w:rsidRDefault="00823C2C">
      <w:pPr>
        <w:pStyle w:val="Zkladntext"/>
        <w:rPr>
          <w:sz w:val="20"/>
        </w:rPr>
      </w:pPr>
    </w:p>
    <w:p w:rsidR="00823C2C" w:rsidRDefault="00823C2C">
      <w:pPr>
        <w:pStyle w:val="Zkladntext"/>
        <w:rPr>
          <w:sz w:val="20"/>
        </w:rPr>
      </w:pPr>
    </w:p>
    <w:p w:rsidR="00823C2C" w:rsidRDefault="00823C2C">
      <w:pPr>
        <w:pStyle w:val="Zkladntext"/>
        <w:rPr>
          <w:sz w:val="20"/>
        </w:rPr>
      </w:pPr>
    </w:p>
    <w:p w:rsidR="00823C2C" w:rsidRDefault="00823C2C">
      <w:pPr>
        <w:pStyle w:val="Zkladntext"/>
        <w:rPr>
          <w:sz w:val="20"/>
        </w:rPr>
      </w:pPr>
    </w:p>
    <w:p w:rsidR="00823C2C" w:rsidRDefault="00823C2C">
      <w:pPr>
        <w:pStyle w:val="Zkladntext"/>
        <w:rPr>
          <w:sz w:val="20"/>
        </w:rPr>
      </w:pPr>
    </w:p>
    <w:p w:rsidR="00823C2C" w:rsidRDefault="00823C2C">
      <w:pPr>
        <w:pStyle w:val="Zkladntext"/>
        <w:rPr>
          <w:sz w:val="20"/>
        </w:rPr>
      </w:pPr>
    </w:p>
    <w:p w:rsidR="00823C2C" w:rsidRDefault="00823C2C">
      <w:pPr>
        <w:pStyle w:val="Zkladntext"/>
        <w:rPr>
          <w:sz w:val="20"/>
        </w:rPr>
      </w:pPr>
    </w:p>
    <w:p w:rsidR="00823C2C" w:rsidRDefault="00823C2C">
      <w:pPr>
        <w:pStyle w:val="Zkladntext"/>
        <w:spacing w:before="10"/>
        <w:rPr>
          <w:sz w:val="28"/>
        </w:rPr>
      </w:pPr>
    </w:p>
    <w:p w:rsidR="00823C2C" w:rsidRDefault="007905BD">
      <w:pPr>
        <w:pStyle w:val="Nadpis2"/>
        <w:spacing w:before="95"/>
        <w:ind w:right="375"/>
        <w:jc w:val="right"/>
      </w:pPr>
      <w:proofErr w:type="spellStart"/>
      <w:r>
        <w:t>Strana</w:t>
      </w:r>
      <w:proofErr w:type="spellEnd"/>
      <w:r>
        <w:t xml:space="preserve"> 1 z 1</w:t>
      </w:r>
    </w:p>
    <w:sectPr w:rsidR="00823C2C">
      <w:type w:val="continuous"/>
      <w:pgSz w:w="11910" w:h="16840"/>
      <w:pgMar w:top="500" w:right="4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C2C"/>
    <w:rsid w:val="007905BD"/>
    <w:rsid w:val="0082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,"/>
  <w:listSeparator w:val=";"/>
  <w14:docId w14:val="6D039073"/>
  <w15:docId w15:val="{5B4C7A58-99F2-46E7-BB12-DA319E8C9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68"/>
      <w:ind w:right="53"/>
      <w:jc w:val="right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outlineLvl w:val="1"/>
    </w:pPr>
    <w:rPr>
      <w:sz w:val="17"/>
      <w:szCs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2"/>
      <w:szCs w:val="1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Lyčková Věra (3094)</cp:lastModifiedBy>
  <cp:revision>2</cp:revision>
  <dcterms:created xsi:type="dcterms:W3CDTF">2022-08-03T06:34:00Z</dcterms:created>
  <dcterms:modified xsi:type="dcterms:W3CDTF">2022-08-03T06:36:00Z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2022-08-03T00:00:00Z</vt:filetime>
  </property>
</Properties>
</file>