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S/03014/BE/22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03014/BE/22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PPK-36h/82/22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A2</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Mgr. František Jaskula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Milan Škrott</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Kocurková Jana</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66183952</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Janová  95, 75501 Janová</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Kocurková Jana</w:t>
      </w:r>
    </w:p>
    <w:p w14:paraId="1E424C7F" w14:textId="71FFC69F"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bookmarkStart w:id="0" w:name="_GoBack"/>
      <w:bookmarkEnd w:id="0"/>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w:t>
      </w:r>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pastva ovcemi 3,38 ha, Kýchová</w:t>
      </w:r>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r w:rsidRPr="00C264BF">
        <w:t>Konkrétně se bude jednat o podporu předmětu ochrany:6510 Extenzivní sečené louky nížin až podhůří (Arrhenatherion, Brachypodio-Centaureion nemoralis);</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02 003 Pastva.</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PPK-36h/82/22.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74 360,- Kč</w:t>
      </w:r>
    </w:p>
    <w:p w14:paraId="1909710B" w14:textId="77777777" w:rsidR="00BA4C51" w:rsidRPr="00C264BF" w:rsidRDefault="00BA4C51" w:rsidP="00820E79">
      <w:pPr>
        <w:pStyle w:val="Nadpis2"/>
        <w:numPr>
          <w:ilvl w:val="0"/>
          <w:numId w:val="0"/>
        </w:numPr>
        <w:ind w:left="709"/>
      </w:pPr>
      <w:r w:rsidRPr="00C264BF">
        <w:t>DPH 21%: 15 615,60 Kč</w:t>
      </w:r>
    </w:p>
    <w:p w14:paraId="1A426FC4" w14:textId="77777777" w:rsidR="00BA4C51" w:rsidRPr="00C264BF" w:rsidRDefault="00BA4C51" w:rsidP="00820E79">
      <w:pPr>
        <w:pStyle w:val="Nadpis2"/>
        <w:numPr>
          <w:ilvl w:val="0"/>
          <w:numId w:val="0"/>
        </w:numPr>
        <w:ind w:left="709"/>
      </w:pPr>
      <w:r w:rsidRPr="00C264BF">
        <w:t>Cena včetně DPH: 89 975,60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w:t>
      </w:r>
      <w:r w:rsidRPr="00C264BF">
        <w:lastRenderedPageBreak/>
        <w:t>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do: </w:t>
      </w:r>
      <w:proofErr w:type="gramStart"/>
      <w:r w:rsidRPr="00C264BF">
        <w:t>30.9.2022</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p.č. 8711/1,3, 8716, 8717/1, 8732/1,2, 8729, 8723, 8703/1, 8728/1 k.ú. Huslenky..</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1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 xml:space="preserve">případě vyšší moci se prodlužuje lhůta ke splnění smluvních povinností o dobu, během které budou následky vyšší moci trvat včetně doby prokazatelně nutné k jejich </w:t>
      </w:r>
      <w:r w:rsidRPr="00E62AC6">
        <w:lastRenderedPageBreak/>
        <w:t>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PPK-36h/82/22.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Mgr. František Jaskula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Kocurková Jana</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3387E"/>
    <w:rsid w:val="0037433A"/>
    <w:rsid w:val="005D221D"/>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 w:val="00F515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9711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AOPK</cp:lastModifiedBy>
  <cp:revision>3</cp:revision>
  <dcterms:created xsi:type="dcterms:W3CDTF">2022-07-28T09:02:00Z</dcterms:created>
  <dcterms:modified xsi:type="dcterms:W3CDTF">2022-07-29T08:42:00Z</dcterms:modified>
</cp:coreProperties>
</file>