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F0" w:rsidRPr="00A42D75" w:rsidRDefault="003632F0" w:rsidP="003632F0">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0290DF54" wp14:editId="0AD44F3E">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S/03052/BE/22</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03052/BE/22</w:t>
      </w:r>
    </w:p>
    <w:p w:rsidR="00A92215" w:rsidRPr="00A92215" w:rsidRDefault="00A92215" w:rsidP="00A92215">
      <w:pPr>
        <w:spacing w:after="0" w:line="240" w:lineRule="auto"/>
        <w:jc w:val="right"/>
        <w:rPr>
          <w:rFonts w:ascii="Arial" w:hAnsi="Arial" w:cs="Arial"/>
        </w:rPr>
      </w:pPr>
      <w:r w:rsidRPr="00A92215">
        <w:rPr>
          <w:rFonts w:ascii="Arial" w:hAnsi="Arial" w:cs="Arial"/>
        </w:rPr>
        <w:t>PPK-36l/82/22</w:t>
      </w:r>
    </w:p>
    <w:p w:rsidR="00A92215" w:rsidRPr="00A92215" w:rsidRDefault="00A92215" w:rsidP="00A92215">
      <w:pPr>
        <w:spacing w:after="0" w:line="240" w:lineRule="auto"/>
        <w:jc w:val="right"/>
        <w:rPr>
          <w:rFonts w:ascii="Arial" w:hAnsi="Arial" w:cs="Arial"/>
        </w:rPr>
      </w:pPr>
      <w:r w:rsidRPr="00A92215">
        <w:rPr>
          <w:rFonts w:ascii="Arial" w:hAnsi="Arial" w:cs="Arial"/>
        </w:rPr>
        <w:t>Oblast podpory: D</w:t>
      </w:r>
    </w:p>
    <w:p w:rsidR="00A92215" w:rsidRPr="00A92215" w:rsidRDefault="00A92215" w:rsidP="00A92215">
      <w:pPr>
        <w:spacing w:after="120" w:line="240" w:lineRule="auto"/>
        <w:jc w:val="right"/>
        <w:rPr>
          <w:rFonts w:ascii="Arial" w:hAnsi="Arial" w:cs="Arial"/>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 xml:space="preserve">dle </w:t>
      </w:r>
      <w:proofErr w:type="spellStart"/>
      <w:r w:rsidRPr="00A92215">
        <w:rPr>
          <w:rFonts w:ascii="Arial" w:hAnsi="Arial" w:cs="Arial"/>
        </w:rPr>
        <w:t>ust</w:t>
      </w:r>
      <w:proofErr w:type="spellEnd"/>
      <w:r w:rsidRPr="00A92215">
        <w:rPr>
          <w:rFonts w:ascii="Arial" w:hAnsi="Arial" w:cs="Arial"/>
        </w:rPr>
        <w: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SCHKO Beskydy</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Nádražní 36, 75661 Rožnov pod Radhoštěm</w:t>
      </w:r>
    </w:p>
    <w:p w:rsidR="00A92215" w:rsidRPr="00A92215" w:rsidRDefault="00A92215" w:rsidP="00A92215">
      <w:pPr>
        <w:spacing w:after="0"/>
        <w:jc w:val="both"/>
        <w:rPr>
          <w:rFonts w:ascii="Arial" w:hAnsi="Arial" w:cs="Arial"/>
        </w:rPr>
      </w:pPr>
      <w:r w:rsidRPr="00A92215">
        <w:rPr>
          <w:rFonts w:ascii="Arial" w:hAnsi="Arial" w:cs="Arial"/>
        </w:rPr>
        <w:t xml:space="preserve">zastoupena: 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p w:rsidR="00A92215" w:rsidRPr="00A92215" w:rsidRDefault="00A92215" w:rsidP="00A92215">
      <w:pPr>
        <w:spacing w:before="120" w:after="0" w:line="240" w:lineRule="auto"/>
        <w:jc w:val="both"/>
        <w:rPr>
          <w:rFonts w:ascii="Arial" w:hAnsi="Arial" w:cs="Arial"/>
        </w:rPr>
      </w:pPr>
      <w:r w:rsidRPr="00A92215">
        <w:rPr>
          <w:rFonts w:ascii="Arial" w:hAnsi="Arial" w:cs="Arial"/>
        </w:rPr>
        <w:t xml:space="preserve">V rozsahu této Dohody osoba pověřená k jednání s vlastníkem, k věcným úkonům a k provedení kontroly realizovaných </w:t>
      </w:r>
      <w:proofErr w:type="spellStart"/>
      <w:r w:rsidRPr="00A92215">
        <w:rPr>
          <w:rFonts w:ascii="Arial" w:hAnsi="Arial" w:cs="Arial"/>
        </w:rPr>
        <w:t>managementových</w:t>
      </w:r>
      <w:proofErr w:type="spellEnd"/>
      <w:r w:rsidRPr="00A92215">
        <w:rPr>
          <w:rFonts w:ascii="Arial" w:hAnsi="Arial" w:cs="Arial"/>
        </w:rPr>
        <w:t xml:space="preserve"> opatření: Ing. Milan Škrott</w:t>
      </w:r>
    </w:p>
    <w:p w:rsidR="00A92215" w:rsidRPr="00A92215" w:rsidRDefault="00A92215" w:rsidP="00A92215">
      <w:pPr>
        <w:spacing w:after="0"/>
        <w:jc w:val="both"/>
        <w:rPr>
          <w:rFonts w:ascii="Arial" w:hAnsi="Arial" w:cs="Arial"/>
        </w:rPr>
      </w:pPr>
      <w:r w:rsidRPr="00A92215">
        <w:rPr>
          <w:rFonts w:ascii="Arial" w:hAnsi="Arial" w:cs="Arial"/>
        </w:rPr>
        <w:t xml:space="preserve">za projekt Jedna příroda (LIFE-IP: N2K </w:t>
      </w:r>
      <w:proofErr w:type="spellStart"/>
      <w:r w:rsidRPr="00A92215">
        <w:rPr>
          <w:rFonts w:ascii="Arial" w:hAnsi="Arial" w:cs="Arial"/>
        </w:rPr>
        <w:t>Revisited</w:t>
      </w:r>
      <w:proofErr w:type="spellEnd"/>
      <w:r w:rsidRPr="00A92215">
        <w:rPr>
          <w:rFonts w:ascii="Arial" w:hAnsi="Arial" w:cs="Arial"/>
        </w:rPr>
        <w:t>) odpovídá: Ing. Milan Škrott</w:t>
      </w:r>
    </w:p>
    <w:p w:rsidR="00A92215" w:rsidRPr="00A92215" w:rsidRDefault="00A92215" w:rsidP="00A92215">
      <w:pPr>
        <w:spacing w:after="0"/>
        <w:jc w:val="both"/>
        <w:rPr>
          <w:rFonts w:ascii="Arial" w:hAnsi="Arial" w:cs="Arial"/>
        </w:rPr>
      </w:pPr>
      <w:r w:rsidRPr="00A92215">
        <w:rPr>
          <w:rFonts w:ascii="Arial" w:hAnsi="Arial" w:cs="Arial"/>
        </w:rPr>
        <w:t>jakožto věcně a místně příslušný orgán ochrany přírody příslušný podle ustanovení § 75 odst. 1 písm. e)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Nájemce</w:t>
      </w:r>
    </w:p>
    <w:p w:rsidR="00A92215" w:rsidRPr="00A92215" w:rsidRDefault="00A92215" w:rsidP="00F32285">
      <w:pPr>
        <w:spacing w:after="0"/>
        <w:rPr>
          <w:rFonts w:ascii="Arial" w:hAnsi="Arial" w:cs="Arial"/>
        </w:rPr>
      </w:pPr>
      <w:proofErr w:type="spellStart"/>
      <w:r w:rsidRPr="00A92215">
        <w:rPr>
          <w:rFonts w:ascii="Arial" w:hAnsi="Arial" w:cs="Arial"/>
        </w:rPr>
        <w:t>Kocurková</w:t>
      </w:r>
      <w:proofErr w:type="spellEnd"/>
      <w:r w:rsidRPr="00A92215">
        <w:rPr>
          <w:rFonts w:ascii="Arial" w:hAnsi="Arial" w:cs="Arial"/>
        </w:rPr>
        <w:t xml:space="preserve"> Jana</w:t>
      </w:r>
    </w:p>
    <w:p w:rsidR="00A92215" w:rsidRPr="00A92215" w:rsidRDefault="00A92215" w:rsidP="00F32285">
      <w:pPr>
        <w:spacing w:after="0"/>
        <w:rPr>
          <w:rFonts w:ascii="Arial" w:hAnsi="Arial" w:cs="Arial"/>
        </w:rPr>
      </w:pPr>
      <w:r w:rsidRPr="00A92215">
        <w:rPr>
          <w:rFonts w:ascii="Arial" w:hAnsi="Arial" w:cs="Arial"/>
        </w:rPr>
        <w:t>IČO: 66183952</w:t>
      </w:r>
    </w:p>
    <w:p w:rsidR="00A92215" w:rsidRPr="00A92215" w:rsidRDefault="00A92215" w:rsidP="00F32285">
      <w:pPr>
        <w:spacing w:after="0"/>
        <w:rPr>
          <w:rFonts w:ascii="Arial" w:hAnsi="Arial" w:cs="Arial"/>
        </w:rPr>
      </w:pPr>
      <w:r w:rsidRPr="00A92215">
        <w:rPr>
          <w:rFonts w:ascii="Arial" w:hAnsi="Arial" w:cs="Arial"/>
        </w:rPr>
        <w:t>Adresa sídla: Janová  95, 75501 Janová</w:t>
      </w:r>
    </w:p>
    <w:p w:rsidR="00A92215" w:rsidRPr="00A92215" w:rsidRDefault="00A92215" w:rsidP="00F32285">
      <w:pPr>
        <w:spacing w:after="0"/>
        <w:rPr>
          <w:rFonts w:ascii="Arial" w:hAnsi="Arial" w:cs="Arial"/>
        </w:rPr>
      </w:pPr>
      <w:r w:rsidRPr="00A92215">
        <w:rPr>
          <w:rFonts w:ascii="Arial" w:hAnsi="Arial" w:cs="Arial"/>
        </w:rPr>
        <w:t xml:space="preserve">Zastoupená: </w:t>
      </w:r>
      <w:proofErr w:type="spellStart"/>
      <w:r w:rsidRPr="00A92215">
        <w:rPr>
          <w:rFonts w:ascii="Arial" w:hAnsi="Arial" w:cs="Arial"/>
        </w:rPr>
        <w:t>Kocurková</w:t>
      </w:r>
      <w:proofErr w:type="spellEnd"/>
      <w:r w:rsidRPr="00A92215">
        <w:rPr>
          <w:rFonts w:ascii="Arial" w:hAnsi="Arial" w:cs="Arial"/>
        </w:rPr>
        <w:t xml:space="preserve"> Jana</w:t>
      </w:r>
    </w:p>
    <w:p w:rsidR="00A92215" w:rsidRPr="00A92215" w:rsidRDefault="00A92215" w:rsidP="00F32285">
      <w:pPr>
        <w:spacing w:after="0"/>
        <w:rPr>
          <w:rFonts w:ascii="Arial" w:hAnsi="Arial" w:cs="Arial"/>
        </w:rPr>
      </w:pPr>
      <w:r w:rsidRPr="00A92215">
        <w:rPr>
          <w:rFonts w:ascii="Arial" w:hAnsi="Arial" w:cs="Arial"/>
        </w:rPr>
        <w:t xml:space="preserve">Bankovní spojení: </w:t>
      </w:r>
      <w:bookmarkStart w:id="0" w:name="_GoBack"/>
      <w:bookmarkEnd w:id="0"/>
    </w:p>
    <w:p w:rsidR="00A92215" w:rsidRPr="00A92215" w:rsidRDefault="00A92215" w:rsidP="00F32285">
      <w:pPr>
        <w:spacing w:after="0"/>
        <w:rPr>
          <w:rFonts w:ascii="Arial" w:hAnsi="Arial" w:cs="Arial"/>
        </w:rPr>
      </w:pPr>
      <w:r w:rsidRPr="00A92215">
        <w:rPr>
          <w:rFonts w:ascii="Arial" w:hAnsi="Arial" w:cs="Arial"/>
        </w:rPr>
        <w:t>Email:</w:t>
      </w:r>
    </w:p>
    <w:p w:rsidR="00A92215" w:rsidRPr="00A92215" w:rsidRDefault="00A92215" w:rsidP="00F32285">
      <w:pPr>
        <w:spacing w:after="0"/>
        <w:rPr>
          <w:rFonts w:ascii="Arial" w:hAnsi="Arial" w:cs="Arial"/>
        </w:rPr>
      </w:pPr>
      <w:r w:rsidRPr="00A92215">
        <w:rPr>
          <w:rFonts w:ascii="Arial" w:hAnsi="Arial" w:cs="Arial"/>
        </w:rPr>
        <w:t>Telefon:</w:t>
      </w:r>
    </w:p>
    <w:p w:rsidR="00A92215" w:rsidRPr="00A92215" w:rsidRDefault="00A92215" w:rsidP="00F32285">
      <w:pPr>
        <w:spacing w:before="120" w:after="0"/>
        <w:rPr>
          <w:rFonts w:ascii="Arial" w:hAnsi="Arial" w:cs="Arial"/>
        </w:rPr>
      </w:pPr>
      <w:r w:rsidRPr="00A92215">
        <w:rPr>
          <w:rFonts w:ascii="Arial" w:hAnsi="Arial" w:cs="Arial"/>
        </w:rPr>
        <w:t xml:space="preserve">jakožto nájemce pozemků </w:t>
      </w:r>
      <w:proofErr w:type="spellStart"/>
      <w:r w:rsidRPr="00A92215">
        <w:rPr>
          <w:rFonts w:ascii="Arial" w:hAnsi="Arial" w:cs="Arial"/>
        </w:rPr>
        <w:t>p.č</w:t>
      </w:r>
      <w:proofErr w:type="spellEnd"/>
      <w:r w:rsidRPr="00A92215">
        <w:rPr>
          <w:rFonts w:ascii="Arial" w:hAnsi="Arial" w:cs="Arial"/>
        </w:rPr>
        <w:t xml:space="preserve">. 1071/1, 1071/3, 1072/4, 1072/3, 1072/2, 1072/1 </w:t>
      </w:r>
      <w:proofErr w:type="spellStart"/>
      <w:r w:rsidRPr="00A92215">
        <w:rPr>
          <w:rFonts w:ascii="Arial" w:hAnsi="Arial" w:cs="Arial"/>
        </w:rPr>
        <w:t>k.ú</w:t>
      </w:r>
      <w:proofErr w:type="spellEnd"/>
      <w:r w:rsidRPr="00A92215">
        <w:rPr>
          <w:rFonts w:ascii="Arial" w:hAnsi="Arial" w:cs="Arial"/>
        </w:rPr>
        <w:t xml:space="preserve">. Karolinka  na základě nájemní smlouvy ze dne </w:t>
      </w:r>
      <w:proofErr w:type="gramStart"/>
      <w:r w:rsidR="006A6786">
        <w:rPr>
          <w:rFonts w:ascii="Arial" w:hAnsi="Arial" w:cs="Arial"/>
        </w:rPr>
        <w:t>1.5.2010</w:t>
      </w:r>
      <w:proofErr w:type="gramEnd"/>
      <w:r w:rsidRPr="00A92215">
        <w:rPr>
          <w:rFonts w:ascii="Arial" w:hAnsi="Arial" w:cs="Arial"/>
        </w:rPr>
        <w:t xml:space="preserve"> na dobu </w:t>
      </w:r>
      <w:r w:rsidR="006A6786">
        <w:rPr>
          <w:rFonts w:ascii="Arial" w:hAnsi="Arial" w:cs="Arial"/>
        </w:rPr>
        <w:t>ne</w:t>
      </w:r>
      <w:r w:rsidRPr="00A92215">
        <w:rPr>
          <w:rFonts w:ascii="Arial" w:hAnsi="Arial" w:cs="Arial"/>
        </w:rPr>
        <w:t>určitou</w:t>
      </w:r>
      <w:r w:rsidR="006A6786">
        <w:rPr>
          <w:rFonts w:ascii="Arial" w:hAnsi="Arial" w:cs="Arial"/>
        </w:rPr>
        <w:t>.</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”nájemce”)</w:t>
      </w:r>
    </w:p>
    <w:p w:rsidR="00F32285" w:rsidRDefault="00A92215" w:rsidP="00F32285">
      <w:pPr>
        <w:spacing w:before="120" w:after="0" w:line="240" w:lineRule="auto"/>
        <w:rPr>
          <w:rFonts w:ascii="Arial" w:hAnsi="Arial" w:cs="Arial"/>
        </w:rPr>
      </w:pPr>
      <w:r w:rsidRPr="00A92215">
        <w:rPr>
          <w:rFonts w:ascii="Arial" w:hAnsi="Arial" w:cs="Arial"/>
        </w:rPr>
        <w:t>(dále společně AOPK ČR a nájemce jen „</w:t>
      </w:r>
      <w:r w:rsidRPr="00F32285">
        <w:rPr>
          <w:rFonts w:ascii="Arial" w:hAnsi="Arial" w:cs="Arial"/>
          <w:b/>
        </w:rPr>
        <w:t>účastníci Dohody</w:t>
      </w:r>
      <w:r w:rsidRPr="00A92215">
        <w:rPr>
          <w:rFonts w:ascii="Arial" w:hAnsi="Arial" w:cs="Arial"/>
        </w:rPr>
        <w:t>“)</w:t>
      </w:r>
      <w:r w:rsidR="00F32285">
        <w:rPr>
          <w:rFonts w:ascii="Arial" w:hAnsi="Arial" w:cs="Arial"/>
        </w:rPr>
        <w:br w:type="page"/>
      </w:r>
    </w:p>
    <w:p w:rsidR="00A92215" w:rsidRPr="00D54B92" w:rsidRDefault="00D54B92" w:rsidP="00D54B92">
      <w:pPr>
        <w:pStyle w:val="Nadpis1"/>
      </w:pPr>
      <w:r>
        <w:lastRenderedPageBreak/>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 2. zóna z důvodu ochrany přírody dle §68 odst. 2 zákona č. 114/1992 Sb.</w:t>
      </w:r>
    </w:p>
    <w:p w:rsidR="00A92215" w:rsidRPr="00F32285" w:rsidRDefault="00A92215" w:rsidP="008F2C8B">
      <w:pPr>
        <w:pStyle w:val="Nadpis2"/>
        <w:ind w:left="426" w:hanging="426"/>
      </w:pPr>
      <w:r w:rsidRPr="00F32285">
        <w:t xml:space="preserve">Předmětem této Dohody je realizace konkrétních </w:t>
      </w:r>
      <w:proofErr w:type="spellStart"/>
      <w:r w:rsidRPr="00F32285">
        <w:t>managementových</w:t>
      </w:r>
      <w:proofErr w:type="spellEnd"/>
      <w:r w:rsidRPr="00F32285">
        <w:t xml:space="preserve"> opatření z důvodu ochrany přírody s hlavním cílem dosažení optim</w:t>
      </w:r>
      <w:r w:rsidR="00D54B92">
        <w:t>álního stavu předmětů ochrany a </w:t>
      </w:r>
      <w:r w:rsidRPr="00F32285">
        <w:t xml:space="preserve">poskytnutí finančního příspěvku na péči podle § 69 zákona č. 114/1992 </w:t>
      </w:r>
      <w:proofErr w:type="spellStart"/>
      <w:r w:rsidRPr="00F32285">
        <w:t>Sb.v</w:t>
      </w:r>
      <w:proofErr w:type="spellEnd"/>
      <w:r w:rsidRPr="00F32285">
        <w:t xml:space="preserve"> rámci projektu Jedna příroda (Integrovaný projekt LIFE pro soustavu Natura 2000 v České republice – LIFE17 IPE/CZ/000005 LIFE-IP: N2K </w:t>
      </w:r>
      <w:proofErr w:type="spellStart"/>
      <w:r w:rsidRPr="00F32285">
        <w:t>Revisited</w:t>
      </w:r>
      <w:proofErr w:type="spellEnd"/>
      <w:r w:rsidRPr="00F32285">
        <w:t>), aktivita C3 – Komunikace s vlastníky a uživateli pozemků v soustavě Natura 2000.</w:t>
      </w:r>
    </w:p>
    <w:p w:rsidR="00A92215" w:rsidRPr="00F32285" w:rsidRDefault="00A92215" w:rsidP="008F2C8B">
      <w:pPr>
        <w:pStyle w:val="Nadpis2"/>
        <w:ind w:left="426" w:hanging="426"/>
      </w:pPr>
      <w:r w:rsidRPr="00F32285">
        <w:t xml:space="preserve">Touto Dohodou se nájemce zavazuje realizovat s výhradou dle čl. III. odst. 3 této Dohody </w:t>
      </w:r>
      <w:proofErr w:type="spellStart"/>
      <w:r w:rsidRPr="00F32285">
        <w:t>managementová</w:t>
      </w:r>
      <w:proofErr w:type="spellEnd"/>
      <w:r w:rsidRPr="00F32285">
        <w:t xml:space="preserve"> opatření z důvodu ochra</w:t>
      </w:r>
      <w:r w:rsidR="00D54B92">
        <w:t>ny přírody v rozsahu, termínu a </w:t>
      </w:r>
      <w:r w:rsidRPr="00F32285">
        <w:t>způsobem specifikovaným v čl. II. této Dohody, dle pokynů AOPK ČR. AOPK ČR se zavazuje s výhradou dle čl. III odst. 3 této Dohody p</w:t>
      </w:r>
      <w:r w:rsidR="00D54B92">
        <w:t>oskytnout nájemci za řádně a </w:t>
      </w:r>
      <w:r w:rsidRPr="00F32285">
        <w:t xml:space="preserve">včas realizovaná </w:t>
      </w:r>
      <w:proofErr w:type="spellStart"/>
      <w:r w:rsidRPr="00F32285">
        <w:t>managementová</w:t>
      </w:r>
      <w:proofErr w:type="spellEnd"/>
      <w:r w:rsidRPr="00F32285">
        <w:t xml:space="preserve">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 xml:space="preserve">Realizace </w:t>
      </w:r>
      <w:proofErr w:type="spellStart"/>
      <w:r w:rsidR="00A92215" w:rsidRPr="00A92215">
        <w:t>managementových</w:t>
      </w:r>
      <w:proofErr w:type="spellEnd"/>
      <w:r w:rsidR="00A92215" w:rsidRPr="00A92215">
        <w:t xml:space="preserve"> opatření/prací</w:t>
      </w:r>
    </w:p>
    <w:p w:rsidR="00A92215" w:rsidRPr="00A92215" w:rsidRDefault="00A92215" w:rsidP="008F2C8B">
      <w:pPr>
        <w:pStyle w:val="Nadpis2"/>
        <w:ind w:left="426" w:hanging="426"/>
      </w:pPr>
      <w:r w:rsidRPr="00A92215">
        <w:t xml:space="preserve">Účastníci dohody se dohodli, že vlastník provede dle pokynů AOPK ČR tato </w:t>
      </w:r>
      <w:proofErr w:type="spellStart"/>
      <w:r w:rsidRPr="00A92215">
        <w:t>managementová</w:t>
      </w:r>
      <w:proofErr w:type="spellEnd"/>
      <w:r w:rsidRPr="00A92215">
        <w:t xml:space="preserve"> opatření z důvodu ochrany přírody:</w:t>
      </w:r>
    </w:p>
    <w:p w:rsidR="00A92215" w:rsidRPr="00A92215" w:rsidRDefault="00A92215" w:rsidP="0014702A">
      <w:pPr>
        <w:pStyle w:val="Nadpis2"/>
        <w:numPr>
          <w:ilvl w:val="0"/>
          <w:numId w:val="0"/>
        </w:numPr>
        <w:ind w:left="426"/>
      </w:pPr>
      <w:r w:rsidRPr="00A92215">
        <w:t xml:space="preserve">pastva ovcemi 3,45 ha, </w:t>
      </w:r>
      <w:proofErr w:type="spellStart"/>
      <w:r w:rsidRPr="00A92215">
        <w:t>Bezníková</w:t>
      </w:r>
      <w:proofErr w:type="spellEnd"/>
    </w:p>
    <w:p w:rsidR="00A92215" w:rsidRPr="00A92215" w:rsidRDefault="00A92215" w:rsidP="0014702A">
      <w:pPr>
        <w:pStyle w:val="Nadpis2"/>
        <w:numPr>
          <w:ilvl w:val="0"/>
          <w:numId w:val="0"/>
        </w:numPr>
        <w:ind w:left="426"/>
      </w:pPr>
      <w:r w:rsidRPr="00A92215">
        <w:t>Provedení opatření v:EVL Beskydy; .</w:t>
      </w:r>
    </w:p>
    <w:p w:rsidR="00A92215" w:rsidRPr="00A92215" w:rsidRDefault="00A92215" w:rsidP="0014702A">
      <w:pPr>
        <w:pStyle w:val="Nadpis2"/>
        <w:numPr>
          <w:ilvl w:val="0"/>
          <w:numId w:val="0"/>
        </w:numPr>
        <w:ind w:left="426"/>
      </w:pPr>
      <w:r w:rsidRPr="00A92215">
        <w:t>Konkrétně se bude jednat o podporu předmětu ochrany:6230 Druhově bohaté smilkové louky na silikátových podložích v horských oblastech (a v kontinentální Evropě v podhorských oblastech);</w:t>
      </w:r>
    </w:p>
    <w:p w:rsidR="00A92215" w:rsidRPr="00A92215" w:rsidRDefault="00A92215" w:rsidP="0014702A">
      <w:pPr>
        <w:pStyle w:val="Nadpis2"/>
        <w:numPr>
          <w:ilvl w:val="0"/>
          <w:numId w:val="0"/>
        </w:numPr>
        <w:ind w:left="426"/>
      </w:pPr>
      <w:r w:rsidRPr="00A92215">
        <w:t xml:space="preserve">Opatření bude provedeno na pozemcích </w:t>
      </w:r>
      <w:proofErr w:type="spellStart"/>
      <w:r w:rsidRPr="00A92215">
        <w:t>p.č</w:t>
      </w:r>
      <w:proofErr w:type="spellEnd"/>
      <w:r w:rsidRPr="00A92215">
        <w:t xml:space="preserve">. 1071/1, 1071/3, 1072/4, 1072/3, 1072/2, 1072/1 </w:t>
      </w:r>
      <w:proofErr w:type="spellStart"/>
      <w:r w:rsidRPr="00A92215">
        <w:t>k.ú</w:t>
      </w:r>
      <w:proofErr w:type="spellEnd"/>
      <w:r w:rsidRPr="00A92215">
        <w:t xml:space="preserve">. Karolinka  a to v termínu od účinnosti Dohody do </w:t>
      </w:r>
      <w:proofErr w:type="gramStart"/>
      <w:r w:rsidRPr="00A92215">
        <w:t>31.8.2022</w:t>
      </w:r>
      <w:proofErr w:type="gramEnd"/>
      <w:r w:rsidRPr="00A92215">
        <w:t xml:space="preserve"> a dále podle příloh dle čl. VI., odst. 3 této Dohody.</w:t>
      </w:r>
    </w:p>
    <w:p w:rsidR="00A92215" w:rsidRPr="00A92215" w:rsidRDefault="00A92215" w:rsidP="0014702A">
      <w:pPr>
        <w:pStyle w:val="Nadpis2"/>
        <w:numPr>
          <w:ilvl w:val="0"/>
          <w:numId w:val="0"/>
        </w:numPr>
        <w:ind w:left="426"/>
      </w:pPr>
      <w:r w:rsidRPr="00A92215">
        <w:t>Opatření bude provedeno v souladu se standardem AOPK: 02 003 Pastva.</w:t>
      </w:r>
    </w:p>
    <w:p w:rsidR="00A92215" w:rsidRPr="00A92215" w:rsidRDefault="00A92215" w:rsidP="0014702A">
      <w:pPr>
        <w:pStyle w:val="Nadpis2"/>
        <w:numPr>
          <w:ilvl w:val="0"/>
          <w:numId w:val="0"/>
        </w:numPr>
        <w:ind w:left="426"/>
      </w:pPr>
      <w:r w:rsidRPr="00A92215">
        <w:t>Další podmínky realizace: Bez dalších podmínek</w:t>
      </w:r>
    </w:p>
    <w:p w:rsidR="00A92215" w:rsidRPr="00A92215" w:rsidRDefault="00A92215" w:rsidP="0014702A">
      <w:pPr>
        <w:pStyle w:val="Nadpis2"/>
        <w:numPr>
          <w:ilvl w:val="0"/>
          <w:numId w:val="0"/>
        </w:numPr>
        <w:ind w:left="426"/>
      </w:pPr>
      <w:r w:rsidRPr="00A92215">
        <w:t xml:space="preserve">Podrobný popis </w:t>
      </w:r>
      <w:proofErr w:type="spellStart"/>
      <w:r w:rsidRPr="00A92215">
        <w:t>managementových</w:t>
      </w:r>
      <w:proofErr w:type="spellEnd"/>
      <w:r w:rsidRPr="00A92215">
        <w:t xml:space="preserve"> opatření pro každý rok platnosti této Dohody je obsažen v Příloze č. 1 této Dohody Rozpočet a specifikace díla PPK-36l/82/22.</w:t>
      </w:r>
    </w:p>
    <w:p w:rsidR="00A92215" w:rsidRPr="00A92215" w:rsidRDefault="00A92215" w:rsidP="0014702A">
      <w:pPr>
        <w:pStyle w:val="Nadpis2"/>
        <w:numPr>
          <w:ilvl w:val="0"/>
          <w:numId w:val="0"/>
        </w:numPr>
        <w:ind w:left="426"/>
      </w:pPr>
      <w:r w:rsidRPr="00A92215">
        <w:t>(dále jen „</w:t>
      </w:r>
      <w:proofErr w:type="spellStart"/>
      <w:r w:rsidRPr="00B1104C">
        <w:rPr>
          <w:b/>
        </w:rPr>
        <w:t>managementová</w:t>
      </w:r>
      <w:proofErr w:type="spellEnd"/>
      <w:r w:rsidRPr="00B1104C">
        <w:rPr>
          <w:b/>
        </w:rPr>
        <w:t xml:space="preserve"> opatření</w:t>
      </w:r>
      <w:r w:rsidRPr="00A92215">
        <w:t>“)</w:t>
      </w:r>
    </w:p>
    <w:p w:rsidR="00A92215" w:rsidRPr="00A92215" w:rsidRDefault="0014702A" w:rsidP="0014702A">
      <w:pPr>
        <w:pStyle w:val="Nadpis1"/>
      </w:pPr>
      <w:r>
        <w:br/>
      </w:r>
      <w:r w:rsidR="00A92215" w:rsidRPr="00A92215">
        <w:t>Poskytnutí finančního příspěvku na péči</w:t>
      </w:r>
    </w:p>
    <w:p w:rsidR="00A92215" w:rsidRPr="00A92215" w:rsidRDefault="00A92215" w:rsidP="008F2C8B">
      <w:pPr>
        <w:pStyle w:val="Nadpis2"/>
        <w:ind w:left="426" w:hanging="426"/>
      </w:pPr>
      <w:r w:rsidRPr="00A92215">
        <w:t xml:space="preserve">Účastníci Dohody se dohodli, že nájemce zrealizuje </w:t>
      </w:r>
      <w:proofErr w:type="spellStart"/>
      <w:r w:rsidRPr="00A92215">
        <w:t>managementová</w:t>
      </w:r>
      <w:proofErr w:type="spellEnd"/>
      <w:r w:rsidRPr="00A92215">
        <w:t xml:space="preserve"> opatření za finanční příspěvek na </w:t>
      </w:r>
      <w:r w:rsidR="005846B5">
        <w:t>péči dle § 69</w:t>
      </w:r>
      <w:r w:rsidRPr="00A92215">
        <w:t xml:space="preserve"> v následující výši 103 500,- Kč. Cena </w:t>
      </w:r>
      <w:proofErr w:type="spellStart"/>
      <w:r w:rsidRPr="00A92215">
        <w:t>managementových</w:t>
      </w:r>
      <w:proofErr w:type="spellEnd"/>
      <w:r w:rsidRPr="00A92215">
        <w:t xml:space="preserve"> opatření pro každý rok platnosti této Dohody je obsažena v Příloze</w:t>
      </w:r>
      <w:r w:rsidR="00D54B92">
        <w:t xml:space="preserve"> č. </w:t>
      </w:r>
      <w:r w:rsidRPr="00A92215">
        <w:t>1 této Dohody Rozpočet a specifikace díla PPK-36l/82/22.</w:t>
      </w:r>
    </w:p>
    <w:p w:rsidR="00A92215" w:rsidRPr="00A92215" w:rsidRDefault="00A92215" w:rsidP="008F2C8B">
      <w:pPr>
        <w:pStyle w:val="Nadpis2"/>
        <w:ind w:left="426" w:hanging="426"/>
      </w:pPr>
      <w:proofErr w:type="spellStart"/>
      <w:r w:rsidRPr="00A92215">
        <w:t>Nájemceje</w:t>
      </w:r>
      <w:proofErr w:type="spellEnd"/>
      <w:r w:rsidRPr="00A92215">
        <w:t xml:space="preserv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 xml:space="preserve">AOPK ČR se zavazuje nájemci oznámit skutečnost, že pro daný rok nebyly ze strany Ministerstva životního prostředí ČR přiděleny finanční prostředky na realizaci </w:t>
      </w:r>
      <w:proofErr w:type="spellStart"/>
      <w:r w:rsidRPr="00A92215">
        <w:lastRenderedPageBreak/>
        <w:t>managementových</w:t>
      </w:r>
      <w:proofErr w:type="spellEnd"/>
      <w:r w:rsidRPr="00A92215">
        <w:t xml:space="preserve"> opatření dle čl. II odst. 1 této Dohody pro daný rok a to nejpozději do </w:t>
      </w:r>
      <w:r w:rsidR="006A6786">
        <w:t xml:space="preserve">15.5. </w:t>
      </w:r>
      <w:proofErr w:type="spellStart"/>
      <w:proofErr w:type="gramStart"/>
      <w:r w:rsidR="006A6786">
        <w:t>k.r</w:t>
      </w:r>
      <w:proofErr w:type="spellEnd"/>
      <w:r w:rsidR="006A6786">
        <w:t>.</w:t>
      </w:r>
      <w:proofErr w:type="gramEnd"/>
      <w:r w:rsidR="006A6786">
        <w:t xml:space="preserve"> (každého roku).</w:t>
      </w:r>
      <w:r w:rsidRPr="00A92215">
        <w:t xml:space="preserve"> Doručením tohoto oznámení nájemci se povinnost nájemce realizovat </w:t>
      </w:r>
      <w:proofErr w:type="spellStart"/>
      <w:r w:rsidRPr="00A92215">
        <w:t>managementová</w:t>
      </w:r>
      <w:proofErr w:type="spellEnd"/>
      <w:r w:rsidRPr="00A92215">
        <w:t xml:space="preserve"> opatření a nárok na finanční příspěvek pro daný rok ruší. V případě, že nájemce bude mít dobrovolný zájem na realizaci </w:t>
      </w:r>
      <w:proofErr w:type="spellStart"/>
      <w:r w:rsidRPr="00A92215">
        <w:t>managementových</w:t>
      </w:r>
      <w:proofErr w:type="spellEnd"/>
      <w:r w:rsidRPr="00A92215">
        <w:t xml:space="preserve"> opatření pro daný rok bezúplatně bez nároku na finanční příspěvek dle § 69 zákona č. 114/1992 Sb., oznámí tuto skutečnost AOPK ČR ve lhůtě 30 dnů od doručení oznámení o nepřidělení finančních prostředků. V případě bezúplatné realizace je nájemce povinen realizovat </w:t>
      </w:r>
      <w:proofErr w:type="spellStart"/>
      <w:r w:rsidRPr="00A92215">
        <w:t>managementová</w:t>
      </w:r>
      <w:proofErr w:type="spellEnd"/>
      <w:r w:rsidRPr="00A92215">
        <w:t xml:space="preserve"> opatření za podmínek stanovenýc</w:t>
      </w:r>
      <w:r w:rsidR="00D54B92">
        <w:t>h v čl. II této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 xml:space="preserve">AOPK ČR provede před vyplacením finančního příspěvku kontrolu realizovaných </w:t>
      </w:r>
      <w:proofErr w:type="spellStart"/>
      <w:r w:rsidRPr="00A92215">
        <w:t>managementových</w:t>
      </w:r>
      <w:proofErr w:type="spellEnd"/>
      <w:r w:rsidRPr="00A92215">
        <w:t xml:space="preserve"> opatření za daný rok ve smyslu </w:t>
      </w:r>
      <w:proofErr w:type="spellStart"/>
      <w:r w:rsidRPr="00A92215">
        <w:t>ust</w:t>
      </w:r>
      <w:proofErr w:type="spellEnd"/>
      <w:r w:rsidRPr="00A92215">
        <w:t xml:space="preserve">. § 19 odst. 4 </w:t>
      </w:r>
      <w:proofErr w:type="spellStart"/>
      <w:r w:rsidRPr="00A92215">
        <w:t>vyhl</w:t>
      </w:r>
      <w:proofErr w:type="spellEnd"/>
      <w:r w:rsidRPr="00A9221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92215">
        <w:t>managementových</w:t>
      </w:r>
      <w:proofErr w:type="spellEnd"/>
      <w:r w:rsidRPr="00A92215">
        <w:t xml:space="preserve"> opatření řádně a včas plně v souladu s podmínkami stanovenými touto Dohodou, je oprávněna kontrolní protokol podepsat oprávněný zástupc</w:t>
      </w:r>
      <w:r w:rsidR="00D54B92">
        <w:t>e AOPK ČR. V případě kontroly s </w:t>
      </w:r>
      <w:r w:rsidRPr="00A92215">
        <w:t xml:space="preserve">výhradami, jejímž závěrem bude zjištění neprovedení </w:t>
      </w:r>
      <w:proofErr w:type="spellStart"/>
      <w:r w:rsidRPr="00A92215">
        <w:t>managementových</w:t>
      </w:r>
      <w:proofErr w:type="spellEnd"/>
      <w:r w:rsidRPr="00A92215">
        <w:t xml:space="preserve"> opatření nebo provedení </w:t>
      </w:r>
      <w:proofErr w:type="spellStart"/>
      <w:r w:rsidRPr="00A92215">
        <w:t>managementových</w:t>
      </w:r>
      <w:proofErr w:type="spellEnd"/>
      <w:r w:rsidRPr="00A92215">
        <w:t xml:space="preserve"> opatření v 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w:t>
      </w:r>
      <w:proofErr w:type="spellStart"/>
      <w:r w:rsidRPr="00A92215">
        <w:t>managementová</w:t>
      </w:r>
      <w:proofErr w:type="spellEnd"/>
      <w:r w:rsidRPr="00A92215">
        <w:t xml:space="preserve"> opatření uhradit nájemci finanční příspěvek za daný rok ve výši stanovené v odst. 1 tohoto článku, podle pravidel dohodnutých v tomto článku Dohody a v souladu s </w:t>
      </w:r>
      <w:proofErr w:type="spellStart"/>
      <w:r w:rsidRPr="00A92215">
        <w:t>ust</w:t>
      </w:r>
      <w:proofErr w:type="spellEnd"/>
      <w:r w:rsidRPr="00A92215">
        <w:t xml:space="preserve">. </w:t>
      </w:r>
      <w:r w:rsidR="00D54B92">
        <w:t>§ 69 zákona č. 114/1992 Sb. a § </w:t>
      </w:r>
      <w:r w:rsidRPr="00A92215">
        <w:t xml:space="preserve">19 odst. 4 </w:t>
      </w:r>
      <w:proofErr w:type="spellStart"/>
      <w:r w:rsidRPr="00A92215">
        <w:t>vyhl</w:t>
      </w:r>
      <w:proofErr w:type="spellEnd"/>
      <w:r w:rsidRPr="00A92215">
        <w:t xml:space="preserve">. č. 395/1992 Sb. Nebudou-li </w:t>
      </w:r>
      <w:proofErr w:type="spellStart"/>
      <w:r w:rsidRPr="00A92215">
        <w:t>manag</w:t>
      </w:r>
      <w:r w:rsidR="00D54B92">
        <w:t>ementová</w:t>
      </w:r>
      <w:proofErr w:type="spellEnd"/>
      <w:r w:rsidR="00D54B92">
        <w:t xml:space="preserve"> opatření realizována v </w:t>
      </w:r>
      <w:r w:rsidRPr="00A92215">
        <w:t xml:space="preserve">souladu s čl. II této Dohody, finanční příspěvek na péči se nájemci nevyplatí, budou-li </w:t>
      </w:r>
      <w:proofErr w:type="spellStart"/>
      <w:r w:rsidRPr="00A92215">
        <w:t>managementová</w:t>
      </w:r>
      <w:proofErr w:type="spellEnd"/>
      <w:r w:rsidRPr="00A92215">
        <w:t xml:space="preserve"> opatření realizována dle čl. II této Dohody pouze částečně, příspěvek se přiměřeně zkrátí, a to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 xml:space="preserve">Pokud ve lhůtě do 6 měsíců ode dne provedení kontroly </w:t>
      </w:r>
      <w:proofErr w:type="spellStart"/>
      <w:r w:rsidRPr="00A92215">
        <w:t>managementových</w:t>
      </w:r>
      <w:proofErr w:type="spellEnd"/>
      <w:r w:rsidRPr="00A92215">
        <w:t xml:space="preserve">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za daný rok či jeho přiměřenou část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Pokud v době platnosti této Dohody zanikne nájemní  právo k dotčeným pozemkům, finanční příspěvek za daný rok se přiměřeně zkrátí. O skutečnosti uvedené v přechozí větě je nájemce povinen neprodleně informovat AOPK ČR. Sankcí za nesplnění této povinnosti je nevyplacení finančního příspěvku za daný rok. Pokud pozbytí nájemního práva v době platnosti této Dohody vyjde najevo po vyplacení finančního příspěvku, je nájemce povinen AOPK ČR vrátit celý vyplacený fi</w:t>
      </w:r>
      <w:r w:rsidR="00D54B92">
        <w:t>nanční příspěvek za daný rok, z </w:t>
      </w:r>
      <w:r w:rsidRPr="00A92215">
        <w:t xml:space="preserve">titulu bezdůvodného obohacení a sankce za porušení výše uvedené informační povinnosti. </w:t>
      </w:r>
    </w:p>
    <w:p w:rsidR="00A92215" w:rsidRPr="00A92215" w:rsidRDefault="00A92215" w:rsidP="008F2C8B">
      <w:pPr>
        <w:pStyle w:val="Nadpis2"/>
        <w:ind w:left="426" w:hanging="426"/>
      </w:pPr>
      <w:r w:rsidRPr="00A9221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92215" w:rsidRPr="00A92215" w:rsidRDefault="00A92215" w:rsidP="008F2C8B">
      <w:pPr>
        <w:pStyle w:val="Nadpis2"/>
        <w:ind w:left="426" w:hanging="426"/>
      </w:pPr>
      <w:r w:rsidRPr="00A9221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w:t>
      </w:r>
      <w:proofErr w:type="spellStart"/>
      <w:r w:rsidRPr="00A92215">
        <w:t>managementová</w:t>
      </w:r>
      <w:proofErr w:type="spellEnd"/>
      <w:r w:rsidRPr="00A92215">
        <w:t xml:space="preserve"> opatření provedena za nulovou jednotkovou cenu, nájemce prohlašuje, že se dobrovolně zavazuje provést tato </w:t>
      </w:r>
      <w:proofErr w:type="spellStart"/>
      <w:r w:rsidRPr="00A92215">
        <w:t>managementová</w:t>
      </w:r>
      <w:proofErr w:type="spellEnd"/>
      <w:r w:rsidRPr="00A92215">
        <w:t xml:space="preserve"> opatření bezúplatně </w:t>
      </w:r>
      <w:r w:rsidRPr="00A92215">
        <w:lastRenderedPageBreak/>
        <w:t xml:space="preserve">a vzdává se nároku na finanční příspěvek dle § 69 z. </w:t>
      </w:r>
      <w:proofErr w:type="gramStart"/>
      <w:r w:rsidRPr="00A92215">
        <w:t>č.</w:t>
      </w:r>
      <w:proofErr w:type="gramEnd"/>
      <w:r w:rsidRPr="00A92215">
        <w:t xml:space="preserve"> 114/1992 Sb. Nájemce se zavazuje realizaci bezúplatných </w:t>
      </w:r>
      <w:proofErr w:type="spellStart"/>
      <w:r w:rsidRPr="00A92215">
        <w:t>managementových</w:t>
      </w:r>
      <w:proofErr w:type="spellEnd"/>
      <w:r w:rsidRPr="00A92215">
        <w:t xml:space="preserve"> opatření AOPK ČR oznámit do 30 dnů od jejich realizace.</w:t>
      </w:r>
    </w:p>
    <w:p w:rsidR="00A92215" w:rsidRPr="00A92215" w:rsidRDefault="0014702A" w:rsidP="0014702A">
      <w:pPr>
        <w:pStyle w:val="Nadpis1"/>
      </w:pPr>
      <w:r>
        <w:br/>
      </w:r>
      <w:r w:rsidR="00A92215" w:rsidRPr="00A92215">
        <w:t>Vyšší moc</w:t>
      </w:r>
    </w:p>
    <w:p w:rsidR="00A92215" w:rsidRPr="00A92215" w:rsidRDefault="00A92215" w:rsidP="008F2C8B">
      <w:pPr>
        <w:pStyle w:val="Nadpis2"/>
        <w:ind w:left="426" w:hanging="426"/>
      </w:pPr>
      <w:r w:rsidRPr="00A9221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92215">
        <w:t>nepřiznivé</w:t>
      </w:r>
      <w:proofErr w:type="spellEnd"/>
      <w:r w:rsidRPr="00A9221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Tato Dohoda se uzavírá na dobu do 31.12.2023.</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Nájemce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t xml:space="preserve">příloha </w:t>
      </w:r>
      <w:proofErr w:type="gramStart"/>
      <w:r w:rsidRPr="00A92215">
        <w:t>č.1 - Rozpočet</w:t>
      </w:r>
      <w:proofErr w:type="gramEnd"/>
      <w:r w:rsidRPr="00A92215">
        <w:t xml:space="preserve"> a specifikace díla PPK-36l/82/22.</w:t>
      </w:r>
      <w:r w:rsidRPr="00A92215">
        <w:tab/>
      </w:r>
    </w:p>
    <w:p w:rsidR="00A92215" w:rsidRPr="00A92215" w:rsidRDefault="00A92215" w:rsidP="008F2C8B">
      <w:pPr>
        <w:pStyle w:val="Nadpis2"/>
        <w:numPr>
          <w:ilvl w:val="0"/>
          <w:numId w:val="0"/>
        </w:numPr>
        <w:ind w:left="426"/>
      </w:pP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lastRenderedPageBreak/>
        <w:t>Tato Dohoda může být měněna a doplňována pouze písemnými a očíslovanými dodatky podepsanými oprávněnými zástupci účastníků Dohody.</w:t>
      </w:r>
    </w:p>
    <w:p w:rsidR="00A92215" w:rsidRDefault="00A92215" w:rsidP="008F2C8B">
      <w:pPr>
        <w:pStyle w:val="Nadpis2"/>
        <w:ind w:left="426" w:hanging="426"/>
      </w:pPr>
      <w:r w:rsidRPr="00A9221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F3198E" w:rsidRPr="00F3198E" w:rsidRDefault="00F3198E" w:rsidP="00F3198E"/>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 xml:space="preserve">V Rožnově </w:t>
            </w:r>
            <w:proofErr w:type="spellStart"/>
            <w:r w:rsidRPr="00A92215">
              <w:rPr>
                <w:rFonts w:ascii="Arial" w:hAnsi="Arial" w:cs="Arial"/>
              </w:rPr>
              <w:t>p.R</w:t>
            </w:r>
            <w:proofErr w:type="spellEnd"/>
            <w:r w:rsidRPr="00A92215">
              <w:rPr>
                <w:rFonts w:ascii="Arial" w:hAnsi="Arial" w:cs="Arial"/>
              </w:rPr>
              <w:t>.</w:t>
            </w:r>
          </w:p>
        </w:tc>
        <w:tc>
          <w:tcPr>
            <w:tcW w:w="2081"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c>
          <w:tcPr>
            <w:tcW w:w="2450"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 xml:space="preserve">Rožnově </w:t>
            </w:r>
            <w:proofErr w:type="spellStart"/>
            <w:r w:rsidRPr="00A92215">
              <w:rPr>
                <w:rFonts w:ascii="Arial" w:hAnsi="Arial" w:cs="Arial"/>
              </w:rPr>
              <w:t>p.R</w:t>
            </w:r>
            <w:proofErr w:type="spellEnd"/>
            <w:r w:rsidRPr="00A92215">
              <w:rPr>
                <w:rFonts w:ascii="Arial" w:hAnsi="Arial" w:cs="Arial"/>
              </w:rPr>
              <w:t>.</w:t>
            </w:r>
          </w:p>
        </w:tc>
        <w:tc>
          <w:tcPr>
            <w:tcW w:w="2183"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Nájemce:</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 xml:space="preserve">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tc>
        <w:tc>
          <w:tcPr>
            <w:tcW w:w="4633" w:type="dxa"/>
            <w:gridSpan w:val="2"/>
            <w:tcBorders>
              <w:top w:val="nil"/>
              <w:left w:val="nil"/>
              <w:bottom w:val="nil"/>
              <w:right w:val="nil"/>
            </w:tcBorders>
            <w:vAlign w:val="bottom"/>
          </w:tcPr>
          <w:p w:rsidR="00F3198E" w:rsidRDefault="00F3198E" w:rsidP="00F3198E">
            <w:pPr>
              <w:jc w:val="center"/>
              <w:rPr>
                <w:rFonts w:ascii="Arial" w:hAnsi="Arial" w:cs="Arial"/>
              </w:rPr>
            </w:pPr>
            <w:proofErr w:type="spellStart"/>
            <w:r w:rsidRPr="00A92215">
              <w:rPr>
                <w:rFonts w:ascii="Arial" w:hAnsi="Arial" w:cs="Arial"/>
              </w:rPr>
              <w:t>Kocurková</w:t>
            </w:r>
            <w:proofErr w:type="spellEnd"/>
            <w:r w:rsidRPr="00A92215">
              <w:rPr>
                <w:rFonts w:ascii="Arial" w:hAnsi="Arial" w:cs="Arial"/>
              </w:rPr>
              <w:t xml:space="preserve"> Jana</w:t>
            </w:r>
          </w:p>
        </w:tc>
      </w:tr>
    </w:tbl>
    <w:p w:rsidR="0037433A" w:rsidRPr="00A92215" w:rsidRDefault="0037433A" w:rsidP="00F3198E">
      <w:pPr>
        <w:spacing w:after="0"/>
        <w:jc w:val="both"/>
        <w:rPr>
          <w:rFonts w:ascii="Arial" w:hAnsi="Arial" w:cs="Arial"/>
        </w:rPr>
      </w:pPr>
    </w:p>
    <w:sectPr w:rsidR="0037433A" w:rsidRPr="00A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4702A"/>
    <w:rsid w:val="00305126"/>
    <w:rsid w:val="003632F0"/>
    <w:rsid w:val="0037433A"/>
    <w:rsid w:val="004909C8"/>
    <w:rsid w:val="00502F58"/>
    <w:rsid w:val="005846B5"/>
    <w:rsid w:val="0061299D"/>
    <w:rsid w:val="006A6786"/>
    <w:rsid w:val="00746A75"/>
    <w:rsid w:val="008A404D"/>
    <w:rsid w:val="008F2C8B"/>
    <w:rsid w:val="00912279"/>
    <w:rsid w:val="00A92215"/>
    <w:rsid w:val="00B1104C"/>
    <w:rsid w:val="00BC3F57"/>
    <w:rsid w:val="00D54B92"/>
    <w:rsid w:val="00DC426F"/>
    <w:rsid w:val="00E57863"/>
    <w:rsid w:val="00F3198E"/>
    <w:rsid w:val="00F32285"/>
    <w:rsid w:val="00FB5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Milan Škrott</cp:lastModifiedBy>
  <cp:revision>3</cp:revision>
  <dcterms:created xsi:type="dcterms:W3CDTF">2022-07-30T07:58:00Z</dcterms:created>
  <dcterms:modified xsi:type="dcterms:W3CDTF">2022-07-30T07:59:00Z</dcterms:modified>
</cp:coreProperties>
</file>