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9AC" w:rsidRPr="00095FDB" w:rsidRDefault="00AB1D32" w:rsidP="00C84727">
      <w:pPr>
        <w:pStyle w:val="Zkladntext"/>
        <w:spacing w:beforeLines="20" w:before="48" w:line="360" w:lineRule="auto"/>
        <w:jc w:val="center"/>
        <w:rPr>
          <w:rFonts w:ascii="Times New Roman" w:hAnsi="Times New Roman"/>
          <w:i w:val="0"/>
          <w:caps/>
          <w:spacing w:val="100"/>
          <w:sz w:val="36"/>
        </w:rPr>
      </w:pPr>
      <w:r>
        <w:rPr>
          <w:rFonts w:ascii="Times New Roman" w:hAnsi="Times New Roman"/>
          <w:i w:val="0"/>
          <w:caps/>
          <w:spacing w:val="100"/>
          <w:sz w:val="36"/>
        </w:rPr>
        <w:t xml:space="preserve"> </w:t>
      </w:r>
      <w:r w:rsidR="008F59AC" w:rsidRPr="00095FDB">
        <w:rPr>
          <w:rFonts w:ascii="Times New Roman" w:hAnsi="Times New Roman"/>
          <w:i w:val="0"/>
          <w:caps/>
          <w:spacing w:val="100"/>
          <w:sz w:val="36"/>
        </w:rPr>
        <w:t>Smlouva o dílO</w:t>
      </w:r>
    </w:p>
    <w:p w:rsidR="002E7917" w:rsidRPr="000E78B0" w:rsidRDefault="002E7917" w:rsidP="002E7917">
      <w:pPr>
        <w:pStyle w:val="Zkladntext"/>
        <w:spacing w:beforeLines="20" w:before="48"/>
        <w:jc w:val="center"/>
        <w:rPr>
          <w:rFonts w:ascii="Times New Roman" w:hAnsi="Times New Roman"/>
          <w:i w:val="0"/>
          <w:szCs w:val="24"/>
        </w:rPr>
      </w:pPr>
      <w:r w:rsidRPr="000E78B0">
        <w:rPr>
          <w:rFonts w:ascii="Times New Roman" w:hAnsi="Times New Roman"/>
          <w:i w:val="0"/>
          <w:szCs w:val="24"/>
        </w:rPr>
        <w:t xml:space="preserve">uzavřená podle § 2586 a násl. </w:t>
      </w:r>
      <w:r w:rsidR="00C84727" w:rsidRPr="000E78B0">
        <w:rPr>
          <w:rFonts w:ascii="Times New Roman" w:hAnsi="Times New Roman"/>
          <w:i w:val="0"/>
          <w:szCs w:val="24"/>
        </w:rPr>
        <w:t>zák. č.</w:t>
      </w:r>
      <w:r w:rsidR="006B398C">
        <w:rPr>
          <w:rFonts w:ascii="Times New Roman" w:hAnsi="Times New Roman"/>
          <w:i w:val="0"/>
          <w:szCs w:val="24"/>
        </w:rPr>
        <w:t xml:space="preserve"> </w:t>
      </w:r>
      <w:r w:rsidRPr="000E78B0">
        <w:rPr>
          <w:rFonts w:ascii="Times New Roman" w:hAnsi="Times New Roman"/>
          <w:i w:val="0"/>
          <w:szCs w:val="24"/>
        </w:rPr>
        <w:t>89/2012 Sb., občanský zákoník</w:t>
      </w:r>
      <w:r w:rsidR="006B398C">
        <w:rPr>
          <w:rFonts w:ascii="Times New Roman" w:hAnsi="Times New Roman"/>
          <w:i w:val="0"/>
          <w:szCs w:val="24"/>
        </w:rPr>
        <w:t>,</w:t>
      </w:r>
      <w:r w:rsidRPr="000E78B0">
        <w:rPr>
          <w:rFonts w:ascii="Times New Roman" w:hAnsi="Times New Roman"/>
          <w:i w:val="0"/>
          <w:szCs w:val="24"/>
        </w:rPr>
        <w:t xml:space="preserve"> </w:t>
      </w:r>
      <w:r w:rsidR="00A66240" w:rsidRPr="000E78B0">
        <w:rPr>
          <w:rFonts w:ascii="Times New Roman" w:hAnsi="Times New Roman"/>
          <w:i w:val="0"/>
          <w:szCs w:val="24"/>
        </w:rPr>
        <w:t>mezi smluvními stranami</w:t>
      </w:r>
      <w:r w:rsidR="000D591D">
        <w:rPr>
          <w:rFonts w:ascii="Times New Roman" w:hAnsi="Times New Roman"/>
          <w:i w:val="0"/>
          <w:szCs w:val="24"/>
        </w:rPr>
        <w:t>:</w:t>
      </w:r>
    </w:p>
    <w:p w:rsidR="00110AD7" w:rsidRPr="000E78B0" w:rsidRDefault="00110AD7" w:rsidP="00A66240">
      <w:pPr>
        <w:spacing w:line="100" w:lineRule="atLeast"/>
        <w:rPr>
          <w:b/>
          <w:i/>
          <w:sz w:val="24"/>
          <w:szCs w:val="24"/>
        </w:rPr>
      </w:pPr>
    </w:p>
    <w:p w:rsidR="00110AD7" w:rsidRPr="000E78B0" w:rsidRDefault="00110AD7" w:rsidP="00A66240">
      <w:pPr>
        <w:spacing w:line="100" w:lineRule="atLeast"/>
        <w:rPr>
          <w:b/>
          <w:i/>
          <w:sz w:val="24"/>
          <w:szCs w:val="24"/>
        </w:rPr>
      </w:pPr>
    </w:p>
    <w:p w:rsidR="00A66240" w:rsidRPr="000E78B0" w:rsidRDefault="00110AD7" w:rsidP="00A66240">
      <w:pPr>
        <w:spacing w:line="100" w:lineRule="atLeast"/>
        <w:rPr>
          <w:sz w:val="24"/>
          <w:szCs w:val="24"/>
        </w:rPr>
      </w:pPr>
      <w:r w:rsidRPr="000E78B0">
        <w:rPr>
          <w:b/>
          <w:sz w:val="24"/>
          <w:szCs w:val="24"/>
        </w:rPr>
        <w:t>Ar</w:t>
      </w:r>
      <w:r w:rsidR="00A66240" w:rsidRPr="000E78B0">
        <w:rPr>
          <w:b/>
          <w:sz w:val="24"/>
          <w:szCs w:val="24"/>
        </w:rPr>
        <w:t>mádní Servisní, příspěvková organizace</w:t>
      </w:r>
    </w:p>
    <w:p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Sídlo: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 xml:space="preserve">Podbabská 1589/1, 160 00 Praha 6 - Dejvice </w:t>
      </w:r>
    </w:p>
    <w:p w:rsidR="003107B0" w:rsidRDefault="00A66240" w:rsidP="003107B0">
      <w:pPr>
        <w:spacing w:line="100" w:lineRule="atLeast"/>
        <w:ind w:right="-851"/>
        <w:rPr>
          <w:sz w:val="24"/>
          <w:szCs w:val="24"/>
        </w:rPr>
      </w:pPr>
      <w:r w:rsidRPr="000E78B0">
        <w:rPr>
          <w:sz w:val="24"/>
          <w:szCs w:val="24"/>
        </w:rPr>
        <w:t>Zapsan</w:t>
      </w:r>
      <w:r w:rsidR="00110AD7" w:rsidRPr="000E78B0">
        <w:rPr>
          <w:sz w:val="24"/>
          <w:szCs w:val="24"/>
        </w:rPr>
        <w:t>á</w:t>
      </w:r>
      <w:r w:rsidRPr="000E78B0">
        <w:rPr>
          <w:sz w:val="24"/>
          <w:szCs w:val="24"/>
        </w:rPr>
        <w:t>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v</w:t>
      </w:r>
      <w:r w:rsidR="00300ADC" w:rsidRPr="000E78B0">
        <w:rPr>
          <w:sz w:val="24"/>
          <w:szCs w:val="24"/>
        </w:rPr>
        <w:t> obchodním rejstříku</w:t>
      </w:r>
      <w:r w:rsidRPr="000E78B0">
        <w:rPr>
          <w:sz w:val="24"/>
          <w:szCs w:val="24"/>
        </w:rPr>
        <w:t xml:space="preserve"> u Městského soudu v</w:t>
      </w:r>
      <w:r w:rsidR="003107B0">
        <w:rPr>
          <w:sz w:val="24"/>
          <w:szCs w:val="24"/>
        </w:rPr>
        <w:t> </w:t>
      </w:r>
      <w:r w:rsidRPr="000E78B0">
        <w:rPr>
          <w:sz w:val="24"/>
          <w:szCs w:val="24"/>
        </w:rPr>
        <w:t>Praze</w:t>
      </w:r>
    </w:p>
    <w:p w:rsidR="003107B0" w:rsidRDefault="003107B0" w:rsidP="003107B0">
      <w:pPr>
        <w:spacing w:line="100" w:lineRule="atLeast"/>
        <w:ind w:right="-85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oddíl </w:t>
      </w:r>
      <w:proofErr w:type="spellStart"/>
      <w:r>
        <w:rPr>
          <w:sz w:val="24"/>
          <w:szCs w:val="24"/>
        </w:rPr>
        <w:t>Pr</w:t>
      </w:r>
      <w:proofErr w:type="spellEnd"/>
      <w:r w:rsidR="006B398C">
        <w:rPr>
          <w:sz w:val="24"/>
          <w:szCs w:val="24"/>
        </w:rPr>
        <w:t>,</w:t>
      </w:r>
      <w:r>
        <w:rPr>
          <w:sz w:val="24"/>
          <w:szCs w:val="24"/>
        </w:rPr>
        <w:t xml:space="preserve"> vložka 1342</w:t>
      </w:r>
    </w:p>
    <w:p w:rsidR="00A66240" w:rsidRPr="000E78B0" w:rsidRDefault="00300ADC" w:rsidP="003107B0">
      <w:pPr>
        <w:spacing w:line="100" w:lineRule="atLeast"/>
        <w:ind w:right="-851"/>
        <w:rPr>
          <w:sz w:val="24"/>
          <w:szCs w:val="24"/>
        </w:rPr>
      </w:pPr>
      <w:r w:rsidRPr="000E78B0">
        <w:rPr>
          <w:sz w:val="24"/>
          <w:szCs w:val="24"/>
        </w:rPr>
        <w:t>Zastoupen</w:t>
      </w:r>
      <w:r w:rsidR="003107B0">
        <w:rPr>
          <w:sz w:val="24"/>
          <w:szCs w:val="24"/>
        </w:rPr>
        <w:t>á</w:t>
      </w:r>
      <w:r w:rsidR="00A66240" w:rsidRPr="000E78B0">
        <w:rPr>
          <w:sz w:val="24"/>
          <w:szCs w:val="24"/>
        </w:rPr>
        <w:t>:</w:t>
      </w:r>
      <w:r w:rsidR="00A66240" w:rsidRPr="000E78B0">
        <w:rPr>
          <w:sz w:val="24"/>
          <w:szCs w:val="24"/>
        </w:rPr>
        <w:tab/>
      </w:r>
      <w:r w:rsidR="00A66240" w:rsidRPr="000E78B0">
        <w:rPr>
          <w:sz w:val="24"/>
          <w:szCs w:val="24"/>
        </w:rPr>
        <w:tab/>
      </w:r>
      <w:r w:rsidR="00B235B3" w:rsidRPr="000E78B0">
        <w:rPr>
          <w:sz w:val="24"/>
          <w:szCs w:val="24"/>
        </w:rPr>
        <w:t xml:space="preserve">            </w:t>
      </w:r>
      <w:r w:rsidR="00A66240" w:rsidRPr="000E78B0">
        <w:rPr>
          <w:sz w:val="24"/>
          <w:szCs w:val="24"/>
        </w:rPr>
        <w:t>Ing. Martin</w:t>
      </w:r>
      <w:r w:rsidR="00110AD7" w:rsidRPr="000E78B0">
        <w:rPr>
          <w:sz w:val="24"/>
          <w:szCs w:val="24"/>
        </w:rPr>
        <w:t>em</w:t>
      </w:r>
      <w:r w:rsidR="00A66240" w:rsidRPr="000E78B0">
        <w:rPr>
          <w:sz w:val="24"/>
          <w:szCs w:val="24"/>
        </w:rPr>
        <w:t xml:space="preserve"> Lehký</w:t>
      </w:r>
      <w:r w:rsidR="00110AD7" w:rsidRPr="000E78B0">
        <w:rPr>
          <w:sz w:val="24"/>
          <w:szCs w:val="24"/>
        </w:rPr>
        <w:t>m</w:t>
      </w:r>
      <w:r w:rsidR="00A66240" w:rsidRPr="000E78B0">
        <w:rPr>
          <w:sz w:val="24"/>
          <w:szCs w:val="24"/>
        </w:rPr>
        <w:t>, ředitel</w:t>
      </w:r>
      <w:r w:rsidR="00110AD7" w:rsidRPr="000E78B0">
        <w:rPr>
          <w:sz w:val="24"/>
          <w:szCs w:val="24"/>
        </w:rPr>
        <w:t>em</w:t>
      </w:r>
    </w:p>
    <w:p w:rsidR="00A66240" w:rsidRPr="000E78B0" w:rsidRDefault="00A66240" w:rsidP="00A66240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IČO: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60460580</w:t>
      </w:r>
    </w:p>
    <w:p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DIČ: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CZ60460580</w:t>
      </w:r>
    </w:p>
    <w:p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 xml:space="preserve">ID datové schránky: 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dugmkm6</w:t>
      </w:r>
    </w:p>
    <w:p w:rsidR="00A66240" w:rsidRPr="000E78B0" w:rsidRDefault="00A66240" w:rsidP="00A66240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Bankovní spojení: 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proofErr w:type="spellStart"/>
      <w:r w:rsidR="00DA4EE6">
        <w:rPr>
          <w:sz w:val="24"/>
          <w:szCs w:val="24"/>
        </w:rPr>
        <w:t>xxx</w:t>
      </w:r>
      <w:proofErr w:type="spellEnd"/>
    </w:p>
    <w:p w:rsidR="00A66240" w:rsidRPr="000E78B0" w:rsidRDefault="00A66240" w:rsidP="00A66240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Číslo účtu: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proofErr w:type="spellStart"/>
      <w:r w:rsidR="00DA4EE6">
        <w:rPr>
          <w:sz w:val="24"/>
          <w:szCs w:val="24"/>
        </w:rPr>
        <w:t>xxx</w:t>
      </w:r>
      <w:proofErr w:type="spellEnd"/>
    </w:p>
    <w:p w:rsidR="00A66240" w:rsidRPr="000E78B0" w:rsidRDefault="00A66240" w:rsidP="00A66240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Oprávněn jednat:</w:t>
      </w:r>
      <w:r w:rsidRPr="000E78B0">
        <w:rPr>
          <w:sz w:val="24"/>
          <w:szCs w:val="24"/>
        </w:rPr>
        <w:tab/>
      </w:r>
    </w:p>
    <w:p w:rsidR="00A66240" w:rsidRPr="000E78B0" w:rsidRDefault="00A66240" w:rsidP="000D668F">
      <w:pPr>
        <w:pStyle w:val="Odstavecseseznamem"/>
        <w:numPr>
          <w:ilvl w:val="0"/>
          <w:numId w:val="9"/>
        </w:numPr>
        <w:spacing w:after="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ve věcech smluvních:</w:t>
      </w:r>
      <w:r w:rsidRPr="000E78B0">
        <w:rPr>
          <w:rFonts w:ascii="Times New Roman" w:hAnsi="Times New Roman"/>
          <w:sz w:val="24"/>
          <w:szCs w:val="24"/>
        </w:rPr>
        <w:tab/>
        <w:t>Ing. Martin Lehký, tel. 973 204 090, fax: 973 204 092</w:t>
      </w:r>
      <w:r w:rsidRPr="000E78B0">
        <w:rPr>
          <w:rFonts w:ascii="Times New Roman" w:hAnsi="Times New Roman"/>
          <w:sz w:val="24"/>
          <w:szCs w:val="24"/>
        </w:rPr>
        <w:tab/>
      </w:r>
    </w:p>
    <w:p w:rsidR="00A66240" w:rsidRPr="00874F4F" w:rsidRDefault="00A66240" w:rsidP="00DA4EE6">
      <w:pPr>
        <w:pStyle w:val="Odstavecseseznamem"/>
        <w:numPr>
          <w:ilvl w:val="0"/>
          <w:numId w:val="9"/>
        </w:numPr>
        <w:spacing w:after="0" w:line="100" w:lineRule="atLeast"/>
        <w:contextualSpacing/>
        <w:rPr>
          <w:rFonts w:ascii="Times New Roman" w:hAnsi="Times New Roman"/>
          <w:i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ve věcech technických</w:t>
      </w:r>
      <w:r w:rsidRPr="00ED1D93">
        <w:rPr>
          <w:rFonts w:ascii="Times New Roman" w:hAnsi="Times New Roman"/>
          <w:sz w:val="24"/>
          <w:szCs w:val="24"/>
        </w:rPr>
        <w:t>:</w:t>
      </w:r>
      <w:r w:rsidRPr="00ED1D93">
        <w:rPr>
          <w:rFonts w:ascii="Times New Roman" w:hAnsi="Times New Roman"/>
          <w:sz w:val="24"/>
          <w:szCs w:val="24"/>
        </w:rPr>
        <w:tab/>
      </w:r>
      <w:proofErr w:type="spellStart"/>
      <w:r w:rsidR="00DA4EE6">
        <w:rPr>
          <w:rFonts w:ascii="Times New Roman" w:hAnsi="Times New Roman"/>
          <w:sz w:val="24"/>
          <w:szCs w:val="24"/>
        </w:rPr>
        <w:t>xxx</w:t>
      </w:r>
      <w:proofErr w:type="spellEnd"/>
    </w:p>
    <w:p w:rsidR="00A66240" w:rsidRPr="000E78B0" w:rsidRDefault="00A66240" w:rsidP="00A66240">
      <w:pPr>
        <w:suppressAutoHyphens/>
        <w:spacing w:line="100" w:lineRule="atLeast"/>
        <w:ind w:left="120"/>
        <w:rPr>
          <w:i/>
          <w:sz w:val="24"/>
          <w:szCs w:val="24"/>
          <w:lang w:eastAsia="zh-CN"/>
        </w:rPr>
      </w:pPr>
    </w:p>
    <w:p w:rsidR="00A66240" w:rsidRPr="000E78B0" w:rsidRDefault="00A66240" w:rsidP="00A66240">
      <w:pPr>
        <w:suppressAutoHyphens/>
        <w:spacing w:line="100" w:lineRule="atLeast"/>
        <w:rPr>
          <w:sz w:val="24"/>
          <w:szCs w:val="24"/>
          <w:lang w:eastAsia="zh-CN"/>
        </w:rPr>
      </w:pPr>
      <w:r w:rsidRPr="000E78B0">
        <w:rPr>
          <w:sz w:val="24"/>
          <w:szCs w:val="24"/>
          <w:lang w:eastAsia="zh-CN"/>
        </w:rPr>
        <w:t>(dále jen „objednatel“)</w:t>
      </w:r>
    </w:p>
    <w:p w:rsidR="006B398C" w:rsidRDefault="006B398C" w:rsidP="000D591D">
      <w:pPr>
        <w:spacing w:before="120" w:after="120" w:line="1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0D591D" w:rsidRPr="000E78B0" w:rsidRDefault="000D591D" w:rsidP="000D591D">
      <w:pPr>
        <w:spacing w:before="120" w:after="120" w:line="100" w:lineRule="atLeast"/>
        <w:jc w:val="center"/>
        <w:rPr>
          <w:sz w:val="24"/>
          <w:szCs w:val="24"/>
        </w:rPr>
      </w:pPr>
    </w:p>
    <w:p w:rsidR="00A66240" w:rsidRPr="000E78B0" w:rsidRDefault="0036422C" w:rsidP="00A66240">
      <w:pPr>
        <w:spacing w:line="100" w:lineRule="atLeast"/>
        <w:rPr>
          <w:sz w:val="24"/>
          <w:szCs w:val="24"/>
        </w:rPr>
      </w:pPr>
      <w:r w:rsidRPr="0036422C">
        <w:rPr>
          <w:b/>
          <w:sz w:val="24"/>
          <w:szCs w:val="24"/>
        </w:rPr>
        <w:t>ELEKTRO-FLEXI s.r.o.</w:t>
      </w:r>
    </w:p>
    <w:p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Sídlo: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36422C">
        <w:rPr>
          <w:sz w:val="24"/>
          <w:szCs w:val="24"/>
        </w:rPr>
        <w:tab/>
        <w:t>U Kapličky 21, 783 49 Lutín</w:t>
      </w:r>
    </w:p>
    <w:p w:rsidR="0036422C" w:rsidRDefault="00A66240" w:rsidP="00A66240">
      <w:pPr>
        <w:spacing w:line="100" w:lineRule="atLeast"/>
        <w:ind w:left="2127" w:hanging="2127"/>
        <w:rPr>
          <w:sz w:val="24"/>
          <w:szCs w:val="24"/>
        </w:rPr>
      </w:pPr>
      <w:r w:rsidRPr="000E78B0">
        <w:rPr>
          <w:sz w:val="24"/>
          <w:szCs w:val="24"/>
        </w:rPr>
        <w:t>Zapsaný</w:t>
      </w:r>
      <w:r w:rsidR="003107B0">
        <w:rPr>
          <w:sz w:val="24"/>
          <w:szCs w:val="24"/>
        </w:rPr>
        <w:t>/á</w:t>
      </w:r>
      <w:r w:rsidRPr="000E78B0">
        <w:rPr>
          <w:sz w:val="24"/>
          <w:szCs w:val="24"/>
        </w:rPr>
        <w:t>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36422C">
        <w:rPr>
          <w:sz w:val="24"/>
          <w:szCs w:val="24"/>
        </w:rPr>
        <w:t>v obchodním rejstříku u Krajského soudu v Ostravě oddíl C,</w:t>
      </w:r>
    </w:p>
    <w:p w:rsidR="00A66240" w:rsidRPr="000E78B0" w:rsidRDefault="0036422C" w:rsidP="0036422C">
      <w:pPr>
        <w:spacing w:line="100" w:lineRule="atLeast"/>
        <w:ind w:left="2847" w:firstLine="33"/>
        <w:rPr>
          <w:sz w:val="24"/>
          <w:szCs w:val="24"/>
        </w:rPr>
      </w:pPr>
      <w:r>
        <w:rPr>
          <w:sz w:val="24"/>
          <w:szCs w:val="24"/>
        </w:rPr>
        <w:t>vložka 44302</w:t>
      </w:r>
    </w:p>
    <w:p w:rsidR="00A66240" w:rsidRPr="000E78B0" w:rsidRDefault="00300ADC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Zastoupený</w:t>
      </w:r>
      <w:r w:rsidR="003107B0">
        <w:rPr>
          <w:sz w:val="24"/>
          <w:szCs w:val="24"/>
        </w:rPr>
        <w:t>/á</w:t>
      </w:r>
      <w:r w:rsidR="00A66240" w:rsidRPr="000E78B0">
        <w:rPr>
          <w:sz w:val="24"/>
          <w:szCs w:val="24"/>
        </w:rPr>
        <w:t>:</w:t>
      </w:r>
      <w:r w:rsidR="00A66240" w:rsidRPr="000E78B0">
        <w:rPr>
          <w:sz w:val="24"/>
          <w:szCs w:val="24"/>
        </w:rPr>
        <w:tab/>
      </w:r>
      <w:r w:rsidR="00A66240" w:rsidRPr="000E78B0">
        <w:rPr>
          <w:sz w:val="24"/>
          <w:szCs w:val="24"/>
        </w:rPr>
        <w:tab/>
      </w:r>
      <w:r w:rsidR="00B235B3" w:rsidRPr="000E78B0">
        <w:rPr>
          <w:sz w:val="24"/>
          <w:szCs w:val="24"/>
        </w:rPr>
        <w:t xml:space="preserve">            </w:t>
      </w:r>
      <w:proofErr w:type="spellStart"/>
      <w:r w:rsidR="00DA4EE6">
        <w:rPr>
          <w:sz w:val="24"/>
          <w:szCs w:val="24"/>
        </w:rPr>
        <w:t>xxx</w:t>
      </w:r>
      <w:proofErr w:type="spellEnd"/>
      <w:r w:rsidR="0036422C" w:rsidRPr="0036422C">
        <w:rPr>
          <w:sz w:val="24"/>
          <w:szCs w:val="24"/>
        </w:rPr>
        <w:t>, jednatelem</w:t>
      </w:r>
    </w:p>
    <w:p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IČO: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36422C">
        <w:rPr>
          <w:sz w:val="24"/>
          <w:szCs w:val="24"/>
        </w:rPr>
        <w:tab/>
      </w:r>
      <w:r w:rsidR="0036422C" w:rsidRPr="0036422C">
        <w:rPr>
          <w:sz w:val="24"/>
          <w:szCs w:val="24"/>
        </w:rPr>
        <w:t>28602340</w:t>
      </w:r>
    </w:p>
    <w:p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 xml:space="preserve">DIČ: 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36422C" w:rsidRPr="0036422C">
        <w:rPr>
          <w:sz w:val="24"/>
          <w:szCs w:val="24"/>
        </w:rPr>
        <w:t>CZ28602340</w:t>
      </w:r>
    </w:p>
    <w:p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ID datové schránky: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1D7BC3" w:rsidRPr="001D7BC3">
        <w:rPr>
          <w:sz w:val="24"/>
          <w:szCs w:val="24"/>
        </w:rPr>
        <w:t>ntbd5xe</w:t>
      </w:r>
    </w:p>
    <w:p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Bankovní spojení: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proofErr w:type="spellStart"/>
      <w:r w:rsidR="00DA4EE6">
        <w:rPr>
          <w:sz w:val="24"/>
          <w:szCs w:val="24"/>
        </w:rPr>
        <w:t>xxx</w:t>
      </w:r>
      <w:proofErr w:type="spellEnd"/>
    </w:p>
    <w:p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Číslo účtu: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proofErr w:type="spellStart"/>
      <w:r w:rsidR="00DA4EE6">
        <w:rPr>
          <w:sz w:val="24"/>
          <w:szCs w:val="24"/>
        </w:rPr>
        <w:t>xxx</w:t>
      </w:r>
      <w:proofErr w:type="spellEnd"/>
    </w:p>
    <w:p w:rsidR="00A66240" w:rsidRPr="000E78B0" w:rsidRDefault="00A66240" w:rsidP="00A66240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Oprávněn jednat:</w:t>
      </w:r>
      <w:r w:rsidRPr="000E78B0">
        <w:rPr>
          <w:sz w:val="24"/>
          <w:szCs w:val="24"/>
        </w:rPr>
        <w:tab/>
      </w:r>
    </w:p>
    <w:p w:rsidR="00A66240" w:rsidRPr="000E78B0" w:rsidRDefault="00A66240" w:rsidP="00DA4EE6">
      <w:pPr>
        <w:pStyle w:val="Odstavecseseznamem"/>
        <w:numPr>
          <w:ilvl w:val="0"/>
          <w:numId w:val="9"/>
        </w:numPr>
        <w:spacing w:after="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ve věcech smluvních</w:t>
      </w:r>
      <w:r w:rsidR="0036422C">
        <w:rPr>
          <w:rFonts w:ascii="Times New Roman" w:hAnsi="Times New Roman"/>
          <w:sz w:val="24"/>
          <w:szCs w:val="24"/>
        </w:rPr>
        <w:t xml:space="preserve"> a technických</w:t>
      </w:r>
      <w:r w:rsidRPr="000E78B0">
        <w:rPr>
          <w:rFonts w:ascii="Times New Roman" w:hAnsi="Times New Roman"/>
          <w:sz w:val="24"/>
          <w:szCs w:val="24"/>
        </w:rPr>
        <w:t>:</w:t>
      </w:r>
      <w:r w:rsidR="0036422C">
        <w:rPr>
          <w:rFonts w:ascii="Times New Roman" w:hAnsi="Times New Roman"/>
          <w:sz w:val="24"/>
          <w:szCs w:val="24"/>
        </w:rPr>
        <w:tab/>
      </w:r>
      <w:proofErr w:type="spellStart"/>
      <w:r w:rsidR="00DA4EE6">
        <w:rPr>
          <w:rFonts w:ascii="Times New Roman" w:hAnsi="Times New Roman"/>
          <w:sz w:val="24"/>
          <w:szCs w:val="24"/>
        </w:rPr>
        <w:t>xxx</w:t>
      </w:r>
      <w:proofErr w:type="spellEnd"/>
      <w:r w:rsidRPr="000E78B0">
        <w:rPr>
          <w:rFonts w:ascii="Times New Roman" w:hAnsi="Times New Roman"/>
          <w:sz w:val="24"/>
          <w:szCs w:val="24"/>
        </w:rPr>
        <w:tab/>
      </w:r>
    </w:p>
    <w:p w:rsidR="00A66240" w:rsidRPr="000E78B0" w:rsidRDefault="00A66240" w:rsidP="00A66240">
      <w:pPr>
        <w:suppressAutoHyphens/>
        <w:spacing w:line="100" w:lineRule="atLeast"/>
        <w:rPr>
          <w:sz w:val="24"/>
          <w:szCs w:val="24"/>
          <w:lang w:eastAsia="zh-CN"/>
        </w:rPr>
      </w:pPr>
    </w:p>
    <w:p w:rsidR="00A66240" w:rsidRPr="000E78B0" w:rsidRDefault="00A66240" w:rsidP="00A66240">
      <w:pPr>
        <w:suppressAutoHyphens/>
        <w:spacing w:line="100" w:lineRule="atLeast"/>
        <w:rPr>
          <w:sz w:val="24"/>
          <w:szCs w:val="24"/>
          <w:lang w:eastAsia="zh-CN"/>
        </w:rPr>
      </w:pPr>
      <w:r w:rsidRPr="000E78B0">
        <w:rPr>
          <w:sz w:val="24"/>
          <w:szCs w:val="24"/>
          <w:lang w:eastAsia="zh-CN"/>
        </w:rPr>
        <w:t>(dále jen „zhotovitel“</w:t>
      </w:r>
      <w:r w:rsidR="003107B0">
        <w:rPr>
          <w:sz w:val="24"/>
          <w:szCs w:val="24"/>
          <w:lang w:eastAsia="zh-CN"/>
        </w:rPr>
        <w:t xml:space="preserve"> a společně též „smluvní strany“ nebo jednotlivě „smluvní strana“</w:t>
      </w:r>
      <w:r w:rsidRPr="000E78B0">
        <w:rPr>
          <w:sz w:val="24"/>
          <w:szCs w:val="24"/>
          <w:lang w:eastAsia="zh-CN"/>
        </w:rPr>
        <w:t xml:space="preserve">) </w:t>
      </w:r>
    </w:p>
    <w:p w:rsidR="00A66240" w:rsidRPr="000E78B0" w:rsidRDefault="00A66240" w:rsidP="00A66240">
      <w:pPr>
        <w:suppressAutoHyphens/>
        <w:spacing w:line="100" w:lineRule="atLeast"/>
        <w:ind w:left="1440"/>
        <w:jc w:val="center"/>
        <w:rPr>
          <w:b/>
          <w:sz w:val="24"/>
          <w:szCs w:val="24"/>
          <w:lang w:eastAsia="zh-CN"/>
        </w:rPr>
      </w:pPr>
    </w:p>
    <w:p w:rsidR="00C042BD" w:rsidRDefault="00C042BD" w:rsidP="002E7917">
      <w:pPr>
        <w:spacing w:beforeLines="20" w:before="48"/>
        <w:ind w:left="-284"/>
        <w:jc w:val="both"/>
        <w:rPr>
          <w:sz w:val="24"/>
          <w:szCs w:val="24"/>
        </w:rPr>
      </w:pPr>
    </w:p>
    <w:p w:rsidR="00A43506" w:rsidRDefault="00A43506" w:rsidP="002E7917">
      <w:pPr>
        <w:spacing w:beforeLines="20" w:before="48"/>
        <w:ind w:left="-284"/>
        <w:jc w:val="both"/>
        <w:rPr>
          <w:sz w:val="24"/>
          <w:szCs w:val="24"/>
        </w:rPr>
      </w:pPr>
    </w:p>
    <w:p w:rsidR="000D591D" w:rsidRPr="000E78B0" w:rsidRDefault="000D591D" w:rsidP="002E7917">
      <w:pPr>
        <w:spacing w:beforeLines="20" w:before="48"/>
        <w:ind w:left="-284"/>
        <w:jc w:val="both"/>
        <w:rPr>
          <w:sz w:val="24"/>
          <w:szCs w:val="24"/>
        </w:rPr>
      </w:pPr>
    </w:p>
    <w:p w:rsidR="00A66240" w:rsidRPr="000E78B0" w:rsidRDefault="00A66240" w:rsidP="00A66240">
      <w:pPr>
        <w:pStyle w:val="Nadpis2"/>
        <w:keepNext w:val="0"/>
        <w:spacing w:before="0" w:after="120"/>
        <w:rPr>
          <w:rFonts w:ascii="Times New Roman" w:hAnsi="Times New Roman"/>
          <w:b w:val="0"/>
          <w:color w:val="auto"/>
          <w:sz w:val="24"/>
          <w:szCs w:val="24"/>
          <w:u w:val="none"/>
        </w:rPr>
      </w:pPr>
      <w:r w:rsidRPr="000E78B0">
        <w:rPr>
          <w:rFonts w:ascii="Times New Roman" w:hAnsi="Times New Roman"/>
          <w:color w:val="auto"/>
          <w:sz w:val="24"/>
          <w:szCs w:val="24"/>
          <w:u w:val="none"/>
        </w:rPr>
        <w:t>I.</w:t>
      </w:r>
      <w:r w:rsidRPr="000E78B0">
        <w:rPr>
          <w:rFonts w:ascii="Times New Roman" w:hAnsi="Times New Roman"/>
          <w:b w:val="0"/>
          <w:color w:val="auto"/>
          <w:sz w:val="24"/>
          <w:szCs w:val="24"/>
          <w:u w:val="none"/>
        </w:rPr>
        <w:t xml:space="preserve"> </w:t>
      </w:r>
      <w:r w:rsidRPr="000E78B0">
        <w:rPr>
          <w:rFonts w:ascii="Times New Roman" w:hAnsi="Times New Roman"/>
          <w:color w:val="auto"/>
          <w:sz w:val="24"/>
          <w:szCs w:val="24"/>
          <w:u w:val="none"/>
          <w:lang w:eastAsia="zh-CN"/>
        </w:rPr>
        <w:t>P</w:t>
      </w:r>
      <w:r w:rsidRPr="000E78B0">
        <w:rPr>
          <w:rFonts w:ascii="Times New Roman" w:hAnsi="Times New Roman" w:hint="eastAsia"/>
          <w:color w:val="auto"/>
          <w:sz w:val="24"/>
          <w:szCs w:val="24"/>
          <w:u w:val="none"/>
          <w:lang w:eastAsia="zh-CN"/>
        </w:rPr>
        <w:t>ř</w:t>
      </w:r>
      <w:r w:rsidRPr="000E78B0">
        <w:rPr>
          <w:rFonts w:ascii="Times New Roman" w:hAnsi="Times New Roman"/>
          <w:color w:val="auto"/>
          <w:sz w:val="24"/>
          <w:szCs w:val="24"/>
          <w:u w:val="none"/>
          <w:lang w:eastAsia="zh-CN"/>
        </w:rPr>
        <w:t>edm</w:t>
      </w:r>
      <w:r w:rsidRPr="000E78B0">
        <w:rPr>
          <w:rFonts w:ascii="Times New Roman" w:hAnsi="Times New Roman" w:hint="eastAsia"/>
          <w:color w:val="auto"/>
          <w:sz w:val="24"/>
          <w:szCs w:val="24"/>
          <w:u w:val="none"/>
          <w:lang w:eastAsia="zh-CN"/>
        </w:rPr>
        <w:t>ě</w:t>
      </w:r>
      <w:r w:rsidRPr="000E78B0">
        <w:rPr>
          <w:rFonts w:ascii="Times New Roman" w:hAnsi="Times New Roman"/>
          <w:color w:val="auto"/>
          <w:sz w:val="24"/>
          <w:szCs w:val="24"/>
          <w:u w:val="none"/>
          <w:lang w:eastAsia="zh-CN"/>
        </w:rPr>
        <w:t>t smlouvy</w:t>
      </w:r>
      <w:r w:rsidRPr="000E78B0" w:rsidDel="005F1391">
        <w:rPr>
          <w:rFonts w:ascii="Times New Roman" w:hAnsi="Times New Roman"/>
          <w:color w:val="auto"/>
          <w:sz w:val="24"/>
          <w:szCs w:val="24"/>
          <w:u w:val="none"/>
        </w:rPr>
        <w:t xml:space="preserve"> </w:t>
      </w:r>
    </w:p>
    <w:p w:rsidR="00110AD7" w:rsidRPr="000E78B0" w:rsidRDefault="003A4CC7" w:rsidP="002A3430">
      <w:pPr>
        <w:spacing w:beforeLines="20" w:before="48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Předmětem </w:t>
      </w:r>
      <w:r w:rsidR="003B6F68" w:rsidRPr="000E78B0">
        <w:rPr>
          <w:sz w:val="24"/>
          <w:szCs w:val="24"/>
        </w:rPr>
        <w:t xml:space="preserve">této smlouvy je </w:t>
      </w:r>
      <w:r w:rsidR="00FA2D4A" w:rsidRPr="000E78B0">
        <w:rPr>
          <w:sz w:val="24"/>
          <w:szCs w:val="24"/>
        </w:rPr>
        <w:t>závazek zhotovitele</w:t>
      </w:r>
      <w:r w:rsidR="00110AD7" w:rsidRPr="000E78B0">
        <w:rPr>
          <w:sz w:val="24"/>
          <w:szCs w:val="24"/>
        </w:rPr>
        <w:t xml:space="preserve"> provést</w:t>
      </w:r>
      <w:r w:rsidR="00692ECE" w:rsidRPr="000E78B0">
        <w:rPr>
          <w:sz w:val="24"/>
          <w:szCs w:val="24"/>
        </w:rPr>
        <w:t xml:space="preserve"> pro objednatele </w:t>
      </w:r>
      <w:r w:rsidR="00110AD7" w:rsidRPr="000E78B0">
        <w:rPr>
          <w:sz w:val="24"/>
          <w:szCs w:val="24"/>
        </w:rPr>
        <w:t>řádně a včas, na svůj náklad a nebezpečí dílo specifikované v čl. II</w:t>
      </w:r>
      <w:r w:rsidR="000910F2">
        <w:rPr>
          <w:sz w:val="24"/>
          <w:szCs w:val="24"/>
        </w:rPr>
        <w:t>.</w:t>
      </w:r>
      <w:r w:rsidR="00110AD7" w:rsidRPr="000E78B0">
        <w:rPr>
          <w:sz w:val="24"/>
          <w:szCs w:val="24"/>
        </w:rPr>
        <w:t xml:space="preserve"> této smlouvy za podmínek touto smlouvou stanovených a závazek objednatele dokončené dílo převzít a zaplatit za něj sjednanou cenu.</w:t>
      </w:r>
    </w:p>
    <w:p w:rsidR="00110AD7" w:rsidRDefault="00110AD7" w:rsidP="002A3430">
      <w:pPr>
        <w:spacing w:beforeLines="20" w:before="48"/>
        <w:jc w:val="both"/>
        <w:rPr>
          <w:sz w:val="24"/>
          <w:szCs w:val="24"/>
        </w:rPr>
      </w:pPr>
    </w:p>
    <w:p w:rsidR="000D591D" w:rsidRDefault="000D591D" w:rsidP="002A3430">
      <w:pPr>
        <w:spacing w:beforeLines="20" w:before="48"/>
        <w:jc w:val="both"/>
        <w:rPr>
          <w:sz w:val="24"/>
          <w:szCs w:val="24"/>
        </w:rPr>
      </w:pPr>
    </w:p>
    <w:p w:rsidR="00110AD7" w:rsidRPr="006B398C" w:rsidRDefault="00110AD7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lastRenderedPageBreak/>
        <w:t>II. Předmět díla</w:t>
      </w:r>
    </w:p>
    <w:p w:rsidR="00DB49C7" w:rsidRPr="00F55273" w:rsidRDefault="00DB49C7" w:rsidP="00DB49C7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55273">
        <w:rPr>
          <w:rFonts w:ascii="Times New Roman" w:hAnsi="Times New Roman"/>
          <w:sz w:val="24"/>
          <w:szCs w:val="24"/>
        </w:rPr>
        <w:t xml:space="preserve">Předmětem díla je realizace stavebních prací spočívajících v </w:t>
      </w:r>
      <w:r w:rsidRPr="00F55273">
        <w:rPr>
          <w:rFonts w:ascii="Times New Roman" w:hAnsi="Times New Roman"/>
          <w:bCs/>
          <w:iCs/>
          <w:color w:val="000000"/>
          <w:sz w:val="24"/>
          <w:szCs w:val="24"/>
        </w:rPr>
        <w:t xml:space="preserve">opravě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16 buněk </w:t>
      </w:r>
      <w:r w:rsidRPr="00F55273">
        <w:rPr>
          <w:rFonts w:ascii="Times New Roman" w:hAnsi="Times New Roman"/>
          <w:bCs/>
          <w:iCs/>
          <w:color w:val="000000"/>
          <w:sz w:val="24"/>
          <w:szCs w:val="24"/>
        </w:rPr>
        <w:t xml:space="preserve">včetně sociálních zařízení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ve </w:t>
      </w:r>
      <w:r w:rsidRPr="00F55273">
        <w:rPr>
          <w:rFonts w:ascii="Times New Roman" w:hAnsi="Times New Roman"/>
          <w:sz w:val="24"/>
          <w:szCs w:val="24"/>
        </w:rPr>
        <w:t>vojenské</w:t>
      </w:r>
      <w:r>
        <w:rPr>
          <w:rFonts w:ascii="Times New Roman" w:hAnsi="Times New Roman"/>
          <w:sz w:val="24"/>
          <w:szCs w:val="24"/>
        </w:rPr>
        <w:t>m</w:t>
      </w:r>
      <w:r w:rsidRPr="00F55273">
        <w:rPr>
          <w:rFonts w:ascii="Times New Roman" w:hAnsi="Times New Roman"/>
          <w:sz w:val="24"/>
          <w:szCs w:val="24"/>
        </w:rPr>
        <w:t xml:space="preserve"> ubytovací</w:t>
      </w:r>
      <w:r>
        <w:rPr>
          <w:rFonts w:ascii="Times New Roman" w:hAnsi="Times New Roman"/>
          <w:sz w:val="24"/>
          <w:szCs w:val="24"/>
        </w:rPr>
        <w:t>m</w:t>
      </w:r>
      <w:r w:rsidRPr="00F55273">
        <w:rPr>
          <w:rFonts w:ascii="Times New Roman" w:hAnsi="Times New Roman"/>
          <w:sz w:val="24"/>
          <w:szCs w:val="24"/>
        </w:rPr>
        <w:t xml:space="preserve"> zařízení (dále jen „VUZ“) </w:t>
      </w:r>
      <w:r>
        <w:rPr>
          <w:rFonts w:ascii="Times New Roman" w:hAnsi="Times New Roman"/>
          <w:sz w:val="24"/>
          <w:szCs w:val="24"/>
        </w:rPr>
        <w:t>Dobrovského 27 B</w:t>
      </w:r>
      <w:r w:rsidRPr="00F55273">
        <w:rPr>
          <w:rFonts w:ascii="Times New Roman" w:hAnsi="Times New Roman"/>
          <w:sz w:val="24"/>
          <w:szCs w:val="24"/>
        </w:rPr>
        <w:t xml:space="preserve">, Brno. Stavební práce budou realizovány </w:t>
      </w:r>
      <w:r w:rsidRPr="00F55273">
        <w:rPr>
          <w:rFonts w:ascii="Times New Roman" w:hAnsi="Times New Roman"/>
          <w:bCs/>
          <w:iCs/>
          <w:color w:val="000000"/>
          <w:sz w:val="24"/>
          <w:szCs w:val="24"/>
        </w:rPr>
        <w:t xml:space="preserve">v rozsahu </w:t>
      </w:r>
      <w:r w:rsidR="000D60B6">
        <w:rPr>
          <w:rFonts w:ascii="Times New Roman" w:hAnsi="Times New Roman"/>
          <w:bCs/>
          <w:iCs/>
          <w:color w:val="000000"/>
          <w:sz w:val="24"/>
          <w:szCs w:val="24"/>
        </w:rPr>
        <w:t>dle</w:t>
      </w:r>
      <w:r w:rsidR="000D60B6" w:rsidRPr="00F55273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F55273">
        <w:rPr>
          <w:rFonts w:ascii="Times New Roman" w:hAnsi="Times New Roman"/>
          <w:bCs/>
          <w:iCs/>
          <w:color w:val="000000"/>
          <w:sz w:val="24"/>
          <w:szCs w:val="24"/>
        </w:rPr>
        <w:t>projektov</w:t>
      </w:r>
      <w:r w:rsidR="000D60B6">
        <w:rPr>
          <w:rFonts w:ascii="Times New Roman" w:hAnsi="Times New Roman"/>
          <w:bCs/>
          <w:iCs/>
          <w:color w:val="000000"/>
          <w:sz w:val="24"/>
          <w:szCs w:val="24"/>
        </w:rPr>
        <w:t>é</w:t>
      </w:r>
      <w:r w:rsidRPr="00F55273">
        <w:rPr>
          <w:rFonts w:ascii="Times New Roman" w:hAnsi="Times New Roman"/>
          <w:bCs/>
          <w:iCs/>
          <w:color w:val="000000"/>
          <w:sz w:val="24"/>
          <w:szCs w:val="24"/>
        </w:rPr>
        <w:t xml:space="preserve"> dokumentac</w:t>
      </w:r>
      <w:r w:rsidR="000D60B6">
        <w:rPr>
          <w:rFonts w:ascii="Times New Roman" w:hAnsi="Times New Roman"/>
          <w:bCs/>
          <w:iCs/>
          <w:color w:val="000000"/>
          <w:sz w:val="24"/>
          <w:szCs w:val="24"/>
        </w:rPr>
        <w:t>e</w:t>
      </w:r>
      <w:r w:rsidRPr="00F55273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EB2E68" w:rsidRPr="00F55273">
        <w:rPr>
          <w:rFonts w:ascii="Times New Roman" w:hAnsi="Times New Roman"/>
          <w:bCs/>
          <w:iCs/>
          <w:color w:val="000000"/>
          <w:sz w:val="24"/>
          <w:szCs w:val="24"/>
        </w:rPr>
        <w:t>zpracovan</w:t>
      </w:r>
      <w:r w:rsidR="000D60B6">
        <w:rPr>
          <w:rFonts w:ascii="Times New Roman" w:hAnsi="Times New Roman"/>
          <w:bCs/>
          <w:iCs/>
          <w:color w:val="000000"/>
          <w:sz w:val="24"/>
          <w:szCs w:val="24"/>
        </w:rPr>
        <w:t>é</w:t>
      </w:r>
      <w:r w:rsidR="00EB2E68" w:rsidRPr="00F55273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F55273">
        <w:rPr>
          <w:rFonts w:ascii="Times New Roman" w:hAnsi="Times New Roman"/>
          <w:bCs/>
          <w:iCs/>
          <w:color w:val="000000"/>
          <w:sz w:val="24"/>
          <w:szCs w:val="24"/>
        </w:rPr>
        <w:t>společností IMAG Architekt s.r.o.,</w:t>
      </w:r>
      <w:r w:rsidR="00E3648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IČO: </w:t>
      </w:r>
      <w:r w:rsidR="00E3648E" w:rsidRPr="00E3648E">
        <w:rPr>
          <w:rFonts w:ascii="Times New Roman" w:hAnsi="Times New Roman"/>
          <w:bCs/>
          <w:iCs/>
          <w:color w:val="000000"/>
          <w:sz w:val="24"/>
          <w:szCs w:val="24"/>
        </w:rPr>
        <w:t>63485672</w:t>
      </w:r>
      <w:r w:rsidR="00E3648E">
        <w:rPr>
          <w:rFonts w:ascii="Times New Roman" w:hAnsi="Times New Roman"/>
          <w:bCs/>
          <w:iCs/>
          <w:color w:val="000000"/>
          <w:sz w:val="24"/>
          <w:szCs w:val="24"/>
        </w:rPr>
        <w:t>, se sídlem</w:t>
      </w:r>
      <w:r w:rsidRPr="00F55273">
        <w:rPr>
          <w:rFonts w:ascii="Times New Roman" w:hAnsi="Times New Roman"/>
          <w:bCs/>
          <w:iCs/>
          <w:color w:val="000000"/>
          <w:sz w:val="24"/>
          <w:szCs w:val="24"/>
        </w:rPr>
        <w:t xml:space="preserve"> Lidická 49, 602 00 Brno </w:t>
      </w:r>
      <w:r w:rsidR="000D60B6">
        <w:rPr>
          <w:rFonts w:ascii="Times New Roman" w:hAnsi="Times New Roman"/>
          <w:bCs/>
          <w:iCs/>
          <w:color w:val="000000"/>
          <w:sz w:val="24"/>
          <w:szCs w:val="24"/>
        </w:rPr>
        <w:t xml:space="preserve">a oceněného soupisu prací, dodávek a služeb, </w:t>
      </w:r>
      <w:r w:rsidRPr="00F55273">
        <w:rPr>
          <w:rFonts w:ascii="Times New Roman" w:hAnsi="Times New Roman"/>
          <w:sz w:val="24"/>
          <w:szCs w:val="24"/>
        </w:rPr>
        <w:t>kter</w:t>
      </w:r>
      <w:r>
        <w:rPr>
          <w:rFonts w:ascii="Times New Roman" w:hAnsi="Times New Roman"/>
          <w:sz w:val="24"/>
          <w:szCs w:val="24"/>
        </w:rPr>
        <w:t xml:space="preserve">ý je </w:t>
      </w:r>
      <w:r w:rsidRPr="00F55273">
        <w:rPr>
          <w:rFonts w:ascii="Times New Roman" w:hAnsi="Times New Roman"/>
          <w:sz w:val="24"/>
          <w:szCs w:val="24"/>
        </w:rPr>
        <w:t xml:space="preserve">nedílnou </w:t>
      </w:r>
      <w:r w:rsidR="000D60B6">
        <w:rPr>
          <w:rFonts w:ascii="Times New Roman" w:hAnsi="Times New Roman"/>
          <w:sz w:val="24"/>
          <w:szCs w:val="24"/>
        </w:rPr>
        <w:t>přílohou č. 2</w:t>
      </w:r>
      <w:r w:rsidR="000D60B6" w:rsidRPr="00F55273">
        <w:rPr>
          <w:rFonts w:ascii="Times New Roman" w:hAnsi="Times New Roman"/>
          <w:sz w:val="24"/>
          <w:szCs w:val="24"/>
        </w:rPr>
        <w:t xml:space="preserve"> </w:t>
      </w:r>
      <w:r w:rsidRPr="00F55273">
        <w:rPr>
          <w:rFonts w:ascii="Times New Roman" w:hAnsi="Times New Roman"/>
          <w:sz w:val="24"/>
          <w:szCs w:val="24"/>
        </w:rPr>
        <w:t>této smlouvy (dále jen „dílo</w:t>
      </w:r>
      <w:r w:rsidRPr="0060207D">
        <w:rPr>
          <w:rFonts w:ascii="Times New Roman" w:hAnsi="Times New Roman"/>
          <w:sz w:val="24"/>
          <w:szCs w:val="24"/>
        </w:rPr>
        <w:t>“)</w:t>
      </w:r>
      <w:r w:rsidR="000D60B6" w:rsidRPr="0060207D">
        <w:rPr>
          <w:rFonts w:ascii="Times New Roman" w:hAnsi="Times New Roman"/>
          <w:sz w:val="24"/>
          <w:szCs w:val="24"/>
        </w:rPr>
        <w:t>.</w:t>
      </w:r>
      <w:r w:rsidR="002119B2" w:rsidRPr="0060207D">
        <w:rPr>
          <w:rFonts w:ascii="Times New Roman" w:hAnsi="Times New Roman"/>
          <w:sz w:val="24"/>
          <w:szCs w:val="24"/>
        </w:rPr>
        <w:t xml:space="preserve"> S projektovou dokumentací byl zhotovitel seznámen a má ji k dispozici.</w:t>
      </w:r>
    </w:p>
    <w:p w:rsidR="00110AD7" w:rsidRPr="000E78B0" w:rsidRDefault="00110AD7" w:rsidP="002A3430">
      <w:pPr>
        <w:spacing w:beforeLines="20" w:before="48"/>
        <w:jc w:val="both"/>
        <w:rPr>
          <w:sz w:val="24"/>
          <w:szCs w:val="24"/>
        </w:rPr>
      </w:pPr>
    </w:p>
    <w:p w:rsidR="003A4CC7" w:rsidRPr="000E78B0" w:rsidRDefault="000B70BA" w:rsidP="000910F2">
      <w:pPr>
        <w:spacing w:beforeLines="20" w:before="48" w:after="120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Podrobn</w:t>
      </w:r>
      <w:r w:rsidR="00692ECE" w:rsidRPr="000E78B0">
        <w:rPr>
          <w:sz w:val="24"/>
          <w:szCs w:val="24"/>
        </w:rPr>
        <w:t>á specifikace prací</w:t>
      </w:r>
      <w:r w:rsidR="00231BB5" w:rsidRPr="000E78B0">
        <w:rPr>
          <w:sz w:val="24"/>
          <w:szCs w:val="24"/>
        </w:rPr>
        <w:t>:</w:t>
      </w:r>
    </w:p>
    <w:p w:rsidR="00DB49C7" w:rsidRPr="00DB49C7" w:rsidRDefault="00DB49C7" w:rsidP="000D668F">
      <w:pPr>
        <w:numPr>
          <w:ilvl w:val="0"/>
          <w:numId w:val="16"/>
        </w:numPr>
        <w:jc w:val="both"/>
        <w:rPr>
          <w:sz w:val="24"/>
          <w:szCs w:val="24"/>
        </w:rPr>
      </w:pPr>
      <w:r w:rsidRPr="00DB49C7">
        <w:rPr>
          <w:sz w:val="24"/>
          <w:szCs w:val="24"/>
        </w:rPr>
        <w:t xml:space="preserve">Demontáž zařizovacích předmětů </w:t>
      </w:r>
    </w:p>
    <w:p w:rsidR="00DB49C7" w:rsidRPr="00DB49C7" w:rsidRDefault="00DB49C7" w:rsidP="000D668F">
      <w:pPr>
        <w:numPr>
          <w:ilvl w:val="0"/>
          <w:numId w:val="16"/>
        </w:numPr>
        <w:jc w:val="both"/>
        <w:rPr>
          <w:sz w:val="24"/>
          <w:szCs w:val="24"/>
        </w:rPr>
      </w:pPr>
      <w:r w:rsidRPr="00DB49C7">
        <w:rPr>
          <w:sz w:val="24"/>
          <w:szCs w:val="24"/>
        </w:rPr>
        <w:t xml:space="preserve">Demontáž obkladů a podlah </w:t>
      </w:r>
    </w:p>
    <w:p w:rsidR="00DB49C7" w:rsidRPr="00DB49C7" w:rsidRDefault="00DB49C7" w:rsidP="000D668F">
      <w:pPr>
        <w:numPr>
          <w:ilvl w:val="0"/>
          <w:numId w:val="16"/>
        </w:numPr>
        <w:jc w:val="both"/>
        <w:rPr>
          <w:sz w:val="24"/>
          <w:szCs w:val="24"/>
        </w:rPr>
      </w:pPr>
      <w:r w:rsidRPr="00DB49C7">
        <w:rPr>
          <w:sz w:val="24"/>
          <w:szCs w:val="24"/>
        </w:rPr>
        <w:t>Demontáž stávajících ocelových zárubní</w:t>
      </w:r>
    </w:p>
    <w:p w:rsidR="00DB49C7" w:rsidRPr="00DB49C7" w:rsidRDefault="00DB49C7" w:rsidP="000D668F">
      <w:pPr>
        <w:numPr>
          <w:ilvl w:val="0"/>
          <w:numId w:val="16"/>
        </w:numPr>
        <w:ind w:left="714" w:hanging="357"/>
        <w:jc w:val="both"/>
        <w:rPr>
          <w:sz w:val="24"/>
          <w:szCs w:val="24"/>
        </w:rPr>
      </w:pPr>
      <w:r w:rsidRPr="00DB49C7">
        <w:rPr>
          <w:sz w:val="24"/>
          <w:szCs w:val="24"/>
        </w:rPr>
        <w:t>Demontáž starých vestavěných skříní v pokojích</w:t>
      </w:r>
    </w:p>
    <w:p w:rsidR="00DB49C7" w:rsidRPr="00DB49C7" w:rsidRDefault="00DB49C7" w:rsidP="000D668F">
      <w:pPr>
        <w:numPr>
          <w:ilvl w:val="0"/>
          <w:numId w:val="16"/>
        </w:numPr>
        <w:ind w:left="714" w:hanging="357"/>
        <w:jc w:val="both"/>
        <w:rPr>
          <w:sz w:val="24"/>
          <w:szCs w:val="24"/>
        </w:rPr>
      </w:pPr>
      <w:r w:rsidRPr="00DB49C7">
        <w:rPr>
          <w:sz w:val="24"/>
          <w:szCs w:val="24"/>
        </w:rPr>
        <w:t>Demontáž stoupaček v šachtě v 1. PP – 4. NP</w:t>
      </w:r>
    </w:p>
    <w:p w:rsidR="00DB49C7" w:rsidRPr="00DB49C7" w:rsidRDefault="00DB49C7" w:rsidP="000D668F">
      <w:pPr>
        <w:pStyle w:val="Odstavecseseznamem"/>
        <w:numPr>
          <w:ilvl w:val="0"/>
          <w:numId w:val="16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DB49C7">
        <w:rPr>
          <w:rFonts w:ascii="Times New Roman" w:hAnsi="Times New Roman"/>
          <w:sz w:val="24"/>
          <w:szCs w:val="24"/>
        </w:rPr>
        <w:t>Montáž nových stoupaček v šachtě v 1. PP – 4. NP</w:t>
      </w:r>
    </w:p>
    <w:p w:rsidR="00DB49C7" w:rsidRPr="00DB49C7" w:rsidRDefault="00DB49C7" w:rsidP="000D668F">
      <w:pPr>
        <w:pStyle w:val="Odstavecseseznamem"/>
        <w:numPr>
          <w:ilvl w:val="0"/>
          <w:numId w:val="16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DB49C7">
        <w:rPr>
          <w:rFonts w:ascii="Times New Roman" w:hAnsi="Times New Roman"/>
          <w:sz w:val="24"/>
          <w:szCs w:val="24"/>
        </w:rPr>
        <w:t>Oprava vodovodních a odpadních rozvodů v sociálních zařízeních pokojů</w:t>
      </w:r>
    </w:p>
    <w:p w:rsidR="00DB49C7" w:rsidRPr="00DB49C7" w:rsidRDefault="00DB49C7" w:rsidP="000D668F">
      <w:pPr>
        <w:numPr>
          <w:ilvl w:val="0"/>
          <w:numId w:val="16"/>
        </w:numPr>
        <w:ind w:left="714" w:hanging="357"/>
        <w:jc w:val="both"/>
        <w:rPr>
          <w:sz w:val="24"/>
          <w:szCs w:val="24"/>
        </w:rPr>
      </w:pPr>
      <w:r w:rsidRPr="00DB49C7">
        <w:rPr>
          <w:sz w:val="24"/>
          <w:szCs w:val="24"/>
        </w:rPr>
        <w:t xml:space="preserve">Oprava sociálních zařízení – vyzdívky </w:t>
      </w:r>
    </w:p>
    <w:p w:rsidR="00DB49C7" w:rsidRPr="00DB49C7" w:rsidRDefault="00DB49C7" w:rsidP="000D668F">
      <w:pPr>
        <w:numPr>
          <w:ilvl w:val="0"/>
          <w:numId w:val="16"/>
        </w:numPr>
        <w:ind w:left="714" w:hanging="357"/>
        <w:jc w:val="both"/>
        <w:rPr>
          <w:sz w:val="24"/>
          <w:szCs w:val="24"/>
        </w:rPr>
      </w:pPr>
      <w:r w:rsidRPr="00DB49C7">
        <w:rPr>
          <w:sz w:val="24"/>
          <w:szCs w:val="24"/>
        </w:rPr>
        <w:t>Oprava světelných a zásuvkových obvodů a rozvodů – sociální zařízení, pokoje, předsíně</w:t>
      </w:r>
    </w:p>
    <w:p w:rsidR="00DB49C7" w:rsidRPr="00DB49C7" w:rsidRDefault="00DB49C7" w:rsidP="000D668F">
      <w:pPr>
        <w:numPr>
          <w:ilvl w:val="0"/>
          <w:numId w:val="16"/>
        </w:numPr>
        <w:jc w:val="both"/>
        <w:rPr>
          <w:sz w:val="24"/>
          <w:szCs w:val="24"/>
        </w:rPr>
      </w:pPr>
      <w:r w:rsidRPr="00DB49C7">
        <w:rPr>
          <w:sz w:val="24"/>
          <w:szCs w:val="24"/>
        </w:rPr>
        <w:t>Montáž obkladů, dlažby a PVC v sociálních zařízeních, pokojích a předsíňkách</w:t>
      </w:r>
    </w:p>
    <w:p w:rsidR="00DB49C7" w:rsidRPr="00DB49C7" w:rsidRDefault="00DB49C7" w:rsidP="000D668F">
      <w:pPr>
        <w:numPr>
          <w:ilvl w:val="0"/>
          <w:numId w:val="16"/>
        </w:numPr>
        <w:jc w:val="both"/>
        <w:rPr>
          <w:sz w:val="24"/>
          <w:szCs w:val="24"/>
        </w:rPr>
      </w:pPr>
      <w:r w:rsidRPr="00DB49C7">
        <w:rPr>
          <w:sz w:val="24"/>
          <w:szCs w:val="24"/>
        </w:rPr>
        <w:t>Montáž zařizovacích předmětů v sociálních zařízeních, pokojích a předsíňkách</w:t>
      </w:r>
    </w:p>
    <w:p w:rsidR="00DB49C7" w:rsidRPr="00DB49C7" w:rsidRDefault="00DB49C7" w:rsidP="000D668F">
      <w:pPr>
        <w:numPr>
          <w:ilvl w:val="0"/>
          <w:numId w:val="16"/>
        </w:numPr>
        <w:jc w:val="both"/>
        <w:rPr>
          <w:sz w:val="24"/>
          <w:szCs w:val="24"/>
        </w:rPr>
      </w:pPr>
      <w:r w:rsidRPr="00DB49C7">
        <w:rPr>
          <w:sz w:val="24"/>
          <w:szCs w:val="24"/>
        </w:rPr>
        <w:t>Montáž protipožárních dveří včetně kování do pokojů</w:t>
      </w:r>
    </w:p>
    <w:p w:rsidR="00DB49C7" w:rsidRPr="00DB49C7" w:rsidRDefault="00DB49C7" w:rsidP="000D668F">
      <w:pPr>
        <w:numPr>
          <w:ilvl w:val="0"/>
          <w:numId w:val="16"/>
        </w:numPr>
        <w:jc w:val="both"/>
        <w:rPr>
          <w:sz w:val="24"/>
          <w:szCs w:val="24"/>
        </w:rPr>
      </w:pPr>
      <w:r w:rsidRPr="00DB49C7">
        <w:rPr>
          <w:sz w:val="24"/>
          <w:szCs w:val="24"/>
        </w:rPr>
        <w:t>Montáž nových dubových prahů vstupních dveří do pokojů</w:t>
      </w:r>
    </w:p>
    <w:p w:rsidR="00DB49C7" w:rsidRPr="00DB49C7" w:rsidRDefault="00DB49C7" w:rsidP="000D668F">
      <w:pPr>
        <w:numPr>
          <w:ilvl w:val="0"/>
          <w:numId w:val="16"/>
        </w:numPr>
        <w:jc w:val="both"/>
        <w:rPr>
          <w:sz w:val="24"/>
          <w:szCs w:val="24"/>
        </w:rPr>
      </w:pPr>
      <w:r w:rsidRPr="00DB49C7">
        <w:rPr>
          <w:sz w:val="24"/>
          <w:szCs w:val="24"/>
        </w:rPr>
        <w:t>Montáž dveří včetně kování do sociálních zařízení</w:t>
      </w:r>
    </w:p>
    <w:p w:rsidR="00DB49C7" w:rsidRPr="00DB49C7" w:rsidRDefault="00DB49C7" w:rsidP="000D668F">
      <w:pPr>
        <w:numPr>
          <w:ilvl w:val="0"/>
          <w:numId w:val="16"/>
        </w:numPr>
        <w:jc w:val="both"/>
        <w:rPr>
          <w:sz w:val="24"/>
          <w:szCs w:val="24"/>
        </w:rPr>
      </w:pPr>
      <w:r w:rsidRPr="00DB49C7">
        <w:rPr>
          <w:sz w:val="24"/>
          <w:szCs w:val="24"/>
        </w:rPr>
        <w:t xml:space="preserve">Oprava omítek a výmalba všech dotčených prostor </w:t>
      </w:r>
    </w:p>
    <w:p w:rsidR="00DB49C7" w:rsidRPr="00DB49C7" w:rsidRDefault="00DB49C7" w:rsidP="000D668F">
      <w:pPr>
        <w:numPr>
          <w:ilvl w:val="0"/>
          <w:numId w:val="16"/>
        </w:numPr>
        <w:jc w:val="both"/>
        <w:rPr>
          <w:sz w:val="24"/>
          <w:szCs w:val="24"/>
        </w:rPr>
      </w:pPr>
      <w:r w:rsidRPr="00DB49C7">
        <w:rPr>
          <w:sz w:val="24"/>
          <w:szCs w:val="24"/>
        </w:rPr>
        <w:t xml:space="preserve">Dodávka a montáž koupelnového nábytku </w:t>
      </w:r>
    </w:p>
    <w:p w:rsidR="00DB49C7" w:rsidRPr="00DB49C7" w:rsidRDefault="00DB49C7" w:rsidP="000D668F">
      <w:pPr>
        <w:numPr>
          <w:ilvl w:val="0"/>
          <w:numId w:val="16"/>
        </w:numPr>
        <w:jc w:val="both"/>
        <w:rPr>
          <w:sz w:val="24"/>
          <w:szCs w:val="24"/>
        </w:rPr>
      </w:pPr>
      <w:r w:rsidRPr="00DB49C7">
        <w:rPr>
          <w:sz w:val="24"/>
          <w:szCs w:val="24"/>
        </w:rPr>
        <w:t>Dodávka a montáž vestavných skříní pokojů</w:t>
      </w:r>
    </w:p>
    <w:p w:rsidR="00DB49C7" w:rsidRPr="00DB49C7" w:rsidRDefault="00DB49C7" w:rsidP="000D668F">
      <w:pPr>
        <w:numPr>
          <w:ilvl w:val="0"/>
          <w:numId w:val="16"/>
        </w:numPr>
        <w:jc w:val="both"/>
        <w:rPr>
          <w:sz w:val="24"/>
          <w:szCs w:val="24"/>
        </w:rPr>
      </w:pPr>
      <w:r w:rsidRPr="00DB49C7">
        <w:rPr>
          <w:sz w:val="24"/>
          <w:szCs w:val="24"/>
        </w:rPr>
        <w:t>Dodávka a montáž kuchyňské linky</w:t>
      </w:r>
    </w:p>
    <w:p w:rsidR="00DB49C7" w:rsidRPr="00DB49C7" w:rsidRDefault="00DB49C7" w:rsidP="000D668F">
      <w:pPr>
        <w:numPr>
          <w:ilvl w:val="0"/>
          <w:numId w:val="16"/>
        </w:numPr>
        <w:jc w:val="both"/>
        <w:rPr>
          <w:sz w:val="24"/>
          <w:szCs w:val="24"/>
        </w:rPr>
      </w:pPr>
      <w:r w:rsidRPr="00DB49C7">
        <w:rPr>
          <w:sz w:val="24"/>
          <w:szCs w:val="24"/>
        </w:rPr>
        <w:t>Ekologická likvidace demontovaného materiálu a suti</w:t>
      </w:r>
    </w:p>
    <w:p w:rsidR="00DB49C7" w:rsidRPr="00DB49C7" w:rsidRDefault="00DB49C7" w:rsidP="000D668F">
      <w:pPr>
        <w:numPr>
          <w:ilvl w:val="0"/>
          <w:numId w:val="16"/>
        </w:numPr>
        <w:jc w:val="both"/>
        <w:rPr>
          <w:sz w:val="24"/>
          <w:szCs w:val="24"/>
        </w:rPr>
      </w:pPr>
      <w:r w:rsidRPr="00DB49C7">
        <w:rPr>
          <w:sz w:val="24"/>
          <w:szCs w:val="24"/>
        </w:rPr>
        <w:t>Provedení tlakových zkoušek, revizí dle platných ČSN a doložení prohlášení o shodách na dodávané materiály a prvky</w:t>
      </w:r>
    </w:p>
    <w:p w:rsidR="00191FFA" w:rsidRPr="00DB49C7" w:rsidRDefault="00DB49C7" w:rsidP="00001F5F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191FFA" w:rsidRPr="00DB49C7">
        <w:rPr>
          <w:rFonts w:ascii="Times New Roman" w:hAnsi="Times New Roman"/>
          <w:sz w:val="24"/>
          <w:szCs w:val="24"/>
        </w:rPr>
        <w:t xml:space="preserve">yhotovení </w:t>
      </w:r>
      <w:r w:rsidR="00001F5F">
        <w:rPr>
          <w:rFonts w:ascii="Times New Roman" w:hAnsi="Times New Roman"/>
          <w:sz w:val="24"/>
          <w:szCs w:val="24"/>
        </w:rPr>
        <w:t xml:space="preserve">projektové </w:t>
      </w:r>
      <w:r w:rsidR="00001F5F" w:rsidRPr="00361E51">
        <w:rPr>
          <w:rFonts w:ascii="Times New Roman" w:hAnsi="Times New Roman"/>
          <w:sz w:val="24"/>
          <w:szCs w:val="24"/>
        </w:rPr>
        <w:t>dokumentace skutečně provedené stavby, provozně-technické dokumentace</w:t>
      </w:r>
      <w:r w:rsidR="00001F5F">
        <w:rPr>
          <w:rFonts w:ascii="Times New Roman" w:hAnsi="Times New Roman"/>
          <w:sz w:val="24"/>
          <w:szCs w:val="24"/>
        </w:rPr>
        <w:t xml:space="preserve"> </w:t>
      </w:r>
      <w:r w:rsidR="00B4083F" w:rsidRPr="00001F5F">
        <w:rPr>
          <w:rFonts w:ascii="Times New Roman" w:hAnsi="Times New Roman"/>
          <w:sz w:val="24"/>
          <w:szCs w:val="24"/>
        </w:rPr>
        <w:t>3x v listinné podobě a 1x v elektronické podobě na CD (ve formátu *.</w:t>
      </w:r>
      <w:proofErr w:type="spellStart"/>
      <w:r w:rsidR="00B4083F" w:rsidRPr="00001F5F">
        <w:rPr>
          <w:rFonts w:ascii="Times New Roman" w:hAnsi="Times New Roman"/>
          <w:sz w:val="24"/>
          <w:szCs w:val="24"/>
        </w:rPr>
        <w:t>pdf</w:t>
      </w:r>
      <w:proofErr w:type="spellEnd"/>
      <w:r w:rsidR="00B4083F" w:rsidRPr="00001F5F">
        <w:rPr>
          <w:rFonts w:ascii="Times New Roman" w:hAnsi="Times New Roman"/>
          <w:sz w:val="24"/>
          <w:szCs w:val="24"/>
        </w:rPr>
        <w:t xml:space="preserve"> a také zároveň ve formátu *.doc, *.</w:t>
      </w:r>
      <w:proofErr w:type="spellStart"/>
      <w:r w:rsidR="00B4083F" w:rsidRPr="00001F5F">
        <w:rPr>
          <w:rFonts w:ascii="Times New Roman" w:hAnsi="Times New Roman"/>
          <w:sz w:val="24"/>
          <w:szCs w:val="24"/>
        </w:rPr>
        <w:t>xls</w:t>
      </w:r>
      <w:proofErr w:type="spellEnd"/>
      <w:r w:rsidR="00B4083F" w:rsidRPr="00001F5F">
        <w:rPr>
          <w:rFonts w:ascii="Times New Roman" w:hAnsi="Times New Roman"/>
          <w:sz w:val="24"/>
          <w:szCs w:val="24"/>
        </w:rPr>
        <w:t xml:space="preserve"> *.</w:t>
      </w:r>
      <w:proofErr w:type="spellStart"/>
      <w:r w:rsidR="00B4083F" w:rsidRPr="00001F5F">
        <w:rPr>
          <w:rFonts w:ascii="Times New Roman" w:hAnsi="Times New Roman"/>
          <w:sz w:val="24"/>
          <w:szCs w:val="24"/>
        </w:rPr>
        <w:t>dwg</w:t>
      </w:r>
      <w:proofErr w:type="spellEnd"/>
      <w:r w:rsidR="00B4083F" w:rsidRPr="00001F5F">
        <w:rPr>
          <w:rFonts w:ascii="Times New Roman" w:hAnsi="Times New Roman"/>
          <w:sz w:val="24"/>
          <w:szCs w:val="24"/>
        </w:rPr>
        <w:t>) podle vyhlášky č. 499/2006 Sb. ve znění pozdějších předpisů</w:t>
      </w:r>
    </w:p>
    <w:p w:rsidR="00DB49C7" w:rsidRPr="0060207D" w:rsidRDefault="00DB49C7" w:rsidP="000D668F">
      <w:pPr>
        <w:numPr>
          <w:ilvl w:val="0"/>
          <w:numId w:val="14"/>
        </w:numPr>
        <w:jc w:val="both"/>
        <w:rPr>
          <w:sz w:val="24"/>
          <w:szCs w:val="24"/>
        </w:rPr>
      </w:pPr>
      <w:r w:rsidRPr="0060207D">
        <w:rPr>
          <w:sz w:val="24"/>
          <w:szCs w:val="24"/>
        </w:rPr>
        <w:t xml:space="preserve">Veškeré dodávané zařizovací předměty ZTI, dlažba, obklady a PVC mimo vestavné skříně musí odpovídat </w:t>
      </w:r>
      <w:r w:rsidR="002119B2" w:rsidRPr="0060207D">
        <w:rPr>
          <w:sz w:val="24"/>
          <w:szCs w:val="24"/>
        </w:rPr>
        <w:t>k</w:t>
      </w:r>
      <w:r w:rsidR="002A0D4A" w:rsidRPr="0060207D">
        <w:rPr>
          <w:sz w:val="24"/>
          <w:szCs w:val="24"/>
        </w:rPr>
        <w:t>nize standardů</w:t>
      </w:r>
      <w:r w:rsidR="002119B2" w:rsidRPr="0060207D">
        <w:rPr>
          <w:sz w:val="24"/>
          <w:szCs w:val="24"/>
        </w:rPr>
        <w:t xml:space="preserve">, jenž tvoří přílohu č. 1 </w:t>
      </w:r>
      <w:r w:rsidRPr="0060207D">
        <w:rPr>
          <w:sz w:val="24"/>
          <w:szCs w:val="24"/>
        </w:rPr>
        <w:t>projektové dokumentace.</w:t>
      </w:r>
    </w:p>
    <w:p w:rsidR="00DB49C7" w:rsidRPr="0060207D" w:rsidRDefault="00DB49C7" w:rsidP="000D668F">
      <w:pPr>
        <w:numPr>
          <w:ilvl w:val="0"/>
          <w:numId w:val="14"/>
        </w:numPr>
        <w:spacing w:line="288" w:lineRule="auto"/>
        <w:jc w:val="both"/>
        <w:rPr>
          <w:sz w:val="24"/>
          <w:szCs w:val="24"/>
        </w:rPr>
      </w:pPr>
      <w:r w:rsidRPr="0060207D">
        <w:rPr>
          <w:sz w:val="24"/>
          <w:szCs w:val="24"/>
        </w:rPr>
        <w:t>Průběžný a závěrečný úklid</w:t>
      </w:r>
      <w:r w:rsidRPr="0060207D">
        <w:rPr>
          <w:sz w:val="24"/>
          <w:szCs w:val="24"/>
        </w:rPr>
        <w:tab/>
      </w:r>
    </w:p>
    <w:p w:rsidR="00DB49C7" w:rsidRPr="00CD417B" w:rsidRDefault="00DB49C7" w:rsidP="000D668F">
      <w:pPr>
        <w:numPr>
          <w:ilvl w:val="0"/>
          <w:numId w:val="14"/>
        </w:numPr>
        <w:spacing w:line="288" w:lineRule="auto"/>
        <w:jc w:val="both"/>
        <w:rPr>
          <w:sz w:val="24"/>
          <w:szCs w:val="24"/>
        </w:rPr>
      </w:pPr>
      <w:r w:rsidRPr="00CD417B">
        <w:rPr>
          <w:sz w:val="24"/>
          <w:szCs w:val="24"/>
        </w:rPr>
        <w:t>Opatření ke snížení hluku a prašnosti při realizaci díla.</w:t>
      </w:r>
    </w:p>
    <w:p w:rsidR="00DB49C7" w:rsidRPr="002119B2" w:rsidRDefault="00DB49C7" w:rsidP="000D668F">
      <w:pPr>
        <w:numPr>
          <w:ilvl w:val="0"/>
          <w:numId w:val="14"/>
        </w:numPr>
        <w:jc w:val="both"/>
        <w:rPr>
          <w:sz w:val="24"/>
          <w:szCs w:val="24"/>
        </w:rPr>
      </w:pPr>
      <w:r w:rsidRPr="002119B2">
        <w:rPr>
          <w:bCs/>
          <w:iCs/>
          <w:color w:val="000000"/>
          <w:sz w:val="24"/>
          <w:szCs w:val="24"/>
        </w:rPr>
        <w:t>Realizace akce bude rozdělena na 2 etapy – „severní“ a „jižní“, kdy realizace „jižní“ etapy bude zahájena po úplném ukončení a převzetí etapy „severní“.</w:t>
      </w:r>
    </w:p>
    <w:p w:rsidR="00191FFA" w:rsidRPr="000E78B0" w:rsidRDefault="00191FFA" w:rsidP="000B70BA">
      <w:pPr>
        <w:spacing w:line="288" w:lineRule="auto"/>
        <w:rPr>
          <w:color w:val="FF0000"/>
          <w:sz w:val="24"/>
          <w:szCs w:val="24"/>
        </w:rPr>
      </w:pPr>
    </w:p>
    <w:p w:rsidR="00AB1D32" w:rsidRPr="00241028" w:rsidRDefault="007F1244" w:rsidP="00241028">
      <w:pPr>
        <w:spacing w:line="288" w:lineRule="auto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O</w:t>
      </w:r>
      <w:r w:rsidR="00F84A88" w:rsidRPr="000E78B0">
        <w:rPr>
          <w:sz w:val="24"/>
          <w:szCs w:val="24"/>
        </w:rPr>
        <w:t>bjednatel nepřipouští variantní řešení.</w:t>
      </w:r>
    </w:p>
    <w:p w:rsidR="007F1244" w:rsidRPr="000E78B0" w:rsidRDefault="007F1244" w:rsidP="000910F2">
      <w:pPr>
        <w:shd w:val="clear" w:color="00FFFF" w:fill="auto"/>
        <w:spacing w:before="120"/>
        <w:rPr>
          <w:b/>
          <w:sz w:val="24"/>
          <w:szCs w:val="24"/>
        </w:rPr>
      </w:pPr>
    </w:p>
    <w:p w:rsidR="000161C3" w:rsidRDefault="000161C3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</w:p>
    <w:p w:rsidR="00A66240" w:rsidRPr="006B398C" w:rsidRDefault="00A66240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II</w:t>
      </w:r>
      <w:r w:rsidR="007F1244" w:rsidRPr="006B398C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. Termín a místo plnění</w:t>
      </w:r>
      <w:r w:rsidRPr="006B398C" w:rsidDel="005F1391">
        <w:rPr>
          <w:rFonts w:ascii="Times New Roman" w:hAnsi="Times New Roman"/>
          <w:color w:val="auto"/>
          <w:sz w:val="24"/>
          <w:szCs w:val="24"/>
          <w:u w:val="none"/>
        </w:rPr>
        <w:t xml:space="preserve"> </w:t>
      </w:r>
    </w:p>
    <w:p w:rsidR="00472729" w:rsidRPr="000E78B0" w:rsidRDefault="00F8052B" w:rsidP="000910F2">
      <w:pPr>
        <w:ind w:left="2694" w:hanging="2694"/>
        <w:jc w:val="both"/>
        <w:rPr>
          <w:sz w:val="24"/>
          <w:szCs w:val="24"/>
        </w:rPr>
      </w:pPr>
      <w:r w:rsidRPr="000E78B0">
        <w:rPr>
          <w:sz w:val="24"/>
          <w:szCs w:val="24"/>
        </w:rPr>
        <w:lastRenderedPageBreak/>
        <w:t xml:space="preserve">Termín zahájení plnění: </w:t>
      </w:r>
      <w:r w:rsidR="000910F2">
        <w:rPr>
          <w:sz w:val="24"/>
          <w:szCs w:val="24"/>
        </w:rPr>
        <w:tab/>
      </w:r>
      <w:r w:rsidRPr="000E78B0">
        <w:rPr>
          <w:sz w:val="24"/>
          <w:szCs w:val="24"/>
        </w:rPr>
        <w:t>zhotovitel zahájí realizac</w:t>
      </w:r>
      <w:r w:rsidR="000910F2">
        <w:rPr>
          <w:sz w:val="24"/>
          <w:szCs w:val="24"/>
        </w:rPr>
        <w:t>i</w:t>
      </w:r>
      <w:r w:rsidRPr="000E78B0">
        <w:rPr>
          <w:sz w:val="24"/>
          <w:szCs w:val="24"/>
        </w:rPr>
        <w:t xml:space="preserve"> předmětu d</w:t>
      </w:r>
      <w:r w:rsidR="000910F2">
        <w:rPr>
          <w:sz w:val="24"/>
          <w:szCs w:val="24"/>
        </w:rPr>
        <w:t xml:space="preserve">íla po nabytí účinnosti smlouvy </w:t>
      </w:r>
      <w:r w:rsidR="00981300" w:rsidRPr="000E78B0">
        <w:rPr>
          <w:sz w:val="24"/>
          <w:szCs w:val="24"/>
        </w:rPr>
        <w:t xml:space="preserve">dle </w:t>
      </w:r>
      <w:r w:rsidR="00231BB5" w:rsidRPr="000E78B0">
        <w:rPr>
          <w:sz w:val="24"/>
          <w:szCs w:val="24"/>
        </w:rPr>
        <w:t>čl.</w:t>
      </w:r>
      <w:r w:rsidR="003C03AA" w:rsidRPr="000E78B0">
        <w:rPr>
          <w:sz w:val="24"/>
          <w:szCs w:val="24"/>
        </w:rPr>
        <w:t xml:space="preserve"> </w:t>
      </w:r>
      <w:r w:rsidRPr="000E78B0">
        <w:rPr>
          <w:sz w:val="24"/>
          <w:szCs w:val="24"/>
        </w:rPr>
        <w:t>XII</w:t>
      </w:r>
      <w:r w:rsidR="00241028">
        <w:rPr>
          <w:sz w:val="24"/>
          <w:szCs w:val="24"/>
        </w:rPr>
        <w:t>I. odst.</w:t>
      </w:r>
      <w:r w:rsidR="00667126" w:rsidRPr="000E78B0">
        <w:rPr>
          <w:sz w:val="24"/>
          <w:szCs w:val="24"/>
        </w:rPr>
        <w:t xml:space="preserve"> </w:t>
      </w:r>
      <w:r w:rsidR="00D87BEA">
        <w:rPr>
          <w:sz w:val="24"/>
          <w:szCs w:val="24"/>
        </w:rPr>
        <w:t>2</w:t>
      </w:r>
      <w:r w:rsidR="00CC6274">
        <w:rPr>
          <w:sz w:val="24"/>
          <w:szCs w:val="24"/>
        </w:rPr>
        <w:t>.</w:t>
      </w:r>
      <w:r w:rsidR="00D87BEA">
        <w:rPr>
          <w:sz w:val="24"/>
          <w:szCs w:val="24"/>
        </w:rPr>
        <w:t xml:space="preserve"> </w:t>
      </w:r>
      <w:r w:rsidR="00AE2BBA" w:rsidRPr="000E78B0">
        <w:rPr>
          <w:sz w:val="24"/>
          <w:szCs w:val="24"/>
        </w:rPr>
        <w:t>této smlouvy</w:t>
      </w:r>
      <w:r w:rsidR="00614D5E">
        <w:rPr>
          <w:sz w:val="24"/>
          <w:szCs w:val="24"/>
        </w:rPr>
        <w:t xml:space="preserve"> v den</w:t>
      </w:r>
      <w:r w:rsidRPr="000E78B0">
        <w:rPr>
          <w:sz w:val="24"/>
          <w:szCs w:val="24"/>
        </w:rPr>
        <w:t xml:space="preserve"> převzetí staveniště. </w:t>
      </w:r>
      <w:r w:rsidR="00241028">
        <w:rPr>
          <w:sz w:val="24"/>
          <w:szCs w:val="24"/>
        </w:rPr>
        <w:t xml:space="preserve">Objednatel se zavazuje, že předá </w:t>
      </w:r>
      <w:r w:rsidR="00AF330D">
        <w:rPr>
          <w:sz w:val="24"/>
          <w:szCs w:val="24"/>
        </w:rPr>
        <w:t>staveniště zhotoviteli</w:t>
      </w:r>
      <w:r w:rsidR="00241028">
        <w:rPr>
          <w:sz w:val="24"/>
          <w:szCs w:val="24"/>
        </w:rPr>
        <w:t xml:space="preserve"> na základě jím uskutečněné písemné výzvy</w:t>
      </w:r>
      <w:r w:rsidR="005B3982">
        <w:rPr>
          <w:sz w:val="24"/>
          <w:szCs w:val="24"/>
        </w:rPr>
        <w:t xml:space="preserve"> dle čl. VI</w:t>
      </w:r>
      <w:r w:rsidR="000910F2">
        <w:rPr>
          <w:sz w:val="24"/>
          <w:szCs w:val="24"/>
        </w:rPr>
        <w:t>.</w:t>
      </w:r>
      <w:r w:rsidR="005B3982">
        <w:rPr>
          <w:sz w:val="24"/>
          <w:szCs w:val="24"/>
        </w:rPr>
        <w:t xml:space="preserve"> odst. 3 této smlouvy.</w:t>
      </w:r>
    </w:p>
    <w:p w:rsidR="00F8052B" w:rsidRPr="000E78B0" w:rsidRDefault="00F8052B" w:rsidP="00F8052B">
      <w:pPr>
        <w:jc w:val="both"/>
        <w:rPr>
          <w:sz w:val="24"/>
          <w:szCs w:val="24"/>
        </w:rPr>
      </w:pPr>
    </w:p>
    <w:p w:rsidR="00F8052B" w:rsidRPr="000E78B0" w:rsidRDefault="00F8052B" w:rsidP="00580876">
      <w:pPr>
        <w:ind w:left="5040" w:hanging="5040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Termín </w:t>
      </w:r>
      <w:r w:rsidR="00FB4744">
        <w:rPr>
          <w:sz w:val="24"/>
          <w:szCs w:val="24"/>
        </w:rPr>
        <w:t>dokončení stavebních prací a předání</w:t>
      </w:r>
      <w:r w:rsidR="00FB4744" w:rsidRPr="000E78B0">
        <w:rPr>
          <w:sz w:val="24"/>
          <w:szCs w:val="24"/>
        </w:rPr>
        <w:t xml:space="preserve"> </w:t>
      </w:r>
      <w:r w:rsidRPr="000E78B0">
        <w:rPr>
          <w:sz w:val="24"/>
          <w:szCs w:val="24"/>
        </w:rPr>
        <w:t xml:space="preserve">díla: </w:t>
      </w:r>
      <w:r w:rsidR="000910F2">
        <w:rPr>
          <w:sz w:val="24"/>
          <w:szCs w:val="24"/>
        </w:rPr>
        <w:tab/>
      </w:r>
      <w:r w:rsidR="00DB49C7" w:rsidRPr="000E78B0">
        <w:rPr>
          <w:sz w:val="24"/>
          <w:szCs w:val="24"/>
        </w:rPr>
        <w:t>zhotovitel se zavazuje dílo ukončit a předat ve lhůtě nejpozději do</w:t>
      </w:r>
      <w:r w:rsidR="00DB49C7">
        <w:rPr>
          <w:sz w:val="24"/>
          <w:szCs w:val="24"/>
        </w:rPr>
        <w:t xml:space="preserve"> </w:t>
      </w:r>
      <w:r w:rsidR="00EB2E68">
        <w:rPr>
          <w:sz w:val="24"/>
          <w:szCs w:val="24"/>
        </w:rPr>
        <w:t>105 dní od</w:t>
      </w:r>
      <w:r w:rsidR="00D06E0F">
        <w:rPr>
          <w:sz w:val="24"/>
          <w:szCs w:val="24"/>
        </w:rPr>
        <w:t>e dne</w:t>
      </w:r>
      <w:r w:rsidR="00EB2E68">
        <w:rPr>
          <w:sz w:val="24"/>
          <w:szCs w:val="24"/>
        </w:rPr>
        <w:t xml:space="preserve"> předání staveniště.</w:t>
      </w:r>
    </w:p>
    <w:p w:rsidR="00DE5491" w:rsidRPr="000E78B0" w:rsidRDefault="00DE5491" w:rsidP="00F8052B">
      <w:pPr>
        <w:jc w:val="both"/>
        <w:rPr>
          <w:sz w:val="24"/>
          <w:szCs w:val="24"/>
        </w:rPr>
      </w:pPr>
    </w:p>
    <w:p w:rsidR="002119B2" w:rsidRDefault="00852925" w:rsidP="002119B2">
      <w:pPr>
        <w:rPr>
          <w:sz w:val="24"/>
          <w:szCs w:val="24"/>
        </w:rPr>
      </w:pPr>
      <w:r w:rsidRPr="000E78B0">
        <w:rPr>
          <w:sz w:val="24"/>
          <w:szCs w:val="24"/>
        </w:rPr>
        <w:t>Míst</w:t>
      </w:r>
      <w:r w:rsidR="00F8052B" w:rsidRPr="000E78B0">
        <w:rPr>
          <w:sz w:val="24"/>
          <w:szCs w:val="24"/>
        </w:rPr>
        <w:t xml:space="preserve">em </w:t>
      </w:r>
      <w:r w:rsidRPr="000E78B0">
        <w:rPr>
          <w:sz w:val="24"/>
          <w:szCs w:val="24"/>
        </w:rPr>
        <w:t>plnění</w:t>
      </w:r>
      <w:r w:rsidR="00F8052B" w:rsidRPr="000E78B0">
        <w:rPr>
          <w:sz w:val="24"/>
          <w:szCs w:val="24"/>
        </w:rPr>
        <w:t xml:space="preserve"> </w:t>
      </w:r>
      <w:r w:rsidR="00DB49C7">
        <w:rPr>
          <w:sz w:val="24"/>
          <w:szCs w:val="24"/>
        </w:rPr>
        <w:t xml:space="preserve">je </w:t>
      </w:r>
      <w:r w:rsidR="002119B2">
        <w:rPr>
          <w:sz w:val="24"/>
          <w:szCs w:val="24"/>
        </w:rPr>
        <w:t>v</w:t>
      </w:r>
      <w:r w:rsidR="00DB49C7" w:rsidRPr="00C444D8">
        <w:rPr>
          <w:sz w:val="24"/>
          <w:szCs w:val="24"/>
        </w:rPr>
        <w:t xml:space="preserve">ojenské ubytovací zařízení </w:t>
      </w:r>
      <w:r w:rsidR="00DB49C7">
        <w:rPr>
          <w:sz w:val="24"/>
          <w:szCs w:val="24"/>
        </w:rPr>
        <w:t>Dobrovského 27 B</w:t>
      </w:r>
      <w:r w:rsidR="00DB49C7" w:rsidRPr="00C444D8">
        <w:rPr>
          <w:sz w:val="24"/>
          <w:szCs w:val="24"/>
        </w:rPr>
        <w:t>, Brno</w:t>
      </w:r>
      <w:r w:rsidR="002119B2">
        <w:rPr>
          <w:sz w:val="24"/>
          <w:szCs w:val="24"/>
        </w:rPr>
        <w:t>,</w:t>
      </w:r>
    </w:p>
    <w:p w:rsidR="00DB49C7" w:rsidRDefault="00DB49C7" w:rsidP="002119B2">
      <w:pPr>
        <w:rPr>
          <w:sz w:val="24"/>
          <w:szCs w:val="24"/>
        </w:rPr>
      </w:pPr>
      <w:r>
        <w:rPr>
          <w:sz w:val="24"/>
          <w:szCs w:val="24"/>
        </w:rPr>
        <w:t xml:space="preserve">GPS: </w:t>
      </w:r>
      <w:r w:rsidRPr="00353935">
        <w:rPr>
          <w:sz w:val="24"/>
          <w:szCs w:val="24"/>
        </w:rPr>
        <w:t>49.</w:t>
      </w:r>
      <w:proofErr w:type="gramStart"/>
      <w:r w:rsidRPr="00353935">
        <w:rPr>
          <w:sz w:val="24"/>
          <w:szCs w:val="24"/>
        </w:rPr>
        <w:t>2186797N</w:t>
      </w:r>
      <w:proofErr w:type="gramEnd"/>
      <w:r w:rsidRPr="00353935">
        <w:rPr>
          <w:sz w:val="24"/>
          <w:szCs w:val="24"/>
        </w:rPr>
        <w:t>, 16.5913325E</w:t>
      </w:r>
    </w:p>
    <w:p w:rsidR="00F8052B" w:rsidRDefault="00F8052B" w:rsidP="00EA3BE5">
      <w:pPr>
        <w:rPr>
          <w:sz w:val="24"/>
          <w:szCs w:val="24"/>
        </w:rPr>
      </w:pPr>
    </w:p>
    <w:p w:rsidR="003E29E2" w:rsidRPr="006B398C" w:rsidRDefault="007F1244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IV</w:t>
      </w:r>
      <w:r w:rsidR="00A66240" w:rsidRPr="006B398C">
        <w:rPr>
          <w:rFonts w:ascii="Times New Roman" w:hAnsi="Times New Roman"/>
          <w:color w:val="auto"/>
          <w:sz w:val="24"/>
          <w:szCs w:val="24"/>
          <w:u w:val="none"/>
        </w:rPr>
        <w:t>. Cena díla</w:t>
      </w:r>
    </w:p>
    <w:p w:rsidR="003E29E2" w:rsidRPr="003E29E2" w:rsidRDefault="003E29E2" w:rsidP="003E29E2">
      <w:pPr>
        <w:spacing w:after="120"/>
        <w:jc w:val="both"/>
        <w:rPr>
          <w:b/>
          <w:sz w:val="24"/>
          <w:szCs w:val="24"/>
        </w:rPr>
      </w:pPr>
      <w:r w:rsidRPr="003E29E2">
        <w:rPr>
          <w:sz w:val="24"/>
          <w:szCs w:val="24"/>
        </w:rPr>
        <w:t xml:space="preserve"> </w:t>
      </w:r>
      <w:r w:rsidR="009A3F58" w:rsidRPr="003E29E2">
        <w:rPr>
          <w:sz w:val="24"/>
          <w:szCs w:val="24"/>
        </w:rPr>
        <w:t>Cena za předmět díla bez DPH je cenou konečnou, nejvýše přípustnou, ve které jsou zahrnuty veškeré náklady dle článku I</w:t>
      </w:r>
      <w:r w:rsidR="00472729" w:rsidRPr="003E29E2">
        <w:rPr>
          <w:sz w:val="24"/>
          <w:szCs w:val="24"/>
        </w:rPr>
        <w:t>.</w:t>
      </w:r>
      <w:r w:rsidR="009A3F58" w:rsidRPr="003E29E2">
        <w:rPr>
          <w:sz w:val="24"/>
          <w:szCs w:val="24"/>
        </w:rPr>
        <w:t xml:space="preserve"> této smlouvy a činí</w:t>
      </w:r>
      <w:r w:rsidR="003B5832" w:rsidRPr="003E29E2">
        <w:rPr>
          <w:sz w:val="24"/>
          <w:szCs w:val="24"/>
        </w:rPr>
        <w:t xml:space="preserve">: </w:t>
      </w:r>
      <w:r w:rsidR="000161C3" w:rsidRPr="000161C3">
        <w:rPr>
          <w:b/>
          <w:sz w:val="24"/>
          <w:szCs w:val="24"/>
        </w:rPr>
        <w:t>6</w:t>
      </w:r>
      <w:r w:rsidR="0024680A">
        <w:rPr>
          <w:b/>
          <w:sz w:val="24"/>
          <w:szCs w:val="24"/>
        </w:rPr>
        <w:t> </w:t>
      </w:r>
      <w:r w:rsidR="000161C3" w:rsidRPr="000161C3">
        <w:rPr>
          <w:b/>
          <w:sz w:val="24"/>
          <w:szCs w:val="24"/>
        </w:rPr>
        <w:t>799</w:t>
      </w:r>
      <w:r w:rsidR="0024680A">
        <w:rPr>
          <w:b/>
          <w:sz w:val="24"/>
          <w:szCs w:val="24"/>
        </w:rPr>
        <w:t xml:space="preserve"> </w:t>
      </w:r>
      <w:r w:rsidR="000161C3" w:rsidRPr="000161C3">
        <w:rPr>
          <w:b/>
          <w:sz w:val="24"/>
          <w:szCs w:val="24"/>
        </w:rPr>
        <w:t>198,95</w:t>
      </w:r>
      <w:r w:rsidR="000161C3">
        <w:rPr>
          <w:b/>
          <w:sz w:val="24"/>
          <w:szCs w:val="24"/>
        </w:rPr>
        <w:t xml:space="preserve"> </w:t>
      </w:r>
      <w:r w:rsidR="009A3F58" w:rsidRPr="003E29E2">
        <w:rPr>
          <w:b/>
          <w:sz w:val="24"/>
          <w:szCs w:val="24"/>
        </w:rPr>
        <w:t>Kč</w:t>
      </w:r>
      <w:r w:rsidRPr="003E29E2">
        <w:rPr>
          <w:sz w:val="24"/>
          <w:szCs w:val="24"/>
        </w:rPr>
        <w:t xml:space="preserve">, </w:t>
      </w:r>
      <w:r w:rsidR="009A3F58" w:rsidRPr="003E29E2">
        <w:rPr>
          <w:sz w:val="24"/>
          <w:szCs w:val="24"/>
        </w:rPr>
        <w:t>slovy:</w:t>
      </w:r>
      <w:r w:rsidR="00AB1D32" w:rsidRPr="003E29E2">
        <w:rPr>
          <w:sz w:val="24"/>
          <w:szCs w:val="24"/>
        </w:rPr>
        <w:t xml:space="preserve"> </w:t>
      </w:r>
      <w:r w:rsidR="009A3F58" w:rsidRPr="003E29E2">
        <w:rPr>
          <w:sz w:val="24"/>
          <w:szCs w:val="24"/>
        </w:rPr>
        <w:t>„</w:t>
      </w:r>
      <w:proofErr w:type="spellStart"/>
      <w:r w:rsidR="000161C3">
        <w:rPr>
          <w:sz w:val="24"/>
          <w:szCs w:val="24"/>
        </w:rPr>
        <w:t>šestmilionůsedmsetdevadesátdevěttisícstodevadesátos</w:t>
      </w:r>
      <w:r w:rsidR="000161C3" w:rsidRPr="000161C3">
        <w:rPr>
          <w:sz w:val="24"/>
          <w:szCs w:val="24"/>
        </w:rPr>
        <w:t>m</w:t>
      </w:r>
      <w:proofErr w:type="spellEnd"/>
      <w:r w:rsidR="000161C3" w:rsidRPr="000161C3">
        <w:rPr>
          <w:sz w:val="24"/>
          <w:szCs w:val="24"/>
        </w:rPr>
        <w:t xml:space="preserve"> </w:t>
      </w:r>
      <w:r w:rsidR="00472729" w:rsidRPr="000161C3">
        <w:rPr>
          <w:sz w:val="24"/>
          <w:szCs w:val="24"/>
        </w:rPr>
        <w:t>korun</w:t>
      </w:r>
      <w:r w:rsidR="007B3C1E" w:rsidRPr="003E29E2">
        <w:rPr>
          <w:sz w:val="24"/>
          <w:szCs w:val="24"/>
        </w:rPr>
        <w:t xml:space="preserve"> </w:t>
      </w:r>
      <w:r w:rsidR="00472729" w:rsidRPr="003E29E2">
        <w:rPr>
          <w:sz w:val="24"/>
          <w:szCs w:val="24"/>
        </w:rPr>
        <w:t>českých</w:t>
      </w:r>
      <w:r w:rsidR="000161C3">
        <w:rPr>
          <w:sz w:val="24"/>
          <w:szCs w:val="24"/>
        </w:rPr>
        <w:t xml:space="preserve"> a </w:t>
      </w:r>
      <w:proofErr w:type="spellStart"/>
      <w:r w:rsidR="000161C3">
        <w:rPr>
          <w:sz w:val="24"/>
          <w:szCs w:val="24"/>
        </w:rPr>
        <w:t>devadesátpět</w:t>
      </w:r>
      <w:proofErr w:type="spellEnd"/>
      <w:r w:rsidR="000161C3">
        <w:rPr>
          <w:sz w:val="24"/>
          <w:szCs w:val="24"/>
        </w:rPr>
        <w:t xml:space="preserve"> haléřů</w:t>
      </w:r>
      <w:r w:rsidR="00AF092D" w:rsidRPr="003E29E2">
        <w:rPr>
          <w:sz w:val="24"/>
          <w:szCs w:val="24"/>
        </w:rPr>
        <w:t>.</w:t>
      </w:r>
      <w:r w:rsidR="009A3F58" w:rsidRPr="003E29E2">
        <w:rPr>
          <w:sz w:val="24"/>
          <w:szCs w:val="24"/>
        </w:rPr>
        <w:t>“</w:t>
      </w:r>
      <w:r w:rsidRPr="003E29E2">
        <w:rPr>
          <w:sz w:val="24"/>
          <w:szCs w:val="24"/>
        </w:rPr>
        <w:t xml:space="preserve">  DPH bude účtováno v sazbě platné ke dni uskutečnění zdanitelného plnění.</w:t>
      </w:r>
    </w:p>
    <w:p w:rsidR="003E29E2" w:rsidRPr="003E29E2" w:rsidRDefault="003E29E2" w:rsidP="003E29E2">
      <w:pPr>
        <w:pStyle w:val="Default"/>
        <w:rPr>
          <w:rFonts w:ascii="Times New Roman" w:hAnsi="Times New Roman" w:cs="Times New Roman"/>
        </w:rPr>
      </w:pPr>
    </w:p>
    <w:p w:rsidR="003E29E2" w:rsidRPr="003E29E2" w:rsidRDefault="003E29E2" w:rsidP="003E29E2">
      <w:pPr>
        <w:pStyle w:val="Default"/>
        <w:jc w:val="both"/>
        <w:rPr>
          <w:rFonts w:ascii="Times New Roman" w:hAnsi="Times New Roman" w:cs="Times New Roman"/>
        </w:rPr>
      </w:pPr>
      <w:r w:rsidRPr="00782EEF">
        <w:rPr>
          <w:rFonts w:ascii="Times New Roman" w:hAnsi="Times New Roman" w:cs="Times New Roman"/>
        </w:rPr>
        <w:t>V ceně jsou zahrnuty veškeré nezbytné náklady k řádné a úplné realizaci díla dle čl. II. této smlouvy</w:t>
      </w:r>
      <w:r w:rsidR="000910F2">
        <w:rPr>
          <w:rFonts w:ascii="Times New Roman" w:hAnsi="Times New Roman" w:cs="Times New Roman"/>
        </w:rPr>
        <w:t>,</w:t>
      </w:r>
      <w:r w:rsidRPr="00782EEF">
        <w:rPr>
          <w:rFonts w:ascii="Times New Roman" w:hAnsi="Times New Roman" w:cs="Times New Roman"/>
        </w:rPr>
        <w:t xml:space="preserve"> tj. dopracování výrobní dokumentace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vytyčení všech podzemních sítí a rozvodů, které se nacházejí na území staveniště a jejich ochrana při realizaci díla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náklady na vybudování zařízení staveniště a jeho provozování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náklad</w:t>
      </w:r>
      <w:r w:rsidR="000910F2">
        <w:rPr>
          <w:rFonts w:ascii="Times New Roman" w:hAnsi="Times New Roman" w:cs="Times New Roman"/>
        </w:rPr>
        <w:t>y</w:t>
      </w:r>
      <w:r w:rsidRPr="00782EEF">
        <w:rPr>
          <w:rFonts w:ascii="Times New Roman" w:hAnsi="Times New Roman" w:cs="Times New Roman"/>
        </w:rPr>
        <w:t xml:space="preserve"> na odběr všech médií nutných pro provedení díla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doprav</w:t>
      </w:r>
      <w:r w:rsidR="000910F2">
        <w:rPr>
          <w:rFonts w:ascii="Times New Roman" w:hAnsi="Times New Roman" w:cs="Times New Roman"/>
        </w:rPr>
        <w:t>a</w:t>
      </w:r>
      <w:r w:rsidRPr="00782EEF">
        <w:rPr>
          <w:rFonts w:ascii="Times New Roman" w:hAnsi="Times New Roman" w:cs="Times New Roman"/>
        </w:rPr>
        <w:t xml:space="preserve"> materiálu a techniky do místa plnění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odvoz a likvidac</w:t>
      </w:r>
      <w:r w:rsidR="000910F2">
        <w:rPr>
          <w:rFonts w:ascii="Times New Roman" w:hAnsi="Times New Roman" w:cs="Times New Roman"/>
        </w:rPr>
        <w:t>e</w:t>
      </w:r>
      <w:r w:rsidRPr="00782EEF">
        <w:rPr>
          <w:rFonts w:ascii="Times New Roman" w:hAnsi="Times New Roman" w:cs="Times New Roman"/>
        </w:rPr>
        <w:t xml:space="preserve"> odpadů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poplatky za</w:t>
      </w:r>
      <w:r w:rsidR="000910F2">
        <w:rPr>
          <w:rFonts w:ascii="Times New Roman" w:hAnsi="Times New Roman" w:cs="Times New Roman"/>
        </w:rPr>
        <w:t> </w:t>
      </w:r>
      <w:r w:rsidRPr="00782EEF">
        <w:rPr>
          <w:rFonts w:ascii="Times New Roman" w:hAnsi="Times New Roman" w:cs="Times New Roman"/>
        </w:rPr>
        <w:t>zábor veřejného prostranství, případně jiných pozemků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poplatky za zvláštní užívání komunikace, za dočasné i trvalé skládky, instalaci a udržování dopravního značení po dobu výstavby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uvedení komunikací dotčených stavbou do původního stavu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náklady na zpracování dokumentace skutečného provedení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provedení všech nezbytných zkoušek a revizí dle ČSN a</w:t>
      </w:r>
      <w:r w:rsidR="000910F2">
        <w:rPr>
          <w:rFonts w:ascii="Times New Roman" w:hAnsi="Times New Roman" w:cs="Times New Roman"/>
        </w:rPr>
        <w:t> </w:t>
      </w:r>
      <w:r w:rsidRPr="00782EEF">
        <w:rPr>
          <w:rFonts w:ascii="Times New Roman" w:hAnsi="Times New Roman" w:cs="Times New Roman"/>
        </w:rPr>
        <w:t>případných jiných norem a předpisů vztahujících se k prováděnému dílu, kterými bude prokázáno dosažení předepsané kvality a předepsaných parametrů díla. V cenách je započítán vývoj cen stavebních prací, energií a změny kursů měn po dobu výstavby.</w:t>
      </w:r>
    </w:p>
    <w:p w:rsidR="009A3F58" w:rsidRPr="003E29E2" w:rsidRDefault="009A3F58" w:rsidP="003E29E2">
      <w:pPr>
        <w:jc w:val="both"/>
        <w:rPr>
          <w:sz w:val="24"/>
          <w:szCs w:val="24"/>
        </w:rPr>
      </w:pPr>
    </w:p>
    <w:p w:rsidR="00AE2642" w:rsidRPr="006B398C" w:rsidRDefault="00A66240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V. Platební a fakturační podmínky</w:t>
      </w:r>
    </w:p>
    <w:p w:rsidR="003B6F68" w:rsidRPr="000E78B0" w:rsidRDefault="003B6F68" w:rsidP="000D668F">
      <w:pPr>
        <w:pStyle w:val="Zkladntext"/>
        <w:numPr>
          <w:ilvl w:val="0"/>
          <w:numId w:val="6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 w:rsidRPr="000E78B0">
        <w:rPr>
          <w:rFonts w:ascii="Times New Roman" w:hAnsi="Times New Roman"/>
          <w:b w:val="0"/>
          <w:i w:val="0"/>
          <w:szCs w:val="24"/>
        </w:rPr>
        <w:t>Objednatel zálohy neposkytuje.</w:t>
      </w:r>
    </w:p>
    <w:p w:rsidR="003B6F68" w:rsidRPr="000E78B0" w:rsidRDefault="003B6F68" w:rsidP="000D668F">
      <w:pPr>
        <w:pStyle w:val="Zkladntext"/>
        <w:numPr>
          <w:ilvl w:val="0"/>
          <w:numId w:val="6"/>
        </w:numPr>
        <w:tabs>
          <w:tab w:val="clear" w:pos="851"/>
          <w:tab w:val="num" w:pos="284"/>
        </w:tabs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 w:rsidRPr="000E78B0">
        <w:rPr>
          <w:rFonts w:ascii="Times New Roman" w:hAnsi="Times New Roman"/>
          <w:b w:val="0"/>
          <w:i w:val="0"/>
          <w:szCs w:val="24"/>
        </w:rPr>
        <w:t xml:space="preserve">Objednatel se zavazuje hradit cenu díla na základě </w:t>
      </w:r>
      <w:r w:rsidR="00BF223C">
        <w:rPr>
          <w:rFonts w:ascii="Times New Roman" w:hAnsi="Times New Roman"/>
          <w:b w:val="0"/>
          <w:i w:val="0"/>
          <w:szCs w:val="24"/>
        </w:rPr>
        <w:t xml:space="preserve">dílčích </w:t>
      </w:r>
      <w:r w:rsidRPr="000E78B0">
        <w:rPr>
          <w:rFonts w:ascii="Times New Roman" w:hAnsi="Times New Roman"/>
          <w:b w:val="0"/>
          <w:i w:val="0"/>
          <w:szCs w:val="24"/>
        </w:rPr>
        <w:t>daňových dokladů, jež budou vystaveny v souladu s</w:t>
      </w:r>
      <w:r w:rsidR="00605EBA">
        <w:rPr>
          <w:rFonts w:ascii="Times New Roman" w:hAnsi="Times New Roman"/>
          <w:b w:val="0"/>
          <w:i w:val="0"/>
          <w:szCs w:val="24"/>
        </w:rPr>
        <w:t> </w:t>
      </w:r>
      <w:proofErr w:type="spellStart"/>
      <w:proofErr w:type="gramStart"/>
      <w:r w:rsidRPr="000E78B0">
        <w:rPr>
          <w:rFonts w:ascii="Times New Roman" w:hAnsi="Times New Roman"/>
          <w:b w:val="0"/>
          <w:i w:val="0"/>
          <w:szCs w:val="24"/>
        </w:rPr>
        <w:t>ust</w:t>
      </w:r>
      <w:proofErr w:type="spellEnd"/>
      <w:r w:rsidR="00605EBA">
        <w:rPr>
          <w:rFonts w:ascii="Times New Roman" w:hAnsi="Times New Roman"/>
          <w:b w:val="0"/>
          <w:i w:val="0"/>
          <w:szCs w:val="24"/>
        </w:rPr>
        <w:t>.</w:t>
      </w:r>
      <w:r w:rsidRPr="000E78B0">
        <w:rPr>
          <w:rFonts w:ascii="Times New Roman" w:hAnsi="Times New Roman"/>
          <w:b w:val="0"/>
          <w:i w:val="0"/>
          <w:szCs w:val="24"/>
        </w:rPr>
        <w:t>§</w:t>
      </w:r>
      <w:proofErr w:type="gramEnd"/>
      <w:r w:rsidR="00675F80">
        <w:rPr>
          <w:rFonts w:ascii="Times New Roman" w:hAnsi="Times New Roman"/>
          <w:b w:val="0"/>
          <w:i w:val="0"/>
          <w:szCs w:val="24"/>
        </w:rPr>
        <w:t xml:space="preserve"> </w:t>
      </w:r>
      <w:r w:rsidRPr="000E78B0">
        <w:rPr>
          <w:rFonts w:ascii="Times New Roman" w:hAnsi="Times New Roman"/>
          <w:b w:val="0"/>
          <w:i w:val="0"/>
          <w:szCs w:val="24"/>
        </w:rPr>
        <w:t>11 odst.</w:t>
      </w:r>
      <w:r w:rsidR="00472729" w:rsidRPr="000E78B0">
        <w:rPr>
          <w:rFonts w:ascii="Times New Roman" w:hAnsi="Times New Roman"/>
          <w:b w:val="0"/>
          <w:i w:val="0"/>
          <w:szCs w:val="24"/>
        </w:rPr>
        <w:t xml:space="preserve"> </w:t>
      </w:r>
      <w:r w:rsidR="000910F2">
        <w:rPr>
          <w:rFonts w:ascii="Times New Roman" w:hAnsi="Times New Roman"/>
          <w:b w:val="0"/>
          <w:i w:val="0"/>
          <w:szCs w:val="24"/>
        </w:rPr>
        <w:t>1 zák. č. 563/1991 Sb.</w:t>
      </w:r>
      <w:r w:rsidRPr="000E78B0">
        <w:rPr>
          <w:rFonts w:ascii="Times New Roman" w:hAnsi="Times New Roman"/>
          <w:b w:val="0"/>
          <w:i w:val="0"/>
          <w:szCs w:val="24"/>
        </w:rPr>
        <w:t xml:space="preserve"> v platném znění, o účetnictví (náležitosti účetních dokladů).  Daňový doklad (dále jen </w:t>
      </w:r>
      <w:r w:rsidR="00472729" w:rsidRPr="000E78B0">
        <w:rPr>
          <w:rFonts w:ascii="Times New Roman" w:hAnsi="Times New Roman"/>
          <w:b w:val="0"/>
          <w:i w:val="0"/>
          <w:szCs w:val="24"/>
        </w:rPr>
        <w:t>„</w:t>
      </w:r>
      <w:r w:rsidRPr="000E78B0">
        <w:rPr>
          <w:rFonts w:ascii="Times New Roman" w:hAnsi="Times New Roman"/>
          <w:b w:val="0"/>
          <w:i w:val="0"/>
          <w:szCs w:val="24"/>
        </w:rPr>
        <w:t>faktura</w:t>
      </w:r>
      <w:r w:rsidR="00472729" w:rsidRPr="000E78B0">
        <w:rPr>
          <w:rFonts w:ascii="Times New Roman" w:hAnsi="Times New Roman"/>
          <w:b w:val="0"/>
          <w:i w:val="0"/>
          <w:szCs w:val="24"/>
        </w:rPr>
        <w:t>“</w:t>
      </w:r>
      <w:r w:rsidRPr="000E78B0">
        <w:rPr>
          <w:rFonts w:ascii="Times New Roman" w:hAnsi="Times New Roman"/>
          <w:b w:val="0"/>
          <w:i w:val="0"/>
          <w:szCs w:val="24"/>
        </w:rPr>
        <w:t>) musí dále obsahovat údaje podle zákona č. 235/2004 Sb., o dani z přidané hodnoty, v platném znění, včetně uvedení klasifikace CZ-CPA, a dále údaje pro účely stanovení režimu přenesené daňové povinnosti v souladu s § </w:t>
      </w:r>
      <w:proofErr w:type="gramStart"/>
      <w:r w:rsidRPr="000E78B0">
        <w:rPr>
          <w:rFonts w:ascii="Times New Roman" w:hAnsi="Times New Roman"/>
          <w:b w:val="0"/>
          <w:i w:val="0"/>
          <w:szCs w:val="24"/>
        </w:rPr>
        <w:t>92a</w:t>
      </w:r>
      <w:proofErr w:type="gramEnd"/>
      <w:r w:rsidRPr="000E78B0">
        <w:rPr>
          <w:rFonts w:ascii="Times New Roman" w:hAnsi="Times New Roman"/>
          <w:b w:val="0"/>
          <w:i w:val="0"/>
          <w:szCs w:val="24"/>
        </w:rPr>
        <w:t xml:space="preserve"> zákona.</w:t>
      </w:r>
    </w:p>
    <w:p w:rsidR="003B6F68" w:rsidRPr="000E78B0" w:rsidRDefault="003B6F68" w:rsidP="000D668F">
      <w:pPr>
        <w:pStyle w:val="Zkladntext"/>
        <w:numPr>
          <w:ilvl w:val="0"/>
          <w:numId w:val="6"/>
        </w:numPr>
        <w:tabs>
          <w:tab w:val="clear" w:pos="851"/>
          <w:tab w:val="num" w:pos="284"/>
        </w:tabs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 w:rsidRPr="000E78B0">
        <w:rPr>
          <w:rFonts w:ascii="Times New Roman" w:hAnsi="Times New Roman"/>
          <w:b w:val="0"/>
          <w:i w:val="0"/>
          <w:szCs w:val="24"/>
        </w:rPr>
        <w:t xml:space="preserve">Lhůta splatnosti faktur je 30 dnů od doručení faktury </w:t>
      </w:r>
      <w:r w:rsidR="00DC6EB8">
        <w:rPr>
          <w:rFonts w:ascii="Times New Roman" w:hAnsi="Times New Roman"/>
          <w:b w:val="0"/>
          <w:i w:val="0"/>
          <w:szCs w:val="24"/>
        </w:rPr>
        <w:t>objednateli</w:t>
      </w:r>
      <w:r w:rsidRPr="000E78B0">
        <w:rPr>
          <w:rFonts w:ascii="Times New Roman" w:hAnsi="Times New Roman"/>
          <w:b w:val="0"/>
          <w:i w:val="0"/>
          <w:szCs w:val="24"/>
        </w:rPr>
        <w:t xml:space="preserve">. V případě, že zhotovitel uvede na faktuře den splatnosti, který nebude odpovídat podmínce 30denní lhůty po doručení </w:t>
      </w:r>
      <w:r w:rsidR="00AB1D32" w:rsidRPr="000E78B0">
        <w:rPr>
          <w:rFonts w:ascii="Times New Roman" w:hAnsi="Times New Roman"/>
          <w:b w:val="0"/>
          <w:i w:val="0"/>
          <w:szCs w:val="24"/>
        </w:rPr>
        <w:t>do </w:t>
      </w:r>
      <w:r w:rsidRPr="000E78B0">
        <w:rPr>
          <w:rFonts w:ascii="Times New Roman" w:hAnsi="Times New Roman"/>
          <w:b w:val="0"/>
          <w:i w:val="0"/>
          <w:szCs w:val="24"/>
        </w:rPr>
        <w:t xml:space="preserve">sídla objednatele, je objednatel oprávněn takovouto fakturu vrátit zpět zhotoviteli jako neoprávněnou. </w:t>
      </w:r>
    </w:p>
    <w:p w:rsidR="00835B21" w:rsidRDefault="00835B21" w:rsidP="000D668F">
      <w:pPr>
        <w:pStyle w:val="Zkladntext"/>
        <w:numPr>
          <w:ilvl w:val="0"/>
          <w:numId w:val="6"/>
        </w:numPr>
        <w:tabs>
          <w:tab w:val="clear" w:pos="851"/>
          <w:tab w:val="num" w:pos="284"/>
        </w:tabs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 w:rsidRPr="003461F8">
        <w:rPr>
          <w:rFonts w:ascii="Times New Roman" w:hAnsi="Times New Roman"/>
          <w:b w:val="0"/>
          <w:i w:val="0"/>
          <w:szCs w:val="24"/>
        </w:rPr>
        <w:t>Zhotovitel se zavazuje vystavovat a zasílat objednateli faktury v elektronické podobě. V</w:t>
      </w:r>
      <w:r>
        <w:rPr>
          <w:rFonts w:ascii="Times New Roman" w:hAnsi="Times New Roman"/>
          <w:b w:val="0"/>
          <w:i w:val="0"/>
          <w:szCs w:val="24"/>
        </w:rPr>
        <w:t> </w:t>
      </w:r>
      <w:r w:rsidRPr="003461F8">
        <w:rPr>
          <w:rFonts w:ascii="Times New Roman" w:hAnsi="Times New Roman"/>
          <w:b w:val="0"/>
          <w:i w:val="0"/>
          <w:szCs w:val="24"/>
        </w:rPr>
        <w:t>případě</w:t>
      </w:r>
      <w:r>
        <w:rPr>
          <w:rFonts w:ascii="Times New Roman" w:hAnsi="Times New Roman"/>
          <w:b w:val="0"/>
          <w:i w:val="0"/>
          <w:szCs w:val="24"/>
        </w:rPr>
        <w:t>,</w:t>
      </w:r>
      <w:r w:rsidRPr="003461F8">
        <w:rPr>
          <w:rFonts w:ascii="Times New Roman" w:hAnsi="Times New Roman"/>
          <w:b w:val="0"/>
          <w:i w:val="0"/>
          <w:szCs w:val="24"/>
        </w:rPr>
        <w:t xml:space="preserve"> že není schopen zajistit elektronické doručení, zajistí zaslání originálu faktury na adresu objednatele uvedenou v odst. 5</w:t>
      </w:r>
      <w:r w:rsidR="004D7DF2">
        <w:rPr>
          <w:rFonts w:ascii="Times New Roman" w:hAnsi="Times New Roman"/>
          <w:b w:val="0"/>
          <w:i w:val="0"/>
          <w:szCs w:val="24"/>
        </w:rPr>
        <w:t>.</w:t>
      </w:r>
      <w:r w:rsidRPr="003461F8">
        <w:rPr>
          <w:rFonts w:ascii="Times New Roman" w:hAnsi="Times New Roman"/>
          <w:b w:val="0"/>
          <w:i w:val="0"/>
          <w:szCs w:val="24"/>
        </w:rPr>
        <w:t xml:space="preserve"> tohoto článku smlouvy.  Smluvní strany </w:t>
      </w:r>
      <w:r>
        <w:rPr>
          <w:rFonts w:ascii="Times New Roman" w:hAnsi="Times New Roman"/>
          <w:b w:val="0"/>
          <w:i w:val="0"/>
          <w:szCs w:val="24"/>
        </w:rPr>
        <w:t>se výslovně dohodly</w:t>
      </w:r>
      <w:r w:rsidRPr="003461F8">
        <w:rPr>
          <w:rFonts w:ascii="Times New Roman" w:hAnsi="Times New Roman"/>
          <w:b w:val="0"/>
          <w:i w:val="0"/>
          <w:szCs w:val="24"/>
        </w:rPr>
        <w:t xml:space="preserve">, že je možné i osobní předání faktury </w:t>
      </w:r>
      <w:r w:rsidR="00AE6738">
        <w:rPr>
          <w:rFonts w:ascii="Times New Roman" w:hAnsi="Times New Roman"/>
          <w:b w:val="0"/>
          <w:i w:val="0"/>
          <w:szCs w:val="24"/>
        </w:rPr>
        <w:t>zástupci objednatele ve věcech technických</w:t>
      </w:r>
      <w:r w:rsidRPr="003461F8">
        <w:rPr>
          <w:rFonts w:ascii="Times New Roman" w:hAnsi="Times New Roman"/>
          <w:b w:val="0"/>
          <w:i w:val="0"/>
          <w:szCs w:val="24"/>
        </w:rPr>
        <w:t xml:space="preserve">, v </w:t>
      </w:r>
      <w:r w:rsidRPr="003461F8">
        <w:rPr>
          <w:rFonts w:ascii="Times New Roman" w:hAnsi="Times New Roman"/>
          <w:b w:val="0"/>
          <w:i w:val="0"/>
          <w:szCs w:val="24"/>
        </w:rPr>
        <w:lastRenderedPageBreak/>
        <w:t xml:space="preserve">tomto případě bude předání a převzetí faktury písemně stvrzeno. </w:t>
      </w:r>
      <w:r w:rsidRPr="007220DC">
        <w:rPr>
          <w:rFonts w:ascii="Times New Roman" w:hAnsi="Times New Roman"/>
          <w:b w:val="0"/>
          <w:i w:val="0"/>
          <w:szCs w:val="24"/>
        </w:rPr>
        <w:t xml:space="preserve">Elektronicky zaslané faktury budou obsahovat </w:t>
      </w:r>
      <w:proofErr w:type="spellStart"/>
      <w:r w:rsidRPr="007220DC">
        <w:rPr>
          <w:rFonts w:ascii="Times New Roman" w:hAnsi="Times New Roman"/>
          <w:b w:val="0"/>
          <w:i w:val="0"/>
          <w:szCs w:val="24"/>
        </w:rPr>
        <w:t>scan</w:t>
      </w:r>
      <w:proofErr w:type="spellEnd"/>
      <w:r w:rsidRPr="007220DC">
        <w:rPr>
          <w:rFonts w:ascii="Times New Roman" w:hAnsi="Times New Roman"/>
          <w:b w:val="0"/>
          <w:i w:val="0"/>
          <w:szCs w:val="24"/>
        </w:rPr>
        <w:t xml:space="preserve"> soupisu skutečně provedenýc</w:t>
      </w:r>
      <w:r w:rsidRPr="004B5528">
        <w:rPr>
          <w:rFonts w:ascii="Times New Roman" w:hAnsi="Times New Roman"/>
          <w:b w:val="0"/>
          <w:i w:val="0"/>
          <w:szCs w:val="24"/>
        </w:rPr>
        <w:t>h prací potvrzeného oprávněnými zástupci smluvních stran. Přílohou faktury předané nebo zaslané bude soupis skutečně provedených prací potvrzen</w:t>
      </w:r>
      <w:r w:rsidR="00734491" w:rsidRPr="004B5528">
        <w:rPr>
          <w:rFonts w:ascii="Times New Roman" w:hAnsi="Times New Roman"/>
          <w:b w:val="0"/>
          <w:i w:val="0"/>
          <w:szCs w:val="24"/>
        </w:rPr>
        <w:t>ý</w:t>
      </w:r>
      <w:r w:rsidRPr="004B5528">
        <w:rPr>
          <w:rFonts w:ascii="Times New Roman" w:hAnsi="Times New Roman"/>
          <w:b w:val="0"/>
          <w:i w:val="0"/>
          <w:szCs w:val="24"/>
        </w:rPr>
        <w:t xml:space="preserve"> oprávněnými zástupci smluvních stran.</w:t>
      </w:r>
    </w:p>
    <w:p w:rsidR="00835B21" w:rsidRPr="003461F8" w:rsidRDefault="00835B21" w:rsidP="000D668F">
      <w:pPr>
        <w:pStyle w:val="Zkladntext"/>
        <w:numPr>
          <w:ilvl w:val="0"/>
          <w:numId w:val="6"/>
        </w:numPr>
        <w:tabs>
          <w:tab w:val="clear" w:pos="851"/>
          <w:tab w:val="num" w:pos="284"/>
        </w:tabs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 xml:space="preserve">Adresa pro zasílání faktur je </w:t>
      </w:r>
      <w:hyperlink r:id="rId8" w:history="1">
        <w:r w:rsidRPr="003461F8">
          <w:rPr>
            <w:rFonts w:ascii="Times New Roman" w:hAnsi="Times New Roman"/>
            <w:b w:val="0"/>
            <w:i w:val="0"/>
            <w:szCs w:val="24"/>
          </w:rPr>
          <w:t>fakturace@as-po.cz</w:t>
        </w:r>
      </w:hyperlink>
      <w:r>
        <w:rPr>
          <w:rFonts w:ascii="Times New Roman" w:hAnsi="Times New Roman"/>
          <w:b w:val="0"/>
          <w:i w:val="0"/>
          <w:szCs w:val="24"/>
        </w:rPr>
        <w:t xml:space="preserve">, </w:t>
      </w:r>
      <w:r w:rsidRPr="003461F8">
        <w:rPr>
          <w:rFonts w:ascii="Times New Roman" w:hAnsi="Times New Roman"/>
          <w:b w:val="0"/>
          <w:i w:val="0"/>
          <w:szCs w:val="24"/>
        </w:rPr>
        <w:t xml:space="preserve">v případě listinného vyhotovení: Armádní Servisní, příspěvková organizace, Podbabská 1589/1, 160 00, Praha 6 </w:t>
      </w:r>
      <w:r>
        <w:rPr>
          <w:rFonts w:ascii="Times New Roman" w:hAnsi="Times New Roman"/>
          <w:b w:val="0"/>
          <w:i w:val="0"/>
          <w:szCs w:val="24"/>
        </w:rPr>
        <w:t>–</w:t>
      </w:r>
      <w:r w:rsidRPr="003461F8">
        <w:rPr>
          <w:rFonts w:ascii="Times New Roman" w:hAnsi="Times New Roman"/>
          <w:b w:val="0"/>
          <w:i w:val="0"/>
          <w:szCs w:val="24"/>
        </w:rPr>
        <w:t xml:space="preserve"> Dejvice</w:t>
      </w:r>
      <w:r>
        <w:rPr>
          <w:rFonts w:ascii="Times New Roman" w:hAnsi="Times New Roman"/>
          <w:b w:val="0"/>
          <w:i w:val="0"/>
          <w:szCs w:val="24"/>
        </w:rPr>
        <w:t>.</w:t>
      </w:r>
    </w:p>
    <w:p w:rsidR="007F1244" w:rsidRPr="000E78B0" w:rsidRDefault="003B6F68" w:rsidP="000D668F">
      <w:pPr>
        <w:pStyle w:val="Zkladntext"/>
        <w:numPr>
          <w:ilvl w:val="0"/>
          <w:numId w:val="6"/>
        </w:numPr>
        <w:tabs>
          <w:tab w:val="clear" w:pos="851"/>
          <w:tab w:val="num" w:pos="284"/>
        </w:tabs>
        <w:ind w:left="284" w:hanging="284"/>
        <w:jc w:val="both"/>
        <w:rPr>
          <w:szCs w:val="24"/>
        </w:rPr>
      </w:pPr>
      <w:r w:rsidRPr="000E78B0">
        <w:rPr>
          <w:rFonts w:ascii="Times New Roman" w:hAnsi="Times New Roman"/>
          <w:b w:val="0"/>
          <w:i w:val="0"/>
          <w:szCs w:val="24"/>
        </w:rPr>
        <w:t>Zhotovitel se zavazuje vystavovat faktury jednou měsíčně podle objemu skutečně provedených prací v kalendářním měsíci</w:t>
      </w:r>
      <w:r w:rsidR="006D292D">
        <w:rPr>
          <w:rFonts w:ascii="Times New Roman" w:hAnsi="Times New Roman"/>
          <w:b w:val="0"/>
          <w:i w:val="0"/>
          <w:szCs w:val="24"/>
        </w:rPr>
        <w:t>,</w:t>
      </w:r>
      <w:r w:rsidRPr="000E78B0">
        <w:rPr>
          <w:rFonts w:ascii="Times New Roman" w:hAnsi="Times New Roman"/>
          <w:b w:val="0"/>
          <w:i w:val="0"/>
          <w:szCs w:val="24"/>
        </w:rPr>
        <w:t xml:space="preserve"> a to nejpozději do 10 dnů od uskutečnění zdanitelného plnění.  Dnem uskutečnění dílčího zdanitelného plnění je den</w:t>
      </w:r>
      <w:r w:rsidR="00BF223C">
        <w:rPr>
          <w:rFonts w:ascii="Times New Roman" w:hAnsi="Times New Roman"/>
          <w:b w:val="0"/>
          <w:i w:val="0"/>
          <w:szCs w:val="24"/>
        </w:rPr>
        <w:t xml:space="preserve"> převzetí části díla, tj. den</w:t>
      </w:r>
      <w:r w:rsidRPr="000E78B0">
        <w:rPr>
          <w:rFonts w:ascii="Times New Roman" w:hAnsi="Times New Roman"/>
          <w:b w:val="0"/>
          <w:i w:val="0"/>
          <w:szCs w:val="24"/>
        </w:rPr>
        <w:t xml:space="preserve"> podpisu soupisu provedených prací za příslušný kalendářní měsíc. Objem skutečně provedených prací potvrdí smluvní strany ve zjišťovacím protokolu, jehož součástí bude vždy soupis skutečně provedených prací v uplynulém kalendářním měsíci vystavený zhotovitelem a odsouhlasený </w:t>
      </w:r>
      <w:r w:rsidR="00472729" w:rsidRPr="000E78B0">
        <w:rPr>
          <w:rFonts w:ascii="Times New Roman" w:hAnsi="Times New Roman"/>
          <w:b w:val="0"/>
          <w:i w:val="0"/>
          <w:szCs w:val="24"/>
        </w:rPr>
        <w:t xml:space="preserve">technickým dozorem </w:t>
      </w:r>
      <w:r w:rsidR="000D60B6">
        <w:rPr>
          <w:rFonts w:ascii="Times New Roman" w:hAnsi="Times New Roman"/>
          <w:b w:val="0"/>
          <w:i w:val="0"/>
          <w:szCs w:val="24"/>
        </w:rPr>
        <w:t>stavebníka</w:t>
      </w:r>
      <w:r w:rsidR="000D60B6" w:rsidRPr="000E78B0">
        <w:rPr>
          <w:rFonts w:ascii="Times New Roman" w:hAnsi="Times New Roman"/>
          <w:b w:val="0"/>
          <w:i w:val="0"/>
          <w:szCs w:val="24"/>
        </w:rPr>
        <w:t xml:space="preserve"> </w:t>
      </w:r>
      <w:r w:rsidR="00472729" w:rsidRPr="000E78B0">
        <w:rPr>
          <w:rFonts w:ascii="Times New Roman" w:hAnsi="Times New Roman"/>
          <w:b w:val="0"/>
          <w:i w:val="0"/>
          <w:szCs w:val="24"/>
        </w:rPr>
        <w:t>(dále jen „TD</w:t>
      </w:r>
      <w:r w:rsidR="000D60B6">
        <w:rPr>
          <w:rFonts w:ascii="Times New Roman" w:hAnsi="Times New Roman"/>
          <w:b w:val="0"/>
          <w:i w:val="0"/>
          <w:szCs w:val="24"/>
        </w:rPr>
        <w:t>S</w:t>
      </w:r>
      <w:r w:rsidR="00472729" w:rsidRPr="000E78B0">
        <w:rPr>
          <w:rFonts w:ascii="Times New Roman" w:hAnsi="Times New Roman"/>
          <w:b w:val="0"/>
          <w:i w:val="0"/>
          <w:szCs w:val="24"/>
        </w:rPr>
        <w:t>“)</w:t>
      </w:r>
      <w:r w:rsidRPr="000E78B0">
        <w:rPr>
          <w:rFonts w:ascii="Times New Roman" w:hAnsi="Times New Roman"/>
          <w:b w:val="0"/>
          <w:i w:val="0"/>
          <w:szCs w:val="24"/>
        </w:rPr>
        <w:t xml:space="preserve"> </w:t>
      </w:r>
      <w:r w:rsidR="00AB1D32" w:rsidRPr="000E78B0">
        <w:rPr>
          <w:rFonts w:ascii="Times New Roman" w:hAnsi="Times New Roman"/>
          <w:b w:val="0"/>
          <w:i w:val="0"/>
          <w:szCs w:val="24"/>
        </w:rPr>
        <w:t>a </w:t>
      </w:r>
      <w:r w:rsidRPr="000E78B0">
        <w:rPr>
          <w:rFonts w:ascii="Times New Roman" w:hAnsi="Times New Roman"/>
          <w:b w:val="0"/>
          <w:i w:val="0"/>
          <w:szCs w:val="24"/>
        </w:rPr>
        <w:t xml:space="preserve">objednatelem. </w:t>
      </w:r>
    </w:p>
    <w:p w:rsidR="003B6F68" w:rsidRPr="000E78B0" w:rsidRDefault="002F40E4" w:rsidP="000D668F">
      <w:pPr>
        <w:pStyle w:val="Zkladntext"/>
        <w:numPr>
          <w:ilvl w:val="0"/>
          <w:numId w:val="6"/>
        </w:numPr>
        <w:tabs>
          <w:tab w:val="clear" w:pos="851"/>
          <w:tab w:val="num" w:pos="284"/>
        </w:tabs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 w:rsidRPr="000E78B0">
        <w:rPr>
          <w:rFonts w:ascii="Times New Roman" w:hAnsi="Times New Roman"/>
          <w:b w:val="0"/>
          <w:i w:val="0"/>
          <w:szCs w:val="24"/>
        </w:rPr>
        <w:t>Cena za plnění předmětu této smlouvy bude zhotovitelem fakturován</w:t>
      </w:r>
      <w:r w:rsidR="00502B8C" w:rsidRPr="000E78B0">
        <w:rPr>
          <w:rFonts w:ascii="Times New Roman" w:hAnsi="Times New Roman"/>
          <w:b w:val="0"/>
          <w:i w:val="0"/>
          <w:szCs w:val="24"/>
        </w:rPr>
        <w:t>a</w:t>
      </w:r>
      <w:r w:rsidRPr="000E78B0">
        <w:rPr>
          <w:rFonts w:ascii="Times New Roman" w:hAnsi="Times New Roman"/>
          <w:b w:val="0"/>
          <w:i w:val="0"/>
          <w:szCs w:val="24"/>
        </w:rPr>
        <w:t xml:space="preserve"> do výše 100</w:t>
      </w:r>
      <w:r w:rsidR="006D292D">
        <w:rPr>
          <w:rFonts w:ascii="Times New Roman" w:hAnsi="Times New Roman"/>
          <w:b w:val="0"/>
          <w:i w:val="0"/>
          <w:szCs w:val="24"/>
        </w:rPr>
        <w:t xml:space="preserve"> </w:t>
      </w:r>
      <w:r w:rsidRPr="000E78B0">
        <w:rPr>
          <w:rFonts w:ascii="Times New Roman" w:hAnsi="Times New Roman"/>
          <w:b w:val="0"/>
          <w:i w:val="0"/>
          <w:szCs w:val="24"/>
        </w:rPr>
        <w:t>%</w:t>
      </w:r>
      <w:r w:rsidR="00502B8C" w:rsidRPr="000E78B0">
        <w:rPr>
          <w:rFonts w:ascii="Times New Roman" w:hAnsi="Times New Roman"/>
          <w:b w:val="0"/>
          <w:i w:val="0"/>
          <w:szCs w:val="24"/>
        </w:rPr>
        <w:t>.</w:t>
      </w:r>
      <w:r w:rsidRPr="000E78B0">
        <w:rPr>
          <w:rFonts w:ascii="Times New Roman" w:hAnsi="Times New Roman"/>
          <w:b w:val="0"/>
          <w:i w:val="0"/>
          <w:szCs w:val="24"/>
        </w:rPr>
        <w:t xml:space="preserve"> Na</w:t>
      </w:r>
      <w:r w:rsidR="006D292D">
        <w:rPr>
          <w:rFonts w:ascii="Times New Roman" w:hAnsi="Times New Roman"/>
          <w:b w:val="0"/>
          <w:i w:val="0"/>
          <w:szCs w:val="24"/>
        </w:rPr>
        <w:t> </w:t>
      </w:r>
      <w:r w:rsidRPr="000E78B0">
        <w:rPr>
          <w:rFonts w:ascii="Times New Roman" w:hAnsi="Times New Roman"/>
          <w:b w:val="0"/>
          <w:i w:val="0"/>
          <w:szCs w:val="24"/>
        </w:rPr>
        <w:t>každé faktuře bude vyznačena pozastávka ve výši 10</w:t>
      </w:r>
      <w:r w:rsidR="006D292D">
        <w:rPr>
          <w:rFonts w:ascii="Times New Roman" w:hAnsi="Times New Roman"/>
          <w:b w:val="0"/>
          <w:i w:val="0"/>
          <w:szCs w:val="24"/>
        </w:rPr>
        <w:t xml:space="preserve"> </w:t>
      </w:r>
      <w:r w:rsidRPr="000E78B0">
        <w:rPr>
          <w:rFonts w:ascii="Times New Roman" w:hAnsi="Times New Roman"/>
          <w:b w:val="0"/>
          <w:i w:val="0"/>
          <w:szCs w:val="24"/>
        </w:rPr>
        <w:t>%, která bude zhotoviteli uhrazena</w:t>
      </w:r>
      <w:r w:rsidR="00AE6738">
        <w:rPr>
          <w:rFonts w:ascii="Times New Roman" w:hAnsi="Times New Roman"/>
          <w:b w:val="0"/>
          <w:i w:val="0"/>
          <w:szCs w:val="24"/>
        </w:rPr>
        <w:t xml:space="preserve"> na základě písemné žádosti zhotovitele</w:t>
      </w:r>
      <w:r w:rsidRPr="000E78B0">
        <w:rPr>
          <w:rFonts w:ascii="Times New Roman" w:hAnsi="Times New Roman"/>
          <w:b w:val="0"/>
          <w:i w:val="0"/>
          <w:szCs w:val="24"/>
        </w:rPr>
        <w:t xml:space="preserve"> po </w:t>
      </w:r>
      <w:r w:rsidR="00AE6738">
        <w:rPr>
          <w:rFonts w:ascii="Times New Roman" w:hAnsi="Times New Roman"/>
          <w:b w:val="0"/>
          <w:i w:val="0"/>
          <w:szCs w:val="24"/>
        </w:rPr>
        <w:t xml:space="preserve">předání díla a </w:t>
      </w:r>
      <w:r w:rsidR="003B6F68" w:rsidRPr="000E78B0">
        <w:rPr>
          <w:rFonts w:ascii="Times New Roman" w:hAnsi="Times New Roman"/>
          <w:b w:val="0"/>
          <w:i w:val="0"/>
          <w:szCs w:val="24"/>
        </w:rPr>
        <w:t xml:space="preserve">odstranění případných vad </w:t>
      </w:r>
      <w:r w:rsidR="00AB1D32" w:rsidRPr="000E78B0">
        <w:rPr>
          <w:rFonts w:ascii="Times New Roman" w:hAnsi="Times New Roman"/>
          <w:b w:val="0"/>
          <w:i w:val="0"/>
          <w:szCs w:val="24"/>
        </w:rPr>
        <w:t>a </w:t>
      </w:r>
      <w:r w:rsidR="003B6F68" w:rsidRPr="000E78B0">
        <w:rPr>
          <w:rFonts w:ascii="Times New Roman" w:hAnsi="Times New Roman"/>
          <w:b w:val="0"/>
          <w:i w:val="0"/>
          <w:szCs w:val="24"/>
        </w:rPr>
        <w:t>nedodělků</w:t>
      </w:r>
      <w:r w:rsidR="00DB49C7">
        <w:rPr>
          <w:rFonts w:ascii="Times New Roman" w:hAnsi="Times New Roman"/>
          <w:b w:val="0"/>
          <w:i w:val="0"/>
          <w:szCs w:val="24"/>
        </w:rPr>
        <w:t>.</w:t>
      </w:r>
    </w:p>
    <w:p w:rsidR="003B6F68" w:rsidRPr="00782EEF" w:rsidRDefault="003B6F68" w:rsidP="000D668F">
      <w:pPr>
        <w:pStyle w:val="Zkladntext"/>
        <w:numPr>
          <w:ilvl w:val="0"/>
          <w:numId w:val="6"/>
        </w:numPr>
        <w:tabs>
          <w:tab w:val="clear" w:pos="851"/>
          <w:tab w:val="num" w:pos="284"/>
        </w:tabs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 w:rsidRPr="000E78B0">
        <w:rPr>
          <w:rFonts w:ascii="Times New Roman" w:hAnsi="Times New Roman"/>
          <w:b w:val="0"/>
          <w:i w:val="0"/>
          <w:szCs w:val="24"/>
        </w:rPr>
        <w:t xml:space="preserve">Celkové zdanitelné plnění se považuje za uskutečněné dnem protokolárního převzetí celého díla objednatelem. </w:t>
      </w:r>
      <w:r w:rsidRPr="00782EEF">
        <w:rPr>
          <w:rFonts w:ascii="Times New Roman" w:hAnsi="Times New Roman"/>
          <w:b w:val="0"/>
          <w:i w:val="0"/>
          <w:szCs w:val="24"/>
        </w:rPr>
        <w:t xml:space="preserve">Zhotovitel je povinen nejpozději do 10 dnů od uskutečnění zdanitelného plnění vystavit </w:t>
      </w:r>
      <w:r w:rsidR="00BF223C" w:rsidRPr="00782EEF">
        <w:rPr>
          <w:rFonts w:ascii="Times New Roman" w:hAnsi="Times New Roman"/>
          <w:b w:val="0"/>
          <w:i w:val="0"/>
          <w:szCs w:val="24"/>
        </w:rPr>
        <w:t>závěrečnou fakturu,</w:t>
      </w:r>
      <w:r w:rsidR="001B672E" w:rsidRPr="00782EEF">
        <w:rPr>
          <w:rFonts w:ascii="Times New Roman" w:hAnsi="Times New Roman"/>
          <w:b w:val="0"/>
          <w:i w:val="0"/>
          <w:szCs w:val="24"/>
        </w:rPr>
        <w:t xml:space="preserve"> </w:t>
      </w:r>
      <w:r w:rsidR="006D292D">
        <w:rPr>
          <w:rFonts w:ascii="Times New Roman" w:hAnsi="Times New Roman"/>
          <w:b w:val="0"/>
          <w:i w:val="0"/>
          <w:szCs w:val="24"/>
        </w:rPr>
        <w:t>jejíž</w:t>
      </w:r>
      <w:r w:rsidR="001B672E" w:rsidRPr="00782EEF">
        <w:rPr>
          <w:rFonts w:ascii="Times New Roman" w:hAnsi="Times New Roman"/>
          <w:b w:val="0"/>
          <w:i w:val="0"/>
          <w:szCs w:val="24"/>
        </w:rPr>
        <w:t xml:space="preserve"> součástí bude</w:t>
      </w:r>
      <w:r w:rsidRPr="00782EEF">
        <w:rPr>
          <w:rFonts w:ascii="Times New Roman" w:hAnsi="Times New Roman"/>
          <w:b w:val="0"/>
          <w:i w:val="0"/>
          <w:szCs w:val="24"/>
        </w:rPr>
        <w:t xml:space="preserve"> oprávněnými zástupci smluvních stran podepsaný protokol o předání </w:t>
      </w:r>
      <w:r w:rsidR="00AB1D32" w:rsidRPr="00782EEF">
        <w:rPr>
          <w:rFonts w:ascii="Times New Roman" w:hAnsi="Times New Roman"/>
          <w:b w:val="0"/>
          <w:i w:val="0"/>
          <w:szCs w:val="24"/>
        </w:rPr>
        <w:t>a </w:t>
      </w:r>
      <w:r w:rsidRPr="00782EEF">
        <w:rPr>
          <w:rFonts w:ascii="Times New Roman" w:hAnsi="Times New Roman"/>
          <w:b w:val="0"/>
          <w:i w:val="0"/>
          <w:szCs w:val="24"/>
        </w:rPr>
        <w:t xml:space="preserve">převzetí celého díla, jakož i soupis provedených prací jednotlivých částí díla potvrzený </w:t>
      </w:r>
      <w:r w:rsidR="00472729" w:rsidRPr="00782EEF">
        <w:rPr>
          <w:rFonts w:ascii="Times New Roman" w:hAnsi="Times New Roman"/>
          <w:b w:val="0"/>
          <w:i w:val="0"/>
          <w:szCs w:val="24"/>
        </w:rPr>
        <w:t>TD</w:t>
      </w:r>
      <w:r w:rsidR="000D60B6">
        <w:rPr>
          <w:rFonts w:ascii="Times New Roman" w:hAnsi="Times New Roman"/>
          <w:b w:val="0"/>
          <w:i w:val="0"/>
          <w:szCs w:val="24"/>
        </w:rPr>
        <w:t>S</w:t>
      </w:r>
      <w:r w:rsidRPr="00782EEF">
        <w:rPr>
          <w:rFonts w:ascii="Times New Roman" w:hAnsi="Times New Roman"/>
          <w:b w:val="0"/>
          <w:i w:val="0"/>
          <w:szCs w:val="24"/>
        </w:rPr>
        <w:t xml:space="preserve"> </w:t>
      </w:r>
      <w:r w:rsidR="00AB1D32" w:rsidRPr="00782EEF">
        <w:rPr>
          <w:rFonts w:ascii="Times New Roman" w:hAnsi="Times New Roman"/>
          <w:b w:val="0"/>
          <w:i w:val="0"/>
          <w:szCs w:val="24"/>
        </w:rPr>
        <w:t>a </w:t>
      </w:r>
      <w:r w:rsidRPr="00782EEF">
        <w:rPr>
          <w:rFonts w:ascii="Times New Roman" w:hAnsi="Times New Roman"/>
          <w:b w:val="0"/>
          <w:i w:val="0"/>
          <w:szCs w:val="24"/>
        </w:rPr>
        <w:t>zástupcem objednatele.</w:t>
      </w:r>
    </w:p>
    <w:p w:rsidR="00255407" w:rsidRPr="000E78B0" w:rsidRDefault="00255407" w:rsidP="00502B8C">
      <w:pPr>
        <w:pStyle w:val="Zkladntext"/>
        <w:jc w:val="both"/>
        <w:rPr>
          <w:rFonts w:ascii="Times New Roman" w:hAnsi="Times New Roman"/>
          <w:b w:val="0"/>
          <w:i w:val="0"/>
          <w:szCs w:val="24"/>
        </w:rPr>
      </w:pPr>
    </w:p>
    <w:p w:rsidR="00421634" w:rsidRPr="006B398C" w:rsidRDefault="001B672E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VI. Závazky</w:t>
      </w:r>
      <w:r w:rsidR="003D1B3B" w:rsidRPr="006B398C">
        <w:rPr>
          <w:rFonts w:ascii="Times New Roman" w:hAnsi="Times New Roman"/>
          <w:color w:val="auto"/>
          <w:sz w:val="24"/>
          <w:szCs w:val="24"/>
          <w:u w:val="none"/>
        </w:rPr>
        <w:t xml:space="preserve"> smluvních stran </w:t>
      </w:r>
    </w:p>
    <w:p w:rsidR="003D1B3B" w:rsidRPr="000E78B0" w:rsidRDefault="0075034C" w:rsidP="000D668F">
      <w:pPr>
        <w:pStyle w:val="Odstavecseseznamem"/>
        <w:numPr>
          <w:ilvl w:val="0"/>
          <w:numId w:val="3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Zhotovitel se zavazuje provést dílo kompletně, v patřičné kvalitě v souladu s platnými právními předpisy a ČSN a dodržovat platné hygienické, zdravotní, požární, bez</w:t>
      </w:r>
      <w:r w:rsidR="0063584C" w:rsidRPr="000E78B0">
        <w:rPr>
          <w:rFonts w:ascii="Times New Roman" w:hAnsi="Times New Roman"/>
          <w:sz w:val="24"/>
          <w:szCs w:val="24"/>
        </w:rPr>
        <w:t>pečnostní a</w:t>
      </w:r>
      <w:r w:rsidR="006D292D">
        <w:rPr>
          <w:rFonts w:ascii="Times New Roman" w:hAnsi="Times New Roman"/>
          <w:sz w:val="24"/>
          <w:szCs w:val="24"/>
        </w:rPr>
        <w:t> </w:t>
      </w:r>
      <w:r w:rsidR="0063584C" w:rsidRPr="000E78B0">
        <w:rPr>
          <w:rFonts w:ascii="Times New Roman" w:hAnsi="Times New Roman"/>
          <w:sz w:val="24"/>
          <w:szCs w:val="24"/>
        </w:rPr>
        <w:t>ekologické předpisy</w:t>
      </w:r>
      <w:r w:rsidRPr="000E78B0">
        <w:rPr>
          <w:rFonts w:ascii="Times New Roman" w:hAnsi="Times New Roman"/>
          <w:sz w:val="24"/>
          <w:szCs w:val="24"/>
        </w:rPr>
        <w:t xml:space="preserve"> a závazné normy.</w:t>
      </w:r>
    </w:p>
    <w:p w:rsidR="00C328DE" w:rsidRDefault="001B672E" w:rsidP="000D668F">
      <w:pPr>
        <w:numPr>
          <w:ilvl w:val="0"/>
          <w:numId w:val="3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Zhotovitel se zavazuje provádět práce </w:t>
      </w:r>
      <w:r w:rsidR="00C328DE" w:rsidRPr="000E78B0">
        <w:rPr>
          <w:sz w:val="24"/>
          <w:szCs w:val="24"/>
        </w:rPr>
        <w:t xml:space="preserve">při zajištění veškeré nezbytné přepravy, vyložení, svislé dopravy, zabudování, ochrany, bezpečnostních opatření v rámci BOZP a PO, potřebných pracovních sil </w:t>
      </w:r>
      <w:r w:rsidR="00AB1D32" w:rsidRPr="000E78B0">
        <w:rPr>
          <w:sz w:val="24"/>
          <w:szCs w:val="24"/>
        </w:rPr>
        <w:t>a </w:t>
      </w:r>
      <w:r w:rsidR="00C328DE" w:rsidRPr="000E78B0">
        <w:rPr>
          <w:sz w:val="24"/>
          <w:szCs w:val="24"/>
        </w:rPr>
        <w:t xml:space="preserve">materiálů, řízení prací, lešení, výrobních prostor a jiných dočasných prací, které jsou zapotřebí </w:t>
      </w:r>
      <w:r w:rsidR="00AB1D32" w:rsidRPr="000E78B0">
        <w:rPr>
          <w:sz w:val="24"/>
          <w:szCs w:val="24"/>
        </w:rPr>
        <w:t>k </w:t>
      </w:r>
      <w:r w:rsidR="00C328DE" w:rsidRPr="000E78B0">
        <w:rPr>
          <w:sz w:val="24"/>
          <w:szCs w:val="24"/>
        </w:rPr>
        <w:t>řádnému provedení a předání předmětu díla, provedení všech předepsaných zkoušek a revizí.</w:t>
      </w:r>
    </w:p>
    <w:p w:rsidR="006D292D" w:rsidRPr="006D292D" w:rsidRDefault="00645C83" w:rsidP="000D668F">
      <w:pPr>
        <w:numPr>
          <w:ilvl w:val="0"/>
          <w:numId w:val="3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rFonts w:ascii="Verdana" w:hAnsi="Verdana" w:cs="Tahoma"/>
          <w:color w:val="FF0000"/>
          <w:sz w:val="18"/>
          <w:szCs w:val="18"/>
        </w:rPr>
      </w:pPr>
      <w:r w:rsidRPr="00645C83">
        <w:rPr>
          <w:sz w:val="24"/>
          <w:szCs w:val="24"/>
        </w:rPr>
        <w:t>Objednatel protokolárně předá zhotoviteli staveniště na základě písemné výzvy</w:t>
      </w:r>
      <w:r w:rsidR="006D292D">
        <w:rPr>
          <w:sz w:val="24"/>
          <w:szCs w:val="24"/>
        </w:rPr>
        <w:t>.</w:t>
      </w:r>
      <w:r w:rsidRPr="00645C83">
        <w:rPr>
          <w:sz w:val="24"/>
          <w:szCs w:val="24"/>
        </w:rPr>
        <w:t xml:space="preserve"> </w:t>
      </w:r>
      <w:r w:rsidR="006D292D">
        <w:rPr>
          <w:sz w:val="24"/>
          <w:szCs w:val="24"/>
        </w:rPr>
        <w:t>Z</w:t>
      </w:r>
      <w:r w:rsidRPr="00645C83">
        <w:rPr>
          <w:sz w:val="24"/>
          <w:szCs w:val="24"/>
        </w:rPr>
        <w:t xml:space="preserve">hotovitel je povinen reagovat na písemnou výzvu objednatele a staveniště na základě této výzvy a dle podmínek uvedených v této smlouvě převzít. </w:t>
      </w:r>
    </w:p>
    <w:p w:rsidR="005B3982" w:rsidRPr="00BF223C" w:rsidRDefault="00645C83" w:rsidP="000D668F">
      <w:pPr>
        <w:numPr>
          <w:ilvl w:val="0"/>
          <w:numId w:val="3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rFonts w:ascii="Verdana" w:hAnsi="Verdana" w:cs="Tahoma"/>
          <w:color w:val="FF0000"/>
          <w:sz w:val="18"/>
          <w:szCs w:val="18"/>
        </w:rPr>
      </w:pPr>
      <w:r w:rsidRPr="00645C83">
        <w:rPr>
          <w:sz w:val="24"/>
          <w:szCs w:val="24"/>
        </w:rPr>
        <w:t>O předání staveniště objednatelem zhotoviteli bude sepsán písemný protokol, který bude vyhotoven ve dvou stejnopisech, z nichž každá smluvní strana obdrží po jednom stejnopise</w:t>
      </w:r>
      <w:r w:rsidR="006D292D">
        <w:rPr>
          <w:sz w:val="24"/>
          <w:szCs w:val="24"/>
        </w:rPr>
        <w:t>. Každý stejnopis bude</w:t>
      </w:r>
      <w:r w:rsidRPr="00645C83">
        <w:rPr>
          <w:sz w:val="24"/>
          <w:szCs w:val="24"/>
        </w:rPr>
        <w:t xml:space="preserve"> podepsán oprávněnými zástupci obou smluvních stran.</w:t>
      </w:r>
      <w:r w:rsidR="00241028">
        <w:rPr>
          <w:sz w:val="24"/>
          <w:szCs w:val="24"/>
        </w:rPr>
        <w:t xml:space="preserve"> Předání staveniště proběhne nejpozději do </w:t>
      </w:r>
      <w:r w:rsidR="005B3982">
        <w:rPr>
          <w:sz w:val="24"/>
          <w:szCs w:val="24"/>
        </w:rPr>
        <w:t>5 pracovních dní ode dne doručení výzvy k převzetí staveniště</w:t>
      </w:r>
      <w:r w:rsidR="00BF223C">
        <w:rPr>
          <w:sz w:val="24"/>
          <w:szCs w:val="24"/>
        </w:rPr>
        <w:t xml:space="preserve">. </w:t>
      </w:r>
    </w:p>
    <w:p w:rsidR="00645C83" w:rsidRPr="00645C83" w:rsidRDefault="003D1B3B" w:rsidP="000D668F">
      <w:pPr>
        <w:numPr>
          <w:ilvl w:val="0"/>
          <w:numId w:val="3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 w:rsidRPr="00645C83">
        <w:rPr>
          <w:sz w:val="24"/>
          <w:szCs w:val="24"/>
        </w:rPr>
        <w:t xml:space="preserve">Zhotovitel zahájí stavební práce </w:t>
      </w:r>
      <w:r w:rsidR="006B398C">
        <w:rPr>
          <w:sz w:val="24"/>
          <w:szCs w:val="24"/>
        </w:rPr>
        <w:t>v den</w:t>
      </w:r>
      <w:r w:rsidRPr="00645C83">
        <w:rPr>
          <w:sz w:val="24"/>
          <w:szCs w:val="24"/>
        </w:rPr>
        <w:t xml:space="preserve"> předání staveniště objednatelem a ukončí stavební práce nejpozději do termínu uvedeného v čl. II</w:t>
      </w:r>
      <w:r w:rsidR="007F1244" w:rsidRPr="00645C83">
        <w:rPr>
          <w:sz w:val="24"/>
          <w:szCs w:val="24"/>
        </w:rPr>
        <w:t>I</w:t>
      </w:r>
      <w:r w:rsidRPr="00645C83">
        <w:rPr>
          <w:sz w:val="24"/>
          <w:szCs w:val="24"/>
        </w:rPr>
        <w:t> této smlouvy.</w:t>
      </w:r>
      <w:r w:rsidR="00645C83" w:rsidRPr="00645C83">
        <w:rPr>
          <w:rFonts w:ascii="Verdana" w:hAnsi="Verdana" w:cs="Tahoma"/>
          <w:sz w:val="18"/>
          <w:szCs w:val="18"/>
        </w:rPr>
        <w:t xml:space="preserve"> </w:t>
      </w:r>
    </w:p>
    <w:p w:rsidR="003D1B3B" w:rsidRPr="000E78B0" w:rsidRDefault="00F8052B" w:rsidP="000D668F">
      <w:pPr>
        <w:numPr>
          <w:ilvl w:val="0"/>
          <w:numId w:val="3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Zhotovitel se zavazuje předložit objednateli při předání staveniště závazný </w:t>
      </w:r>
      <w:r w:rsidR="003D1B3B" w:rsidRPr="000E78B0">
        <w:rPr>
          <w:sz w:val="24"/>
          <w:szCs w:val="24"/>
        </w:rPr>
        <w:t xml:space="preserve">podrobný </w:t>
      </w:r>
      <w:r w:rsidRPr="000E78B0">
        <w:rPr>
          <w:sz w:val="24"/>
          <w:szCs w:val="24"/>
        </w:rPr>
        <w:t xml:space="preserve">harmonogram </w:t>
      </w:r>
      <w:r w:rsidR="003D1B3B" w:rsidRPr="000E78B0">
        <w:rPr>
          <w:sz w:val="24"/>
          <w:szCs w:val="24"/>
        </w:rPr>
        <w:t>výstavby.</w:t>
      </w:r>
    </w:p>
    <w:p w:rsidR="003D1B3B" w:rsidRPr="000E78B0" w:rsidRDefault="003D1B3B" w:rsidP="000D668F">
      <w:pPr>
        <w:numPr>
          <w:ilvl w:val="0"/>
          <w:numId w:val="3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lastRenderedPageBreak/>
        <w:t xml:space="preserve">Zhotovitel je povinen vést po celou dobu plnění stavební deník, </w:t>
      </w:r>
      <w:r w:rsidR="006D292D">
        <w:rPr>
          <w:sz w:val="24"/>
          <w:szCs w:val="24"/>
        </w:rPr>
        <w:t>ve kterém musí být</w:t>
      </w:r>
      <w:r w:rsidRPr="000E78B0">
        <w:rPr>
          <w:sz w:val="24"/>
          <w:szCs w:val="24"/>
        </w:rPr>
        <w:t xml:space="preserve"> všechny listy označeny vzestupně po sobě jdoucími čísly. Originál stavebního deníku předá zhotovitel objednateli v den předání a převzetí pracoviště, tj. při přejímacím řízení.</w:t>
      </w:r>
    </w:p>
    <w:p w:rsidR="003D1B3B" w:rsidRPr="000E78B0" w:rsidRDefault="003D1B3B" w:rsidP="000D668F">
      <w:pPr>
        <w:numPr>
          <w:ilvl w:val="0"/>
          <w:numId w:val="3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Zhotovitel je povinen po celou dobu realizace díla dodržovat na převzatém staveništi čistotu a pořádek.</w:t>
      </w:r>
    </w:p>
    <w:p w:rsidR="005B1AF0" w:rsidRPr="000E78B0" w:rsidRDefault="005B1AF0" w:rsidP="000D668F">
      <w:pPr>
        <w:numPr>
          <w:ilvl w:val="0"/>
          <w:numId w:val="3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Zhotovitel je povinen písemně vyzvat objednatele k převzetí konstrukcí, které budou zakryty, minimálně 3 pracovní dny předem. O převzetí konstrukcí bude učiněn zápis ve</w:t>
      </w:r>
      <w:r w:rsidR="006D292D">
        <w:rPr>
          <w:sz w:val="24"/>
          <w:szCs w:val="24"/>
        </w:rPr>
        <w:t> </w:t>
      </w:r>
      <w:r w:rsidRPr="000E78B0">
        <w:rPr>
          <w:sz w:val="24"/>
          <w:szCs w:val="24"/>
        </w:rPr>
        <w:t>stavebním deníku.</w:t>
      </w:r>
    </w:p>
    <w:p w:rsidR="005B1AF0" w:rsidRDefault="005B1AF0" w:rsidP="000D668F">
      <w:pPr>
        <w:numPr>
          <w:ilvl w:val="0"/>
          <w:numId w:val="3"/>
        </w:numPr>
        <w:tabs>
          <w:tab w:val="clear" w:pos="851"/>
          <w:tab w:val="num" w:pos="284"/>
        </w:tabs>
        <w:spacing w:after="120"/>
        <w:ind w:left="284" w:hanging="426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Zhotovitel se zavazuje zajistit odstranění zařízení a vyklizení </w:t>
      </w:r>
      <w:r w:rsidR="005E0F9E">
        <w:rPr>
          <w:sz w:val="24"/>
          <w:szCs w:val="24"/>
        </w:rPr>
        <w:t>staveniště (</w:t>
      </w:r>
      <w:r w:rsidRPr="000E78B0">
        <w:rPr>
          <w:sz w:val="24"/>
          <w:szCs w:val="24"/>
        </w:rPr>
        <w:t>místa plněn</w:t>
      </w:r>
      <w:r w:rsidR="006D292D">
        <w:rPr>
          <w:sz w:val="24"/>
          <w:szCs w:val="24"/>
        </w:rPr>
        <w:t>í</w:t>
      </w:r>
      <w:r w:rsidR="005E0F9E">
        <w:rPr>
          <w:sz w:val="24"/>
          <w:szCs w:val="24"/>
        </w:rPr>
        <w:t>)</w:t>
      </w:r>
      <w:r w:rsidRPr="000E78B0">
        <w:rPr>
          <w:sz w:val="24"/>
          <w:szCs w:val="24"/>
        </w:rPr>
        <w:t xml:space="preserve"> nejpozději do </w:t>
      </w:r>
      <w:r w:rsidR="006D292D">
        <w:rPr>
          <w:sz w:val="24"/>
          <w:szCs w:val="24"/>
        </w:rPr>
        <w:t>7</w:t>
      </w:r>
      <w:r w:rsidRPr="000E78B0">
        <w:rPr>
          <w:sz w:val="24"/>
          <w:szCs w:val="24"/>
        </w:rPr>
        <w:t xml:space="preserve"> kalendářních dnů ode dne předání a převzetí díla.</w:t>
      </w:r>
    </w:p>
    <w:p w:rsidR="001976C5" w:rsidRPr="000E78B0" w:rsidRDefault="001976C5" w:rsidP="000D668F">
      <w:pPr>
        <w:numPr>
          <w:ilvl w:val="0"/>
          <w:numId w:val="3"/>
        </w:numPr>
        <w:tabs>
          <w:tab w:val="clear" w:pos="851"/>
          <w:tab w:val="num" w:pos="284"/>
        </w:tabs>
        <w:spacing w:after="120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Zhotovitel zajistí jednotné označení všech pracovníků podílejících se na realizaci díla, a to formou vest s logem </w:t>
      </w:r>
      <w:r w:rsidR="00766C6A">
        <w:rPr>
          <w:sz w:val="24"/>
          <w:szCs w:val="24"/>
        </w:rPr>
        <w:t>zhotovitele, které jej jednoznačně identifikuje (název zhotovitele, případně název akce</w:t>
      </w:r>
      <w:r w:rsidR="00F02F0E">
        <w:rPr>
          <w:sz w:val="24"/>
          <w:szCs w:val="24"/>
        </w:rPr>
        <w:t>)</w:t>
      </w:r>
      <w:r w:rsidR="00766C6A">
        <w:rPr>
          <w:sz w:val="24"/>
          <w:szCs w:val="24"/>
        </w:rPr>
        <w:t xml:space="preserve">. </w:t>
      </w:r>
    </w:p>
    <w:p w:rsidR="007F1244" w:rsidRPr="00AB7D0E" w:rsidRDefault="005B1AF0" w:rsidP="0025054A">
      <w:pPr>
        <w:numPr>
          <w:ilvl w:val="0"/>
          <w:numId w:val="3"/>
        </w:numPr>
        <w:tabs>
          <w:tab w:val="clear" w:pos="851"/>
          <w:tab w:val="num" w:pos="284"/>
        </w:tabs>
        <w:spacing w:after="120"/>
        <w:ind w:left="284" w:hanging="426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Objednatel je oprávněn průběžně kontrolovat provádění díla formou kontrolních dnů, kdy první kontrolní den stanoví objednatel při předání staveniště. Další kontrolní den bude stanoven po dohodě se zhotovitelem.</w:t>
      </w:r>
    </w:p>
    <w:p w:rsidR="00C30097" w:rsidRPr="000E78B0" w:rsidRDefault="005B1AF0" w:rsidP="0025054A">
      <w:pPr>
        <w:numPr>
          <w:ilvl w:val="0"/>
          <w:numId w:val="3"/>
        </w:numPr>
        <w:tabs>
          <w:tab w:val="clear" w:pos="851"/>
          <w:tab w:val="num" w:pos="284"/>
        </w:tabs>
        <w:spacing w:after="120"/>
        <w:ind w:left="284" w:hanging="426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O</w:t>
      </w:r>
      <w:r w:rsidR="00C30097" w:rsidRPr="000E78B0">
        <w:rPr>
          <w:sz w:val="24"/>
          <w:szCs w:val="24"/>
        </w:rPr>
        <w:t>bjednatel se zavazuje, že umožní po dokončení díla zhotoviteli přístup do objektu díla za</w:t>
      </w:r>
      <w:r w:rsidR="006D292D">
        <w:rPr>
          <w:sz w:val="24"/>
          <w:szCs w:val="24"/>
        </w:rPr>
        <w:t> </w:t>
      </w:r>
      <w:r w:rsidR="00C30097" w:rsidRPr="000E78B0">
        <w:rPr>
          <w:sz w:val="24"/>
          <w:szCs w:val="24"/>
        </w:rPr>
        <w:t>účelem odstranění případných vad.</w:t>
      </w:r>
    </w:p>
    <w:p w:rsidR="007A55BA" w:rsidRPr="000E78B0" w:rsidRDefault="007A55BA" w:rsidP="00385092">
      <w:pPr>
        <w:rPr>
          <w:sz w:val="24"/>
          <w:szCs w:val="24"/>
        </w:rPr>
      </w:pPr>
    </w:p>
    <w:p w:rsidR="00AE2642" w:rsidRPr="006B398C" w:rsidRDefault="00F866AD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VI</w:t>
      </w:r>
      <w:r w:rsidR="00F92CE1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 xml:space="preserve">. </w:t>
      </w:r>
      <w:r w:rsidR="00AE2642" w:rsidRPr="006B398C">
        <w:rPr>
          <w:rFonts w:ascii="Times New Roman" w:hAnsi="Times New Roman"/>
          <w:color w:val="auto"/>
          <w:sz w:val="24"/>
          <w:szCs w:val="24"/>
          <w:u w:val="none"/>
        </w:rPr>
        <w:t>Odpovědnost za vady – záruka</w:t>
      </w:r>
    </w:p>
    <w:p w:rsidR="00AE2642" w:rsidRPr="000E78B0" w:rsidRDefault="007A55BA" w:rsidP="004B5528">
      <w:pPr>
        <w:pStyle w:val="Odstavecseseznamem"/>
        <w:numPr>
          <w:ilvl w:val="0"/>
          <w:numId w:val="4"/>
        </w:numPr>
        <w:tabs>
          <w:tab w:val="clear" w:pos="851"/>
          <w:tab w:val="num" w:pos="284"/>
        </w:tabs>
        <w:spacing w:beforeLines="20" w:before="48"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Zhotovitel poskytuje objednateli záruku za jakost, že dílo bude mít vlastnosti stanovené touto smlouvou včetně jejích příloh a není-li jich, pak vlastnosti obvyklé 60 mě</w:t>
      </w:r>
      <w:r w:rsidR="007067A2" w:rsidRPr="000E78B0">
        <w:rPr>
          <w:rFonts w:ascii="Times New Roman" w:hAnsi="Times New Roman"/>
          <w:sz w:val="24"/>
          <w:szCs w:val="24"/>
        </w:rPr>
        <w:t>síců</w:t>
      </w:r>
      <w:r w:rsidRPr="000E78B0">
        <w:rPr>
          <w:rFonts w:ascii="Times New Roman" w:hAnsi="Times New Roman"/>
          <w:sz w:val="24"/>
          <w:szCs w:val="24"/>
        </w:rPr>
        <w:t xml:space="preserve"> od</w:t>
      </w:r>
      <w:r w:rsidR="006D292D">
        <w:rPr>
          <w:rFonts w:ascii="Times New Roman" w:hAnsi="Times New Roman"/>
          <w:sz w:val="24"/>
          <w:szCs w:val="24"/>
        </w:rPr>
        <w:t> </w:t>
      </w:r>
      <w:r w:rsidRPr="000E78B0">
        <w:rPr>
          <w:rFonts w:ascii="Times New Roman" w:hAnsi="Times New Roman"/>
          <w:sz w:val="24"/>
          <w:szCs w:val="24"/>
        </w:rPr>
        <w:t>předání díla</w:t>
      </w:r>
      <w:r w:rsidR="007067A2" w:rsidRPr="000E78B0">
        <w:rPr>
          <w:rFonts w:ascii="Times New Roman" w:hAnsi="Times New Roman"/>
          <w:sz w:val="24"/>
          <w:szCs w:val="24"/>
        </w:rPr>
        <w:t xml:space="preserve"> (dále jen „záruční doba“)</w:t>
      </w:r>
      <w:r w:rsidRPr="000E78B0">
        <w:rPr>
          <w:rFonts w:ascii="Times New Roman" w:hAnsi="Times New Roman"/>
          <w:sz w:val="24"/>
          <w:szCs w:val="24"/>
        </w:rPr>
        <w:t>.</w:t>
      </w:r>
    </w:p>
    <w:p w:rsidR="0075034C" w:rsidRPr="000E78B0" w:rsidRDefault="0075034C" w:rsidP="004B5528">
      <w:pPr>
        <w:numPr>
          <w:ilvl w:val="0"/>
          <w:numId w:val="4"/>
        </w:numPr>
        <w:tabs>
          <w:tab w:val="clear" w:pos="851"/>
        </w:tabs>
        <w:spacing w:before="120"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Záru</w:t>
      </w:r>
      <w:r w:rsidR="00385092" w:rsidRPr="000E78B0">
        <w:rPr>
          <w:sz w:val="24"/>
          <w:szCs w:val="24"/>
        </w:rPr>
        <w:t>ční doba</w:t>
      </w:r>
      <w:r w:rsidRPr="000E78B0">
        <w:rPr>
          <w:sz w:val="24"/>
          <w:szCs w:val="24"/>
        </w:rPr>
        <w:t xml:space="preserve"> počíná běžet dnem řádného dokončení díla po odstranění všech případných vad</w:t>
      </w:r>
      <w:r w:rsidR="00BA1192" w:rsidRPr="000E78B0">
        <w:rPr>
          <w:sz w:val="24"/>
          <w:szCs w:val="24"/>
        </w:rPr>
        <w:t xml:space="preserve"> </w:t>
      </w:r>
      <w:r w:rsidRPr="000E78B0">
        <w:rPr>
          <w:sz w:val="24"/>
          <w:szCs w:val="24"/>
        </w:rPr>
        <w:t>z úspěšného přejímacího řízení. Zhotovitel zabezpečí odstranění případných skrytých vad díla, zjištěných v záruční době</w:t>
      </w:r>
      <w:r w:rsidR="008770C4" w:rsidRPr="000E78B0">
        <w:rPr>
          <w:sz w:val="24"/>
          <w:szCs w:val="24"/>
        </w:rPr>
        <w:t>,</w:t>
      </w:r>
      <w:r w:rsidRPr="000E78B0">
        <w:rPr>
          <w:sz w:val="24"/>
          <w:szCs w:val="24"/>
        </w:rPr>
        <w:t xml:space="preserve"> nejpozději do 48 hod. od nahlášení závad.</w:t>
      </w:r>
    </w:p>
    <w:p w:rsidR="007A55BA" w:rsidRPr="000E78B0" w:rsidRDefault="007A55BA" w:rsidP="004B5528">
      <w:pPr>
        <w:numPr>
          <w:ilvl w:val="0"/>
          <w:numId w:val="4"/>
        </w:numPr>
        <w:tabs>
          <w:tab w:val="clear" w:pos="851"/>
          <w:tab w:val="left" w:pos="284"/>
          <w:tab w:val="num" w:pos="567"/>
        </w:tabs>
        <w:spacing w:before="120"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Zhotovitel poskytuje objednateli záruku za jakost materiálů použitých zhotovitelem při provádění díla a vybavení a technologií, jež jsou součástí předmětu díla</w:t>
      </w:r>
      <w:r w:rsidR="006D292D">
        <w:rPr>
          <w:sz w:val="24"/>
          <w:szCs w:val="24"/>
        </w:rPr>
        <w:t>,</w:t>
      </w:r>
      <w:r w:rsidRPr="000E78B0">
        <w:rPr>
          <w:sz w:val="24"/>
          <w:szCs w:val="24"/>
        </w:rPr>
        <w:t xml:space="preserve"> po dobu 24 měsíců ode dne písemného převzetí plně dokončeného a bezvadného díla objednatelem dle čl.</w:t>
      </w:r>
      <w:r w:rsidR="000E78B0">
        <w:rPr>
          <w:sz w:val="24"/>
          <w:szCs w:val="24"/>
        </w:rPr>
        <w:t xml:space="preserve"> </w:t>
      </w:r>
      <w:r w:rsidR="006D292D">
        <w:rPr>
          <w:sz w:val="24"/>
          <w:szCs w:val="24"/>
        </w:rPr>
        <w:t xml:space="preserve">X. </w:t>
      </w:r>
      <w:r w:rsidR="007067A2" w:rsidRPr="000E78B0">
        <w:rPr>
          <w:sz w:val="24"/>
          <w:szCs w:val="24"/>
        </w:rPr>
        <w:t>této smlouvy, popřípadě po záruční dobu stanovenou výrobcem určitého materiálu nebo vybavení a technologie, pokud taková záruční doba stanovená výrobcem bude delší než výše uvedená doba.</w:t>
      </w:r>
    </w:p>
    <w:p w:rsidR="0075034C" w:rsidRPr="000E78B0" w:rsidRDefault="0075034C" w:rsidP="004B5528">
      <w:pPr>
        <w:numPr>
          <w:ilvl w:val="0"/>
          <w:numId w:val="4"/>
        </w:numPr>
        <w:tabs>
          <w:tab w:val="clear" w:pos="851"/>
        </w:tabs>
        <w:spacing w:before="120"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V záruční době se odstraňují skryté vady zdarma. </w:t>
      </w:r>
    </w:p>
    <w:p w:rsidR="0075034C" w:rsidRPr="000E78B0" w:rsidRDefault="0075034C" w:rsidP="004B5528">
      <w:pPr>
        <w:numPr>
          <w:ilvl w:val="0"/>
          <w:numId w:val="4"/>
        </w:numPr>
        <w:tabs>
          <w:tab w:val="clear" w:pos="851"/>
          <w:tab w:val="num" w:pos="284"/>
        </w:tabs>
        <w:spacing w:before="120"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Objednatel se zavazuje, že případnou reklamaci vady díla uplatní bez zbytečného odkladu po jejím zjištění písemně do rukou oprávněného zástupce zhotovitele.</w:t>
      </w:r>
    </w:p>
    <w:p w:rsidR="0075034C" w:rsidRPr="000E78B0" w:rsidRDefault="0075034C" w:rsidP="004B5528">
      <w:pPr>
        <w:numPr>
          <w:ilvl w:val="0"/>
          <w:numId w:val="4"/>
        </w:numPr>
        <w:tabs>
          <w:tab w:val="clear" w:pos="851"/>
          <w:tab w:val="num" w:pos="284"/>
        </w:tabs>
        <w:spacing w:before="120" w:after="120"/>
        <w:ind w:left="284" w:hanging="284"/>
        <w:jc w:val="both"/>
        <w:rPr>
          <w:b/>
          <w:sz w:val="24"/>
          <w:szCs w:val="24"/>
        </w:rPr>
      </w:pPr>
      <w:r w:rsidRPr="000E78B0">
        <w:rPr>
          <w:sz w:val="24"/>
          <w:szCs w:val="24"/>
        </w:rPr>
        <w:t>Po dobu záruční doby nesmí dojít bez souhlasu zhotovitele k zásahům do provedeného díla. V opačném případě ztrácí objednatel právo reklamace a záruční doba končí okamžikem</w:t>
      </w:r>
      <w:r w:rsidR="00BA1192" w:rsidRPr="000E78B0">
        <w:rPr>
          <w:sz w:val="24"/>
          <w:szCs w:val="24"/>
        </w:rPr>
        <w:t xml:space="preserve"> </w:t>
      </w:r>
      <w:r w:rsidRPr="000E78B0">
        <w:rPr>
          <w:sz w:val="24"/>
          <w:szCs w:val="24"/>
        </w:rPr>
        <w:t>neoprávněného zásahu na díle.</w:t>
      </w:r>
    </w:p>
    <w:p w:rsidR="00157103" w:rsidRPr="000E78B0" w:rsidRDefault="00157103" w:rsidP="004B5528">
      <w:pPr>
        <w:numPr>
          <w:ilvl w:val="0"/>
          <w:numId w:val="4"/>
        </w:numPr>
        <w:tabs>
          <w:tab w:val="clear" w:pos="851"/>
          <w:tab w:val="num" w:pos="284"/>
        </w:tabs>
        <w:spacing w:before="120" w:after="120"/>
        <w:ind w:left="284" w:hanging="284"/>
        <w:jc w:val="both"/>
        <w:rPr>
          <w:b/>
          <w:sz w:val="24"/>
          <w:szCs w:val="24"/>
        </w:rPr>
      </w:pPr>
      <w:r w:rsidRPr="000E78B0">
        <w:rPr>
          <w:sz w:val="24"/>
          <w:szCs w:val="24"/>
        </w:rPr>
        <w:t>Neodstraní-li zhotovitel reklamované vady díla či jeho částí v dohodnuté lhůtě nebo nezahájí jejich odstranění; nebo oznámí-li zhotovitel před uplynutím lhůty k odstranění vad, že tyto neodstraní; nebo je-li zřejmé, že zhotovitel reklamované vady a nedodělky neodstraní</w:t>
      </w:r>
      <w:r w:rsidR="00014EA2">
        <w:rPr>
          <w:sz w:val="24"/>
          <w:szCs w:val="24"/>
        </w:rPr>
        <w:t>,</w:t>
      </w:r>
      <w:r w:rsidRPr="000E78B0">
        <w:rPr>
          <w:sz w:val="24"/>
          <w:szCs w:val="24"/>
        </w:rPr>
        <w:t xml:space="preserve"> je objednatel oprávněn zadat provedení oprav třetí osobě. </w:t>
      </w:r>
    </w:p>
    <w:p w:rsidR="00157103" w:rsidRPr="000E78B0" w:rsidRDefault="00157103" w:rsidP="004B5528">
      <w:pPr>
        <w:numPr>
          <w:ilvl w:val="0"/>
          <w:numId w:val="4"/>
        </w:numPr>
        <w:tabs>
          <w:tab w:val="clear" w:pos="851"/>
          <w:tab w:val="num" w:pos="284"/>
        </w:tabs>
        <w:spacing w:before="120" w:after="120"/>
        <w:ind w:left="284" w:hanging="284"/>
        <w:jc w:val="both"/>
        <w:rPr>
          <w:b/>
          <w:sz w:val="24"/>
          <w:szCs w:val="24"/>
        </w:rPr>
      </w:pPr>
      <w:r w:rsidRPr="000E78B0">
        <w:rPr>
          <w:sz w:val="24"/>
          <w:szCs w:val="24"/>
        </w:rPr>
        <w:lastRenderedPageBreak/>
        <w:t>V případě, že nastane situace dle odst. 7</w:t>
      </w:r>
      <w:r w:rsidR="00014EA2">
        <w:rPr>
          <w:sz w:val="24"/>
          <w:szCs w:val="24"/>
        </w:rPr>
        <w:t>.</w:t>
      </w:r>
      <w:r w:rsidRPr="000E78B0">
        <w:rPr>
          <w:sz w:val="24"/>
          <w:szCs w:val="24"/>
        </w:rPr>
        <w:t xml:space="preserve"> tohoto článku</w:t>
      </w:r>
      <w:r w:rsidR="00F92CE1">
        <w:rPr>
          <w:sz w:val="24"/>
          <w:szCs w:val="24"/>
        </w:rPr>
        <w:t>,</w:t>
      </w:r>
      <w:r w:rsidRPr="000E78B0">
        <w:rPr>
          <w:sz w:val="24"/>
          <w:szCs w:val="24"/>
        </w:rPr>
        <w:t xml:space="preserve"> vzniká objednateli vůči zhotoviteli </w:t>
      </w:r>
      <w:r w:rsidR="000E78B0">
        <w:rPr>
          <w:sz w:val="24"/>
          <w:szCs w:val="24"/>
        </w:rPr>
        <w:t>nárok</w:t>
      </w:r>
      <w:r w:rsidRPr="000E78B0">
        <w:rPr>
          <w:sz w:val="24"/>
          <w:szCs w:val="24"/>
        </w:rPr>
        <w:t xml:space="preserve"> na zaplacení částky, kterou vynaložil na zajištění oprav třetí osobou, a to na základě vystaveného daňového dokladu se splatností 30 dní ode dne jeho d</w:t>
      </w:r>
      <w:r w:rsidR="00E619DB" w:rsidRPr="000E78B0">
        <w:rPr>
          <w:sz w:val="24"/>
          <w:szCs w:val="24"/>
        </w:rPr>
        <w:t>o</w:t>
      </w:r>
      <w:r w:rsidRPr="000E78B0">
        <w:rPr>
          <w:sz w:val="24"/>
          <w:szCs w:val="24"/>
        </w:rPr>
        <w:t>ručení.</w:t>
      </w:r>
    </w:p>
    <w:p w:rsidR="00421634" w:rsidRPr="000E78B0" w:rsidRDefault="00421634" w:rsidP="00B46B1D">
      <w:pPr>
        <w:rPr>
          <w:sz w:val="24"/>
          <w:szCs w:val="24"/>
        </w:rPr>
      </w:pPr>
    </w:p>
    <w:p w:rsidR="00B10CE7" w:rsidRPr="006B398C" w:rsidRDefault="00A66240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VI</w:t>
      </w:r>
      <w:r w:rsidR="00A27386" w:rsidRPr="006B398C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="007F1244" w:rsidRPr="006B398C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. Zvláštní ujednání</w:t>
      </w:r>
      <w:r w:rsidRPr="006B398C" w:rsidDel="005F1391">
        <w:rPr>
          <w:rFonts w:ascii="Times New Roman" w:hAnsi="Times New Roman"/>
          <w:color w:val="auto"/>
          <w:sz w:val="24"/>
          <w:szCs w:val="24"/>
          <w:u w:val="none"/>
        </w:rPr>
        <w:t xml:space="preserve"> </w:t>
      </w:r>
    </w:p>
    <w:p w:rsidR="00DB49C7" w:rsidRPr="00DB49C7" w:rsidRDefault="003D1B3B" w:rsidP="000D668F">
      <w:pPr>
        <w:pStyle w:val="Odstavecseseznamem"/>
        <w:numPr>
          <w:ilvl w:val="0"/>
          <w:numId w:val="11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V případě, že dojde ke změně poddodavatele, prostřednictvím kterého zhotovitel prokazoval v zadávacím řízení kvalifikaci, je zhotovitel povinen před jeho změnou objednatele písemně informovat a vyžádat si jeho souhlasné stanovisko. </w:t>
      </w:r>
    </w:p>
    <w:p w:rsidR="0075034C" w:rsidRPr="000E78B0" w:rsidRDefault="003A0942" w:rsidP="000D668F">
      <w:pPr>
        <w:pStyle w:val="Odstavecseseznamem"/>
        <w:numPr>
          <w:ilvl w:val="0"/>
          <w:numId w:val="11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Převzetím místa plnění</w:t>
      </w:r>
      <w:r w:rsidR="0075034C" w:rsidRPr="000E78B0">
        <w:rPr>
          <w:rFonts w:ascii="Times New Roman" w:hAnsi="Times New Roman"/>
          <w:sz w:val="24"/>
          <w:szCs w:val="24"/>
        </w:rPr>
        <w:t xml:space="preserve"> zhotovitel přebírá v plném rozsahu odpovědnost za dodržování </w:t>
      </w:r>
      <w:r w:rsidR="00C12C0B" w:rsidRPr="000E78B0">
        <w:rPr>
          <w:rFonts w:ascii="Times New Roman" w:hAnsi="Times New Roman"/>
          <w:sz w:val="24"/>
          <w:szCs w:val="24"/>
        </w:rPr>
        <w:t xml:space="preserve">platných </w:t>
      </w:r>
      <w:r w:rsidR="0075034C" w:rsidRPr="000E78B0">
        <w:rPr>
          <w:rFonts w:ascii="Times New Roman" w:hAnsi="Times New Roman"/>
          <w:sz w:val="24"/>
          <w:szCs w:val="24"/>
        </w:rPr>
        <w:t>předpisů zajišťujících bezpečnost a ochranu zdraví, za dodržování příslušných protipožárních opatření a hygienických předpisů</w:t>
      </w:r>
      <w:r w:rsidR="00C12C0B" w:rsidRPr="000E78B0">
        <w:rPr>
          <w:rFonts w:ascii="Times New Roman" w:hAnsi="Times New Roman"/>
          <w:sz w:val="24"/>
          <w:szCs w:val="24"/>
        </w:rPr>
        <w:t xml:space="preserve"> a ČSN.</w:t>
      </w:r>
    </w:p>
    <w:p w:rsidR="005B1AF0" w:rsidRPr="000E78B0" w:rsidRDefault="005B1AF0" w:rsidP="000D668F">
      <w:pPr>
        <w:pStyle w:val="Odstavecseseznamem"/>
        <w:numPr>
          <w:ilvl w:val="0"/>
          <w:numId w:val="11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Zhotovitel bere na vědomí, že budova, v níž bude dílo provádět, </w:t>
      </w:r>
      <w:r w:rsidR="00D87BEA">
        <w:rPr>
          <w:rFonts w:ascii="Times New Roman" w:hAnsi="Times New Roman"/>
          <w:sz w:val="24"/>
          <w:szCs w:val="24"/>
        </w:rPr>
        <w:t xml:space="preserve">je součástí </w:t>
      </w:r>
      <w:r w:rsidR="00671395">
        <w:rPr>
          <w:rFonts w:ascii="Times New Roman" w:hAnsi="Times New Roman"/>
          <w:sz w:val="24"/>
          <w:szCs w:val="24"/>
        </w:rPr>
        <w:t xml:space="preserve">uzavřeného </w:t>
      </w:r>
      <w:r w:rsidR="00D87BEA">
        <w:rPr>
          <w:rFonts w:ascii="Times New Roman" w:hAnsi="Times New Roman"/>
          <w:sz w:val="24"/>
          <w:szCs w:val="24"/>
        </w:rPr>
        <w:t>vojenského areálu, práce budou probíhat</w:t>
      </w:r>
      <w:r w:rsidRPr="000E78B0">
        <w:rPr>
          <w:rFonts w:ascii="Times New Roman" w:hAnsi="Times New Roman"/>
          <w:sz w:val="24"/>
          <w:szCs w:val="24"/>
        </w:rPr>
        <w:t xml:space="preserve"> za provozu. </w:t>
      </w:r>
      <w:r w:rsidR="00253131" w:rsidRPr="00253131">
        <w:rPr>
          <w:rFonts w:ascii="Times New Roman" w:hAnsi="Times New Roman"/>
          <w:sz w:val="24"/>
          <w:szCs w:val="24"/>
        </w:rPr>
        <w:t xml:space="preserve">Zhotovitel provede veškerá opatření ke snížení hluku a prašnosti při realizaci díla. Práce budou probíhat v pracovních dnech </w:t>
      </w:r>
      <w:r w:rsidR="00671395">
        <w:rPr>
          <w:rFonts w:ascii="Times New Roman" w:hAnsi="Times New Roman"/>
          <w:sz w:val="24"/>
          <w:szCs w:val="24"/>
        </w:rPr>
        <w:t>v rozmezí</w:t>
      </w:r>
      <w:r w:rsidR="00253131" w:rsidRPr="00253131">
        <w:rPr>
          <w:rFonts w:ascii="Times New Roman" w:hAnsi="Times New Roman"/>
          <w:sz w:val="24"/>
          <w:szCs w:val="24"/>
        </w:rPr>
        <w:t xml:space="preserve"> 7</w:t>
      </w:r>
      <w:r w:rsidR="00671395">
        <w:rPr>
          <w:rFonts w:ascii="Times New Roman" w:hAnsi="Times New Roman"/>
          <w:sz w:val="24"/>
          <w:szCs w:val="24"/>
        </w:rPr>
        <w:t>:</w:t>
      </w:r>
      <w:r w:rsidR="00253131" w:rsidRPr="00253131">
        <w:rPr>
          <w:rFonts w:ascii="Times New Roman" w:hAnsi="Times New Roman"/>
          <w:sz w:val="24"/>
          <w:szCs w:val="24"/>
        </w:rPr>
        <w:t>30 – 17</w:t>
      </w:r>
      <w:r w:rsidR="00671395">
        <w:rPr>
          <w:rFonts w:ascii="Times New Roman" w:hAnsi="Times New Roman"/>
          <w:sz w:val="24"/>
          <w:szCs w:val="24"/>
        </w:rPr>
        <w:t>:</w:t>
      </w:r>
      <w:r w:rsidR="00253131" w:rsidRPr="00253131">
        <w:rPr>
          <w:rFonts w:ascii="Times New Roman" w:hAnsi="Times New Roman"/>
          <w:sz w:val="24"/>
          <w:szCs w:val="24"/>
        </w:rPr>
        <w:t>00 hod</w:t>
      </w:r>
      <w:r w:rsidR="00E710B9">
        <w:rPr>
          <w:rFonts w:ascii="Times New Roman" w:hAnsi="Times New Roman"/>
          <w:sz w:val="24"/>
          <w:szCs w:val="24"/>
        </w:rPr>
        <w:t>.</w:t>
      </w:r>
      <w:r w:rsidRPr="000E78B0">
        <w:rPr>
          <w:rFonts w:ascii="Times New Roman" w:hAnsi="Times New Roman"/>
          <w:sz w:val="24"/>
          <w:szCs w:val="24"/>
        </w:rPr>
        <w:t xml:space="preserve"> </w:t>
      </w:r>
    </w:p>
    <w:p w:rsidR="005B1AF0" w:rsidRPr="00255407" w:rsidRDefault="005B1AF0" w:rsidP="000D668F">
      <w:pPr>
        <w:numPr>
          <w:ilvl w:val="0"/>
          <w:numId w:val="11"/>
        </w:numPr>
        <w:spacing w:before="120" w:after="120"/>
        <w:ind w:left="284" w:hanging="284"/>
        <w:jc w:val="both"/>
        <w:rPr>
          <w:color w:val="FF0000"/>
          <w:sz w:val="24"/>
          <w:szCs w:val="24"/>
        </w:rPr>
      </w:pPr>
      <w:r w:rsidRPr="00255407">
        <w:rPr>
          <w:sz w:val="24"/>
          <w:szCs w:val="24"/>
        </w:rPr>
        <w:t>Původcem</w:t>
      </w:r>
      <w:r w:rsidR="00323517" w:rsidRPr="00255407">
        <w:rPr>
          <w:sz w:val="24"/>
          <w:szCs w:val="24"/>
        </w:rPr>
        <w:t xml:space="preserve"> a vlastníkem</w:t>
      </w:r>
      <w:r w:rsidR="00323517" w:rsidRPr="00255407">
        <w:rPr>
          <w:bCs/>
          <w:sz w:val="24"/>
          <w:szCs w:val="24"/>
        </w:rPr>
        <w:t xml:space="preserve"> veškerého odpadu vzniklého při realizaci díla se stává zhotovitel dnem podpisu této smlouvy. Výjimku z tohoto ustanovení tvoří kovový odpad, který bude uložen na místě stanoveném objednatelem při předání staveniště. Odstranění kovového odpadu zajistí objednatel.</w:t>
      </w:r>
      <w:r w:rsidRPr="00255407">
        <w:rPr>
          <w:sz w:val="24"/>
          <w:szCs w:val="24"/>
        </w:rPr>
        <w:t xml:space="preserve"> </w:t>
      </w:r>
    </w:p>
    <w:p w:rsidR="005B1AF0" w:rsidRPr="000E78B0" w:rsidRDefault="005B1AF0" w:rsidP="000D668F">
      <w:pPr>
        <w:numPr>
          <w:ilvl w:val="0"/>
          <w:numId w:val="11"/>
        </w:numPr>
        <w:spacing w:before="120" w:after="120"/>
        <w:ind w:left="284" w:hanging="284"/>
        <w:jc w:val="both"/>
        <w:rPr>
          <w:color w:val="FF0000"/>
          <w:sz w:val="24"/>
          <w:szCs w:val="24"/>
        </w:rPr>
      </w:pPr>
      <w:r w:rsidRPr="000E78B0">
        <w:rPr>
          <w:sz w:val="24"/>
          <w:szCs w:val="24"/>
        </w:rPr>
        <w:t>Veškeré administrativní poplatky (vytyčení sítí, žádost o kolaudační souhlas atd.) hradí zhotovitel.</w:t>
      </w:r>
    </w:p>
    <w:p w:rsidR="0075034C" w:rsidRDefault="0075034C" w:rsidP="000D668F">
      <w:pPr>
        <w:numPr>
          <w:ilvl w:val="0"/>
          <w:numId w:val="11"/>
        </w:numPr>
        <w:spacing w:before="120"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Zhotovitel se zavazuje, že všechny materiály a výrobky použité při plnění díla budou mít zákonem stanovené vlastnosti. Použité výrobky budou splňovat technické požadavky stanovené zákonem č</w:t>
      </w:r>
      <w:r w:rsidR="00231BB5" w:rsidRPr="000E78B0">
        <w:rPr>
          <w:sz w:val="24"/>
          <w:szCs w:val="24"/>
        </w:rPr>
        <w:t>. </w:t>
      </w:r>
      <w:r w:rsidRPr="000E78B0">
        <w:rPr>
          <w:sz w:val="24"/>
          <w:szCs w:val="24"/>
        </w:rPr>
        <w:t>22/1997 Sb. v platném znění a předpisy souvisejícími.</w:t>
      </w:r>
    </w:p>
    <w:p w:rsidR="00BF223C" w:rsidRPr="00037190" w:rsidRDefault="00037190" w:rsidP="000D668F">
      <w:pPr>
        <w:numPr>
          <w:ilvl w:val="0"/>
          <w:numId w:val="11"/>
        </w:numPr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Zhotovitel doloží v souladu s n</w:t>
      </w:r>
      <w:r w:rsidR="00BF223C" w:rsidRPr="00BF223C">
        <w:rPr>
          <w:kern w:val="1"/>
          <w:sz w:val="24"/>
          <w:lang w:eastAsia="ar-SA"/>
        </w:rPr>
        <w:t>ařízením Evropského parlamentu a rady</w:t>
      </w:r>
      <w:r w:rsidR="002F1247">
        <w:rPr>
          <w:kern w:val="1"/>
          <w:sz w:val="24"/>
          <w:lang w:eastAsia="ar-SA"/>
        </w:rPr>
        <w:t xml:space="preserve"> </w:t>
      </w:r>
      <w:r w:rsidR="00BF223C" w:rsidRPr="00BF223C">
        <w:rPr>
          <w:kern w:val="1"/>
          <w:sz w:val="24"/>
          <w:lang w:eastAsia="ar-SA"/>
        </w:rPr>
        <w:t>č. 1907/2006 a</w:t>
      </w:r>
      <w:r w:rsidR="002F1247">
        <w:rPr>
          <w:kern w:val="1"/>
          <w:sz w:val="24"/>
          <w:lang w:eastAsia="ar-SA"/>
        </w:rPr>
        <w:t> </w:t>
      </w:r>
      <w:r w:rsidR="00BF223C" w:rsidRPr="00BF223C">
        <w:rPr>
          <w:kern w:val="1"/>
          <w:sz w:val="24"/>
          <w:lang w:eastAsia="ar-SA"/>
        </w:rPr>
        <w:t>směrnicí č. 2006/121/ES o registraci, hodnocení, povolování a omezování chemických látek („REACH“) čestn</w:t>
      </w:r>
      <w:r>
        <w:rPr>
          <w:kern w:val="1"/>
          <w:sz w:val="24"/>
          <w:lang w:eastAsia="ar-SA"/>
        </w:rPr>
        <w:t>é</w:t>
      </w:r>
      <w:r w:rsidR="00BF223C" w:rsidRPr="00BF223C">
        <w:rPr>
          <w:kern w:val="1"/>
          <w:sz w:val="24"/>
          <w:lang w:eastAsia="ar-SA"/>
        </w:rPr>
        <w:t xml:space="preserve"> prohlášení, že </w:t>
      </w:r>
      <w:r>
        <w:rPr>
          <w:kern w:val="1"/>
          <w:sz w:val="24"/>
          <w:lang w:eastAsia="ar-SA"/>
        </w:rPr>
        <w:t xml:space="preserve">při realizaci akce nebyly použity chemické </w:t>
      </w:r>
      <w:r w:rsidR="00014EA2">
        <w:rPr>
          <w:kern w:val="1"/>
          <w:sz w:val="24"/>
          <w:lang w:eastAsia="ar-SA"/>
        </w:rPr>
        <w:t xml:space="preserve">látky </w:t>
      </w:r>
      <w:r>
        <w:rPr>
          <w:kern w:val="1"/>
          <w:sz w:val="24"/>
          <w:lang w:eastAsia="ar-SA"/>
        </w:rPr>
        <w:t xml:space="preserve">podléhající </w:t>
      </w:r>
      <w:r w:rsidR="00BF223C" w:rsidRPr="00BF223C">
        <w:rPr>
          <w:kern w:val="1"/>
          <w:sz w:val="24"/>
          <w:lang w:eastAsia="ar-SA"/>
        </w:rPr>
        <w:t>registraci REACH.</w:t>
      </w:r>
      <w:r>
        <w:rPr>
          <w:kern w:val="1"/>
          <w:sz w:val="24"/>
          <w:lang w:eastAsia="ar-SA"/>
        </w:rPr>
        <w:t xml:space="preserve"> Pokud z technologických důvodů nebude možné látky podléhající registraci REACH nahradit a budou při realizaci použity, doloží zhotovitel použité druhy látek a jejich množství.</w:t>
      </w:r>
    </w:p>
    <w:p w:rsidR="00EA3BE5" w:rsidRPr="005F0AE2" w:rsidRDefault="00EA3BE5" w:rsidP="000D668F">
      <w:pPr>
        <w:numPr>
          <w:ilvl w:val="0"/>
          <w:numId w:val="11"/>
        </w:numPr>
        <w:spacing w:before="120" w:after="120"/>
        <w:ind w:left="284" w:hanging="284"/>
        <w:jc w:val="both"/>
        <w:rPr>
          <w:color w:val="000000"/>
          <w:sz w:val="24"/>
          <w:szCs w:val="24"/>
        </w:rPr>
      </w:pPr>
      <w:r w:rsidRPr="000E78B0">
        <w:rPr>
          <w:sz w:val="24"/>
          <w:szCs w:val="24"/>
        </w:rPr>
        <w:t>Všichni pracovníci realizace díla musí být státními příslušníky členských států EU nebo členských zemí NATO</w:t>
      </w:r>
      <w:r w:rsidR="00B10CE7" w:rsidRPr="000E78B0">
        <w:rPr>
          <w:sz w:val="24"/>
          <w:szCs w:val="24"/>
        </w:rPr>
        <w:t>.</w:t>
      </w:r>
      <w:r w:rsidR="00253131">
        <w:rPr>
          <w:sz w:val="24"/>
          <w:szCs w:val="24"/>
        </w:rPr>
        <w:t xml:space="preserve"> </w:t>
      </w:r>
    </w:p>
    <w:p w:rsidR="00197CB7" w:rsidRDefault="00197CB7" w:rsidP="000D668F">
      <w:pPr>
        <w:numPr>
          <w:ilvl w:val="0"/>
          <w:numId w:val="11"/>
        </w:numPr>
        <w:spacing w:before="120"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Zhotovitel </w:t>
      </w:r>
      <w:r w:rsidR="001666A8" w:rsidRPr="000E78B0">
        <w:rPr>
          <w:sz w:val="24"/>
          <w:szCs w:val="24"/>
        </w:rPr>
        <w:t>bere na vědomí, že</w:t>
      </w:r>
      <w:r w:rsidRPr="000E78B0">
        <w:rPr>
          <w:sz w:val="24"/>
          <w:szCs w:val="24"/>
        </w:rPr>
        <w:t xml:space="preserve"> </w:t>
      </w:r>
      <w:r w:rsidR="001666A8" w:rsidRPr="000E78B0">
        <w:rPr>
          <w:sz w:val="24"/>
          <w:szCs w:val="24"/>
        </w:rPr>
        <w:t xml:space="preserve">tato </w:t>
      </w:r>
      <w:r w:rsidRPr="000E78B0">
        <w:rPr>
          <w:sz w:val="24"/>
          <w:szCs w:val="24"/>
        </w:rPr>
        <w:t>smlouv</w:t>
      </w:r>
      <w:r w:rsidR="001666A8" w:rsidRPr="000E78B0">
        <w:rPr>
          <w:sz w:val="24"/>
          <w:szCs w:val="24"/>
        </w:rPr>
        <w:t>a</w:t>
      </w:r>
      <w:r w:rsidRPr="000E78B0">
        <w:rPr>
          <w:sz w:val="24"/>
          <w:szCs w:val="24"/>
        </w:rPr>
        <w:t xml:space="preserve"> </w:t>
      </w:r>
      <w:r w:rsidR="00301184" w:rsidRPr="000E78B0">
        <w:rPr>
          <w:sz w:val="24"/>
          <w:szCs w:val="24"/>
        </w:rPr>
        <w:t>včetně její</w:t>
      </w:r>
      <w:r w:rsidR="00014EA2">
        <w:rPr>
          <w:sz w:val="24"/>
          <w:szCs w:val="24"/>
        </w:rPr>
        <w:t>ch změn</w:t>
      </w:r>
      <w:r w:rsidR="00301184" w:rsidRPr="000E78B0">
        <w:rPr>
          <w:sz w:val="24"/>
          <w:szCs w:val="24"/>
        </w:rPr>
        <w:t xml:space="preserve"> a dodatků </w:t>
      </w:r>
      <w:r w:rsidR="001666A8" w:rsidRPr="000E78B0">
        <w:rPr>
          <w:sz w:val="24"/>
          <w:szCs w:val="24"/>
        </w:rPr>
        <w:t xml:space="preserve">bude </w:t>
      </w:r>
      <w:r w:rsidR="00301184" w:rsidRPr="000E78B0">
        <w:rPr>
          <w:sz w:val="24"/>
          <w:szCs w:val="24"/>
        </w:rPr>
        <w:t xml:space="preserve">uveřejněna </w:t>
      </w:r>
      <w:r w:rsidR="001666A8" w:rsidRPr="000E78B0">
        <w:rPr>
          <w:sz w:val="24"/>
          <w:szCs w:val="24"/>
        </w:rPr>
        <w:t xml:space="preserve">v souladu </w:t>
      </w:r>
      <w:r w:rsidR="00AB1D32" w:rsidRPr="000E78B0">
        <w:rPr>
          <w:sz w:val="24"/>
          <w:szCs w:val="24"/>
        </w:rPr>
        <w:t>s </w:t>
      </w:r>
      <w:r w:rsidR="0027338A" w:rsidRPr="000E78B0">
        <w:rPr>
          <w:sz w:val="24"/>
          <w:szCs w:val="24"/>
        </w:rPr>
        <w:t xml:space="preserve">§ </w:t>
      </w:r>
      <w:r w:rsidR="001666A8" w:rsidRPr="000E78B0">
        <w:rPr>
          <w:sz w:val="24"/>
          <w:szCs w:val="24"/>
        </w:rPr>
        <w:t>219 zákona č. 134/2016 Sb., o zadávání veřejných zakázek</w:t>
      </w:r>
      <w:r w:rsidR="00014EA2">
        <w:rPr>
          <w:sz w:val="24"/>
          <w:szCs w:val="24"/>
        </w:rPr>
        <w:t>,</w:t>
      </w:r>
      <w:r w:rsidR="00301184" w:rsidRPr="000E78B0">
        <w:rPr>
          <w:sz w:val="24"/>
          <w:szCs w:val="24"/>
        </w:rPr>
        <w:t xml:space="preserve"> v platném znění.</w:t>
      </w:r>
      <w:r w:rsidR="001666A8" w:rsidRPr="000E78B0">
        <w:rPr>
          <w:sz w:val="24"/>
          <w:szCs w:val="24"/>
        </w:rPr>
        <w:t xml:space="preserve"> </w:t>
      </w:r>
    </w:p>
    <w:p w:rsidR="00EE4ADA" w:rsidRPr="00EE4ADA" w:rsidRDefault="000E78B0" w:rsidP="000D668F">
      <w:pPr>
        <w:numPr>
          <w:ilvl w:val="0"/>
          <w:numId w:val="11"/>
        </w:numPr>
        <w:spacing w:before="120"/>
        <w:ind w:left="284" w:hanging="426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Zho</w:t>
      </w:r>
      <w:r w:rsidR="00347BA5">
        <w:rPr>
          <w:sz w:val="24"/>
          <w:szCs w:val="24"/>
        </w:rPr>
        <w:t>to</w:t>
      </w:r>
      <w:r w:rsidR="00B10CE7" w:rsidRPr="000E78B0">
        <w:rPr>
          <w:sz w:val="24"/>
          <w:szCs w:val="24"/>
        </w:rPr>
        <w:t>vitel prohlašuje, že je pojištěn na škody způsobené při své podnikatelské činnosti do</w:t>
      </w:r>
      <w:r w:rsidR="00014EA2">
        <w:rPr>
          <w:sz w:val="24"/>
          <w:szCs w:val="24"/>
        </w:rPr>
        <w:t> </w:t>
      </w:r>
      <w:r w:rsidR="00B10CE7" w:rsidRPr="000E78B0">
        <w:rPr>
          <w:sz w:val="24"/>
          <w:szCs w:val="24"/>
        </w:rPr>
        <w:t xml:space="preserve">výše </w:t>
      </w:r>
      <w:r w:rsidR="00B10CE7" w:rsidRPr="00E710B9">
        <w:rPr>
          <w:sz w:val="24"/>
          <w:szCs w:val="24"/>
        </w:rPr>
        <w:t xml:space="preserve">min. </w:t>
      </w:r>
      <w:r w:rsidR="00DB49C7" w:rsidRPr="00675F80">
        <w:rPr>
          <w:color w:val="000000"/>
          <w:sz w:val="24"/>
          <w:szCs w:val="24"/>
        </w:rPr>
        <w:t>10 000 000</w:t>
      </w:r>
      <w:r w:rsidR="008770C4" w:rsidRPr="000E78B0">
        <w:rPr>
          <w:sz w:val="24"/>
          <w:szCs w:val="24"/>
        </w:rPr>
        <w:t xml:space="preserve"> </w:t>
      </w:r>
      <w:r w:rsidR="000B70BA" w:rsidRPr="000E78B0">
        <w:rPr>
          <w:sz w:val="24"/>
          <w:szCs w:val="24"/>
        </w:rPr>
        <w:t>K</w:t>
      </w:r>
      <w:r w:rsidR="00B10CE7" w:rsidRPr="000E78B0">
        <w:rPr>
          <w:sz w:val="24"/>
          <w:szCs w:val="24"/>
        </w:rPr>
        <w:t>č. Zhotovitel je povinen mít uzavřenu pojistnou smlouvu pro případ vzniku škody minimálně ve stejném rozsahu a výši, jak je uvedeno v tomto bodu, a to po</w:t>
      </w:r>
      <w:r w:rsidR="00014EA2">
        <w:rPr>
          <w:sz w:val="24"/>
          <w:szCs w:val="24"/>
        </w:rPr>
        <w:t> </w:t>
      </w:r>
      <w:r w:rsidR="00B10CE7" w:rsidRPr="000E78B0">
        <w:rPr>
          <w:sz w:val="24"/>
          <w:szCs w:val="24"/>
        </w:rPr>
        <w:t>celou dobu trvání smluvního vztahu založeného touto smlouvou.</w:t>
      </w:r>
    </w:p>
    <w:p w:rsidR="006F0781" w:rsidRDefault="006F0781" w:rsidP="000D668F">
      <w:pPr>
        <w:numPr>
          <w:ilvl w:val="0"/>
          <w:numId w:val="11"/>
        </w:numPr>
        <w:spacing w:before="120"/>
        <w:ind w:left="284" w:hanging="426"/>
        <w:jc w:val="both"/>
        <w:rPr>
          <w:sz w:val="24"/>
          <w:szCs w:val="24"/>
        </w:rPr>
      </w:pPr>
      <w:r w:rsidRPr="006F0781">
        <w:rPr>
          <w:sz w:val="24"/>
          <w:szCs w:val="24"/>
        </w:rPr>
        <w:t>Zhotovitel se zavazuje k dodržování platných pracovněprávních předpisů včetně zákazu nelegálního zaměstnávání, předpisů vztahující se k pobytu cizinců v České republice, předpisů stanovících podmínky zdravotní způsobilosti zaměstnanců, předpisů vztahujících se k bezpečnosti a ochraně zdraví při práci na staveništi, požárních předpisů, hygienických předpisů, předpisů k ochraně životního prostředí včetně předpisů upravujících nakládání s odpady (především zákona č. 54</w:t>
      </w:r>
      <w:r w:rsidR="003A1821">
        <w:rPr>
          <w:sz w:val="24"/>
          <w:szCs w:val="24"/>
        </w:rPr>
        <w:t>1</w:t>
      </w:r>
      <w:r w:rsidRPr="006F0781">
        <w:rPr>
          <w:sz w:val="24"/>
          <w:szCs w:val="24"/>
        </w:rPr>
        <w:t>/2020</w:t>
      </w:r>
      <w:r w:rsidR="003F64D4">
        <w:rPr>
          <w:sz w:val="24"/>
          <w:szCs w:val="24"/>
        </w:rPr>
        <w:t xml:space="preserve"> Sb.</w:t>
      </w:r>
      <w:r w:rsidRPr="006F0781">
        <w:rPr>
          <w:sz w:val="24"/>
          <w:szCs w:val="24"/>
        </w:rPr>
        <w:t xml:space="preserve">, o odpadech, v platném znění). Dále se zhotovitel zavazuje řádně a včas hradit své závazky vůči poddodavatelům a umožnit </w:t>
      </w:r>
      <w:r w:rsidRPr="006F0781">
        <w:rPr>
          <w:sz w:val="24"/>
          <w:szCs w:val="24"/>
        </w:rPr>
        <w:lastRenderedPageBreak/>
        <w:t>objednateli kontrolovat u zaměstnanců zhotovitele, podílejících se na realizaci díla dle t</w:t>
      </w:r>
      <w:r w:rsidR="003F64D4">
        <w:rPr>
          <w:sz w:val="24"/>
          <w:szCs w:val="24"/>
        </w:rPr>
        <w:t>éto smlouvy, zda jsou odměňováni</w:t>
      </w:r>
      <w:r w:rsidRPr="006F0781">
        <w:rPr>
          <w:sz w:val="24"/>
          <w:szCs w:val="24"/>
        </w:rPr>
        <w:t xml:space="preserve"> v souladu s platnými právními předpisy. Zhotovitel dále zajistí, že všechny osoby podílející se na realizaci díla dle této smlouvy budou vybaveny osobními ochrannými pracovními pomůckami.</w:t>
      </w:r>
      <w:r>
        <w:rPr>
          <w:sz w:val="24"/>
          <w:szCs w:val="24"/>
        </w:rPr>
        <w:t xml:space="preserve"> </w:t>
      </w:r>
      <w:r w:rsidRPr="006F0781">
        <w:rPr>
          <w:sz w:val="24"/>
          <w:szCs w:val="24"/>
        </w:rPr>
        <w:t>Je-li zhotovitel v prodlení s úhradou řádně provedených a vyfakturovaných prací poddodavateli, je objednatel oprávněn provést předmětnou úhradu dotčenému poddodavateli přímo; v takovém případě již předmětná platba nebude ze strany objednatele uhrazena zhotoviteli.</w:t>
      </w:r>
    </w:p>
    <w:p w:rsidR="006F0781" w:rsidRPr="00DB49C7" w:rsidRDefault="006F0781" w:rsidP="000D668F">
      <w:pPr>
        <w:numPr>
          <w:ilvl w:val="0"/>
          <w:numId w:val="11"/>
        </w:numPr>
        <w:spacing w:before="120"/>
        <w:ind w:left="284" w:hanging="426"/>
        <w:jc w:val="both"/>
        <w:rPr>
          <w:sz w:val="24"/>
          <w:szCs w:val="24"/>
        </w:rPr>
      </w:pPr>
      <w:r w:rsidRPr="006F0781">
        <w:rPr>
          <w:sz w:val="24"/>
          <w:szCs w:val="24"/>
        </w:rPr>
        <w:t>Zhotovitel bude při realizaci díla dle této smlouvy přednostně využívat malé či střední podniky jako poddodavatele a zavazuje se zajistit, že jak zhotovitel, tak jeho poddodavatelé budou při realizaci díla dle této smlouvy minimalizovat negativní dopady na životní prostředí. V případě, že to bude možné a účelné, využije zhotovitel při realizaci díla dle této smlouvy osoby znevýhodněné na trhu práce a/nebo osoby s trestní minulostí; možnost a účelnost takového postupu posoudí zhotovitel zejména s ohledem na charakter, rozsa</w:t>
      </w:r>
      <w:r w:rsidR="003E42F8">
        <w:rPr>
          <w:sz w:val="24"/>
          <w:szCs w:val="24"/>
        </w:rPr>
        <w:t>h a náročnost prací, které by ty</w:t>
      </w:r>
      <w:r w:rsidRPr="006F0781">
        <w:rPr>
          <w:sz w:val="24"/>
          <w:szCs w:val="24"/>
        </w:rPr>
        <w:t xml:space="preserve">to osoby měly vykonávat, a rovněž s ohledem na dostupnost této </w:t>
      </w:r>
      <w:r w:rsidRPr="00DB49C7">
        <w:rPr>
          <w:sz w:val="24"/>
          <w:szCs w:val="24"/>
        </w:rPr>
        <w:t xml:space="preserve">pracovní síly na pracovním trhu. </w:t>
      </w:r>
    </w:p>
    <w:p w:rsidR="000D03E5" w:rsidRPr="00DB49C7" w:rsidRDefault="000D03E5" w:rsidP="000D668F">
      <w:pPr>
        <w:numPr>
          <w:ilvl w:val="0"/>
          <w:numId w:val="11"/>
        </w:numPr>
        <w:spacing w:before="120"/>
        <w:ind w:left="284" w:hanging="426"/>
        <w:jc w:val="both"/>
        <w:rPr>
          <w:sz w:val="24"/>
          <w:szCs w:val="24"/>
        </w:rPr>
      </w:pPr>
      <w:r w:rsidRPr="00DB49C7">
        <w:rPr>
          <w:sz w:val="24"/>
          <w:szCs w:val="24"/>
        </w:rPr>
        <w:t>Zhotovitel je povinen zachovávat mlčenlivost o všech skutečnostech, o nichž se dozvěděl v souvislosti s realizací předmětu této smlouvy, ledaže by šlo o skutečnosti nepochybně obecně známé. Povinnost mlčenlivosti se obdobně vztahuje i na zaměstnance zhotovitele. Povinnosti mlčenlivosti může zhotovitele zprostit pouze objednatel svým písemným prohlášením adresovaným objednateli. Závazek zhotovitele k zachovávání mlčenlivosti zůstává v platnosti i po zániku této smlouvy.</w:t>
      </w:r>
    </w:p>
    <w:p w:rsidR="00EE4ADA" w:rsidRPr="00DB49C7" w:rsidRDefault="00EE4ADA" w:rsidP="000D668F">
      <w:pPr>
        <w:numPr>
          <w:ilvl w:val="0"/>
          <w:numId w:val="11"/>
        </w:numPr>
        <w:spacing w:before="120"/>
        <w:ind w:left="284" w:hanging="426"/>
        <w:jc w:val="both"/>
        <w:rPr>
          <w:sz w:val="24"/>
          <w:szCs w:val="24"/>
        </w:rPr>
      </w:pPr>
      <w:r w:rsidRPr="00DB49C7">
        <w:rPr>
          <w:sz w:val="24"/>
          <w:szCs w:val="24"/>
        </w:rPr>
        <w:t>Zhotovitel se dále zavazuje k:</w:t>
      </w:r>
    </w:p>
    <w:p w:rsidR="00EE4ADA" w:rsidRPr="00361E51" w:rsidRDefault="00EE4ADA" w:rsidP="000D668F">
      <w:pPr>
        <w:pStyle w:val="Odstavecseseznamem"/>
        <w:numPr>
          <w:ilvl w:val="0"/>
          <w:numId w:val="14"/>
        </w:numPr>
        <w:spacing w:after="6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B49C7">
        <w:rPr>
          <w:rFonts w:ascii="Times New Roman" w:hAnsi="Times New Roman"/>
          <w:sz w:val="24"/>
          <w:szCs w:val="24"/>
        </w:rPr>
        <w:t xml:space="preserve">součinnosti s technickým </w:t>
      </w:r>
      <w:r w:rsidRPr="00361E51">
        <w:rPr>
          <w:rFonts w:ascii="Times New Roman" w:hAnsi="Times New Roman"/>
          <w:sz w:val="24"/>
          <w:szCs w:val="24"/>
        </w:rPr>
        <w:t>a autorským dozorem stavby;</w:t>
      </w:r>
    </w:p>
    <w:p w:rsidR="00EE4ADA" w:rsidRPr="00361E51" w:rsidRDefault="00EE4ADA" w:rsidP="000D668F">
      <w:pPr>
        <w:pStyle w:val="Odstavecseseznamem"/>
        <w:numPr>
          <w:ilvl w:val="0"/>
          <w:numId w:val="14"/>
        </w:numPr>
        <w:spacing w:after="6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61E51">
        <w:rPr>
          <w:rFonts w:ascii="Times New Roman" w:hAnsi="Times New Roman"/>
          <w:sz w:val="24"/>
          <w:szCs w:val="24"/>
        </w:rPr>
        <w:t>povinnosti předložit technickému a autorskému dozoru stavby ke schválení technické listy instalované technologie před jejich objednáním;</w:t>
      </w:r>
    </w:p>
    <w:p w:rsidR="00001F5F" w:rsidRPr="00DB49C7" w:rsidRDefault="00EE4ADA" w:rsidP="00001F5F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1E51">
        <w:rPr>
          <w:rFonts w:ascii="Times New Roman" w:hAnsi="Times New Roman"/>
          <w:sz w:val="24"/>
          <w:szCs w:val="24"/>
        </w:rPr>
        <w:t xml:space="preserve">předání objednateli dokumentace skutečně provedené stavby, provozně-technické dokumentace, a to </w:t>
      </w:r>
      <w:r w:rsidR="00001F5F" w:rsidRPr="00001F5F">
        <w:rPr>
          <w:rFonts w:ascii="Times New Roman" w:hAnsi="Times New Roman"/>
          <w:sz w:val="24"/>
          <w:szCs w:val="24"/>
        </w:rPr>
        <w:t>3x v listinné podobě a 1x v elektronické podobě na CD (ve formátu *.</w:t>
      </w:r>
      <w:proofErr w:type="spellStart"/>
      <w:r w:rsidR="00001F5F" w:rsidRPr="00001F5F">
        <w:rPr>
          <w:rFonts w:ascii="Times New Roman" w:hAnsi="Times New Roman"/>
          <w:sz w:val="24"/>
          <w:szCs w:val="24"/>
        </w:rPr>
        <w:t>pdf</w:t>
      </w:r>
      <w:proofErr w:type="spellEnd"/>
      <w:r w:rsidR="00001F5F" w:rsidRPr="00001F5F">
        <w:rPr>
          <w:rFonts w:ascii="Times New Roman" w:hAnsi="Times New Roman"/>
          <w:sz w:val="24"/>
          <w:szCs w:val="24"/>
        </w:rPr>
        <w:t xml:space="preserve"> a také zároveň ve formátu *.doc, *.</w:t>
      </w:r>
      <w:proofErr w:type="spellStart"/>
      <w:r w:rsidR="00001F5F" w:rsidRPr="00001F5F">
        <w:rPr>
          <w:rFonts w:ascii="Times New Roman" w:hAnsi="Times New Roman"/>
          <w:sz w:val="24"/>
          <w:szCs w:val="24"/>
        </w:rPr>
        <w:t>xls</w:t>
      </w:r>
      <w:proofErr w:type="spellEnd"/>
      <w:r w:rsidR="00001F5F" w:rsidRPr="00001F5F">
        <w:rPr>
          <w:rFonts w:ascii="Times New Roman" w:hAnsi="Times New Roman"/>
          <w:sz w:val="24"/>
          <w:szCs w:val="24"/>
        </w:rPr>
        <w:t xml:space="preserve"> *.</w:t>
      </w:r>
      <w:proofErr w:type="spellStart"/>
      <w:r w:rsidR="00001F5F" w:rsidRPr="00001F5F">
        <w:rPr>
          <w:rFonts w:ascii="Times New Roman" w:hAnsi="Times New Roman"/>
          <w:sz w:val="24"/>
          <w:szCs w:val="24"/>
        </w:rPr>
        <w:t>dwg</w:t>
      </w:r>
      <w:proofErr w:type="spellEnd"/>
      <w:r w:rsidR="00001F5F" w:rsidRPr="00001F5F">
        <w:rPr>
          <w:rFonts w:ascii="Times New Roman" w:hAnsi="Times New Roman"/>
          <w:sz w:val="24"/>
          <w:szCs w:val="24"/>
        </w:rPr>
        <w:t>) podle vyhlášky č. 499/2006 Sb. ve znění pozdějších předpisů</w:t>
      </w:r>
    </w:p>
    <w:p w:rsidR="00EE4ADA" w:rsidRPr="00361E51" w:rsidRDefault="00EE4ADA" w:rsidP="00001F5F">
      <w:pPr>
        <w:pStyle w:val="Odstavecseseznamem"/>
        <w:spacing w:after="60"/>
        <w:ind w:left="714"/>
        <w:jc w:val="both"/>
        <w:rPr>
          <w:rFonts w:ascii="Times New Roman" w:hAnsi="Times New Roman"/>
          <w:sz w:val="24"/>
          <w:szCs w:val="24"/>
        </w:rPr>
      </w:pPr>
    </w:p>
    <w:p w:rsidR="000E78B0" w:rsidRDefault="000E78B0" w:rsidP="00A43506">
      <w:pPr>
        <w:pStyle w:val="Nadpis6"/>
        <w:keepNext w:val="0"/>
        <w:spacing w:beforeLines="20" w:before="48"/>
        <w:rPr>
          <w:rFonts w:ascii="Times New Roman" w:hAnsi="Times New Roman"/>
          <w:szCs w:val="24"/>
          <w:u w:val="none"/>
        </w:rPr>
      </w:pPr>
    </w:p>
    <w:p w:rsidR="002368C4" w:rsidRPr="006B398C" w:rsidRDefault="002368C4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="007F1244" w:rsidRPr="006B398C">
        <w:rPr>
          <w:rFonts w:ascii="Times New Roman" w:hAnsi="Times New Roman"/>
          <w:color w:val="auto"/>
          <w:sz w:val="24"/>
          <w:szCs w:val="24"/>
          <w:u w:val="none"/>
        </w:rPr>
        <w:t>X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 xml:space="preserve">. </w:t>
      </w:r>
      <w:proofErr w:type="spellStart"/>
      <w:r w:rsidR="00F84A88" w:rsidRPr="006B398C">
        <w:rPr>
          <w:rFonts w:ascii="Times New Roman" w:hAnsi="Times New Roman"/>
          <w:color w:val="auto"/>
          <w:sz w:val="24"/>
          <w:szCs w:val="24"/>
          <w:u w:val="none"/>
        </w:rPr>
        <w:t>Méněpr</w:t>
      </w:r>
      <w:r w:rsidR="000E78B0" w:rsidRPr="006B398C">
        <w:rPr>
          <w:rFonts w:ascii="Times New Roman" w:hAnsi="Times New Roman"/>
          <w:color w:val="auto"/>
          <w:sz w:val="24"/>
          <w:szCs w:val="24"/>
          <w:u w:val="none"/>
        </w:rPr>
        <w:t>á</w:t>
      </w:r>
      <w:r w:rsidR="00F84A88" w:rsidRPr="006B398C">
        <w:rPr>
          <w:rFonts w:ascii="Times New Roman" w:hAnsi="Times New Roman"/>
          <w:color w:val="auto"/>
          <w:sz w:val="24"/>
          <w:szCs w:val="24"/>
          <w:u w:val="none"/>
        </w:rPr>
        <w:t>ce</w:t>
      </w:r>
      <w:proofErr w:type="spellEnd"/>
      <w:r w:rsidR="002A3430" w:rsidRPr="006B398C">
        <w:rPr>
          <w:rFonts w:ascii="Times New Roman" w:hAnsi="Times New Roman"/>
          <w:color w:val="auto"/>
          <w:sz w:val="24"/>
          <w:szCs w:val="24"/>
          <w:u w:val="none"/>
        </w:rPr>
        <w:t xml:space="preserve"> a 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vícepr</w:t>
      </w:r>
      <w:r w:rsidR="000E78B0" w:rsidRPr="006B398C">
        <w:rPr>
          <w:rFonts w:ascii="Times New Roman" w:hAnsi="Times New Roman"/>
          <w:color w:val="auto"/>
          <w:sz w:val="24"/>
          <w:szCs w:val="24"/>
          <w:u w:val="none"/>
        </w:rPr>
        <w:t>á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c</w:t>
      </w:r>
      <w:r w:rsidR="00F84A88" w:rsidRPr="006B398C">
        <w:rPr>
          <w:rFonts w:ascii="Times New Roman" w:hAnsi="Times New Roman"/>
          <w:color w:val="auto"/>
          <w:sz w:val="24"/>
          <w:szCs w:val="24"/>
          <w:u w:val="none"/>
        </w:rPr>
        <w:t>e</w:t>
      </w:r>
    </w:p>
    <w:p w:rsidR="002368C4" w:rsidRPr="000E78B0" w:rsidRDefault="002368C4" w:rsidP="00E550B3">
      <w:pPr>
        <w:pStyle w:val="Odstavecseseznamem"/>
        <w:numPr>
          <w:ilvl w:val="0"/>
          <w:numId w:val="7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Případné </w:t>
      </w:r>
      <w:proofErr w:type="spellStart"/>
      <w:r w:rsidRPr="000E78B0">
        <w:rPr>
          <w:rFonts w:ascii="Times New Roman" w:hAnsi="Times New Roman"/>
          <w:sz w:val="24"/>
          <w:szCs w:val="24"/>
        </w:rPr>
        <w:t>méněpráce</w:t>
      </w:r>
      <w:proofErr w:type="spellEnd"/>
      <w:r w:rsidRPr="000E78B0">
        <w:rPr>
          <w:rFonts w:ascii="Times New Roman" w:hAnsi="Times New Roman"/>
          <w:sz w:val="24"/>
          <w:szCs w:val="24"/>
        </w:rPr>
        <w:t xml:space="preserve"> a vícepráce vzniklé v průběhu zhotovení díla z titulu požadavku objednatele nebo vzniklé z důvodu změny stavebně technického řešení oproti souhrnné projektové dokumentaci</w:t>
      </w:r>
      <w:r w:rsidR="00607D15">
        <w:rPr>
          <w:rFonts w:ascii="Times New Roman" w:hAnsi="Times New Roman"/>
          <w:sz w:val="24"/>
          <w:szCs w:val="24"/>
        </w:rPr>
        <w:t xml:space="preserve"> nebo výkazu výměr</w:t>
      </w:r>
      <w:r w:rsidR="00F84A88" w:rsidRPr="000E78B0">
        <w:rPr>
          <w:rFonts w:ascii="Times New Roman" w:hAnsi="Times New Roman"/>
          <w:sz w:val="24"/>
          <w:szCs w:val="24"/>
        </w:rPr>
        <w:t xml:space="preserve"> </w:t>
      </w:r>
      <w:r w:rsidR="005C32B2">
        <w:rPr>
          <w:rFonts w:ascii="Times New Roman" w:hAnsi="Times New Roman"/>
          <w:sz w:val="24"/>
          <w:szCs w:val="24"/>
        </w:rPr>
        <w:t>a odsouhlasené objednatelem</w:t>
      </w:r>
      <w:r w:rsidRPr="000E78B0">
        <w:rPr>
          <w:rFonts w:ascii="Times New Roman" w:hAnsi="Times New Roman"/>
          <w:sz w:val="24"/>
          <w:szCs w:val="24"/>
        </w:rPr>
        <w:t xml:space="preserve"> budou věcně cenově a časově dokladovány změnovým listem. </w:t>
      </w:r>
    </w:p>
    <w:p w:rsidR="002368C4" w:rsidRPr="000E78B0" w:rsidRDefault="002368C4" w:rsidP="00E550B3">
      <w:pPr>
        <w:pStyle w:val="Odstavecseseznamem"/>
        <w:numPr>
          <w:ilvl w:val="0"/>
          <w:numId w:val="7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Stanovení ceny víceprací a </w:t>
      </w:r>
      <w:proofErr w:type="spellStart"/>
      <w:r w:rsidRPr="000E78B0">
        <w:rPr>
          <w:rFonts w:ascii="Times New Roman" w:hAnsi="Times New Roman"/>
          <w:sz w:val="24"/>
          <w:szCs w:val="24"/>
        </w:rPr>
        <w:t>méněprací</w:t>
      </w:r>
      <w:proofErr w:type="spellEnd"/>
      <w:r w:rsidR="008770C4" w:rsidRPr="000E78B0">
        <w:rPr>
          <w:rFonts w:ascii="Times New Roman" w:hAnsi="Times New Roman"/>
          <w:sz w:val="24"/>
          <w:szCs w:val="24"/>
        </w:rPr>
        <w:t>:</w:t>
      </w:r>
      <w:r w:rsidRPr="000E78B0">
        <w:rPr>
          <w:rFonts w:ascii="Times New Roman" w:hAnsi="Times New Roman"/>
          <w:sz w:val="24"/>
          <w:szCs w:val="24"/>
        </w:rPr>
        <w:t xml:space="preserve"> </w:t>
      </w:r>
    </w:p>
    <w:p w:rsidR="002368C4" w:rsidRPr="000E78B0" w:rsidRDefault="002368C4" w:rsidP="000D668F">
      <w:pPr>
        <w:pStyle w:val="Odstavecseseznamem"/>
        <w:numPr>
          <w:ilvl w:val="1"/>
          <w:numId w:val="5"/>
        </w:numPr>
        <w:shd w:val="clear" w:color="00FFFF" w:fill="auto"/>
        <w:spacing w:before="12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v případě, že se změna díla týká části stavby, která je již položkově </w:t>
      </w:r>
      <w:r w:rsidR="00014EA2">
        <w:rPr>
          <w:rFonts w:ascii="Times New Roman" w:hAnsi="Times New Roman"/>
          <w:sz w:val="24"/>
          <w:szCs w:val="24"/>
        </w:rPr>
        <w:t>o</w:t>
      </w:r>
      <w:r w:rsidRPr="000E78B0">
        <w:rPr>
          <w:rFonts w:ascii="Times New Roman" w:hAnsi="Times New Roman"/>
          <w:sz w:val="24"/>
          <w:szCs w:val="24"/>
        </w:rPr>
        <w:t>ceněna nabídkou zhotovitele, použije se jednotková cena z této nabídky</w:t>
      </w:r>
      <w:r w:rsidR="00014EA2">
        <w:rPr>
          <w:rFonts w:ascii="Times New Roman" w:hAnsi="Times New Roman"/>
          <w:sz w:val="24"/>
          <w:szCs w:val="24"/>
        </w:rPr>
        <w:t>;</w:t>
      </w:r>
    </w:p>
    <w:p w:rsidR="002368C4" w:rsidRPr="000E78B0" w:rsidRDefault="002368C4" w:rsidP="000D668F">
      <w:pPr>
        <w:pStyle w:val="Odstavecseseznamem"/>
        <w:numPr>
          <w:ilvl w:val="1"/>
          <w:numId w:val="5"/>
        </w:numPr>
        <w:shd w:val="clear" w:color="00FFFF" w:fill="auto"/>
        <w:spacing w:before="12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pro práce a dodávky neuvedené v položkovém rozpočtu budou použity obecně známé sborníky doporučených cen (např. označení sborníků </w:t>
      </w:r>
      <w:r w:rsidR="00AB1D32" w:rsidRPr="000E78B0">
        <w:rPr>
          <w:rFonts w:ascii="Times New Roman" w:hAnsi="Times New Roman"/>
          <w:sz w:val="24"/>
          <w:szCs w:val="24"/>
        </w:rPr>
        <w:t>Ú</w:t>
      </w:r>
      <w:r w:rsidR="00037190">
        <w:rPr>
          <w:rFonts w:ascii="Times New Roman" w:hAnsi="Times New Roman"/>
          <w:sz w:val="24"/>
          <w:szCs w:val="24"/>
        </w:rPr>
        <w:t>RS Praha a. s. nebo RTS</w:t>
      </w:r>
      <w:r w:rsidRPr="000E78B0">
        <w:rPr>
          <w:rFonts w:ascii="Times New Roman" w:hAnsi="Times New Roman"/>
          <w:sz w:val="24"/>
          <w:szCs w:val="24"/>
        </w:rPr>
        <w:t xml:space="preserve"> a. s.) pro to období, ve kterém </w:t>
      </w:r>
      <w:r w:rsidR="00651883">
        <w:rPr>
          <w:rFonts w:ascii="Times New Roman" w:hAnsi="Times New Roman"/>
          <w:sz w:val="24"/>
          <w:szCs w:val="24"/>
        </w:rPr>
        <w:t>mají být vícepráce realizovány;</w:t>
      </w:r>
    </w:p>
    <w:p w:rsidR="002368C4" w:rsidRPr="000E78B0" w:rsidRDefault="002368C4" w:rsidP="000D668F">
      <w:pPr>
        <w:pStyle w:val="Odstavecseseznamem"/>
        <w:numPr>
          <w:ilvl w:val="1"/>
          <w:numId w:val="5"/>
        </w:numPr>
        <w:shd w:val="clear" w:color="00FFFF" w:fill="auto"/>
        <w:spacing w:before="12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pro práce a dodávky neuvedené ve sbornících, bude dohodnuta individuální kalkulace nebo hodinov</w:t>
      </w:r>
      <w:r w:rsidR="00014EA2">
        <w:rPr>
          <w:rFonts w:ascii="Times New Roman" w:hAnsi="Times New Roman"/>
          <w:sz w:val="24"/>
          <w:szCs w:val="24"/>
        </w:rPr>
        <w:t>á</w:t>
      </w:r>
      <w:r w:rsidRPr="000E78B0">
        <w:rPr>
          <w:rFonts w:ascii="Times New Roman" w:hAnsi="Times New Roman"/>
          <w:sz w:val="24"/>
          <w:szCs w:val="24"/>
        </w:rPr>
        <w:t xml:space="preserve"> sazba. V případě nutnosti ocenit některé práce nespecifikované směrnými cenami ÚRS Praha, a. s. </w:t>
      </w:r>
      <w:r w:rsidR="00607D15">
        <w:rPr>
          <w:rFonts w:ascii="Times New Roman" w:hAnsi="Times New Roman"/>
          <w:sz w:val="24"/>
          <w:szCs w:val="24"/>
        </w:rPr>
        <w:t xml:space="preserve">nebo RTS a. s. </w:t>
      </w:r>
      <w:r w:rsidRPr="000E78B0">
        <w:rPr>
          <w:rFonts w:ascii="Times New Roman" w:hAnsi="Times New Roman"/>
          <w:sz w:val="24"/>
          <w:szCs w:val="24"/>
        </w:rPr>
        <w:t>bude pro tyto práce proveden podrobný rozbor ceny</w:t>
      </w:r>
      <w:r w:rsidR="00014EA2">
        <w:rPr>
          <w:rFonts w:ascii="Times New Roman" w:hAnsi="Times New Roman"/>
          <w:sz w:val="24"/>
          <w:szCs w:val="24"/>
        </w:rPr>
        <w:t>;</w:t>
      </w:r>
    </w:p>
    <w:p w:rsidR="002368C4" w:rsidRPr="000E78B0" w:rsidRDefault="002368C4" w:rsidP="000D668F">
      <w:pPr>
        <w:pStyle w:val="Odstavecseseznamem"/>
        <w:numPr>
          <w:ilvl w:val="1"/>
          <w:numId w:val="5"/>
        </w:numPr>
        <w:shd w:val="clear" w:color="00FFFF" w:fill="auto"/>
        <w:spacing w:before="12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lastRenderedPageBreak/>
        <w:t>k základním nákladům není zhotovitel oprávněn připočítat přirážku na podíl vedlejších rozpočtových nákladů</w:t>
      </w:r>
      <w:r w:rsidR="00014EA2">
        <w:rPr>
          <w:rFonts w:ascii="Times New Roman" w:hAnsi="Times New Roman"/>
          <w:sz w:val="24"/>
          <w:szCs w:val="24"/>
        </w:rPr>
        <w:t>;</w:t>
      </w:r>
      <w:r w:rsidRPr="000E78B0">
        <w:rPr>
          <w:rFonts w:ascii="Times New Roman" w:hAnsi="Times New Roman"/>
          <w:sz w:val="24"/>
          <w:szCs w:val="24"/>
        </w:rPr>
        <w:t xml:space="preserve"> </w:t>
      </w:r>
    </w:p>
    <w:p w:rsidR="002368C4" w:rsidRPr="000E78B0" w:rsidRDefault="002368C4" w:rsidP="000D668F">
      <w:pPr>
        <w:pStyle w:val="Odstavecseseznamem"/>
        <w:numPr>
          <w:ilvl w:val="1"/>
          <w:numId w:val="5"/>
        </w:numPr>
        <w:shd w:val="clear" w:color="00FFFF" w:fill="auto"/>
        <w:spacing w:before="12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stavební práce a dodávky, které nebudou zhotovitelem po odsouhlasení technickým dozorem provedeny (</w:t>
      </w:r>
      <w:proofErr w:type="spellStart"/>
      <w:r w:rsidRPr="000E78B0">
        <w:rPr>
          <w:rFonts w:ascii="Times New Roman" w:hAnsi="Times New Roman"/>
          <w:sz w:val="24"/>
          <w:szCs w:val="24"/>
        </w:rPr>
        <w:t>méněpráce</w:t>
      </w:r>
      <w:proofErr w:type="spellEnd"/>
      <w:r w:rsidRPr="000E78B0">
        <w:rPr>
          <w:rFonts w:ascii="Times New Roman" w:hAnsi="Times New Roman"/>
          <w:sz w:val="24"/>
          <w:szCs w:val="24"/>
        </w:rPr>
        <w:t xml:space="preserve">), budou odečteny ve výši součtu veškerých odpovídajících položek a nákladů neprovedených dodávek a prací dle položkového rozpočtu.       </w:t>
      </w:r>
    </w:p>
    <w:p w:rsidR="002368C4" w:rsidRPr="000E78B0" w:rsidRDefault="002368C4" w:rsidP="000D668F">
      <w:pPr>
        <w:pStyle w:val="Odstavecseseznamem"/>
        <w:numPr>
          <w:ilvl w:val="0"/>
          <w:numId w:val="7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Provedení změny v realizaci stavby je možné pouze na základě objednatelem schváleného</w:t>
      </w:r>
      <w:r w:rsidR="00AB1D32" w:rsidRPr="000E78B0">
        <w:rPr>
          <w:rFonts w:ascii="Times New Roman" w:hAnsi="Times New Roman"/>
          <w:sz w:val="24"/>
          <w:szCs w:val="24"/>
        </w:rPr>
        <w:t xml:space="preserve"> </w:t>
      </w:r>
      <w:r w:rsidRPr="000E78B0">
        <w:rPr>
          <w:rFonts w:ascii="Times New Roman" w:hAnsi="Times New Roman"/>
          <w:sz w:val="24"/>
          <w:szCs w:val="24"/>
        </w:rPr>
        <w:t xml:space="preserve">změnového listu. </w:t>
      </w:r>
    </w:p>
    <w:p w:rsidR="00FE5E24" w:rsidRPr="000E78B0" w:rsidRDefault="002368C4" w:rsidP="000D668F">
      <w:pPr>
        <w:pStyle w:val="Odstavecseseznamem"/>
        <w:numPr>
          <w:ilvl w:val="0"/>
          <w:numId w:val="7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Změny v realizaci stavby provedené na základě změnového listu budou začleněny do</w:t>
      </w:r>
      <w:r w:rsidR="00014EA2">
        <w:rPr>
          <w:rFonts w:ascii="Times New Roman" w:hAnsi="Times New Roman"/>
          <w:sz w:val="24"/>
          <w:szCs w:val="24"/>
        </w:rPr>
        <w:t> </w:t>
      </w:r>
      <w:r w:rsidRPr="000E78B0">
        <w:rPr>
          <w:rFonts w:ascii="Times New Roman" w:hAnsi="Times New Roman"/>
          <w:sz w:val="24"/>
          <w:szCs w:val="24"/>
        </w:rPr>
        <w:t xml:space="preserve">právního rámce této smlouvy o dílo samostatným dodatkem k této smlouvě o dílo. </w:t>
      </w:r>
    </w:p>
    <w:p w:rsidR="00037190" w:rsidRPr="00280345" w:rsidRDefault="002368C4" w:rsidP="000D668F">
      <w:pPr>
        <w:pStyle w:val="Odstavecseseznamem"/>
        <w:numPr>
          <w:ilvl w:val="0"/>
          <w:numId w:val="7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Zhotovitel je povinen na základě písemné žádosti </w:t>
      </w:r>
      <w:r w:rsidR="00AE3B28" w:rsidRPr="000E78B0">
        <w:rPr>
          <w:rFonts w:ascii="Times New Roman" w:hAnsi="Times New Roman"/>
          <w:sz w:val="24"/>
          <w:szCs w:val="24"/>
        </w:rPr>
        <w:t xml:space="preserve">objednatele </w:t>
      </w:r>
      <w:r w:rsidRPr="000E78B0">
        <w:rPr>
          <w:rFonts w:ascii="Times New Roman" w:hAnsi="Times New Roman"/>
          <w:sz w:val="24"/>
          <w:szCs w:val="24"/>
        </w:rPr>
        <w:t xml:space="preserve">provést případné vícepráce plynoucí z postupu zakázky. Rozsah a cena víceprací musí být před jejich prováděním písemně odsouhlasena odpovědnými zástupci obou smluvních stran. </w:t>
      </w:r>
    </w:p>
    <w:p w:rsidR="005E0F9E" w:rsidRPr="00037190" w:rsidRDefault="0037024E" w:rsidP="000D668F">
      <w:pPr>
        <w:pStyle w:val="Odstavecseseznamem"/>
        <w:numPr>
          <w:ilvl w:val="0"/>
          <w:numId w:val="7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5E0F9E">
        <w:rPr>
          <w:rFonts w:ascii="Times New Roman" w:hAnsi="Times New Roman"/>
          <w:sz w:val="24"/>
          <w:szCs w:val="24"/>
        </w:rPr>
        <w:t xml:space="preserve">Zhotovitel bere na vědomí, </w:t>
      </w:r>
      <w:r w:rsidR="00981300" w:rsidRPr="005E0F9E">
        <w:rPr>
          <w:rFonts w:ascii="Times New Roman" w:hAnsi="Times New Roman"/>
          <w:sz w:val="24"/>
          <w:szCs w:val="24"/>
        </w:rPr>
        <w:t xml:space="preserve">že </w:t>
      </w:r>
      <w:r w:rsidR="00C25FA6" w:rsidRPr="005E0F9E">
        <w:rPr>
          <w:rFonts w:ascii="Times New Roman" w:hAnsi="Times New Roman"/>
          <w:sz w:val="24"/>
          <w:szCs w:val="24"/>
        </w:rPr>
        <w:t xml:space="preserve">jakékoliv vícepráce mohou být realizovány </w:t>
      </w:r>
      <w:r w:rsidRPr="005E0F9E">
        <w:rPr>
          <w:rFonts w:ascii="Times New Roman" w:hAnsi="Times New Roman"/>
          <w:sz w:val="24"/>
          <w:szCs w:val="24"/>
        </w:rPr>
        <w:t xml:space="preserve">pouze v souladu s § </w:t>
      </w:r>
      <w:r w:rsidR="00C25FA6" w:rsidRPr="005E0F9E">
        <w:rPr>
          <w:rFonts w:ascii="Times New Roman" w:hAnsi="Times New Roman"/>
          <w:sz w:val="24"/>
          <w:szCs w:val="24"/>
        </w:rPr>
        <w:t>222 zákona č. 134/2016 Sb., o za</w:t>
      </w:r>
      <w:r w:rsidRPr="005E0F9E">
        <w:rPr>
          <w:rFonts w:ascii="Times New Roman" w:hAnsi="Times New Roman"/>
          <w:sz w:val="24"/>
          <w:szCs w:val="24"/>
        </w:rPr>
        <w:t>dávání veřejných zakázek</w:t>
      </w:r>
      <w:r w:rsidR="00014EA2">
        <w:rPr>
          <w:rFonts w:ascii="Times New Roman" w:hAnsi="Times New Roman"/>
          <w:sz w:val="24"/>
          <w:szCs w:val="24"/>
        </w:rPr>
        <w:t>,</w:t>
      </w:r>
      <w:r w:rsidRPr="005E0F9E">
        <w:rPr>
          <w:rFonts w:ascii="Times New Roman" w:hAnsi="Times New Roman"/>
          <w:sz w:val="24"/>
          <w:szCs w:val="24"/>
        </w:rPr>
        <w:t xml:space="preserve"> v platném znění.</w:t>
      </w:r>
    </w:p>
    <w:p w:rsidR="001A6F2A" w:rsidRPr="000E78B0" w:rsidRDefault="001A6F2A" w:rsidP="001A6F2A">
      <w:pPr>
        <w:autoSpaceDE w:val="0"/>
        <w:autoSpaceDN w:val="0"/>
        <w:adjustRightInd w:val="0"/>
        <w:rPr>
          <w:sz w:val="24"/>
          <w:szCs w:val="24"/>
        </w:rPr>
      </w:pPr>
    </w:p>
    <w:p w:rsidR="00AE2642" w:rsidRPr="006B398C" w:rsidRDefault="00A66240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X. Předání díla</w:t>
      </w:r>
    </w:p>
    <w:p w:rsidR="00AB7D0E" w:rsidRPr="00037190" w:rsidRDefault="0075034C" w:rsidP="00E550B3">
      <w:pPr>
        <w:pStyle w:val="Odstavecseseznamem"/>
        <w:numPr>
          <w:ilvl w:val="0"/>
          <w:numId w:val="12"/>
        </w:numPr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47BA5">
        <w:rPr>
          <w:rFonts w:ascii="Times New Roman" w:hAnsi="Times New Roman"/>
          <w:sz w:val="24"/>
          <w:szCs w:val="24"/>
        </w:rPr>
        <w:t xml:space="preserve">Zhotovitel oznámí objednateli 7 dnů předem termín, kdy dílo bude dokončeno a připraveno k předání. </w:t>
      </w:r>
      <w:r w:rsidR="00231BB5" w:rsidRPr="00347BA5">
        <w:rPr>
          <w:rFonts w:ascii="Times New Roman" w:hAnsi="Times New Roman"/>
          <w:sz w:val="24"/>
          <w:szCs w:val="24"/>
        </w:rPr>
        <w:t>O </w:t>
      </w:r>
      <w:r w:rsidRPr="00347BA5">
        <w:rPr>
          <w:rFonts w:ascii="Times New Roman" w:hAnsi="Times New Roman"/>
          <w:sz w:val="24"/>
          <w:szCs w:val="24"/>
        </w:rPr>
        <w:t>předání díla</w:t>
      </w:r>
      <w:r w:rsidR="0043086C">
        <w:rPr>
          <w:rFonts w:ascii="Times New Roman" w:hAnsi="Times New Roman"/>
          <w:sz w:val="24"/>
          <w:szCs w:val="24"/>
        </w:rPr>
        <w:t xml:space="preserve"> </w:t>
      </w:r>
      <w:r w:rsidRPr="00347BA5">
        <w:rPr>
          <w:rFonts w:ascii="Times New Roman" w:hAnsi="Times New Roman"/>
          <w:sz w:val="24"/>
          <w:szCs w:val="24"/>
        </w:rPr>
        <w:t xml:space="preserve">bude </w:t>
      </w:r>
      <w:r w:rsidR="0043086C">
        <w:rPr>
          <w:rFonts w:ascii="Times New Roman" w:hAnsi="Times New Roman"/>
          <w:sz w:val="24"/>
          <w:szCs w:val="24"/>
        </w:rPr>
        <w:t xml:space="preserve">sepsán </w:t>
      </w:r>
      <w:r w:rsidRPr="00347BA5">
        <w:rPr>
          <w:rFonts w:ascii="Times New Roman" w:hAnsi="Times New Roman"/>
          <w:sz w:val="24"/>
          <w:szCs w:val="24"/>
        </w:rPr>
        <w:t>zápis o předání a převzetí, který podepíší zástupci obou smluvníc</w:t>
      </w:r>
      <w:r w:rsidR="00197CB7" w:rsidRPr="00347BA5">
        <w:rPr>
          <w:rFonts w:ascii="Times New Roman" w:hAnsi="Times New Roman"/>
          <w:sz w:val="24"/>
          <w:szCs w:val="24"/>
        </w:rPr>
        <w:t>h stran a při kterém zhotovitel předá a objednatel pře</w:t>
      </w:r>
      <w:r w:rsidR="002354D1" w:rsidRPr="00347BA5">
        <w:rPr>
          <w:rFonts w:ascii="Times New Roman" w:hAnsi="Times New Roman"/>
          <w:sz w:val="24"/>
          <w:szCs w:val="24"/>
        </w:rPr>
        <w:t xml:space="preserve">vezme veškerou dokumentaci dle </w:t>
      </w:r>
      <w:r w:rsidR="00654A49" w:rsidRPr="00347BA5">
        <w:rPr>
          <w:rFonts w:ascii="Times New Roman" w:hAnsi="Times New Roman"/>
          <w:sz w:val="24"/>
          <w:szCs w:val="24"/>
        </w:rPr>
        <w:t>č</w:t>
      </w:r>
      <w:r w:rsidR="00197CB7" w:rsidRPr="00347BA5">
        <w:rPr>
          <w:rFonts w:ascii="Times New Roman" w:hAnsi="Times New Roman"/>
          <w:sz w:val="24"/>
          <w:szCs w:val="24"/>
        </w:rPr>
        <w:t>l</w:t>
      </w:r>
      <w:r w:rsidR="00014EA2">
        <w:rPr>
          <w:rFonts w:ascii="Times New Roman" w:hAnsi="Times New Roman"/>
          <w:sz w:val="24"/>
          <w:szCs w:val="24"/>
        </w:rPr>
        <w:t>.</w:t>
      </w:r>
      <w:r w:rsidR="002354D1" w:rsidRPr="00347BA5">
        <w:rPr>
          <w:rFonts w:ascii="Times New Roman" w:hAnsi="Times New Roman"/>
          <w:sz w:val="24"/>
          <w:szCs w:val="24"/>
        </w:rPr>
        <w:t xml:space="preserve"> </w:t>
      </w:r>
      <w:r w:rsidR="00245376" w:rsidRPr="00347BA5">
        <w:rPr>
          <w:rFonts w:ascii="Times New Roman" w:hAnsi="Times New Roman"/>
          <w:sz w:val="24"/>
          <w:szCs w:val="24"/>
        </w:rPr>
        <w:t xml:space="preserve">I. </w:t>
      </w:r>
      <w:r w:rsidR="00AB7D0E" w:rsidRPr="00347BA5">
        <w:rPr>
          <w:rFonts w:ascii="Times New Roman" w:hAnsi="Times New Roman"/>
          <w:sz w:val="24"/>
          <w:szCs w:val="24"/>
        </w:rPr>
        <w:t>této smlouvy</w:t>
      </w:r>
      <w:r w:rsidR="0043086C">
        <w:rPr>
          <w:rFonts w:ascii="Times New Roman" w:hAnsi="Times New Roman"/>
          <w:sz w:val="24"/>
          <w:szCs w:val="24"/>
        </w:rPr>
        <w:t>.</w:t>
      </w:r>
    </w:p>
    <w:p w:rsidR="00347BA5" w:rsidRPr="00347BA5" w:rsidRDefault="00347BA5" w:rsidP="00E550B3">
      <w:pPr>
        <w:pStyle w:val="Odstavecseseznamem"/>
        <w:numPr>
          <w:ilvl w:val="0"/>
          <w:numId w:val="12"/>
        </w:numPr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47BA5">
        <w:rPr>
          <w:rFonts w:ascii="Times New Roman" w:hAnsi="Times New Roman"/>
          <w:sz w:val="24"/>
          <w:szCs w:val="24"/>
        </w:rPr>
        <w:t>Pokud bude mít dílo vady a nedodělky, objednatel převezme dílo pouze s ojedinělými drobnými vadami, nebránícími užívání díla, ani jeho užívání podstatným způsobem funkčně nebo esteticky neomezují.</w:t>
      </w:r>
    </w:p>
    <w:p w:rsidR="00DB49C7" w:rsidRPr="00DB49C7" w:rsidRDefault="00347BA5" w:rsidP="00E550B3">
      <w:pPr>
        <w:pStyle w:val="Odstavecseseznamem"/>
        <w:numPr>
          <w:ilvl w:val="0"/>
          <w:numId w:val="12"/>
        </w:numPr>
        <w:spacing w:after="120" w:line="240" w:lineRule="auto"/>
        <w:ind w:left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347BA5">
        <w:rPr>
          <w:rFonts w:ascii="Times New Roman" w:hAnsi="Times New Roman"/>
          <w:sz w:val="24"/>
          <w:szCs w:val="24"/>
        </w:rPr>
        <w:t>Objednatel považuje dílo za dokončen</w:t>
      </w:r>
      <w:r w:rsidR="00014EA2">
        <w:rPr>
          <w:rFonts w:ascii="Times New Roman" w:hAnsi="Times New Roman"/>
          <w:sz w:val="24"/>
          <w:szCs w:val="24"/>
        </w:rPr>
        <w:t>é</w:t>
      </w:r>
      <w:r w:rsidRPr="00347BA5">
        <w:rPr>
          <w:rFonts w:ascii="Times New Roman" w:hAnsi="Times New Roman"/>
          <w:sz w:val="24"/>
          <w:szCs w:val="24"/>
        </w:rPr>
        <w:t xml:space="preserve"> až dnem </w:t>
      </w:r>
      <w:r w:rsidR="00DB49C7">
        <w:rPr>
          <w:rFonts w:ascii="Times New Roman" w:hAnsi="Times New Roman"/>
          <w:sz w:val="24"/>
          <w:szCs w:val="24"/>
        </w:rPr>
        <w:t>předání</w:t>
      </w:r>
      <w:r w:rsidRPr="00347BA5">
        <w:rPr>
          <w:rFonts w:ascii="Times New Roman" w:hAnsi="Times New Roman"/>
          <w:sz w:val="24"/>
          <w:szCs w:val="24"/>
        </w:rPr>
        <w:t xml:space="preserve">, kdy tímto dnem začíná běžet záruční lhůta. </w:t>
      </w:r>
    </w:p>
    <w:p w:rsidR="0043086C" w:rsidRPr="00607D15" w:rsidRDefault="0043086C" w:rsidP="00E550B3">
      <w:pPr>
        <w:pStyle w:val="Odstavecseseznamem"/>
        <w:numPr>
          <w:ilvl w:val="0"/>
          <w:numId w:val="12"/>
        </w:numPr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80876">
        <w:rPr>
          <w:rFonts w:ascii="Times New Roman" w:hAnsi="Times New Roman"/>
          <w:sz w:val="24"/>
          <w:szCs w:val="24"/>
        </w:rPr>
        <w:t>Bude-li dílo předáváno po částech (umožňuje-li to povaha díla) bude o předání a převzetí částí díla</w:t>
      </w:r>
      <w:r w:rsidR="00037190" w:rsidRPr="00580876">
        <w:rPr>
          <w:rFonts w:ascii="Times New Roman" w:hAnsi="Times New Roman"/>
          <w:sz w:val="24"/>
          <w:szCs w:val="24"/>
        </w:rPr>
        <w:t xml:space="preserve"> vždy </w:t>
      </w:r>
      <w:r w:rsidRPr="00580876">
        <w:rPr>
          <w:rFonts w:ascii="Times New Roman" w:hAnsi="Times New Roman"/>
          <w:sz w:val="24"/>
          <w:szCs w:val="24"/>
        </w:rPr>
        <w:t>sepsán dílčí protokol o předání a převzetí části díla, podepsaný oprávněnými zástupci smluvních stran.</w:t>
      </w:r>
    </w:p>
    <w:p w:rsidR="00347BA5" w:rsidRPr="00347BA5" w:rsidRDefault="00347BA5" w:rsidP="00347BA5">
      <w:pPr>
        <w:rPr>
          <w:sz w:val="24"/>
          <w:szCs w:val="24"/>
        </w:rPr>
      </w:pPr>
    </w:p>
    <w:p w:rsidR="00AE2642" w:rsidRPr="006B398C" w:rsidRDefault="00F866AD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X</w:t>
      </w:r>
      <w:r w:rsidR="007F1244" w:rsidRPr="006B398C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 xml:space="preserve">. </w:t>
      </w:r>
      <w:r w:rsidR="00A66240" w:rsidRPr="006B398C">
        <w:rPr>
          <w:rFonts w:ascii="Times New Roman" w:hAnsi="Times New Roman"/>
          <w:color w:val="auto"/>
          <w:sz w:val="24"/>
          <w:szCs w:val="24"/>
          <w:u w:val="none"/>
        </w:rPr>
        <w:t>Smluvní pokuty</w:t>
      </w:r>
    </w:p>
    <w:p w:rsidR="001128D2" w:rsidRPr="000E78B0" w:rsidRDefault="00F57E45" w:rsidP="000D668F">
      <w:pPr>
        <w:pStyle w:val="Odstavecseseznamem"/>
        <w:numPr>
          <w:ilvl w:val="0"/>
          <w:numId w:val="8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V případě prodlení objednatele s úhradou faktury je zhotovitel oprávněn uplatnit vůči </w:t>
      </w:r>
      <w:r w:rsidR="001128D2" w:rsidRPr="000E78B0">
        <w:rPr>
          <w:rFonts w:ascii="Times New Roman" w:hAnsi="Times New Roman"/>
          <w:sz w:val="24"/>
          <w:szCs w:val="24"/>
        </w:rPr>
        <w:t>objednatel</w:t>
      </w:r>
      <w:r w:rsidRPr="000E78B0">
        <w:rPr>
          <w:rFonts w:ascii="Times New Roman" w:hAnsi="Times New Roman"/>
          <w:sz w:val="24"/>
          <w:szCs w:val="24"/>
        </w:rPr>
        <w:t>i</w:t>
      </w:r>
      <w:r w:rsidR="001128D2" w:rsidRPr="000E78B0">
        <w:rPr>
          <w:rFonts w:ascii="Times New Roman" w:hAnsi="Times New Roman"/>
          <w:sz w:val="24"/>
          <w:szCs w:val="24"/>
        </w:rPr>
        <w:t xml:space="preserve"> </w:t>
      </w:r>
      <w:r w:rsidRPr="000E78B0">
        <w:rPr>
          <w:rFonts w:ascii="Times New Roman" w:hAnsi="Times New Roman"/>
          <w:sz w:val="24"/>
          <w:szCs w:val="24"/>
        </w:rPr>
        <w:t>sml</w:t>
      </w:r>
      <w:r w:rsidR="001128D2" w:rsidRPr="000E78B0">
        <w:rPr>
          <w:rFonts w:ascii="Times New Roman" w:hAnsi="Times New Roman"/>
          <w:sz w:val="24"/>
          <w:szCs w:val="24"/>
        </w:rPr>
        <w:t>uvní pokutu ve výši 0,05 % z</w:t>
      </w:r>
      <w:r w:rsidR="00AB1D32" w:rsidRPr="000E78B0">
        <w:rPr>
          <w:rFonts w:ascii="Times New Roman" w:hAnsi="Times New Roman"/>
          <w:sz w:val="24"/>
          <w:szCs w:val="24"/>
        </w:rPr>
        <w:t> </w:t>
      </w:r>
      <w:r w:rsidR="001128D2" w:rsidRPr="000E78B0">
        <w:rPr>
          <w:rFonts w:ascii="Times New Roman" w:hAnsi="Times New Roman"/>
          <w:sz w:val="24"/>
          <w:szCs w:val="24"/>
        </w:rPr>
        <w:t>fakturované částky za každý den prodlení.</w:t>
      </w:r>
    </w:p>
    <w:p w:rsidR="00F57E45" w:rsidRPr="000E78B0" w:rsidRDefault="00F57E45" w:rsidP="000D668F">
      <w:pPr>
        <w:pStyle w:val="Odstavecseseznamem"/>
        <w:numPr>
          <w:ilvl w:val="0"/>
          <w:numId w:val="8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Nedodrží-li zhotovitel termín zahájení díla dle této smlouvy</w:t>
      </w:r>
      <w:r w:rsidR="00F92CE1">
        <w:rPr>
          <w:rFonts w:ascii="Times New Roman" w:hAnsi="Times New Roman"/>
          <w:sz w:val="24"/>
          <w:szCs w:val="24"/>
        </w:rPr>
        <w:t>,</w:t>
      </w:r>
      <w:r w:rsidRPr="000E78B0">
        <w:rPr>
          <w:rFonts w:ascii="Times New Roman" w:hAnsi="Times New Roman"/>
          <w:sz w:val="24"/>
          <w:szCs w:val="24"/>
        </w:rPr>
        <w:t xml:space="preserve"> je objednatel oprávněn uplatnit smluvní pokutu ve </w:t>
      </w:r>
      <w:r w:rsidRPr="00FA5516">
        <w:rPr>
          <w:rFonts w:ascii="Times New Roman" w:hAnsi="Times New Roman"/>
          <w:sz w:val="24"/>
          <w:szCs w:val="24"/>
        </w:rPr>
        <w:t xml:space="preserve">výši </w:t>
      </w:r>
      <w:r w:rsidR="002119B2">
        <w:rPr>
          <w:rFonts w:ascii="Times New Roman" w:hAnsi="Times New Roman"/>
          <w:sz w:val="24"/>
          <w:szCs w:val="24"/>
        </w:rPr>
        <w:t>3 0</w:t>
      </w:r>
      <w:r w:rsidR="00DB49C7" w:rsidRPr="00874F4F">
        <w:rPr>
          <w:rFonts w:ascii="Times New Roman" w:hAnsi="Times New Roman"/>
          <w:sz w:val="24"/>
          <w:szCs w:val="24"/>
        </w:rPr>
        <w:t xml:space="preserve">00 </w:t>
      </w:r>
      <w:r w:rsidR="00014EA2" w:rsidRPr="00FA5516">
        <w:rPr>
          <w:rFonts w:ascii="Times New Roman" w:hAnsi="Times New Roman"/>
          <w:sz w:val="24"/>
          <w:szCs w:val="24"/>
        </w:rPr>
        <w:t>Kč</w:t>
      </w:r>
      <w:r w:rsidRPr="000E78B0">
        <w:rPr>
          <w:rFonts w:ascii="Times New Roman" w:hAnsi="Times New Roman"/>
          <w:sz w:val="24"/>
          <w:szCs w:val="24"/>
        </w:rPr>
        <w:t xml:space="preserve"> za každý den prodlení se zahájením plnění. </w:t>
      </w:r>
    </w:p>
    <w:p w:rsidR="0043086C" w:rsidRDefault="00F57E45" w:rsidP="000D668F">
      <w:pPr>
        <w:pStyle w:val="Odstavecseseznamem"/>
        <w:numPr>
          <w:ilvl w:val="0"/>
          <w:numId w:val="8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Při prodlení zhotovitele se splněním kteréhokoliv ze závazných termínů stanovených touto smlouvou j</w:t>
      </w:r>
      <w:r w:rsidR="00385092" w:rsidRPr="000E78B0">
        <w:rPr>
          <w:rFonts w:ascii="Times New Roman" w:hAnsi="Times New Roman"/>
          <w:sz w:val="24"/>
          <w:szCs w:val="24"/>
        </w:rPr>
        <w:t xml:space="preserve">e objednatel oprávněn uplatnit smluvní pokutu ve </w:t>
      </w:r>
      <w:r w:rsidR="00385092" w:rsidRPr="00FA5516">
        <w:rPr>
          <w:rFonts w:ascii="Times New Roman" w:hAnsi="Times New Roman"/>
          <w:sz w:val="24"/>
          <w:szCs w:val="24"/>
        </w:rPr>
        <w:t xml:space="preserve">výši </w:t>
      </w:r>
      <w:r w:rsidR="00DB49C7" w:rsidRPr="00874F4F">
        <w:rPr>
          <w:rFonts w:ascii="Times New Roman" w:hAnsi="Times New Roman"/>
          <w:sz w:val="24"/>
          <w:szCs w:val="24"/>
        </w:rPr>
        <w:t>2</w:t>
      </w:r>
      <w:r w:rsidR="002119B2">
        <w:rPr>
          <w:rFonts w:ascii="Times New Roman" w:hAnsi="Times New Roman"/>
          <w:sz w:val="24"/>
          <w:szCs w:val="24"/>
        </w:rPr>
        <w:t xml:space="preserve"> 0</w:t>
      </w:r>
      <w:r w:rsidR="00DB49C7" w:rsidRPr="00874F4F">
        <w:rPr>
          <w:rFonts w:ascii="Times New Roman" w:hAnsi="Times New Roman"/>
          <w:sz w:val="24"/>
          <w:szCs w:val="24"/>
        </w:rPr>
        <w:t xml:space="preserve">00 </w:t>
      </w:r>
      <w:r w:rsidR="00014EA2" w:rsidRPr="00FA5516">
        <w:rPr>
          <w:rFonts w:ascii="Times New Roman" w:hAnsi="Times New Roman"/>
          <w:sz w:val="24"/>
          <w:szCs w:val="24"/>
        </w:rPr>
        <w:t>Kč z</w:t>
      </w:r>
      <w:r w:rsidR="00385092" w:rsidRPr="00FA5516">
        <w:rPr>
          <w:rFonts w:ascii="Times New Roman" w:hAnsi="Times New Roman"/>
          <w:sz w:val="24"/>
          <w:szCs w:val="24"/>
        </w:rPr>
        <w:t>a</w:t>
      </w:r>
      <w:r w:rsidR="00385092" w:rsidRPr="000E78B0">
        <w:rPr>
          <w:rFonts w:ascii="Times New Roman" w:hAnsi="Times New Roman"/>
          <w:sz w:val="24"/>
          <w:szCs w:val="24"/>
        </w:rPr>
        <w:t xml:space="preserve"> kaž</w:t>
      </w:r>
      <w:r w:rsidRPr="000E78B0">
        <w:rPr>
          <w:rFonts w:ascii="Times New Roman" w:hAnsi="Times New Roman"/>
          <w:sz w:val="24"/>
          <w:szCs w:val="24"/>
        </w:rPr>
        <w:t>dý den prodlení</w:t>
      </w:r>
      <w:r w:rsidR="0043086C">
        <w:rPr>
          <w:rFonts w:ascii="Times New Roman" w:hAnsi="Times New Roman"/>
          <w:sz w:val="24"/>
          <w:szCs w:val="24"/>
        </w:rPr>
        <w:t xml:space="preserve"> se splněním těchto termínů.</w:t>
      </w:r>
      <w:r w:rsidRPr="000E78B0">
        <w:rPr>
          <w:rFonts w:ascii="Times New Roman" w:hAnsi="Times New Roman"/>
          <w:sz w:val="24"/>
          <w:szCs w:val="24"/>
        </w:rPr>
        <w:t xml:space="preserve"> </w:t>
      </w:r>
    </w:p>
    <w:p w:rsidR="00F57E45" w:rsidRPr="0043086C" w:rsidRDefault="0043086C" w:rsidP="000D668F">
      <w:pPr>
        <w:pStyle w:val="Odstavecseseznamem"/>
        <w:numPr>
          <w:ilvl w:val="0"/>
          <w:numId w:val="8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43086C">
        <w:rPr>
          <w:rFonts w:ascii="Times New Roman" w:hAnsi="Times New Roman"/>
          <w:sz w:val="24"/>
          <w:szCs w:val="24"/>
        </w:rPr>
        <w:t>Při prodlení zhotovitele s předáním díla v termínu uvedeném v čl. III</w:t>
      </w:r>
      <w:r w:rsidR="00014EA2">
        <w:rPr>
          <w:rFonts w:ascii="Times New Roman" w:hAnsi="Times New Roman"/>
          <w:sz w:val="24"/>
          <w:szCs w:val="24"/>
        </w:rPr>
        <w:t>. této smlouvy</w:t>
      </w:r>
      <w:r w:rsidRPr="0043086C">
        <w:rPr>
          <w:rFonts w:ascii="Times New Roman" w:hAnsi="Times New Roman"/>
          <w:sz w:val="24"/>
          <w:szCs w:val="24"/>
        </w:rPr>
        <w:t xml:space="preserve"> je objednatel oprávněn uplatnit </w:t>
      </w:r>
      <w:r w:rsidR="00014EA2">
        <w:rPr>
          <w:rFonts w:ascii="Times New Roman" w:hAnsi="Times New Roman"/>
          <w:sz w:val="24"/>
          <w:szCs w:val="24"/>
        </w:rPr>
        <w:t xml:space="preserve">smluvní pokutu ve výši </w:t>
      </w:r>
      <w:r w:rsidR="002119B2">
        <w:rPr>
          <w:rFonts w:ascii="Times New Roman" w:hAnsi="Times New Roman"/>
          <w:sz w:val="24"/>
          <w:szCs w:val="24"/>
        </w:rPr>
        <w:t>4</w:t>
      </w:r>
      <w:r w:rsidR="00DB49C7">
        <w:rPr>
          <w:rFonts w:ascii="Times New Roman" w:hAnsi="Times New Roman"/>
          <w:sz w:val="24"/>
          <w:szCs w:val="24"/>
        </w:rPr>
        <w:t xml:space="preserve"> 000 </w:t>
      </w:r>
      <w:r w:rsidR="00F92CE1">
        <w:rPr>
          <w:rFonts w:ascii="Times New Roman" w:hAnsi="Times New Roman"/>
          <w:sz w:val="24"/>
          <w:szCs w:val="24"/>
        </w:rPr>
        <w:t xml:space="preserve">Kč </w:t>
      </w:r>
      <w:r w:rsidRPr="0043086C">
        <w:rPr>
          <w:rFonts w:ascii="Times New Roman" w:hAnsi="Times New Roman"/>
          <w:sz w:val="24"/>
          <w:szCs w:val="24"/>
        </w:rPr>
        <w:t>za každý den prodlení s předáním díla</w:t>
      </w:r>
      <w:r>
        <w:rPr>
          <w:rFonts w:ascii="Times New Roman" w:hAnsi="Times New Roman"/>
          <w:sz w:val="24"/>
          <w:szCs w:val="24"/>
        </w:rPr>
        <w:t>.</w:t>
      </w:r>
    </w:p>
    <w:p w:rsidR="00AE2642" w:rsidRPr="00DB49C7" w:rsidRDefault="00385092" w:rsidP="000D668F">
      <w:pPr>
        <w:pStyle w:val="Odstavecseseznamem"/>
        <w:numPr>
          <w:ilvl w:val="0"/>
          <w:numId w:val="8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Při prodlení zhotovitele s odstraněním vad a nedodělků</w:t>
      </w:r>
      <w:r w:rsidR="00AE2642" w:rsidRPr="000E78B0">
        <w:rPr>
          <w:rFonts w:ascii="Times New Roman" w:hAnsi="Times New Roman"/>
          <w:sz w:val="24"/>
          <w:szCs w:val="24"/>
        </w:rPr>
        <w:t xml:space="preserve"> v termínech stanovených v zápise o</w:t>
      </w:r>
      <w:r w:rsidR="00014EA2">
        <w:rPr>
          <w:rFonts w:ascii="Times New Roman" w:hAnsi="Times New Roman"/>
          <w:sz w:val="24"/>
          <w:szCs w:val="24"/>
        </w:rPr>
        <w:t> </w:t>
      </w:r>
      <w:r w:rsidR="00AE2642" w:rsidRPr="000E78B0">
        <w:rPr>
          <w:rFonts w:ascii="Times New Roman" w:hAnsi="Times New Roman"/>
          <w:sz w:val="24"/>
          <w:szCs w:val="24"/>
        </w:rPr>
        <w:t>předání</w:t>
      </w:r>
      <w:r w:rsidRPr="000E78B0">
        <w:rPr>
          <w:rFonts w:ascii="Times New Roman" w:hAnsi="Times New Roman"/>
          <w:sz w:val="24"/>
          <w:szCs w:val="24"/>
        </w:rPr>
        <w:t xml:space="preserve">, kdy tyto vady a nedodělky samy o sobě nebrání zahájení kolaudačního řízení, je </w:t>
      </w:r>
      <w:r w:rsidRPr="000E78B0">
        <w:rPr>
          <w:rFonts w:ascii="Times New Roman" w:hAnsi="Times New Roman"/>
          <w:sz w:val="24"/>
          <w:szCs w:val="24"/>
        </w:rPr>
        <w:lastRenderedPageBreak/>
        <w:t>objednatel oprávněn uplatnit smluvní poku</w:t>
      </w:r>
      <w:r w:rsidR="00E70FB7" w:rsidRPr="000E78B0">
        <w:rPr>
          <w:rFonts w:ascii="Times New Roman" w:hAnsi="Times New Roman"/>
          <w:sz w:val="24"/>
          <w:szCs w:val="24"/>
        </w:rPr>
        <w:t>t</w:t>
      </w:r>
      <w:r w:rsidRPr="000E78B0">
        <w:rPr>
          <w:rFonts w:ascii="Times New Roman" w:hAnsi="Times New Roman"/>
          <w:sz w:val="24"/>
          <w:szCs w:val="24"/>
        </w:rPr>
        <w:t xml:space="preserve">u ve výši </w:t>
      </w:r>
      <w:r w:rsidR="002119B2">
        <w:rPr>
          <w:rFonts w:ascii="Times New Roman" w:hAnsi="Times New Roman"/>
          <w:sz w:val="24"/>
          <w:szCs w:val="24"/>
        </w:rPr>
        <w:t>4 0</w:t>
      </w:r>
      <w:r w:rsidR="00DB49C7" w:rsidRPr="00874F4F">
        <w:rPr>
          <w:rFonts w:ascii="Times New Roman" w:hAnsi="Times New Roman"/>
          <w:sz w:val="24"/>
          <w:szCs w:val="24"/>
        </w:rPr>
        <w:t>00</w:t>
      </w:r>
      <w:r w:rsidR="00014EA2">
        <w:rPr>
          <w:rFonts w:ascii="Times New Roman" w:hAnsi="Times New Roman"/>
          <w:sz w:val="24"/>
          <w:szCs w:val="24"/>
        </w:rPr>
        <w:t xml:space="preserve"> Kč </w:t>
      </w:r>
      <w:r w:rsidRPr="000E78B0">
        <w:rPr>
          <w:rFonts w:ascii="Times New Roman" w:hAnsi="Times New Roman"/>
          <w:sz w:val="24"/>
          <w:szCs w:val="24"/>
        </w:rPr>
        <w:t xml:space="preserve">za každý den prodlení s jejich </w:t>
      </w:r>
      <w:r w:rsidRPr="00DB49C7">
        <w:rPr>
          <w:rFonts w:ascii="Times New Roman" w:hAnsi="Times New Roman"/>
          <w:sz w:val="24"/>
          <w:szCs w:val="24"/>
        </w:rPr>
        <w:t>odstraněním</w:t>
      </w:r>
      <w:r w:rsidR="00AE2642" w:rsidRPr="00DB49C7">
        <w:rPr>
          <w:rFonts w:ascii="Times New Roman" w:hAnsi="Times New Roman"/>
          <w:sz w:val="24"/>
          <w:szCs w:val="24"/>
        </w:rPr>
        <w:t>.</w:t>
      </w:r>
    </w:p>
    <w:p w:rsidR="000D03E5" w:rsidRPr="00DB49C7" w:rsidRDefault="00B0703E" w:rsidP="000D668F">
      <w:pPr>
        <w:pStyle w:val="Odstavecseseznamem"/>
        <w:numPr>
          <w:ilvl w:val="0"/>
          <w:numId w:val="8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49C7">
        <w:rPr>
          <w:rFonts w:ascii="Times New Roman" w:hAnsi="Times New Roman"/>
          <w:sz w:val="24"/>
          <w:szCs w:val="24"/>
        </w:rPr>
        <w:t>Při</w:t>
      </w:r>
      <w:r w:rsidR="00014EA2" w:rsidRPr="00DB49C7">
        <w:rPr>
          <w:rFonts w:ascii="Times New Roman" w:hAnsi="Times New Roman"/>
          <w:sz w:val="24"/>
          <w:szCs w:val="24"/>
        </w:rPr>
        <w:t xml:space="preserve"> porušení</w:t>
      </w:r>
      <w:r w:rsidR="0030047E" w:rsidRPr="00DB49C7">
        <w:rPr>
          <w:rFonts w:ascii="Times New Roman" w:hAnsi="Times New Roman"/>
          <w:sz w:val="24"/>
          <w:szCs w:val="24"/>
        </w:rPr>
        <w:t xml:space="preserve"> povinností zhotovitele upravených touto smlouvou </w:t>
      </w:r>
      <w:r w:rsidRPr="00DB49C7">
        <w:rPr>
          <w:rFonts w:ascii="Times New Roman" w:hAnsi="Times New Roman"/>
          <w:sz w:val="24"/>
          <w:szCs w:val="24"/>
        </w:rPr>
        <w:t>a</w:t>
      </w:r>
      <w:r w:rsidR="00C85501" w:rsidRPr="00DB49C7">
        <w:rPr>
          <w:rFonts w:ascii="Times New Roman" w:hAnsi="Times New Roman"/>
          <w:sz w:val="24"/>
          <w:szCs w:val="24"/>
        </w:rPr>
        <w:t xml:space="preserve"> porušování zákonných povinností</w:t>
      </w:r>
      <w:r w:rsidR="0030047E" w:rsidRPr="00DB49C7">
        <w:rPr>
          <w:rFonts w:ascii="Times New Roman" w:hAnsi="Times New Roman"/>
          <w:sz w:val="24"/>
          <w:szCs w:val="24"/>
        </w:rPr>
        <w:t xml:space="preserve"> je </w:t>
      </w:r>
      <w:r w:rsidR="00C85501" w:rsidRPr="00DB49C7">
        <w:rPr>
          <w:rFonts w:ascii="Times New Roman" w:hAnsi="Times New Roman"/>
          <w:sz w:val="24"/>
          <w:szCs w:val="24"/>
        </w:rPr>
        <w:t>objednatel</w:t>
      </w:r>
      <w:r w:rsidR="0030047E" w:rsidRPr="00DB49C7">
        <w:rPr>
          <w:rFonts w:ascii="Times New Roman" w:hAnsi="Times New Roman"/>
          <w:sz w:val="24"/>
          <w:szCs w:val="24"/>
        </w:rPr>
        <w:t xml:space="preserve"> oprávněn uplatnit</w:t>
      </w:r>
      <w:r w:rsidR="00C85501" w:rsidRPr="00DB49C7">
        <w:rPr>
          <w:rFonts w:ascii="Times New Roman" w:hAnsi="Times New Roman"/>
          <w:sz w:val="24"/>
          <w:szCs w:val="24"/>
        </w:rPr>
        <w:t xml:space="preserve"> smluvní pokutu ve výši </w:t>
      </w:r>
      <w:r w:rsidR="00DB49C7" w:rsidRPr="00DB49C7">
        <w:rPr>
          <w:rFonts w:ascii="Times New Roman" w:hAnsi="Times New Roman"/>
          <w:sz w:val="24"/>
          <w:szCs w:val="24"/>
        </w:rPr>
        <w:t>2</w:t>
      </w:r>
      <w:r w:rsidR="002119B2">
        <w:rPr>
          <w:rFonts w:ascii="Times New Roman" w:hAnsi="Times New Roman"/>
          <w:sz w:val="24"/>
          <w:szCs w:val="24"/>
        </w:rPr>
        <w:t xml:space="preserve"> 0</w:t>
      </w:r>
      <w:r w:rsidR="00DB49C7" w:rsidRPr="00DB49C7">
        <w:rPr>
          <w:rFonts w:ascii="Times New Roman" w:hAnsi="Times New Roman"/>
          <w:sz w:val="24"/>
          <w:szCs w:val="24"/>
        </w:rPr>
        <w:t xml:space="preserve">00 </w:t>
      </w:r>
      <w:r w:rsidR="00A11243" w:rsidRPr="00DB49C7">
        <w:rPr>
          <w:rFonts w:ascii="Times New Roman" w:hAnsi="Times New Roman"/>
          <w:sz w:val="24"/>
          <w:szCs w:val="24"/>
        </w:rPr>
        <w:t>Kč</w:t>
      </w:r>
      <w:r w:rsidR="006375DA" w:rsidRPr="00DB49C7">
        <w:rPr>
          <w:rFonts w:ascii="Times New Roman" w:hAnsi="Times New Roman"/>
          <w:sz w:val="24"/>
          <w:szCs w:val="24"/>
        </w:rPr>
        <w:t xml:space="preserve"> </w:t>
      </w:r>
      <w:r w:rsidR="00C85501" w:rsidRPr="00DB49C7">
        <w:rPr>
          <w:rFonts w:ascii="Times New Roman" w:hAnsi="Times New Roman"/>
          <w:sz w:val="24"/>
          <w:szCs w:val="24"/>
        </w:rPr>
        <w:t>za každ</w:t>
      </w:r>
      <w:r w:rsidR="0030047E" w:rsidRPr="00DB49C7">
        <w:rPr>
          <w:rFonts w:ascii="Times New Roman" w:hAnsi="Times New Roman"/>
          <w:sz w:val="24"/>
          <w:szCs w:val="24"/>
        </w:rPr>
        <w:t>é jednotlivé porušení</w:t>
      </w:r>
      <w:r w:rsidR="008532B1" w:rsidRPr="00DB49C7">
        <w:rPr>
          <w:rFonts w:ascii="Times New Roman" w:hAnsi="Times New Roman"/>
          <w:sz w:val="24"/>
          <w:szCs w:val="24"/>
        </w:rPr>
        <w:t>;</w:t>
      </w:r>
      <w:r w:rsidR="00792243" w:rsidRPr="00DB49C7">
        <w:rPr>
          <w:rFonts w:ascii="Times New Roman" w:hAnsi="Times New Roman"/>
          <w:sz w:val="24"/>
          <w:szCs w:val="24"/>
        </w:rPr>
        <w:t xml:space="preserve"> jedná se zejména o </w:t>
      </w:r>
      <w:r w:rsidR="009660C1" w:rsidRPr="00DB49C7">
        <w:rPr>
          <w:rFonts w:ascii="Times New Roman" w:hAnsi="Times New Roman"/>
          <w:sz w:val="24"/>
          <w:szCs w:val="24"/>
        </w:rPr>
        <w:t>porušení</w:t>
      </w:r>
      <w:r w:rsidR="00792243" w:rsidRPr="00DB49C7">
        <w:rPr>
          <w:rFonts w:ascii="Times New Roman" w:hAnsi="Times New Roman"/>
          <w:sz w:val="24"/>
          <w:szCs w:val="24"/>
        </w:rPr>
        <w:t>:</w:t>
      </w:r>
    </w:p>
    <w:p w:rsidR="000D03E5" w:rsidRPr="00DB49C7" w:rsidRDefault="000D03E5" w:rsidP="000D668F">
      <w:pPr>
        <w:pStyle w:val="Odstavecseseznamem"/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B49C7">
        <w:rPr>
          <w:rFonts w:ascii="Times New Roman" w:hAnsi="Times New Roman"/>
          <w:sz w:val="24"/>
          <w:szCs w:val="24"/>
        </w:rPr>
        <w:t>provádě</w:t>
      </w:r>
      <w:r w:rsidR="00792243" w:rsidRPr="00DB49C7">
        <w:rPr>
          <w:rFonts w:ascii="Times New Roman" w:hAnsi="Times New Roman"/>
          <w:sz w:val="24"/>
          <w:szCs w:val="24"/>
        </w:rPr>
        <w:t>t</w:t>
      </w:r>
      <w:r w:rsidRPr="00DB49C7">
        <w:rPr>
          <w:rFonts w:ascii="Times New Roman" w:hAnsi="Times New Roman"/>
          <w:sz w:val="24"/>
          <w:szCs w:val="24"/>
        </w:rPr>
        <w:t xml:space="preserve"> pravideln</w:t>
      </w:r>
      <w:r w:rsidR="00792243" w:rsidRPr="00DB49C7">
        <w:rPr>
          <w:rFonts w:ascii="Times New Roman" w:hAnsi="Times New Roman"/>
          <w:sz w:val="24"/>
          <w:szCs w:val="24"/>
        </w:rPr>
        <w:t>ý</w:t>
      </w:r>
      <w:r w:rsidRPr="00DB49C7">
        <w:rPr>
          <w:rFonts w:ascii="Times New Roman" w:hAnsi="Times New Roman"/>
          <w:sz w:val="24"/>
          <w:szCs w:val="24"/>
        </w:rPr>
        <w:t xml:space="preserve"> úklid po výkonu stavebních činností včetně čistění přilehlýc</w:t>
      </w:r>
      <w:r w:rsidR="00792243" w:rsidRPr="00DB49C7">
        <w:rPr>
          <w:rFonts w:ascii="Times New Roman" w:hAnsi="Times New Roman"/>
          <w:sz w:val="24"/>
          <w:szCs w:val="24"/>
        </w:rPr>
        <w:t xml:space="preserve">h </w:t>
      </w:r>
      <w:r w:rsidRPr="00DB49C7">
        <w:rPr>
          <w:rFonts w:ascii="Times New Roman" w:hAnsi="Times New Roman"/>
          <w:sz w:val="24"/>
          <w:szCs w:val="24"/>
        </w:rPr>
        <w:t>ploch a komunikací</w:t>
      </w:r>
      <w:r w:rsidR="000D76F1" w:rsidRPr="00DB49C7">
        <w:rPr>
          <w:rFonts w:ascii="Times New Roman" w:hAnsi="Times New Roman"/>
          <w:sz w:val="24"/>
          <w:szCs w:val="24"/>
        </w:rPr>
        <w:t>;</w:t>
      </w:r>
    </w:p>
    <w:p w:rsidR="000D03E5" w:rsidRPr="00DB49C7" w:rsidRDefault="000D03E5" w:rsidP="000D668F">
      <w:pPr>
        <w:pStyle w:val="Odstavecseseznamem"/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B49C7">
        <w:rPr>
          <w:rFonts w:ascii="Times New Roman" w:hAnsi="Times New Roman"/>
          <w:sz w:val="24"/>
          <w:szCs w:val="24"/>
        </w:rPr>
        <w:t>skladování materiálu v rozporu s podmínkami BOZP</w:t>
      </w:r>
      <w:r w:rsidR="000D76F1" w:rsidRPr="00DB49C7">
        <w:rPr>
          <w:rFonts w:ascii="Times New Roman" w:hAnsi="Times New Roman"/>
          <w:sz w:val="24"/>
          <w:szCs w:val="24"/>
        </w:rPr>
        <w:t>;</w:t>
      </w:r>
    </w:p>
    <w:p w:rsidR="000D03E5" w:rsidRPr="00DB49C7" w:rsidRDefault="00665604" w:rsidP="000D668F">
      <w:pPr>
        <w:pStyle w:val="Odstavecseseznamem"/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B49C7">
        <w:rPr>
          <w:rFonts w:ascii="Times New Roman" w:hAnsi="Times New Roman"/>
          <w:sz w:val="24"/>
          <w:szCs w:val="24"/>
        </w:rPr>
        <w:t>likvidac</w:t>
      </w:r>
      <w:r w:rsidR="00792243" w:rsidRPr="00DB49C7">
        <w:rPr>
          <w:rFonts w:ascii="Times New Roman" w:hAnsi="Times New Roman"/>
          <w:sz w:val="24"/>
          <w:szCs w:val="24"/>
        </w:rPr>
        <w:t>e</w:t>
      </w:r>
      <w:r w:rsidRPr="00DB49C7">
        <w:rPr>
          <w:rFonts w:ascii="Times New Roman" w:hAnsi="Times New Roman"/>
          <w:sz w:val="24"/>
          <w:szCs w:val="24"/>
        </w:rPr>
        <w:t xml:space="preserve"> a odvoz odpadu</w:t>
      </w:r>
      <w:r w:rsidR="000D76F1" w:rsidRPr="00DB49C7">
        <w:rPr>
          <w:rFonts w:ascii="Times New Roman" w:hAnsi="Times New Roman"/>
          <w:sz w:val="24"/>
          <w:szCs w:val="24"/>
        </w:rPr>
        <w:t>;</w:t>
      </w:r>
    </w:p>
    <w:p w:rsidR="00792243" w:rsidRDefault="00665604" w:rsidP="000D668F">
      <w:pPr>
        <w:pStyle w:val="Odstavecseseznamem"/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B49C7">
        <w:rPr>
          <w:rFonts w:ascii="Times New Roman" w:hAnsi="Times New Roman"/>
          <w:sz w:val="24"/>
          <w:szCs w:val="24"/>
        </w:rPr>
        <w:t>neoprávněný</w:t>
      </w:r>
      <w:r w:rsidR="00792243" w:rsidRPr="00DB49C7">
        <w:rPr>
          <w:rFonts w:ascii="Times New Roman" w:hAnsi="Times New Roman"/>
          <w:sz w:val="24"/>
          <w:szCs w:val="24"/>
        </w:rPr>
        <w:t xml:space="preserve"> </w:t>
      </w:r>
      <w:r w:rsidRPr="00DB49C7">
        <w:rPr>
          <w:rFonts w:ascii="Times New Roman" w:hAnsi="Times New Roman"/>
          <w:sz w:val="24"/>
          <w:szCs w:val="24"/>
        </w:rPr>
        <w:t>pohyb pracovníků a vozidel mimo schválené vyhrazené prostory v rámci areálu</w:t>
      </w:r>
      <w:r w:rsidR="009660C1" w:rsidRPr="00DB49C7">
        <w:rPr>
          <w:rFonts w:ascii="Times New Roman" w:hAnsi="Times New Roman"/>
          <w:sz w:val="24"/>
          <w:szCs w:val="24"/>
        </w:rPr>
        <w:t>;</w:t>
      </w:r>
    </w:p>
    <w:p w:rsidR="002119B2" w:rsidRPr="007627EB" w:rsidRDefault="002A0D4A" w:rsidP="000D668F">
      <w:pPr>
        <w:pStyle w:val="Odstavecseseznamem"/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627EB">
        <w:rPr>
          <w:rFonts w:ascii="Times New Roman" w:hAnsi="Times New Roman"/>
          <w:sz w:val="24"/>
          <w:szCs w:val="24"/>
        </w:rPr>
        <w:t>nepředložení závaz</w:t>
      </w:r>
      <w:r w:rsidR="002119B2" w:rsidRPr="007627EB">
        <w:rPr>
          <w:rFonts w:ascii="Times New Roman" w:hAnsi="Times New Roman"/>
          <w:sz w:val="24"/>
          <w:szCs w:val="24"/>
        </w:rPr>
        <w:t>ného harmonogramu výstavby.</w:t>
      </w:r>
    </w:p>
    <w:p w:rsidR="001A6F2A" w:rsidRPr="00DB49C7" w:rsidRDefault="00A27386" w:rsidP="000D668F">
      <w:pPr>
        <w:pStyle w:val="Odstavecseseznamem"/>
        <w:numPr>
          <w:ilvl w:val="0"/>
          <w:numId w:val="8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49C7">
        <w:rPr>
          <w:rFonts w:ascii="Times New Roman" w:hAnsi="Times New Roman"/>
          <w:sz w:val="24"/>
          <w:szCs w:val="24"/>
        </w:rPr>
        <w:t>Smluvní pokuta za nevedení stavebního deníku nebo za nedostatečné vedení v rozporu s vyhláškou č.</w:t>
      </w:r>
      <w:r w:rsidR="00AB1D32" w:rsidRPr="00DB49C7">
        <w:rPr>
          <w:rFonts w:ascii="Times New Roman" w:hAnsi="Times New Roman"/>
          <w:sz w:val="24"/>
          <w:szCs w:val="24"/>
        </w:rPr>
        <w:t> </w:t>
      </w:r>
      <w:r w:rsidRPr="00DB49C7">
        <w:rPr>
          <w:rFonts w:ascii="Times New Roman" w:hAnsi="Times New Roman"/>
          <w:sz w:val="24"/>
          <w:szCs w:val="24"/>
        </w:rPr>
        <w:t>499/2006 Sb. v platn</w:t>
      </w:r>
      <w:r w:rsidR="00014EA2" w:rsidRPr="00DB49C7">
        <w:rPr>
          <w:rFonts w:ascii="Times New Roman" w:hAnsi="Times New Roman"/>
          <w:sz w:val="24"/>
          <w:szCs w:val="24"/>
        </w:rPr>
        <w:t xml:space="preserve">ém znění je stanovena ve výši 1 </w:t>
      </w:r>
      <w:r w:rsidRPr="00DB49C7">
        <w:rPr>
          <w:rFonts w:ascii="Times New Roman" w:hAnsi="Times New Roman"/>
          <w:sz w:val="24"/>
          <w:szCs w:val="24"/>
        </w:rPr>
        <w:t>000 Kč / den do</w:t>
      </w:r>
      <w:r w:rsidR="00014EA2" w:rsidRPr="00DB49C7">
        <w:rPr>
          <w:rFonts w:ascii="Times New Roman" w:hAnsi="Times New Roman"/>
          <w:sz w:val="24"/>
          <w:szCs w:val="24"/>
        </w:rPr>
        <w:t> </w:t>
      </w:r>
      <w:r w:rsidRPr="00DB49C7">
        <w:rPr>
          <w:rFonts w:ascii="Times New Roman" w:hAnsi="Times New Roman"/>
          <w:sz w:val="24"/>
          <w:szCs w:val="24"/>
        </w:rPr>
        <w:t>odstranění zjištěných nedostatků.</w:t>
      </w:r>
    </w:p>
    <w:p w:rsidR="00665604" w:rsidRDefault="000D76F1" w:rsidP="000D668F">
      <w:pPr>
        <w:pStyle w:val="Odstavecseseznamem"/>
        <w:numPr>
          <w:ilvl w:val="0"/>
          <w:numId w:val="8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49C7">
        <w:rPr>
          <w:rFonts w:ascii="Times New Roman" w:hAnsi="Times New Roman"/>
          <w:sz w:val="24"/>
          <w:szCs w:val="24"/>
        </w:rPr>
        <w:t xml:space="preserve">Při porušení </w:t>
      </w:r>
      <w:r w:rsidR="00665604" w:rsidRPr="00DB49C7">
        <w:rPr>
          <w:rFonts w:ascii="Times New Roman" w:hAnsi="Times New Roman"/>
          <w:sz w:val="24"/>
          <w:szCs w:val="24"/>
        </w:rPr>
        <w:t>podmínk</w:t>
      </w:r>
      <w:r w:rsidRPr="00DB49C7">
        <w:rPr>
          <w:rFonts w:ascii="Times New Roman" w:hAnsi="Times New Roman"/>
          <w:sz w:val="24"/>
          <w:szCs w:val="24"/>
        </w:rPr>
        <w:t>y</w:t>
      </w:r>
      <w:r w:rsidR="00665604" w:rsidRPr="00DB49C7">
        <w:rPr>
          <w:rFonts w:ascii="Times New Roman" w:hAnsi="Times New Roman"/>
          <w:sz w:val="24"/>
          <w:szCs w:val="24"/>
        </w:rPr>
        <w:t xml:space="preserve"> o mlčenlivosti </w:t>
      </w:r>
      <w:r w:rsidRPr="00DB49C7">
        <w:rPr>
          <w:rFonts w:ascii="Times New Roman" w:hAnsi="Times New Roman"/>
          <w:sz w:val="24"/>
          <w:szCs w:val="24"/>
        </w:rPr>
        <w:t xml:space="preserve">je objednatel oprávněn uplatnit vůči zhotoviteli smluvní pokutu </w:t>
      </w:r>
      <w:r w:rsidR="00665604" w:rsidRPr="00DB49C7">
        <w:rPr>
          <w:rFonts w:ascii="Times New Roman" w:hAnsi="Times New Roman"/>
          <w:sz w:val="24"/>
          <w:szCs w:val="24"/>
        </w:rPr>
        <w:t xml:space="preserve">ve výši </w:t>
      </w:r>
      <w:r w:rsidR="002119B2">
        <w:rPr>
          <w:rFonts w:ascii="Times New Roman" w:hAnsi="Times New Roman"/>
          <w:sz w:val="24"/>
          <w:szCs w:val="24"/>
        </w:rPr>
        <w:t>1</w:t>
      </w:r>
      <w:r w:rsidR="00607D15">
        <w:rPr>
          <w:rFonts w:ascii="Times New Roman" w:hAnsi="Times New Roman"/>
          <w:sz w:val="24"/>
          <w:szCs w:val="24"/>
        </w:rPr>
        <w:t>0</w:t>
      </w:r>
      <w:r w:rsidR="00DB49C7" w:rsidRPr="00DB49C7">
        <w:rPr>
          <w:rFonts w:ascii="Times New Roman" w:hAnsi="Times New Roman"/>
          <w:sz w:val="24"/>
          <w:szCs w:val="24"/>
        </w:rPr>
        <w:t xml:space="preserve"> 000 </w:t>
      </w:r>
      <w:r w:rsidR="00665604" w:rsidRPr="00DB49C7">
        <w:rPr>
          <w:rFonts w:ascii="Times New Roman" w:hAnsi="Times New Roman"/>
          <w:sz w:val="24"/>
          <w:szCs w:val="24"/>
        </w:rPr>
        <w:t>Kč.</w:t>
      </w:r>
    </w:p>
    <w:p w:rsidR="00607D15" w:rsidRPr="00DB49C7" w:rsidRDefault="00607D15" w:rsidP="000D668F">
      <w:pPr>
        <w:pStyle w:val="Odstavecseseznamem"/>
        <w:numPr>
          <w:ilvl w:val="0"/>
          <w:numId w:val="8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 xml:space="preserve">V případě prodlení zhotovitele se splněním kteréhokoliv ze závazných termínů (milníků, uzlových bodů) částí díla podle podrobného harmonogramu výstavby, je zhotovitel povinen uhradit smluvní pokutu ve výši </w:t>
      </w:r>
      <w:r w:rsidR="002119B2">
        <w:rPr>
          <w:rFonts w:ascii="Times New Roman" w:hAnsi="Times New Roman"/>
          <w:sz w:val="24"/>
          <w:szCs w:val="24"/>
        </w:rPr>
        <w:t>2 0</w:t>
      </w:r>
      <w:r w:rsidR="00BF21ED">
        <w:rPr>
          <w:rFonts w:ascii="Times New Roman" w:hAnsi="Times New Roman"/>
          <w:sz w:val="24"/>
          <w:szCs w:val="24"/>
        </w:rPr>
        <w:t>00 Kč</w:t>
      </w:r>
      <w:r w:rsidRPr="00607D15">
        <w:rPr>
          <w:rFonts w:ascii="Times New Roman" w:hAnsi="Times New Roman"/>
          <w:sz w:val="24"/>
          <w:szCs w:val="24"/>
        </w:rPr>
        <w:t xml:space="preserve"> bez DPH, a to za každý den prodlení</w:t>
      </w:r>
    </w:p>
    <w:p w:rsidR="006F0781" w:rsidRPr="006F0781" w:rsidRDefault="006F0781" w:rsidP="000D668F">
      <w:pPr>
        <w:pStyle w:val="Odstavecseseznamem"/>
        <w:numPr>
          <w:ilvl w:val="0"/>
          <w:numId w:val="8"/>
        </w:numPr>
        <w:tabs>
          <w:tab w:val="clear" w:pos="851"/>
        </w:tabs>
        <w:spacing w:after="12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6F0781">
        <w:rPr>
          <w:rFonts w:ascii="Times New Roman" w:hAnsi="Times New Roman"/>
          <w:sz w:val="24"/>
          <w:szCs w:val="24"/>
        </w:rPr>
        <w:t xml:space="preserve">V případě porušení povinnosti dle </w:t>
      </w:r>
      <w:r>
        <w:rPr>
          <w:rFonts w:ascii="Times New Roman" w:hAnsi="Times New Roman"/>
          <w:sz w:val="24"/>
          <w:szCs w:val="24"/>
        </w:rPr>
        <w:t>čl. VIII. odst. 11 této smlouvy</w:t>
      </w:r>
      <w:r w:rsidRPr="006F0781">
        <w:rPr>
          <w:rFonts w:ascii="Times New Roman" w:hAnsi="Times New Roman"/>
          <w:sz w:val="24"/>
          <w:szCs w:val="24"/>
        </w:rPr>
        <w:t xml:space="preserve"> se zhotovitel zavazuje uhradit objednateli smluvní pokutu ve výši </w:t>
      </w:r>
      <w:r w:rsidR="000D668F">
        <w:rPr>
          <w:rFonts w:ascii="Times New Roman" w:hAnsi="Times New Roman"/>
          <w:sz w:val="24"/>
          <w:szCs w:val="24"/>
        </w:rPr>
        <w:t>2 000 K</w:t>
      </w:r>
      <w:r w:rsidRPr="006F0781">
        <w:rPr>
          <w:rFonts w:ascii="Times New Roman" w:hAnsi="Times New Roman"/>
          <w:sz w:val="24"/>
          <w:szCs w:val="24"/>
        </w:rPr>
        <w:t xml:space="preserve">č, a to za každý zjištěný případ porušení těchto povinností. </w:t>
      </w:r>
    </w:p>
    <w:p w:rsidR="003A0942" w:rsidRPr="000E78B0" w:rsidRDefault="003A0942" w:rsidP="000D668F">
      <w:pPr>
        <w:pStyle w:val="Odstavecseseznamem"/>
        <w:numPr>
          <w:ilvl w:val="0"/>
          <w:numId w:val="8"/>
        </w:numPr>
        <w:tabs>
          <w:tab w:val="clear" w:pos="851"/>
          <w:tab w:val="num" w:pos="284"/>
        </w:tabs>
        <w:spacing w:after="12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Sankce za nedodržování BOZP, požární ochrany a ochrany životního prostředí se řídí</w:t>
      </w:r>
      <w:r w:rsidR="00B0703E" w:rsidRPr="000E78B0">
        <w:rPr>
          <w:rFonts w:ascii="Times New Roman" w:hAnsi="Times New Roman"/>
          <w:sz w:val="24"/>
          <w:szCs w:val="24"/>
        </w:rPr>
        <w:t xml:space="preserve"> dle sazebníku pokut, který je </w:t>
      </w:r>
      <w:r w:rsidR="00FB56F5" w:rsidRPr="000E78B0">
        <w:rPr>
          <w:rFonts w:ascii="Times New Roman" w:hAnsi="Times New Roman"/>
          <w:sz w:val="24"/>
          <w:szCs w:val="24"/>
        </w:rPr>
        <w:t xml:space="preserve">přílohou </w:t>
      </w:r>
      <w:r w:rsidRPr="000E78B0">
        <w:rPr>
          <w:rFonts w:ascii="Times New Roman" w:hAnsi="Times New Roman"/>
          <w:sz w:val="24"/>
          <w:szCs w:val="24"/>
        </w:rPr>
        <w:t>č. 1</w:t>
      </w:r>
      <w:r w:rsidR="00B0703E" w:rsidRPr="000E78B0">
        <w:rPr>
          <w:rFonts w:ascii="Times New Roman" w:hAnsi="Times New Roman"/>
          <w:sz w:val="24"/>
          <w:szCs w:val="24"/>
        </w:rPr>
        <w:t xml:space="preserve"> této smlouvy.</w:t>
      </w:r>
    </w:p>
    <w:p w:rsidR="002354D1" w:rsidRPr="000E78B0" w:rsidRDefault="002354D1" w:rsidP="000D668F">
      <w:pPr>
        <w:pStyle w:val="Odstavecseseznamem"/>
        <w:numPr>
          <w:ilvl w:val="0"/>
          <w:numId w:val="8"/>
        </w:numPr>
        <w:tabs>
          <w:tab w:val="clear" w:pos="851"/>
        </w:tabs>
        <w:spacing w:after="12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Pokuty vzniklé vlivem stavební činnosti zhotovitele udělené </w:t>
      </w:r>
      <w:r w:rsidR="001A6F2A" w:rsidRPr="000E78B0">
        <w:rPr>
          <w:rFonts w:ascii="Times New Roman" w:hAnsi="Times New Roman"/>
          <w:sz w:val="24"/>
          <w:szCs w:val="24"/>
        </w:rPr>
        <w:t>objednateli b</w:t>
      </w:r>
      <w:r w:rsidRPr="000E78B0">
        <w:rPr>
          <w:rFonts w:ascii="Times New Roman" w:hAnsi="Times New Roman"/>
          <w:sz w:val="24"/>
          <w:szCs w:val="24"/>
        </w:rPr>
        <w:t xml:space="preserve">udou převedeny </w:t>
      </w:r>
      <w:r w:rsidR="00AB1D32" w:rsidRPr="000E78B0">
        <w:rPr>
          <w:rFonts w:ascii="Times New Roman" w:hAnsi="Times New Roman"/>
          <w:sz w:val="24"/>
          <w:szCs w:val="24"/>
        </w:rPr>
        <w:t>na </w:t>
      </w:r>
      <w:r w:rsidRPr="000E78B0">
        <w:rPr>
          <w:rFonts w:ascii="Times New Roman" w:hAnsi="Times New Roman"/>
          <w:sz w:val="24"/>
          <w:szCs w:val="24"/>
        </w:rPr>
        <w:t>zhotovitele v plné výši a mohou být započteny proti neuhrazeným fakturám.</w:t>
      </w:r>
    </w:p>
    <w:p w:rsidR="00A11243" w:rsidRPr="000E78B0" w:rsidRDefault="0030047E" w:rsidP="000D668F">
      <w:pPr>
        <w:pStyle w:val="Odstavecseseznamem"/>
        <w:numPr>
          <w:ilvl w:val="0"/>
          <w:numId w:val="8"/>
        </w:numPr>
        <w:tabs>
          <w:tab w:val="clear" w:pos="851"/>
          <w:tab w:val="num" w:pos="284"/>
        </w:tabs>
        <w:spacing w:after="12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Prokáže-li zhotovitel, že uložení smluvní</w:t>
      </w:r>
      <w:r w:rsidR="00014EA2">
        <w:rPr>
          <w:rFonts w:ascii="Times New Roman" w:hAnsi="Times New Roman"/>
          <w:sz w:val="24"/>
          <w:szCs w:val="24"/>
        </w:rPr>
        <w:t>ch</w:t>
      </w:r>
      <w:r w:rsidRPr="000E78B0">
        <w:rPr>
          <w:rFonts w:ascii="Times New Roman" w:hAnsi="Times New Roman"/>
          <w:sz w:val="24"/>
          <w:szCs w:val="24"/>
        </w:rPr>
        <w:t xml:space="preserve"> pokut </w:t>
      </w:r>
      <w:r w:rsidR="00D8656A" w:rsidRPr="000E78B0">
        <w:rPr>
          <w:rFonts w:ascii="Times New Roman" w:hAnsi="Times New Roman"/>
          <w:sz w:val="24"/>
          <w:szCs w:val="24"/>
        </w:rPr>
        <w:t>n</w:t>
      </w:r>
      <w:r w:rsidRPr="000E78B0">
        <w:rPr>
          <w:rFonts w:ascii="Times New Roman" w:hAnsi="Times New Roman"/>
          <w:sz w:val="24"/>
          <w:szCs w:val="24"/>
        </w:rPr>
        <w:t>ezavinil, je objednatel oprávněn od jejich vymáhání ustoupit.</w:t>
      </w:r>
    </w:p>
    <w:p w:rsidR="0030047E" w:rsidRDefault="0030047E" w:rsidP="000D668F">
      <w:pPr>
        <w:pStyle w:val="Odstavecseseznamem"/>
        <w:numPr>
          <w:ilvl w:val="0"/>
          <w:numId w:val="8"/>
        </w:numPr>
        <w:tabs>
          <w:tab w:val="clear" w:pos="851"/>
          <w:tab w:val="num" w:pos="284"/>
        </w:tabs>
        <w:spacing w:after="12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Uplatněním smluvních pokut dle této smlouvy nejsou dotčeny nároky na náhradu škody, vzniklé z porušení smluvní povinnosti, a to v plné výši. Odstoupením od této smlouvy nezaniká nárok na úhradu smluvní pokuty.</w:t>
      </w:r>
    </w:p>
    <w:p w:rsidR="00A66240" w:rsidRPr="000E78B0" w:rsidRDefault="00A66240" w:rsidP="00E619DB">
      <w:pPr>
        <w:tabs>
          <w:tab w:val="num" w:pos="284"/>
        </w:tabs>
        <w:jc w:val="both"/>
        <w:rPr>
          <w:sz w:val="24"/>
          <w:szCs w:val="24"/>
        </w:rPr>
      </w:pPr>
    </w:p>
    <w:p w:rsidR="00C042BD" w:rsidRPr="006B398C" w:rsidRDefault="00A66240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XI</w:t>
      </w:r>
      <w:r w:rsidR="007F1244" w:rsidRPr="006B398C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. Odstoupení od smlouvy</w:t>
      </w:r>
    </w:p>
    <w:p w:rsidR="00AE2642" w:rsidRPr="006B398C" w:rsidRDefault="00AE2642" w:rsidP="000D668F">
      <w:pPr>
        <w:pStyle w:val="Odstavecseseznamem"/>
        <w:numPr>
          <w:ilvl w:val="2"/>
          <w:numId w:val="5"/>
        </w:numPr>
        <w:spacing w:beforeLines="20" w:before="48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B398C">
        <w:rPr>
          <w:rFonts w:ascii="Times New Roman" w:hAnsi="Times New Roman"/>
          <w:sz w:val="24"/>
          <w:szCs w:val="24"/>
        </w:rPr>
        <w:t>Odstoupit od této smlouvy lze</w:t>
      </w:r>
      <w:r w:rsidR="00157103" w:rsidRPr="006B398C">
        <w:rPr>
          <w:rFonts w:ascii="Times New Roman" w:hAnsi="Times New Roman"/>
          <w:sz w:val="24"/>
          <w:szCs w:val="24"/>
        </w:rPr>
        <w:t xml:space="preserve"> v případech, kdy to stanoví zákon nebo tato smlouva. Smluvní strany se dohodly, že</w:t>
      </w:r>
      <w:r w:rsidRPr="006B398C">
        <w:rPr>
          <w:rFonts w:ascii="Times New Roman" w:hAnsi="Times New Roman"/>
          <w:sz w:val="24"/>
          <w:szCs w:val="24"/>
        </w:rPr>
        <w:t xml:space="preserve"> </w:t>
      </w:r>
      <w:r w:rsidR="00157103" w:rsidRPr="006B398C">
        <w:rPr>
          <w:rFonts w:ascii="Times New Roman" w:hAnsi="Times New Roman"/>
          <w:sz w:val="24"/>
          <w:szCs w:val="24"/>
        </w:rPr>
        <w:t>podstatným porušením smlouvy se rozumí zejména toto:</w:t>
      </w:r>
    </w:p>
    <w:p w:rsidR="00AE2642" w:rsidRPr="000E78B0" w:rsidRDefault="00AE2642" w:rsidP="00675F80">
      <w:pPr>
        <w:pStyle w:val="Zkladntext3"/>
        <w:numPr>
          <w:ilvl w:val="0"/>
          <w:numId w:val="2"/>
        </w:numPr>
        <w:tabs>
          <w:tab w:val="clear" w:pos="720"/>
        </w:tabs>
        <w:spacing w:before="0" w:after="120"/>
        <w:ind w:left="1134" w:hanging="426"/>
        <w:jc w:val="both"/>
        <w:rPr>
          <w:szCs w:val="24"/>
        </w:rPr>
      </w:pPr>
      <w:r w:rsidRPr="000E78B0">
        <w:rPr>
          <w:szCs w:val="24"/>
        </w:rPr>
        <w:t>neplnění předmětu díla podle čl. I.</w:t>
      </w:r>
      <w:r w:rsidR="00231BB5" w:rsidRPr="000E78B0">
        <w:rPr>
          <w:szCs w:val="24"/>
        </w:rPr>
        <w:t xml:space="preserve"> této smlouvy</w:t>
      </w:r>
      <w:r w:rsidR="00A87620" w:rsidRPr="000E78B0">
        <w:rPr>
          <w:szCs w:val="24"/>
        </w:rPr>
        <w:t>;</w:t>
      </w:r>
    </w:p>
    <w:p w:rsidR="00AE2642" w:rsidRPr="000E78B0" w:rsidRDefault="00AE2642" w:rsidP="00675F80">
      <w:pPr>
        <w:pStyle w:val="Zkladntext3"/>
        <w:numPr>
          <w:ilvl w:val="0"/>
          <w:numId w:val="2"/>
        </w:numPr>
        <w:tabs>
          <w:tab w:val="clear" w:pos="720"/>
        </w:tabs>
        <w:spacing w:before="0" w:after="120"/>
        <w:ind w:left="1134" w:hanging="426"/>
        <w:jc w:val="both"/>
        <w:rPr>
          <w:szCs w:val="24"/>
        </w:rPr>
      </w:pPr>
      <w:r w:rsidRPr="000E78B0">
        <w:rPr>
          <w:szCs w:val="24"/>
        </w:rPr>
        <w:t>zhotovitel neprovede dílo v patřičné kvalitě podle platných předpisů a norem</w:t>
      </w:r>
      <w:r w:rsidR="00A87620" w:rsidRPr="000E78B0">
        <w:rPr>
          <w:szCs w:val="24"/>
        </w:rPr>
        <w:t>;</w:t>
      </w:r>
    </w:p>
    <w:p w:rsidR="00AE2642" w:rsidRPr="000E78B0" w:rsidRDefault="00AE2642" w:rsidP="00675F80">
      <w:pPr>
        <w:pStyle w:val="Zkladntext3"/>
        <w:numPr>
          <w:ilvl w:val="0"/>
          <w:numId w:val="2"/>
        </w:numPr>
        <w:tabs>
          <w:tab w:val="clear" w:pos="720"/>
        </w:tabs>
        <w:spacing w:before="0" w:after="120"/>
        <w:ind w:left="1134" w:hanging="426"/>
        <w:jc w:val="both"/>
        <w:rPr>
          <w:szCs w:val="24"/>
        </w:rPr>
      </w:pPr>
      <w:r w:rsidRPr="000E78B0">
        <w:rPr>
          <w:szCs w:val="24"/>
        </w:rPr>
        <w:t xml:space="preserve">zhotovitel je v prodlení s termínem dokončení díla o více než </w:t>
      </w:r>
      <w:r w:rsidR="00F36D29" w:rsidRPr="000E78B0">
        <w:rPr>
          <w:szCs w:val="24"/>
        </w:rPr>
        <w:t>5</w:t>
      </w:r>
      <w:r w:rsidRPr="000E78B0">
        <w:rPr>
          <w:szCs w:val="24"/>
        </w:rPr>
        <w:t xml:space="preserve"> kalendářních dnů</w:t>
      </w:r>
      <w:r w:rsidR="00A87620" w:rsidRPr="000E78B0">
        <w:rPr>
          <w:szCs w:val="24"/>
        </w:rPr>
        <w:t>;</w:t>
      </w:r>
    </w:p>
    <w:p w:rsidR="00AE2642" w:rsidRPr="000E78B0" w:rsidRDefault="00AE2642" w:rsidP="00675F80">
      <w:pPr>
        <w:pStyle w:val="Zkladntext3"/>
        <w:numPr>
          <w:ilvl w:val="0"/>
          <w:numId w:val="2"/>
        </w:numPr>
        <w:tabs>
          <w:tab w:val="clear" w:pos="720"/>
        </w:tabs>
        <w:spacing w:before="0" w:after="120"/>
        <w:ind w:left="1134" w:hanging="426"/>
        <w:jc w:val="both"/>
        <w:rPr>
          <w:szCs w:val="24"/>
        </w:rPr>
      </w:pPr>
      <w:r w:rsidRPr="000E78B0">
        <w:rPr>
          <w:szCs w:val="24"/>
        </w:rPr>
        <w:t>zhotovitel bez vážných důvodů přerušil práce na díle na dobu delší</w:t>
      </w:r>
      <w:r w:rsidR="00A54045" w:rsidRPr="000E78B0">
        <w:rPr>
          <w:szCs w:val="24"/>
        </w:rPr>
        <w:t xml:space="preserve"> </w:t>
      </w:r>
      <w:r w:rsidRPr="000E78B0">
        <w:rPr>
          <w:szCs w:val="24"/>
        </w:rPr>
        <w:t>než</w:t>
      </w:r>
      <w:r w:rsidR="00A54045" w:rsidRPr="000E78B0">
        <w:rPr>
          <w:szCs w:val="24"/>
        </w:rPr>
        <w:t xml:space="preserve"> </w:t>
      </w:r>
      <w:r w:rsidR="00A87620" w:rsidRPr="000E78B0">
        <w:rPr>
          <w:szCs w:val="24"/>
        </w:rPr>
        <w:t>5 kalendářních dnů</w:t>
      </w:r>
      <w:r w:rsidR="002B2A1D" w:rsidRPr="000E78B0">
        <w:rPr>
          <w:szCs w:val="24"/>
        </w:rPr>
        <w:t>;</w:t>
      </w:r>
    </w:p>
    <w:p w:rsidR="002B54C5" w:rsidRPr="000E78B0" w:rsidRDefault="002B54C5" w:rsidP="00675F80">
      <w:pPr>
        <w:pStyle w:val="Zkladntext3"/>
        <w:numPr>
          <w:ilvl w:val="0"/>
          <w:numId w:val="2"/>
        </w:numPr>
        <w:tabs>
          <w:tab w:val="clear" w:pos="720"/>
        </w:tabs>
        <w:spacing w:before="0" w:after="120"/>
        <w:ind w:left="1134" w:hanging="426"/>
        <w:jc w:val="both"/>
        <w:rPr>
          <w:szCs w:val="24"/>
        </w:rPr>
      </w:pPr>
      <w:r w:rsidRPr="000E78B0">
        <w:rPr>
          <w:szCs w:val="24"/>
        </w:rPr>
        <w:lastRenderedPageBreak/>
        <w:t>zhotovitel řádně a včas neprokáže trvání platné a účinné pojistné smlouvy dle čl.</w:t>
      </w:r>
      <w:r w:rsidR="00014EA2">
        <w:rPr>
          <w:szCs w:val="24"/>
        </w:rPr>
        <w:t> </w:t>
      </w:r>
      <w:r w:rsidRPr="000E78B0">
        <w:rPr>
          <w:szCs w:val="24"/>
        </w:rPr>
        <w:t>VIII</w:t>
      </w:r>
      <w:r w:rsidR="00014EA2">
        <w:rPr>
          <w:szCs w:val="24"/>
        </w:rPr>
        <w:t>.</w:t>
      </w:r>
      <w:r w:rsidRPr="000E78B0">
        <w:rPr>
          <w:szCs w:val="24"/>
        </w:rPr>
        <w:t xml:space="preserve"> odst. </w:t>
      </w:r>
      <w:r w:rsidR="00037190">
        <w:rPr>
          <w:szCs w:val="24"/>
        </w:rPr>
        <w:t>10</w:t>
      </w:r>
      <w:r w:rsidR="00C92AE6">
        <w:rPr>
          <w:szCs w:val="24"/>
        </w:rPr>
        <w:t>.</w:t>
      </w:r>
      <w:r w:rsidR="008005AA">
        <w:rPr>
          <w:szCs w:val="24"/>
        </w:rPr>
        <w:t xml:space="preserve"> této smlouvy.</w:t>
      </w:r>
    </w:p>
    <w:p w:rsidR="006D6F14" w:rsidRPr="000E78B0" w:rsidRDefault="00AE2642" w:rsidP="000D668F">
      <w:pPr>
        <w:pStyle w:val="Odstavecseseznamem"/>
        <w:numPr>
          <w:ilvl w:val="2"/>
          <w:numId w:val="5"/>
        </w:numPr>
        <w:spacing w:beforeLines="20" w:before="48"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Odstoupení od smlouvy lze provést pouze písemně s uvedením důvodu. Odstoupení od smlouvy nabývá účinnosti dnem doručení druhé straně. Smluvní strany jsou povinny provést vzájemné vypořádání ke dni odstoupení od smlouvy. Smluvní strana, která zapříčinila odstoupení od smlouvy</w:t>
      </w:r>
      <w:r w:rsidR="00DA48BE" w:rsidRPr="000E78B0">
        <w:rPr>
          <w:rFonts w:ascii="Times New Roman" w:hAnsi="Times New Roman"/>
          <w:sz w:val="24"/>
          <w:szCs w:val="24"/>
        </w:rPr>
        <w:t>,</w:t>
      </w:r>
      <w:r w:rsidRPr="000E78B0">
        <w:rPr>
          <w:rFonts w:ascii="Times New Roman" w:hAnsi="Times New Roman"/>
          <w:sz w:val="24"/>
          <w:szCs w:val="24"/>
        </w:rPr>
        <w:t xml:space="preserve"> je povinna zaplatit druhé straně veškeré náklady a škody jí prokazatelně vzniklé v souvislosti s odstoupením od této smlouvy.</w:t>
      </w:r>
    </w:p>
    <w:p w:rsidR="00A66240" w:rsidRDefault="00A66240" w:rsidP="002A3430">
      <w:pPr>
        <w:spacing w:beforeLines="20" w:before="48"/>
        <w:ind w:left="851"/>
        <w:jc w:val="both"/>
        <w:rPr>
          <w:sz w:val="24"/>
          <w:szCs w:val="24"/>
        </w:rPr>
      </w:pPr>
    </w:p>
    <w:p w:rsidR="00231BB5" w:rsidRPr="006B398C" w:rsidRDefault="00A66240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XII</w:t>
      </w:r>
      <w:r w:rsidR="007F1244" w:rsidRPr="006B398C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. Závěrečná ustanovení</w:t>
      </w:r>
    </w:p>
    <w:p w:rsidR="00806F68" w:rsidRPr="000E78B0" w:rsidRDefault="00806F68" w:rsidP="000D668F">
      <w:pPr>
        <w:pStyle w:val="Odstavecseseznamem"/>
        <w:numPr>
          <w:ilvl w:val="0"/>
          <w:numId w:val="10"/>
        </w:numPr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Tato smlouva a práva a povinnosti z ní vzniklé </w:t>
      </w:r>
      <w:r w:rsidR="00BE3A33" w:rsidRPr="000E78B0">
        <w:rPr>
          <w:rFonts w:ascii="Times New Roman" w:hAnsi="Times New Roman"/>
          <w:sz w:val="24"/>
          <w:szCs w:val="24"/>
        </w:rPr>
        <w:t>se řídí</w:t>
      </w:r>
      <w:r w:rsidRPr="000E78B0">
        <w:rPr>
          <w:rFonts w:ascii="Times New Roman" w:hAnsi="Times New Roman"/>
          <w:sz w:val="24"/>
          <w:szCs w:val="24"/>
        </w:rPr>
        <w:t xml:space="preserve"> zákonem č. 89/2012 Sb., občanský zákoník</w:t>
      </w:r>
      <w:r w:rsidR="00014EA2">
        <w:rPr>
          <w:rFonts w:ascii="Times New Roman" w:hAnsi="Times New Roman"/>
          <w:sz w:val="24"/>
          <w:szCs w:val="24"/>
        </w:rPr>
        <w:t>,</w:t>
      </w:r>
      <w:r w:rsidR="00231BB5" w:rsidRPr="000E78B0">
        <w:rPr>
          <w:rFonts w:ascii="Times New Roman" w:hAnsi="Times New Roman"/>
          <w:sz w:val="24"/>
          <w:szCs w:val="24"/>
        </w:rPr>
        <w:t xml:space="preserve"> </w:t>
      </w:r>
      <w:r w:rsidR="00524874" w:rsidRPr="000E78B0">
        <w:rPr>
          <w:rFonts w:ascii="Times New Roman" w:hAnsi="Times New Roman"/>
          <w:sz w:val="24"/>
          <w:szCs w:val="24"/>
        </w:rPr>
        <w:t>v</w:t>
      </w:r>
      <w:r w:rsidR="007C3635">
        <w:rPr>
          <w:rFonts w:ascii="Times New Roman" w:hAnsi="Times New Roman"/>
          <w:sz w:val="24"/>
          <w:szCs w:val="24"/>
        </w:rPr>
        <w:t>e znění pozdějších předpisů.</w:t>
      </w:r>
    </w:p>
    <w:p w:rsidR="00806F68" w:rsidRPr="000E78B0" w:rsidRDefault="0024096C" w:rsidP="000D668F">
      <w:pPr>
        <w:pStyle w:val="Odstavecseseznamem"/>
        <w:numPr>
          <w:ilvl w:val="0"/>
          <w:numId w:val="10"/>
        </w:numPr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Smlouva nabývá platnosti dnem podpisu oběma smluvními stranami a účinnosti dnem uveřejnění </w:t>
      </w:r>
      <w:r w:rsidR="00231BB5" w:rsidRPr="000E78B0">
        <w:rPr>
          <w:rFonts w:ascii="Times New Roman" w:hAnsi="Times New Roman"/>
          <w:sz w:val="24"/>
          <w:szCs w:val="24"/>
        </w:rPr>
        <w:t>v </w:t>
      </w:r>
      <w:r w:rsidRPr="000E78B0">
        <w:rPr>
          <w:rFonts w:ascii="Times New Roman" w:hAnsi="Times New Roman"/>
          <w:sz w:val="24"/>
          <w:szCs w:val="24"/>
        </w:rPr>
        <w:t>registru smluv. Zhotovitel bere na vědomí, že uveřejnění</w:t>
      </w:r>
      <w:r w:rsidR="00F57993" w:rsidRPr="000E78B0">
        <w:rPr>
          <w:rFonts w:ascii="Times New Roman" w:hAnsi="Times New Roman"/>
          <w:sz w:val="24"/>
          <w:szCs w:val="24"/>
        </w:rPr>
        <w:t xml:space="preserve"> smlouvy v tomto registru v plném znění</w:t>
      </w:r>
      <w:r w:rsidRPr="000E78B0">
        <w:rPr>
          <w:rFonts w:ascii="Times New Roman" w:hAnsi="Times New Roman"/>
          <w:sz w:val="24"/>
          <w:szCs w:val="24"/>
        </w:rPr>
        <w:t xml:space="preserve"> zajistí objednatel</w:t>
      </w:r>
      <w:r w:rsidR="00F57993" w:rsidRPr="000E78B0">
        <w:rPr>
          <w:rFonts w:ascii="Times New Roman" w:hAnsi="Times New Roman"/>
          <w:sz w:val="24"/>
          <w:szCs w:val="24"/>
        </w:rPr>
        <w:t>.</w:t>
      </w:r>
      <w:r w:rsidRPr="000E78B0">
        <w:rPr>
          <w:rFonts w:ascii="Times New Roman" w:hAnsi="Times New Roman"/>
          <w:sz w:val="24"/>
          <w:szCs w:val="24"/>
        </w:rPr>
        <w:t xml:space="preserve"> </w:t>
      </w:r>
    </w:p>
    <w:p w:rsidR="00806F68" w:rsidRPr="006B398C" w:rsidRDefault="00806F68" w:rsidP="000D668F">
      <w:pPr>
        <w:pStyle w:val="Odstavecseseznamem"/>
        <w:numPr>
          <w:ilvl w:val="0"/>
          <w:numId w:val="10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B398C">
        <w:rPr>
          <w:rFonts w:ascii="Times New Roman" w:hAnsi="Times New Roman"/>
          <w:sz w:val="24"/>
          <w:szCs w:val="24"/>
        </w:rPr>
        <w:t xml:space="preserve">Tato smlouva obsahuje úplné ujednání o předmětu smlouvy a všech náležitostech, které strany měly </w:t>
      </w:r>
      <w:r w:rsidR="00231BB5" w:rsidRPr="006B398C">
        <w:rPr>
          <w:rFonts w:ascii="Times New Roman" w:hAnsi="Times New Roman"/>
          <w:sz w:val="24"/>
          <w:szCs w:val="24"/>
        </w:rPr>
        <w:t>a </w:t>
      </w:r>
      <w:r w:rsidRPr="006B398C">
        <w:rPr>
          <w:rFonts w:ascii="Times New Roman" w:hAnsi="Times New Roman"/>
          <w:sz w:val="24"/>
          <w:szCs w:val="24"/>
        </w:rPr>
        <w:t>chtěly ve smlouvě ujednat</w:t>
      </w:r>
      <w:r w:rsidR="007B3C1E" w:rsidRPr="006B398C">
        <w:rPr>
          <w:rFonts w:ascii="Times New Roman" w:hAnsi="Times New Roman"/>
          <w:sz w:val="24"/>
          <w:szCs w:val="24"/>
        </w:rPr>
        <w:t>,</w:t>
      </w:r>
      <w:r w:rsidRPr="006B398C">
        <w:rPr>
          <w:rFonts w:ascii="Times New Roman" w:hAnsi="Times New Roman"/>
          <w:sz w:val="24"/>
          <w:szCs w:val="24"/>
        </w:rPr>
        <w:t xml:space="preserve"> a které považují za důležité pro závaznost této smlouvy. Žádný projev</w:t>
      </w:r>
      <w:r w:rsidR="00231BB5" w:rsidRPr="006B398C">
        <w:rPr>
          <w:rFonts w:ascii="Times New Roman" w:hAnsi="Times New Roman"/>
          <w:sz w:val="24"/>
          <w:szCs w:val="24"/>
        </w:rPr>
        <w:t xml:space="preserve"> </w:t>
      </w:r>
      <w:r w:rsidRPr="006B398C">
        <w:rPr>
          <w:rFonts w:ascii="Times New Roman" w:hAnsi="Times New Roman"/>
          <w:sz w:val="24"/>
          <w:szCs w:val="24"/>
        </w:rPr>
        <w:t>strany učiněný při jednání o této smlouvě ani projev učiněný po</w:t>
      </w:r>
      <w:r w:rsidR="00014EA2">
        <w:rPr>
          <w:rFonts w:ascii="Times New Roman" w:hAnsi="Times New Roman"/>
          <w:sz w:val="24"/>
          <w:szCs w:val="24"/>
        </w:rPr>
        <w:t> </w:t>
      </w:r>
      <w:r w:rsidRPr="006B398C">
        <w:rPr>
          <w:rFonts w:ascii="Times New Roman" w:hAnsi="Times New Roman"/>
          <w:sz w:val="24"/>
          <w:szCs w:val="24"/>
        </w:rPr>
        <w:t xml:space="preserve">uzavření této smlouvy nesmí být vykládán v rozporu s výslovnými ustanoveními této smlouvy a nezakládá žádný závazek žádné </w:t>
      </w:r>
      <w:r w:rsidR="00231BB5" w:rsidRPr="006B398C">
        <w:rPr>
          <w:rFonts w:ascii="Times New Roman" w:hAnsi="Times New Roman"/>
          <w:sz w:val="24"/>
          <w:szCs w:val="24"/>
        </w:rPr>
        <w:t>ze </w:t>
      </w:r>
      <w:r w:rsidRPr="006B398C">
        <w:rPr>
          <w:rFonts w:ascii="Times New Roman" w:hAnsi="Times New Roman"/>
          <w:sz w:val="24"/>
          <w:szCs w:val="24"/>
        </w:rPr>
        <w:t>stran.</w:t>
      </w:r>
    </w:p>
    <w:p w:rsidR="00806F68" w:rsidRPr="006B398C" w:rsidRDefault="00C000E7" w:rsidP="000D668F">
      <w:pPr>
        <w:pStyle w:val="Odstavecseseznamem"/>
        <w:numPr>
          <w:ilvl w:val="0"/>
          <w:numId w:val="10"/>
        </w:numPr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000E7">
        <w:rPr>
          <w:rFonts w:ascii="Times New Roman" w:hAnsi="Times New Roman"/>
          <w:sz w:val="24"/>
          <w:szCs w:val="24"/>
        </w:rPr>
        <w:t>Smlouvu lze měnit a doplňovat po dohodě smluvních stran formou vzestupně číslovaných elektronických dodatků k této smlouvě, podepsaných oběma smluvními stranami.</w:t>
      </w:r>
    </w:p>
    <w:p w:rsidR="00806F68" w:rsidRPr="006B398C" w:rsidRDefault="00C000E7" w:rsidP="000D668F">
      <w:pPr>
        <w:pStyle w:val="Odstavecseseznamem"/>
        <w:numPr>
          <w:ilvl w:val="0"/>
          <w:numId w:val="10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000E7">
        <w:rPr>
          <w:rFonts w:ascii="Times New Roman" w:hAnsi="Times New Roman"/>
          <w:sz w:val="24"/>
          <w:szCs w:val="24"/>
        </w:rPr>
        <w:t>Smlouva je vyhotovena v elektronické podobě v jednom vyhotovení v českém jazyce s elektronickými podpisy obou smluvních stran v souladu se zákonem č. 297/2016 Sb., o službách vytvářejících důvěru pro elektronické transakce, ve znění pozdějších předpisů.</w:t>
      </w:r>
    </w:p>
    <w:p w:rsidR="00FA62AA" w:rsidRPr="006B398C" w:rsidRDefault="00B46B1D" w:rsidP="000D668F">
      <w:pPr>
        <w:pStyle w:val="Odstavecseseznamem"/>
        <w:numPr>
          <w:ilvl w:val="0"/>
          <w:numId w:val="10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B398C">
        <w:rPr>
          <w:rFonts w:ascii="Times New Roman" w:hAnsi="Times New Roman"/>
          <w:sz w:val="24"/>
          <w:szCs w:val="24"/>
        </w:rPr>
        <w:t>Smluvní strany prohlašují, že smlouvu pře</w:t>
      </w:r>
      <w:r w:rsidR="001A6F2A" w:rsidRPr="006B398C">
        <w:rPr>
          <w:rFonts w:ascii="Times New Roman" w:hAnsi="Times New Roman"/>
          <w:sz w:val="24"/>
          <w:szCs w:val="24"/>
        </w:rPr>
        <w:t>čet</w:t>
      </w:r>
      <w:r w:rsidR="00AE6295" w:rsidRPr="006B398C">
        <w:rPr>
          <w:rFonts w:ascii="Times New Roman" w:hAnsi="Times New Roman"/>
          <w:sz w:val="24"/>
          <w:szCs w:val="24"/>
        </w:rPr>
        <w:t>ly</w:t>
      </w:r>
      <w:r w:rsidR="00806F68" w:rsidRPr="006B398C">
        <w:rPr>
          <w:rFonts w:ascii="Times New Roman" w:hAnsi="Times New Roman"/>
          <w:sz w:val="24"/>
          <w:szCs w:val="24"/>
        </w:rPr>
        <w:t>, s jejím obsahem souhlasí, což stvrzují svými podpisy.</w:t>
      </w:r>
    </w:p>
    <w:p w:rsidR="00D8656A" w:rsidRPr="000E78B0" w:rsidRDefault="00D8656A" w:rsidP="00806F68">
      <w:pPr>
        <w:pStyle w:val="Zkladntext3"/>
        <w:spacing w:before="0" w:after="120"/>
        <w:ind w:left="851"/>
        <w:jc w:val="both"/>
        <w:rPr>
          <w:szCs w:val="24"/>
        </w:rPr>
      </w:pPr>
    </w:p>
    <w:p w:rsidR="002354D1" w:rsidRPr="00F92CE1" w:rsidRDefault="002354D1" w:rsidP="002354D1">
      <w:pPr>
        <w:rPr>
          <w:sz w:val="24"/>
          <w:szCs w:val="24"/>
        </w:rPr>
      </w:pPr>
      <w:r w:rsidRPr="00F92CE1">
        <w:rPr>
          <w:sz w:val="24"/>
          <w:szCs w:val="24"/>
        </w:rPr>
        <w:t>Přílohy:</w:t>
      </w:r>
    </w:p>
    <w:p w:rsidR="00806F68" w:rsidRDefault="00F92CE1" w:rsidP="00EA3BE5">
      <w:pPr>
        <w:pStyle w:val="Zkladntext3"/>
        <w:spacing w:before="0" w:after="120"/>
        <w:jc w:val="both"/>
        <w:rPr>
          <w:szCs w:val="24"/>
        </w:rPr>
      </w:pPr>
      <w:r>
        <w:rPr>
          <w:szCs w:val="24"/>
        </w:rPr>
        <w:t>č. 1 – Sankce za porušení BOZP, PO a OŽP</w:t>
      </w:r>
    </w:p>
    <w:p w:rsidR="000D591D" w:rsidRPr="00874F4F" w:rsidRDefault="000D591D" w:rsidP="00EA3BE5">
      <w:pPr>
        <w:pStyle w:val="Zkladntext3"/>
        <w:spacing w:before="0" w:after="120"/>
        <w:jc w:val="both"/>
        <w:rPr>
          <w:szCs w:val="24"/>
        </w:rPr>
      </w:pPr>
      <w:r w:rsidRPr="00874F4F">
        <w:rPr>
          <w:szCs w:val="24"/>
        </w:rPr>
        <w:t>č. 2 – Oceněný soupis prací, dodávek a služeb</w:t>
      </w:r>
      <w:r w:rsidR="00045202">
        <w:rPr>
          <w:szCs w:val="24"/>
        </w:rPr>
        <w:t xml:space="preserve"> s výkazem výměr</w:t>
      </w:r>
    </w:p>
    <w:p w:rsidR="00AB1D32" w:rsidRPr="000E78B0" w:rsidRDefault="00AB1D32" w:rsidP="00EA3BE5">
      <w:pPr>
        <w:pStyle w:val="Zkladntext3"/>
        <w:spacing w:before="0" w:after="120"/>
        <w:jc w:val="both"/>
        <w:rPr>
          <w:szCs w:val="24"/>
        </w:rPr>
      </w:pPr>
    </w:p>
    <w:p w:rsidR="00AE2642" w:rsidRPr="000E78B0" w:rsidRDefault="00AE2642" w:rsidP="00F92CE1">
      <w:pPr>
        <w:tabs>
          <w:tab w:val="left" w:pos="4820"/>
        </w:tabs>
        <w:spacing w:beforeLines="20" w:before="48"/>
        <w:rPr>
          <w:sz w:val="24"/>
          <w:szCs w:val="24"/>
        </w:rPr>
      </w:pPr>
      <w:r w:rsidRPr="000E78B0">
        <w:rPr>
          <w:sz w:val="24"/>
          <w:szCs w:val="24"/>
        </w:rPr>
        <w:t>V Praze</w:t>
      </w:r>
      <w:r w:rsidR="00B9303C" w:rsidRPr="000E78B0">
        <w:rPr>
          <w:sz w:val="24"/>
          <w:szCs w:val="24"/>
        </w:rPr>
        <w:tab/>
        <w:t>V</w:t>
      </w:r>
      <w:r w:rsidR="009C1202" w:rsidRPr="000E78B0">
        <w:rPr>
          <w:sz w:val="24"/>
          <w:szCs w:val="24"/>
        </w:rPr>
        <w:t> </w:t>
      </w:r>
      <w:r w:rsidR="00B140CB" w:rsidRPr="007A2376">
        <w:rPr>
          <w:sz w:val="24"/>
          <w:szCs w:val="24"/>
        </w:rPr>
        <w:t>Lutíně</w:t>
      </w:r>
    </w:p>
    <w:p w:rsidR="009C5B53" w:rsidRPr="000E78B0" w:rsidRDefault="009C5B53" w:rsidP="009C5B53">
      <w:pPr>
        <w:shd w:val="clear" w:color="auto" w:fill="FFFFFF"/>
        <w:rPr>
          <w:sz w:val="24"/>
          <w:szCs w:val="24"/>
        </w:rPr>
      </w:pPr>
    </w:p>
    <w:p w:rsidR="009A4C5F" w:rsidRPr="000E78B0" w:rsidRDefault="009A4C5F" w:rsidP="00F92CE1">
      <w:pPr>
        <w:tabs>
          <w:tab w:val="left" w:pos="4820"/>
        </w:tabs>
        <w:ind w:right="-1"/>
        <w:rPr>
          <w:bCs/>
          <w:sz w:val="24"/>
          <w:szCs w:val="24"/>
        </w:rPr>
      </w:pPr>
      <w:r w:rsidRPr="000E78B0">
        <w:rPr>
          <w:bCs/>
          <w:sz w:val="24"/>
          <w:szCs w:val="24"/>
        </w:rPr>
        <w:t>Za objednatele:</w:t>
      </w:r>
      <w:r w:rsidRPr="000E78B0">
        <w:rPr>
          <w:bCs/>
          <w:sz w:val="24"/>
          <w:szCs w:val="24"/>
        </w:rPr>
        <w:tab/>
        <w:t>Za zhotovitele:</w:t>
      </w:r>
      <w:r w:rsidRPr="000E78B0">
        <w:rPr>
          <w:bCs/>
          <w:sz w:val="24"/>
          <w:szCs w:val="24"/>
        </w:rPr>
        <w:tab/>
      </w:r>
    </w:p>
    <w:p w:rsidR="009C5B53" w:rsidRPr="000E78B0" w:rsidRDefault="009C5B53" w:rsidP="009C5B53">
      <w:pPr>
        <w:shd w:val="clear" w:color="auto" w:fill="FFFFFF"/>
        <w:rPr>
          <w:sz w:val="24"/>
          <w:szCs w:val="24"/>
        </w:rPr>
      </w:pPr>
    </w:p>
    <w:p w:rsidR="009C5B53" w:rsidRPr="000E78B0" w:rsidRDefault="009C5B53" w:rsidP="009C5B53">
      <w:pPr>
        <w:shd w:val="clear" w:color="auto" w:fill="FFFFFF"/>
        <w:rPr>
          <w:sz w:val="24"/>
          <w:szCs w:val="24"/>
        </w:rPr>
      </w:pPr>
    </w:p>
    <w:p w:rsidR="00F92CE1" w:rsidRPr="000E78B0" w:rsidRDefault="00F92CE1" w:rsidP="009C5B53">
      <w:pPr>
        <w:shd w:val="clear" w:color="auto" w:fill="FFFFFF"/>
        <w:rPr>
          <w:sz w:val="24"/>
          <w:szCs w:val="24"/>
        </w:rPr>
      </w:pPr>
    </w:p>
    <w:p w:rsidR="009C5B53" w:rsidRPr="000E78B0" w:rsidRDefault="009C5B53" w:rsidP="00F92CE1">
      <w:pPr>
        <w:pStyle w:val="Odstavecseseznamem"/>
        <w:shd w:val="clear" w:color="auto" w:fill="FFFFFF"/>
        <w:tabs>
          <w:tab w:val="center" w:pos="2127"/>
          <w:tab w:val="center" w:pos="6804"/>
        </w:tabs>
        <w:spacing w:line="360" w:lineRule="auto"/>
        <w:ind w:left="0" w:hanging="284"/>
        <w:contextualSpacing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_______</w:t>
      </w:r>
      <w:r w:rsidR="00F92CE1">
        <w:rPr>
          <w:rFonts w:ascii="Times New Roman" w:hAnsi="Times New Roman"/>
          <w:sz w:val="24"/>
          <w:szCs w:val="24"/>
        </w:rPr>
        <w:t>___________________________</w:t>
      </w:r>
      <w:r w:rsidR="00F92CE1">
        <w:rPr>
          <w:rFonts w:ascii="Times New Roman" w:hAnsi="Times New Roman"/>
          <w:sz w:val="24"/>
          <w:szCs w:val="24"/>
        </w:rPr>
        <w:tab/>
      </w:r>
      <w:r w:rsidR="00F92CE1" w:rsidRPr="000E78B0">
        <w:rPr>
          <w:rFonts w:ascii="Times New Roman" w:hAnsi="Times New Roman"/>
          <w:sz w:val="24"/>
          <w:szCs w:val="24"/>
        </w:rPr>
        <w:t>_______</w:t>
      </w:r>
      <w:r w:rsidR="00F92CE1">
        <w:rPr>
          <w:rFonts w:ascii="Times New Roman" w:hAnsi="Times New Roman"/>
          <w:sz w:val="24"/>
          <w:szCs w:val="24"/>
        </w:rPr>
        <w:t>___________________________</w:t>
      </w:r>
    </w:p>
    <w:p w:rsidR="009C5B53" w:rsidRPr="007A2376" w:rsidRDefault="00DA48BE" w:rsidP="00F92CE1">
      <w:pPr>
        <w:pStyle w:val="Odstavecseseznamem"/>
        <w:shd w:val="clear" w:color="auto" w:fill="FFFFFF"/>
        <w:tabs>
          <w:tab w:val="center" w:pos="2127"/>
          <w:tab w:val="center" w:pos="6804"/>
        </w:tabs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ab/>
        <w:t>Armádní Servisní</w:t>
      </w:r>
      <w:r w:rsidR="009C5B53" w:rsidRPr="000E78B0">
        <w:rPr>
          <w:rFonts w:ascii="Times New Roman" w:hAnsi="Times New Roman"/>
          <w:sz w:val="24"/>
          <w:szCs w:val="24"/>
        </w:rPr>
        <w:t>, příspěvková organizace</w:t>
      </w:r>
      <w:r w:rsidR="009C5B53" w:rsidRPr="000E78B0">
        <w:rPr>
          <w:rFonts w:ascii="Times New Roman" w:hAnsi="Times New Roman"/>
          <w:sz w:val="24"/>
          <w:szCs w:val="24"/>
        </w:rPr>
        <w:tab/>
      </w:r>
      <w:r w:rsidR="007A2376" w:rsidRPr="007A2376">
        <w:rPr>
          <w:rFonts w:ascii="Times New Roman" w:hAnsi="Times New Roman"/>
          <w:sz w:val="24"/>
          <w:szCs w:val="24"/>
        </w:rPr>
        <w:t>ELEKTRO-FLEXI s.r.o.</w:t>
      </w:r>
    </w:p>
    <w:p w:rsidR="009C5B53" w:rsidRPr="007A2376" w:rsidRDefault="00DA48BE" w:rsidP="00F92CE1">
      <w:pPr>
        <w:pStyle w:val="Odstavecseseznamem"/>
        <w:shd w:val="clear" w:color="auto" w:fill="FFFFFF"/>
        <w:tabs>
          <w:tab w:val="center" w:pos="2127"/>
          <w:tab w:val="center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A2376">
        <w:rPr>
          <w:rFonts w:ascii="Times New Roman" w:hAnsi="Times New Roman"/>
          <w:sz w:val="24"/>
          <w:szCs w:val="24"/>
        </w:rPr>
        <w:tab/>
      </w:r>
      <w:r w:rsidR="009C5B53" w:rsidRPr="007A2376">
        <w:rPr>
          <w:rFonts w:ascii="Times New Roman" w:hAnsi="Times New Roman"/>
          <w:sz w:val="24"/>
          <w:szCs w:val="24"/>
        </w:rPr>
        <w:t>Ing. Martin Lehký</w:t>
      </w:r>
      <w:r w:rsidRPr="007A2376">
        <w:rPr>
          <w:rFonts w:ascii="Times New Roman" w:hAnsi="Times New Roman"/>
          <w:sz w:val="24"/>
          <w:szCs w:val="24"/>
        </w:rPr>
        <w:tab/>
      </w:r>
      <w:r w:rsidR="00DA4EE6">
        <w:rPr>
          <w:rFonts w:ascii="Times New Roman" w:hAnsi="Times New Roman"/>
          <w:sz w:val="24"/>
          <w:szCs w:val="24"/>
        </w:rPr>
        <w:t>xxx</w:t>
      </w:r>
      <w:bookmarkStart w:id="0" w:name="_GoBack"/>
      <w:bookmarkEnd w:id="0"/>
    </w:p>
    <w:p w:rsidR="00F92CE1" w:rsidRPr="007A2376" w:rsidRDefault="00DA48BE" w:rsidP="00361E51">
      <w:pPr>
        <w:shd w:val="clear" w:color="auto" w:fill="FFFFFF"/>
        <w:tabs>
          <w:tab w:val="center" w:pos="2127"/>
          <w:tab w:val="center" w:pos="6804"/>
        </w:tabs>
        <w:ind w:left="720" w:firstLine="720"/>
        <w:rPr>
          <w:sz w:val="24"/>
          <w:szCs w:val="24"/>
        </w:rPr>
      </w:pPr>
      <w:r w:rsidRPr="007A2376">
        <w:rPr>
          <w:sz w:val="24"/>
          <w:szCs w:val="24"/>
        </w:rPr>
        <w:tab/>
      </w:r>
      <w:r w:rsidR="009C5B53" w:rsidRPr="007A2376">
        <w:rPr>
          <w:sz w:val="24"/>
          <w:szCs w:val="24"/>
        </w:rPr>
        <w:t>ředitel</w:t>
      </w:r>
      <w:r w:rsidRPr="007A2376">
        <w:rPr>
          <w:sz w:val="24"/>
          <w:szCs w:val="24"/>
        </w:rPr>
        <w:tab/>
      </w:r>
      <w:r w:rsidR="007A2376" w:rsidRPr="007A2376">
        <w:rPr>
          <w:sz w:val="24"/>
          <w:szCs w:val="24"/>
        </w:rPr>
        <w:t>jednatel</w:t>
      </w:r>
      <w:r w:rsidR="00F92CE1" w:rsidRPr="007A2376">
        <w:rPr>
          <w:sz w:val="24"/>
          <w:szCs w:val="24"/>
        </w:rPr>
        <w:tab/>
      </w:r>
    </w:p>
    <w:p w:rsidR="00F92CE1" w:rsidRPr="00A43506" w:rsidRDefault="00F92CE1" w:rsidP="00F92CE1">
      <w:pPr>
        <w:tabs>
          <w:tab w:val="left" w:pos="990"/>
        </w:tabs>
        <w:rPr>
          <w:sz w:val="24"/>
          <w:szCs w:val="24"/>
        </w:rPr>
        <w:sectPr w:rsidR="00F92CE1" w:rsidRPr="00A43506" w:rsidSect="003A7368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1417" w:right="1275" w:bottom="1417" w:left="1417" w:header="425" w:footer="408" w:gutter="0"/>
          <w:cols w:space="708"/>
          <w:docGrid w:linePitch="272"/>
        </w:sectPr>
      </w:pPr>
      <w:r w:rsidRPr="00A43506">
        <w:rPr>
          <w:sz w:val="24"/>
          <w:szCs w:val="24"/>
        </w:rPr>
        <w:tab/>
      </w:r>
    </w:p>
    <w:p w:rsidR="00F92CE1" w:rsidRDefault="00F92CE1" w:rsidP="00F92CE1">
      <w:pPr>
        <w:pStyle w:val="Nadpis1"/>
        <w:spacing w:afterLines="50" w:after="120"/>
        <w:jc w:val="center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lastRenderedPageBreak/>
        <w:t>Sankce za porušení BOZP, PO a OŽP</w:t>
      </w:r>
    </w:p>
    <w:p w:rsidR="00F92CE1" w:rsidRDefault="00F92CE1" w:rsidP="00F92CE1">
      <w:pPr>
        <w:shd w:val="clear" w:color="auto" w:fill="FFFFFF"/>
        <w:ind w:left="720" w:firstLine="72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140"/>
        <w:gridCol w:w="2954"/>
        <w:gridCol w:w="1337"/>
      </w:tblGrid>
      <w:tr w:rsidR="00F92CE1" w:rsidTr="00604214">
        <w:trPr>
          <w:trHeight w:val="489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604214">
            <w:pPr>
              <w:jc w:val="center"/>
            </w:pPr>
            <w:r>
              <w:rPr>
                <w:rFonts w:ascii="Arial" w:hAnsi="Arial" w:cs="Arial"/>
                <w:b/>
              </w:rPr>
              <w:t>Specifikace porušení předpisů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6042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Právní předpis, plán BOZP</w:t>
            </w: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1" w:rsidRDefault="00F92CE1" w:rsidP="006042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Rozsah krácení [Kč]</w:t>
            </w:r>
          </w:p>
        </w:tc>
      </w:tr>
      <w:tr w:rsidR="00F92CE1" w:rsidTr="00604214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0D668F">
            <w:pPr>
              <w:pStyle w:val="13Stupovit"/>
              <w:numPr>
                <w:ilvl w:val="0"/>
                <w:numId w:val="13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Všeobecné závady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92CE1" w:rsidRDefault="00F92CE1" w:rsidP="0060421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E1" w:rsidRDefault="00F92CE1" w:rsidP="00604214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92CE1" w:rsidTr="00604214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0D668F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Nepoužívání stanovených pracovních prostředků, osobních ochranných pracovních prostředků a ochranných zařízení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60421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92CE1" w:rsidRDefault="00F92CE1" w:rsidP="00604214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200 – 1000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/ případ</w:t>
            </w:r>
          </w:p>
        </w:tc>
      </w:tr>
      <w:tr w:rsidR="00F92CE1" w:rsidTr="00604214">
        <w:trPr>
          <w:trHeight w:val="793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0D668F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 xml:space="preserve">Nepodrobení se zkoušce či prokázané požití alkoholu a jiných návykových látek 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60421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92CE1" w:rsidRDefault="00F92CE1" w:rsidP="0060421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500 – návrh koordinátora BOZP</w:t>
            </w:r>
          </w:p>
        </w:tc>
      </w:tr>
      <w:tr w:rsidR="00F92CE1" w:rsidTr="00604214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0D668F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Není vedena předepsaná a aktualizovaná dokumentace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60421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92CE1" w:rsidRDefault="00F92CE1" w:rsidP="0060421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500</w:t>
            </w:r>
          </w:p>
        </w:tc>
      </w:tr>
      <w:tr w:rsidR="00F92CE1" w:rsidTr="00604214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0D668F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Neomluvená neúčast na školení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60421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92CE1" w:rsidRDefault="00F92CE1" w:rsidP="00604214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300 – 800</w:t>
            </w:r>
            <w:proofErr w:type="gramEnd"/>
          </w:p>
        </w:tc>
      </w:tr>
      <w:tr w:rsidR="00F92CE1" w:rsidTr="00604214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0D668F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Nedodržování právních a ostatních předpisů, pokynů zaměstnavatele / vyššího zhotovitele / koordinátora BOZP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60421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92CE1" w:rsidRDefault="00F92CE1" w:rsidP="00604214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2000 – 10000</w:t>
            </w:r>
            <w:proofErr w:type="gramEnd"/>
          </w:p>
        </w:tc>
      </w:tr>
      <w:tr w:rsidR="00F92CE1" w:rsidTr="00604214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0D668F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Nepřevzetí / nepředání rizik od </w:t>
            </w:r>
            <w:proofErr w:type="spellStart"/>
            <w:r>
              <w:rPr>
                <w:rFonts w:ascii="Arial" w:hAnsi="Arial" w:cs="Arial"/>
                <w:sz w:val="18"/>
              </w:rPr>
              <w:t>podzhotovitele</w:t>
            </w:r>
            <w:proofErr w:type="spellEnd"/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60421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309/2006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92CE1" w:rsidRDefault="00F92CE1" w:rsidP="00604214">
            <w:pPr>
              <w:jc w:val="center"/>
              <w:rPr>
                <w:rFonts w:ascii="Arial" w:hAnsi="Arial" w:cs="Arial"/>
                <w:spacing w:val="-4"/>
                <w:sz w:val="18"/>
              </w:rPr>
            </w:pPr>
            <w:r>
              <w:rPr>
                <w:rFonts w:ascii="Arial" w:hAnsi="Arial" w:cs="Arial"/>
                <w:spacing w:val="-4"/>
                <w:sz w:val="18"/>
              </w:rPr>
              <w:t>500</w:t>
            </w:r>
          </w:p>
        </w:tc>
      </w:tr>
      <w:tr w:rsidR="00F92CE1" w:rsidTr="00604214">
        <w:trPr>
          <w:trHeight w:val="63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0D668F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Konkrétní porušení právních a ostatních předpisů k zajištění BOZP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60421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Konkrétní předpis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1" w:rsidRDefault="00F92CE1" w:rsidP="00604214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500 – 5000</w:t>
            </w:r>
            <w:proofErr w:type="gramEnd"/>
          </w:p>
        </w:tc>
      </w:tr>
      <w:tr w:rsidR="00F92CE1" w:rsidTr="00604214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0D668F">
            <w:pPr>
              <w:pStyle w:val="13Stupovit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Povrchová pracoviště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92CE1" w:rsidRDefault="00F92CE1" w:rsidP="0060421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E1" w:rsidRDefault="00F92CE1" w:rsidP="00604214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92CE1" w:rsidTr="00604214">
        <w:trPr>
          <w:trHeight w:val="598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0D668F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Nesplnění ohlašovací povinnosti vůči koordinátorovi BOZP, investorovi či generálnímu zhotoviteli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60421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Čl. 4.14 a 4.15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92CE1" w:rsidRDefault="00F92CE1" w:rsidP="00604214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3000 – 5000</w:t>
            </w:r>
            <w:proofErr w:type="gramEnd"/>
          </w:p>
        </w:tc>
      </w:tr>
      <w:tr w:rsidR="00F92CE1" w:rsidTr="00604214">
        <w:trPr>
          <w:trHeight w:val="55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0D668F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Neodstranění závad z kontrol BOZ (opakovaných), auditů, prověrek BOZ a kontrol SOD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60421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Záznamové knihy BOZP stavby, interní dokumentace generálního zhotovitele, protokol SOD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92CE1" w:rsidRDefault="00F92CE1" w:rsidP="0060421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2000 / závada</w:t>
            </w:r>
          </w:p>
        </w:tc>
      </w:tr>
      <w:tr w:rsidR="00F92CE1" w:rsidTr="00604214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0D668F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Nedodržování stanovených technologických a pracovních postupů, návodů k použití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60421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Provozní dokumentace, čl. 4.9 a 4.10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1" w:rsidRDefault="00F92CE1" w:rsidP="00604214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500 – 1000</w:t>
            </w:r>
            <w:proofErr w:type="gramEnd"/>
          </w:p>
        </w:tc>
      </w:tr>
      <w:tr w:rsidR="00F92CE1" w:rsidTr="00604214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0D668F">
            <w:pPr>
              <w:pStyle w:val="13Stupovit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Požární ochrana 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92CE1" w:rsidRDefault="00F92CE1" w:rsidP="0060421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E1" w:rsidRDefault="00F92CE1" w:rsidP="00604214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92CE1" w:rsidTr="00604214">
        <w:trPr>
          <w:trHeight w:val="805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0D668F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Porušení povinností vyplývajících z předpisů o požární ochraně 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60421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Zák. 133/1985 Sb., </w:t>
            </w:r>
          </w:p>
          <w:p w:rsidR="00F92CE1" w:rsidRDefault="00F92CE1" w:rsidP="00604214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Vyhl</w:t>
            </w:r>
            <w:proofErr w:type="spellEnd"/>
            <w:r>
              <w:rPr>
                <w:rFonts w:ascii="Arial" w:hAnsi="Arial" w:cs="Arial"/>
                <w:sz w:val="18"/>
              </w:rPr>
              <w:t>. 246/2001 Sb.</w:t>
            </w: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92CE1" w:rsidRDefault="00F92CE1" w:rsidP="00604214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500 – 1000</w:t>
            </w:r>
            <w:proofErr w:type="gramEnd"/>
          </w:p>
        </w:tc>
      </w:tr>
      <w:tr w:rsidR="00F92CE1" w:rsidTr="00604214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0D668F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Kouření nebo používání otevřeného ohně na místech, kde je to zakázáno 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60421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Zák. 262/2006 Sb., </w:t>
            </w:r>
          </w:p>
          <w:p w:rsidR="00F92CE1" w:rsidRDefault="00F92CE1" w:rsidP="0060421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133/1985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92CE1" w:rsidRDefault="00F92CE1" w:rsidP="0060421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300</w:t>
            </w:r>
          </w:p>
        </w:tc>
      </w:tr>
      <w:tr w:rsidR="00F92CE1" w:rsidTr="00604214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0D668F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Neoznámení vzniklého požáru koordinátorovi BOZP, investorovi či generálnímu zhotoviteli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60421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Čl. 4.15 a 4.20 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92CE1" w:rsidRDefault="00F92CE1" w:rsidP="0060421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10000</w:t>
            </w:r>
          </w:p>
        </w:tc>
      </w:tr>
      <w:tr w:rsidR="00F92CE1" w:rsidTr="00604214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0D668F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pacing w:val="-4"/>
                <w:sz w:val="18"/>
                <w:szCs w:val="20"/>
              </w:rPr>
              <w:t>Porušení předpisů při provádění svářečských prací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604214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Vyhl</w:t>
            </w:r>
            <w:proofErr w:type="spellEnd"/>
            <w:r>
              <w:rPr>
                <w:rFonts w:ascii="Arial" w:hAnsi="Arial" w:cs="Arial"/>
                <w:sz w:val="18"/>
              </w:rPr>
              <w:t>. 87/2000 Sb., čl. 4.8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92CE1" w:rsidRDefault="00F92CE1" w:rsidP="00604214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3000 – 10000</w:t>
            </w:r>
            <w:proofErr w:type="gramEnd"/>
          </w:p>
        </w:tc>
      </w:tr>
      <w:tr w:rsidR="00F92CE1" w:rsidTr="00604214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0D668F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pacing w:val="-4"/>
                <w:sz w:val="18"/>
                <w:szCs w:val="20"/>
              </w:rPr>
              <w:t>Neudržování volných únikových cest, volného přístupu k rozvodným zařízením a hlavním uzávěrům a k prostředkům PO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60421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Zák. 133/1985 Sb. 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92CE1" w:rsidRDefault="00F92CE1" w:rsidP="00604214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200 – 500</w:t>
            </w:r>
            <w:proofErr w:type="gramEnd"/>
          </w:p>
        </w:tc>
      </w:tr>
      <w:tr w:rsidR="00F92CE1" w:rsidTr="00604214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0D668F">
            <w:pPr>
              <w:pStyle w:val="13Stupovit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OŽP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92CE1" w:rsidRDefault="00F92CE1" w:rsidP="0060421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E1" w:rsidRDefault="00F92CE1" w:rsidP="00604214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92CE1" w:rsidTr="00604214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0D668F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 xml:space="preserve">Konkrétní porušení právních a ostatních předpisů týkajících se OŽP 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60421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185/2001 Sb.</w:t>
            </w: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92CE1" w:rsidRDefault="00F92CE1" w:rsidP="00604214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500 – 5000</w:t>
            </w:r>
            <w:proofErr w:type="gramEnd"/>
          </w:p>
        </w:tc>
      </w:tr>
      <w:tr w:rsidR="00F92CE1" w:rsidTr="00604214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0D668F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Neodstranění závad z kontrol 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60421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Čl. 4.21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1" w:rsidRDefault="00F92CE1" w:rsidP="0060421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300 / závada</w:t>
            </w:r>
          </w:p>
        </w:tc>
      </w:tr>
    </w:tbl>
    <w:p w:rsidR="009C5B53" w:rsidRPr="000E78B0" w:rsidRDefault="009C5B53" w:rsidP="00F92CE1">
      <w:pPr>
        <w:shd w:val="clear" w:color="auto" w:fill="FFFFFF"/>
        <w:tabs>
          <w:tab w:val="center" w:pos="2127"/>
          <w:tab w:val="center" w:pos="6804"/>
        </w:tabs>
        <w:rPr>
          <w:sz w:val="24"/>
          <w:szCs w:val="24"/>
        </w:rPr>
      </w:pPr>
    </w:p>
    <w:p w:rsidR="00806F68" w:rsidRPr="00560BF2" w:rsidRDefault="00FE4A23" w:rsidP="00560BF2">
      <w:pPr>
        <w:pStyle w:val="Odstavecseseznamem"/>
        <w:tabs>
          <w:tab w:val="center" w:pos="1843"/>
          <w:tab w:val="center" w:pos="7230"/>
        </w:tabs>
        <w:spacing w:after="0" w:line="240" w:lineRule="auto"/>
        <w:ind w:left="0"/>
        <w:rPr>
          <w:rFonts w:ascii="Times New Roman" w:hAnsi="Times New Roman"/>
          <w:sz w:val="24"/>
        </w:rPr>
      </w:pPr>
      <w:r w:rsidRPr="000E78B0">
        <w:rPr>
          <w:rFonts w:ascii="Times New Roman" w:hAnsi="Times New Roman"/>
          <w:sz w:val="24"/>
          <w:szCs w:val="24"/>
        </w:rPr>
        <w:tab/>
      </w:r>
      <w:r w:rsidR="00806F68" w:rsidRPr="00560BF2">
        <w:rPr>
          <w:rFonts w:ascii="Times New Roman" w:hAnsi="Times New Roman"/>
          <w:sz w:val="24"/>
        </w:rPr>
        <w:tab/>
      </w:r>
    </w:p>
    <w:sectPr w:rsidR="00806F68" w:rsidRPr="00560BF2" w:rsidSect="003A7368">
      <w:headerReference w:type="default" r:id="rId13"/>
      <w:footerReference w:type="default" r:id="rId14"/>
      <w:pgSz w:w="11907" w:h="16840" w:code="9"/>
      <w:pgMar w:top="1417" w:right="1275" w:bottom="1417" w:left="1417" w:header="425" w:footer="4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B3A" w:rsidRDefault="00344B3A">
      <w:r>
        <w:separator/>
      </w:r>
    </w:p>
  </w:endnote>
  <w:endnote w:type="continuationSeparator" w:id="0">
    <w:p w:rsidR="00344B3A" w:rsidRDefault="00344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A9A" w:rsidRDefault="00CD15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26A9A" w:rsidRDefault="00126A9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A9A" w:rsidRPr="002A3430" w:rsidRDefault="00CD15A7">
    <w:pPr>
      <w:pStyle w:val="Zpat"/>
      <w:framePr w:wrap="around" w:vAnchor="text" w:hAnchor="margin" w:xAlign="center" w:y="1"/>
      <w:rPr>
        <w:rStyle w:val="slostrnky"/>
        <w:sz w:val="24"/>
        <w:szCs w:val="24"/>
      </w:rPr>
    </w:pPr>
    <w:r w:rsidRPr="002A3430">
      <w:rPr>
        <w:rStyle w:val="slostrnky"/>
        <w:sz w:val="24"/>
        <w:szCs w:val="24"/>
      </w:rPr>
      <w:fldChar w:fldCharType="begin"/>
    </w:r>
    <w:r w:rsidR="00126A9A" w:rsidRPr="002A3430">
      <w:rPr>
        <w:rStyle w:val="slostrnky"/>
        <w:sz w:val="24"/>
        <w:szCs w:val="24"/>
      </w:rPr>
      <w:instrText xml:space="preserve">PAGE  </w:instrText>
    </w:r>
    <w:r w:rsidRPr="002A3430">
      <w:rPr>
        <w:rStyle w:val="slostrnky"/>
        <w:sz w:val="24"/>
        <w:szCs w:val="24"/>
      </w:rPr>
      <w:fldChar w:fldCharType="separate"/>
    </w:r>
    <w:r w:rsidR="00E550B3">
      <w:rPr>
        <w:rStyle w:val="slostrnky"/>
        <w:noProof/>
        <w:sz w:val="24"/>
        <w:szCs w:val="24"/>
      </w:rPr>
      <w:t>10</w:t>
    </w:r>
    <w:r w:rsidRPr="002A3430">
      <w:rPr>
        <w:rStyle w:val="slostrnky"/>
        <w:sz w:val="24"/>
        <w:szCs w:val="24"/>
      </w:rPr>
      <w:fldChar w:fldCharType="end"/>
    </w:r>
  </w:p>
  <w:p w:rsidR="00126A9A" w:rsidRDefault="00344B3A">
    <w:pPr>
      <w:pStyle w:val="Zpa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8" o:spid="_x0000_s2050" type="#_x0000_t75" style="position:absolute;margin-left:-18.15pt;margin-top:-23.15pt;width:33.5pt;height:39.9pt;z-index:2;visibility:visible;mso-wrap-edited:f;mso-wrap-distance-left:0;mso-wrap-distance-right:0" filled="t">
          <v:imagedata r:id="rId1" o:title="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CE1" w:rsidRDefault="00344B3A">
    <w:pPr>
      <w:pStyle w:val="Zpa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49" type="#_x0000_t75" style="position:absolute;margin-left:-18.15pt;margin-top:-32.15pt;width:33.5pt;height:39.9pt;z-index:1;visibility:visible;mso-wrap-edited:f;mso-wrap-distance-left:0;mso-wrap-distance-right:0" filled="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B3A" w:rsidRDefault="00344B3A">
      <w:r>
        <w:separator/>
      </w:r>
    </w:p>
  </w:footnote>
  <w:footnote w:type="continuationSeparator" w:id="0">
    <w:p w:rsidR="00344B3A" w:rsidRDefault="00344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A9A" w:rsidRDefault="00CD15A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26A9A">
      <w:rPr>
        <w:rStyle w:val="slostrnky"/>
        <w:noProof/>
      </w:rPr>
      <w:t>2</w:t>
    </w:r>
    <w:r>
      <w:rPr>
        <w:rStyle w:val="slostrnky"/>
      </w:rPr>
      <w:fldChar w:fldCharType="end"/>
    </w:r>
  </w:p>
  <w:p w:rsidR="00126A9A" w:rsidRDefault="00126A9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CCA" w:rsidRPr="005F0AE2" w:rsidRDefault="00722094" w:rsidP="009C5B53">
    <w:pPr>
      <w:pStyle w:val="Zhlav"/>
      <w:rPr>
        <w:b/>
        <w:color w:val="000000"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0D0E01">
      <w:rPr>
        <w:b/>
        <w:sz w:val="24"/>
        <w:szCs w:val="24"/>
      </w:rPr>
      <w:t>Smlouva č. U-222</w:t>
    </w:r>
    <w:r w:rsidRPr="00722094">
      <w:rPr>
        <w:b/>
        <w:sz w:val="24"/>
        <w:szCs w:val="24"/>
      </w:rPr>
      <w:t>-00/</w:t>
    </w:r>
    <w:r w:rsidR="000D0E01">
      <w:rPr>
        <w:b/>
        <w:sz w:val="24"/>
        <w:szCs w:val="24"/>
      </w:rPr>
      <w:t>22</w:t>
    </w:r>
  </w:p>
  <w:p w:rsidR="00303658" w:rsidRPr="005F0AE2" w:rsidRDefault="00303658" w:rsidP="00D56DF2">
    <w:pPr>
      <w:pStyle w:val="Zhlav"/>
      <w:jc w:val="center"/>
      <w:rPr>
        <w:b/>
        <w:color w:val="000000"/>
        <w:sz w:val="24"/>
        <w:szCs w:val="24"/>
      </w:rPr>
    </w:pPr>
  </w:p>
  <w:p w:rsidR="00731325" w:rsidRPr="00F76CCA" w:rsidRDefault="009407BC" w:rsidP="00F76CCA">
    <w:pPr>
      <w:pStyle w:val="Zhlav"/>
    </w:pPr>
    <w:r w:rsidRPr="009407BC">
      <w:rPr>
        <w:b/>
        <w:noProof/>
        <w:sz w:val="24"/>
        <w:szCs w:val="24"/>
      </w:rPr>
      <w:object w:dxaOrig="9808" w:dyaOrig="136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0.6pt;height:676.45pt">
          <v:imagedata r:id="rId1" o:title=""/>
        </v:shape>
        <o:OLEObject Type="Embed" ProgID="Word.Document.12" ShapeID="_x0000_i1025" DrawAspect="Content" ObjectID="_1720940099" r:id="rId2">
          <o:FieldCodes>\s</o:FieldCodes>
        </o:OLEObject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CE1" w:rsidRPr="005F0AE2" w:rsidRDefault="00F92CE1" w:rsidP="009C5B53">
    <w:pPr>
      <w:pStyle w:val="Zhlav"/>
      <w:rPr>
        <w:b/>
        <w:color w:val="000000"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  <w:t xml:space="preserve">Příloha č. 1 smlouvy č. </w:t>
    </w:r>
    <w:r w:rsidR="00BB6F7C">
      <w:rPr>
        <w:b/>
        <w:sz w:val="24"/>
        <w:szCs w:val="24"/>
      </w:rPr>
      <w:t>U-222</w:t>
    </w:r>
    <w:r w:rsidR="00BB6F7C" w:rsidRPr="00722094">
      <w:rPr>
        <w:b/>
        <w:sz w:val="24"/>
        <w:szCs w:val="24"/>
      </w:rPr>
      <w:t>-00/</w:t>
    </w:r>
    <w:r w:rsidR="00BB6F7C">
      <w:rPr>
        <w:b/>
        <w:sz w:val="24"/>
        <w:szCs w:val="24"/>
      </w:rPr>
      <w:t>22</w:t>
    </w:r>
  </w:p>
  <w:p w:rsidR="00F92CE1" w:rsidRPr="005F0AE2" w:rsidRDefault="00F92CE1" w:rsidP="00D56DF2">
    <w:pPr>
      <w:pStyle w:val="Zhlav"/>
      <w:jc w:val="center"/>
      <w:rPr>
        <w:b/>
        <w:color w:val="000000"/>
        <w:sz w:val="24"/>
        <w:szCs w:val="24"/>
      </w:rPr>
    </w:pPr>
  </w:p>
  <w:p w:rsidR="00F92CE1" w:rsidRPr="00F76CCA" w:rsidRDefault="009407BC" w:rsidP="00F76CCA">
    <w:pPr>
      <w:pStyle w:val="Zhlav"/>
    </w:pPr>
    <w:r w:rsidRPr="009407BC">
      <w:rPr>
        <w:b/>
        <w:noProof/>
        <w:sz w:val="24"/>
        <w:szCs w:val="24"/>
      </w:rPr>
      <w:object w:dxaOrig="9808" w:dyaOrig="136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90.6pt;height:676.45pt">
          <v:imagedata r:id="rId1" o:title=""/>
        </v:shape>
        <o:OLEObject Type="Embed" ProgID="Word.Document.12" ShapeID="_x0000_i1026" DrawAspect="Content" ObjectID="_1720940100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D57C09"/>
    <w:multiLevelType w:val="hybridMultilevel"/>
    <w:tmpl w:val="79F8BBAC"/>
    <w:lvl w:ilvl="0" w:tplc="700C1C2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0446A"/>
    <w:multiLevelType w:val="multilevel"/>
    <w:tmpl w:val="38F8E1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" w15:restartNumberingAfterBreak="0">
    <w:nsid w:val="10874DE3"/>
    <w:multiLevelType w:val="hybridMultilevel"/>
    <w:tmpl w:val="6660EEFE"/>
    <w:lvl w:ilvl="0" w:tplc="4F0259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31EA"/>
    <w:multiLevelType w:val="hybridMultilevel"/>
    <w:tmpl w:val="E02CA2AA"/>
    <w:lvl w:ilvl="0" w:tplc="4808DE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2555D"/>
    <w:multiLevelType w:val="hybridMultilevel"/>
    <w:tmpl w:val="7C6CB334"/>
    <w:lvl w:ilvl="0" w:tplc="78969C18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F461D9"/>
    <w:multiLevelType w:val="hybridMultilevel"/>
    <w:tmpl w:val="3146C428"/>
    <w:lvl w:ilvl="0" w:tplc="E3A4BD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F4C35"/>
    <w:multiLevelType w:val="hybridMultilevel"/>
    <w:tmpl w:val="858A7D5A"/>
    <w:lvl w:ilvl="0" w:tplc="48AEA6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D3B47"/>
    <w:multiLevelType w:val="hybridMultilevel"/>
    <w:tmpl w:val="9930309A"/>
    <w:lvl w:ilvl="0" w:tplc="D390F2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D86794"/>
    <w:multiLevelType w:val="hybridMultilevel"/>
    <w:tmpl w:val="C3529B8E"/>
    <w:lvl w:ilvl="0" w:tplc="48AEA646">
      <w:start w:val="5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F6F1490"/>
    <w:multiLevelType w:val="singleLevel"/>
    <w:tmpl w:val="384ABAA6"/>
    <w:lvl w:ilvl="0">
      <w:start w:val="1"/>
      <w:numFmt w:val="decimal"/>
      <w:pStyle w:val="Nadpis9"/>
      <w:lvlText w:val="%1. "/>
      <w:legacy w:legacy="1" w:legacySpace="0" w:legacyIndent="283"/>
      <w:lvlJc w:val="left"/>
      <w:pPr>
        <w:ind w:left="283" w:hanging="283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11" w15:restartNumberingAfterBreak="0">
    <w:nsid w:val="5502761F"/>
    <w:multiLevelType w:val="hybridMultilevel"/>
    <w:tmpl w:val="9230D91E"/>
    <w:lvl w:ilvl="0" w:tplc="D8E41DA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color w:val="auto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4E748C"/>
    <w:multiLevelType w:val="hybridMultilevel"/>
    <w:tmpl w:val="EE20E470"/>
    <w:lvl w:ilvl="0" w:tplc="5BA89D0C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EA31C3"/>
    <w:multiLevelType w:val="hybridMultilevel"/>
    <w:tmpl w:val="4D46D168"/>
    <w:lvl w:ilvl="0" w:tplc="38465C04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A52B8C"/>
    <w:multiLevelType w:val="hybridMultilevel"/>
    <w:tmpl w:val="6EB0E608"/>
    <w:lvl w:ilvl="0" w:tplc="29063CDE">
      <w:start w:val="5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5" w15:restartNumberingAfterBreak="0">
    <w:nsid w:val="6EE51E88"/>
    <w:multiLevelType w:val="hybridMultilevel"/>
    <w:tmpl w:val="C5F62C72"/>
    <w:lvl w:ilvl="0" w:tplc="15D83E34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7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3AA08A72">
      <w:start w:val="1"/>
      <w:numFmt w:val="decimal"/>
      <w:lvlText w:val="%3."/>
      <w:lvlJc w:val="left"/>
      <w:pPr>
        <w:ind w:left="2340" w:hanging="360"/>
      </w:pPr>
      <w:rPr>
        <w:rFonts w:ascii="Times New Roman" w:hAnsi="Times New Roman" w:cs="Times New Roman" w:hint="default"/>
        <w:sz w:val="24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94334E"/>
    <w:multiLevelType w:val="hybridMultilevel"/>
    <w:tmpl w:val="4E8CAA94"/>
    <w:lvl w:ilvl="0" w:tplc="6AE2F5E8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5"/>
  </w:num>
  <w:num w:numId="5">
    <w:abstractNumId w:val="15"/>
  </w:num>
  <w:num w:numId="6">
    <w:abstractNumId w:val="11"/>
  </w:num>
  <w:num w:numId="7">
    <w:abstractNumId w:val="13"/>
  </w:num>
  <w:num w:numId="8">
    <w:abstractNumId w:val="12"/>
  </w:num>
  <w:num w:numId="9">
    <w:abstractNumId w:val="14"/>
  </w:num>
  <w:num w:numId="10">
    <w:abstractNumId w:val="3"/>
  </w:num>
  <w:num w:numId="11">
    <w:abstractNumId w:val="6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9"/>
  </w:num>
  <w:num w:numId="16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3BCA"/>
    <w:rsid w:val="000002B6"/>
    <w:rsid w:val="00001F5F"/>
    <w:rsid w:val="00011CED"/>
    <w:rsid w:val="00013221"/>
    <w:rsid w:val="000132A7"/>
    <w:rsid w:val="00014EA2"/>
    <w:rsid w:val="00015ECE"/>
    <w:rsid w:val="000161C3"/>
    <w:rsid w:val="00020757"/>
    <w:rsid w:val="00020971"/>
    <w:rsid w:val="00027C2C"/>
    <w:rsid w:val="00033899"/>
    <w:rsid w:val="000344C5"/>
    <w:rsid w:val="00036744"/>
    <w:rsid w:val="00037190"/>
    <w:rsid w:val="00040516"/>
    <w:rsid w:val="00043A55"/>
    <w:rsid w:val="0004438B"/>
    <w:rsid w:val="00045202"/>
    <w:rsid w:val="000535E6"/>
    <w:rsid w:val="00053D8D"/>
    <w:rsid w:val="000572A3"/>
    <w:rsid w:val="00063B67"/>
    <w:rsid w:val="00064B1D"/>
    <w:rsid w:val="0006644B"/>
    <w:rsid w:val="0007119C"/>
    <w:rsid w:val="000778E3"/>
    <w:rsid w:val="00082EE7"/>
    <w:rsid w:val="00085ACD"/>
    <w:rsid w:val="000909E7"/>
    <w:rsid w:val="000910F2"/>
    <w:rsid w:val="000955B3"/>
    <w:rsid w:val="00095FDB"/>
    <w:rsid w:val="00097193"/>
    <w:rsid w:val="000A0A64"/>
    <w:rsid w:val="000A171F"/>
    <w:rsid w:val="000A2D2B"/>
    <w:rsid w:val="000A2E21"/>
    <w:rsid w:val="000A3F7C"/>
    <w:rsid w:val="000A5304"/>
    <w:rsid w:val="000A7166"/>
    <w:rsid w:val="000A76C4"/>
    <w:rsid w:val="000B4217"/>
    <w:rsid w:val="000B639C"/>
    <w:rsid w:val="000B68F9"/>
    <w:rsid w:val="000B69AE"/>
    <w:rsid w:val="000B70BA"/>
    <w:rsid w:val="000B7C5B"/>
    <w:rsid w:val="000C4430"/>
    <w:rsid w:val="000D03E5"/>
    <w:rsid w:val="000D0E01"/>
    <w:rsid w:val="000D591D"/>
    <w:rsid w:val="000D60B6"/>
    <w:rsid w:val="000D63FC"/>
    <w:rsid w:val="000D668F"/>
    <w:rsid w:val="000D76F1"/>
    <w:rsid w:val="000D7890"/>
    <w:rsid w:val="000D7975"/>
    <w:rsid w:val="000D7E23"/>
    <w:rsid w:val="000E12C3"/>
    <w:rsid w:val="000E78B0"/>
    <w:rsid w:val="00102CFB"/>
    <w:rsid w:val="00110AD7"/>
    <w:rsid w:val="001128D2"/>
    <w:rsid w:val="0012112F"/>
    <w:rsid w:val="00124E54"/>
    <w:rsid w:val="00126A9A"/>
    <w:rsid w:val="0012740D"/>
    <w:rsid w:val="001335F7"/>
    <w:rsid w:val="00133CA3"/>
    <w:rsid w:val="00134292"/>
    <w:rsid w:val="00140716"/>
    <w:rsid w:val="00143F3E"/>
    <w:rsid w:val="00144D7E"/>
    <w:rsid w:val="00150F3F"/>
    <w:rsid w:val="00151055"/>
    <w:rsid w:val="00151E8E"/>
    <w:rsid w:val="00156CBE"/>
    <w:rsid w:val="00157103"/>
    <w:rsid w:val="0016110C"/>
    <w:rsid w:val="001666A8"/>
    <w:rsid w:val="00167E17"/>
    <w:rsid w:val="00172B03"/>
    <w:rsid w:val="00173067"/>
    <w:rsid w:val="00175106"/>
    <w:rsid w:val="001823E7"/>
    <w:rsid w:val="00191FFA"/>
    <w:rsid w:val="001920B3"/>
    <w:rsid w:val="0019238A"/>
    <w:rsid w:val="00195732"/>
    <w:rsid w:val="001962E3"/>
    <w:rsid w:val="001976C5"/>
    <w:rsid w:val="00197CB7"/>
    <w:rsid w:val="001A5AF0"/>
    <w:rsid w:val="001A6F2A"/>
    <w:rsid w:val="001B51E2"/>
    <w:rsid w:val="001B5333"/>
    <w:rsid w:val="001B672E"/>
    <w:rsid w:val="001B73F2"/>
    <w:rsid w:val="001C142A"/>
    <w:rsid w:val="001C7089"/>
    <w:rsid w:val="001D4ACE"/>
    <w:rsid w:val="001D7BC3"/>
    <w:rsid w:val="001E28E4"/>
    <w:rsid w:val="001E3085"/>
    <w:rsid w:val="001E3793"/>
    <w:rsid w:val="001F23B4"/>
    <w:rsid w:val="001F395B"/>
    <w:rsid w:val="00203EBD"/>
    <w:rsid w:val="00206455"/>
    <w:rsid w:val="002119B2"/>
    <w:rsid w:val="002179A8"/>
    <w:rsid w:val="00231BB5"/>
    <w:rsid w:val="002354D1"/>
    <w:rsid w:val="002368C4"/>
    <w:rsid w:val="00237A30"/>
    <w:rsid w:val="0024096C"/>
    <w:rsid w:val="00241028"/>
    <w:rsid w:val="00242275"/>
    <w:rsid w:val="0024417C"/>
    <w:rsid w:val="00245376"/>
    <w:rsid w:val="002461F5"/>
    <w:rsid w:val="0024680A"/>
    <w:rsid w:val="00246940"/>
    <w:rsid w:val="0025054A"/>
    <w:rsid w:val="00251A87"/>
    <w:rsid w:val="00253131"/>
    <w:rsid w:val="00255407"/>
    <w:rsid w:val="00261746"/>
    <w:rsid w:val="00261F5A"/>
    <w:rsid w:val="002658A9"/>
    <w:rsid w:val="00265D44"/>
    <w:rsid w:val="002701ED"/>
    <w:rsid w:val="0027338A"/>
    <w:rsid w:val="00280345"/>
    <w:rsid w:val="002821D9"/>
    <w:rsid w:val="00286000"/>
    <w:rsid w:val="00287A1B"/>
    <w:rsid w:val="00296884"/>
    <w:rsid w:val="002A0D4A"/>
    <w:rsid w:val="002A3430"/>
    <w:rsid w:val="002A6083"/>
    <w:rsid w:val="002B2A1D"/>
    <w:rsid w:val="002B54C5"/>
    <w:rsid w:val="002B65DD"/>
    <w:rsid w:val="002C106B"/>
    <w:rsid w:val="002C1B07"/>
    <w:rsid w:val="002C458F"/>
    <w:rsid w:val="002D2786"/>
    <w:rsid w:val="002D52B0"/>
    <w:rsid w:val="002E1A2C"/>
    <w:rsid w:val="002E7917"/>
    <w:rsid w:val="002F0F50"/>
    <w:rsid w:val="002F1247"/>
    <w:rsid w:val="002F3514"/>
    <w:rsid w:val="002F36E3"/>
    <w:rsid w:val="002F40E4"/>
    <w:rsid w:val="0030047E"/>
    <w:rsid w:val="00300511"/>
    <w:rsid w:val="00300ADC"/>
    <w:rsid w:val="00300F20"/>
    <w:rsid w:val="00301184"/>
    <w:rsid w:val="0030254C"/>
    <w:rsid w:val="00302F96"/>
    <w:rsid w:val="003033C6"/>
    <w:rsid w:val="00303658"/>
    <w:rsid w:val="00306955"/>
    <w:rsid w:val="003107B0"/>
    <w:rsid w:val="0032040C"/>
    <w:rsid w:val="003212B3"/>
    <w:rsid w:val="003231F1"/>
    <w:rsid w:val="00323517"/>
    <w:rsid w:val="0032678C"/>
    <w:rsid w:val="00334106"/>
    <w:rsid w:val="00335FB0"/>
    <w:rsid w:val="00344B3A"/>
    <w:rsid w:val="003461F8"/>
    <w:rsid w:val="00346428"/>
    <w:rsid w:val="00347BA5"/>
    <w:rsid w:val="00347EDD"/>
    <w:rsid w:val="00351647"/>
    <w:rsid w:val="00352D92"/>
    <w:rsid w:val="00353802"/>
    <w:rsid w:val="00360296"/>
    <w:rsid w:val="00360F7A"/>
    <w:rsid w:val="0036195A"/>
    <w:rsid w:val="00361E51"/>
    <w:rsid w:val="0036422C"/>
    <w:rsid w:val="003644BF"/>
    <w:rsid w:val="0036638E"/>
    <w:rsid w:val="00366775"/>
    <w:rsid w:val="0037024E"/>
    <w:rsid w:val="003704D5"/>
    <w:rsid w:val="00373191"/>
    <w:rsid w:val="00383BEB"/>
    <w:rsid w:val="00384C20"/>
    <w:rsid w:val="00385092"/>
    <w:rsid w:val="0039725D"/>
    <w:rsid w:val="003972B8"/>
    <w:rsid w:val="003A0942"/>
    <w:rsid w:val="003A1821"/>
    <w:rsid w:val="003A4CC7"/>
    <w:rsid w:val="003A7368"/>
    <w:rsid w:val="003B007B"/>
    <w:rsid w:val="003B0799"/>
    <w:rsid w:val="003B1246"/>
    <w:rsid w:val="003B4566"/>
    <w:rsid w:val="003B4CC3"/>
    <w:rsid w:val="003B5832"/>
    <w:rsid w:val="003B6F68"/>
    <w:rsid w:val="003B70C8"/>
    <w:rsid w:val="003C03AA"/>
    <w:rsid w:val="003C35A8"/>
    <w:rsid w:val="003C4043"/>
    <w:rsid w:val="003C49F7"/>
    <w:rsid w:val="003C567B"/>
    <w:rsid w:val="003C7384"/>
    <w:rsid w:val="003D0288"/>
    <w:rsid w:val="003D09C1"/>
    <w:rsid w:val="003D1B3B"/>
    <w:rsid w:val="003D29D6"/>
    <w:rsid w:val="003D5A9B"/>
    <w:rsid w:val="003E168E"/>
    <w:rsid w:val="003E29E2"/>
    <w:rsid w:val="003E42F8"/>
    <w:rsid w:val="003E47D3"/>
    <w:rsid w:val="003E582E"/>
    <w:rsid w:val="003F15EA"/>
    <w:rsid w:val="003F4000"/>
    <w:rsid w:val="003F64D4"/>
    <w:rsid w:val="004023C0"/>
    <w:rsid w:val="0040457F"/>
    <w:rsid w:val="00405F4A"/>
    <w:rsid w:val="00406998"/>
    <w:rsid w:val="00410840"/>
    <w:rsid w:val="004138B3"/>
    <w:rsid w:val="004162E0"/>
    <w:rsid w:val="00421634"/>
    <w:rsid w:val="0043086C"/>
    <w:rsid w:val="004331C0"/>
    <w:rsid w:val="00433729"/>
    <w:rsid w:val="00433932"/>
    <w:rsid w:val="004357B7"/>
    <w:rsid w:val="004379CE"/>
    <w:rsid w:val="0044413B"/>
    <w:rsid w:val="0044446E"/>
    <w:rsid w:val="004540F1"/>
    <w:rsid w:val="00455900"/>
    <w:rsid w:val="00457DD3"/>
    <w:rsid w:val="004604E9"/>
    <w:rsid w:val="0046156D"/>
    <w:rsid w:val="004638A8"/>
    <w:rsid w:val="00465589"/>
    <w:rsid w:val="00465C84"/>
    <w:rsid w:val="00472729"/>
    <w:rsid w:val="00473AE3"/>
    <w:rsid w:val="0047460A"/>
    <w:rsid w:val="00481EBB"/>
    <w:rsid w:val="00482F7A"/>
    <w:rsid w:val="0048318A"/>
    <w:rsid w:val="004934DE"/>
    <w:rsid w:val="00495DE3"/>
    <w:rsid w:val="004B3E4F"/>
    <w:rsid w:val="004B5528"/>
    <w:rsid w:val="004D7537"/>
    <w:rsid w:val="004D7DF2"/>
    <w:rsid w:val="004E0703"/>
    <w:rsid w:val="004E0FAE"/>
    <w:rsid w:val="004E45F2"/>
    <w:rsid w:val="004E4A35"/>
    <w:rsid w:val="004F49F6"/>
    <w:rsid w:val="004F604D"/>
    <w:rsid w:val="004F66C0"/>
    <w:rsid w:val="004F699B"/>
    <w:rsid w:val="004F6AA0"/>
    <w:rsid w:val="00500F4B"/>
    <w:rsid w:val="00502B8C"/>
    <w:rsid w:val="00502E1D"/>
    <w:rsid w:val="00502FF0"/>
    <w:rsid w:val="00511B66"/>
    <w:rsid w:val="005121BF"/>
    <w:rsid w:val="005138E7"/>
    <w:rsid w:val="00515086"/>
    <w:rsid w:val="00524874"/>
    <w:rsid w:val="005346CC"/>
    <w:rsid w:val="0054286E"/>
    <w:rsid w:val="0054337B"/>
    <w:rsid w:val="0054769E"/>
    <w:rsid w:val="00557C70"/>
    <w:rsid w:val="00560BF2"/>
    <w:rsid w:val="00561A21"/>
    <w:rsid w:val="005629D6"/>
    <w:rsid w:val="00566299"/>
    <w:rsid w:val="00566F27"/>
    <w:rsid w:val="00567814"/>
    <w:rsid w:val="005724EB"/>
    <w:rsid w:val="0057338B"/>
    <w:rsid w:val="00575313"/>
    <w:rsid w:val="00580876"/>
    <w:rsid w:val="00592BD8"/>
    <w:rsid w:val="00595E50"/>
    <w:rsid w:val="005963A8"/>
    <w:rsid w:val="00596B25"/>
    <w:rsid w:val="00597A31"/>
    <w:rsid w:val="005A3596"/>
    <w:rsid w:val="005A4411"/>
    <w:rsid w:val="005A5731"/>
    <w:rsid w:val="005A6283"/>
    <w:rsid w:val="005B1AF0"/>
    <w:rsid w:val="005B3982"/>
    <w:rsid w:val="005B58C5"/>
    <w:rsid w:val="005C24BE"/>
    <w:rsid w:val="005C32B2"/>
    <w:rsid w:val="005C5662"/>
    <w:rsid w:val="005D2551"/>
    <w:rsid w:val="005D67EA"/>
    <w:rsid w:val="005E0F9E"/>
    <w:rsid w:val="005E3302"/>
    <w:rsid w:val="005E7139"/>
    <w:rsid w:val="005E7D3D"/>
    <w:rsid w:val="005F0AE2"/>
    <w:rsid w:val="005F7EDB"/>
    <w:rsid w:val="00601843"/>
    <w:rsid w:val="0060207D"/>
    <w:rsid w:val="00602BDB"/>
    <w:rsid w:val="00604214"/>
    <w:rsid w:val="00605DE4"/>
    <w:rsid w:val="00605EBA"/>
    <w:rsid w:val="00606C15"/>
    <w:rsid w:val="00607D15"/>
    <w:rsid w:val="00614D5E"/>
    <w:rsid w:val="00615570"/>
    <w:rsid w:val="00621E02"/>
    <w:rsid w:val="0062556E"/>
    <w:rsid w:val="006344C1"/>
    <w:rsid w:val="00634780"/>
    <w:rsid w:val="0063584C"/>
    <w:rsid w:val="00636C4C"/>
    <w:rsid w:val="006375DA"/>
    <w:rsid w:val="00643F76"/>
    <w:rsid w:val="00645C83"/>
    <w:rsid w:val="006511CA"/>
    <w:rsid w:val="00651883"/>
    <w:rsid w:val="00654A49"/>
    <w:rsid w:val="00660119"/>
    <w:rsid w:val="00660182"/>
    <w:rsid w:val="006614C6"/>
    <w:rsid w:val="00663602"/>
    <w:rsid w:val="00665604"/>
    <w:rsid w:val="00667126"/>
    <w:rsid w:val="0067133A"/>
    <w:rsid w:val="00671395"/>
    <w:rsid w:val="00672836"/>
    <w:rsid w:val="00675F80"/>
    <w:rsid w:val="00681A23"/>
    <w:rsid w:val="006904F9"/>
    <w:rsid w:val="00690BCB"/>
    <w:rsid w:val="00692ECE"/>
    <w:rsid w:val="006939AA"/>
    <w:rsid w:val="00694AF4"/>
    <w:rsid w:val="006A1AA4"/>
    <w:rsid w:val="006A2A29"/>
    <w:rsid w:val="006A4D35"/>
    <w:rsid w:val="006A5382"/>
    <w:rsid w:val="006B0EA7"/>
    <w:rsid w:val="006B398C"/>
    <w:rsid w:val="006B45DB"/>
    <w:rsid w:val="006D2154"/>
    <w:rsid w:val="006D292D"/>
    <w:rsid w:val="006D6F14"/>
    <w:rsid w:val="006E1773"/>
    <w:rsid w:val="006E3756"/>
    <w:rsid w:val="006E4FC5"/>
    <w:rsid w:val="006F0781"/>
    <w:rsid w:val="006F3DE9"/>
    <w:rsid w:val="006F6B83"/>
    <w:rsid w:val="00701B77"/>
    <w:rsid w:val="00703DB1"/>
    <w:rsid w:val="007047B6"/>
    <w:rsid w:val="00705208"/>
    <w:rsid w:val="007067A2"/>
    <w:rsid w:val="007168C2"/>
    <w:rsid w:val="0072019C"/>
    <w:rsid w:val="00722094"/>
    <w:rsid w:val="007220DC"/>
    <w:rsid w:val="00731325"/>
    <w:rsid w:val="00732F72"/>
    <w:rsid w:val="00734491"/>
    <w:rsid w:val="00737566"/>
    <w:rsid w:val="007416C3"/>
    <w:rsid w:val="0074567D"/>
    <w:rsid w:val="00746F82"/>
    <w:rsid w:val="0074794D"/>
    <w:rsid w:val="0075034C"/>
    <w:rsid w:val="00750A54"/>
    <w:rsid w:val="00753CAB"/>
    <w:rsid w:val="007627EB"/>
    <w:rsid w:val="00766C6A"/>
    <w:rsid w:val="00767CA6"/>
    <w:rsid w:val="00770224"/>
    <w:rsid w:val="00770577"/>
    <w:rsid w:val="00773F23"/>
    <w:rsid w:val="00776A70"/>
    <w:rsid w:val="00782EEF"/>
    <w:rsid w:val="00783D5E"/>
    <w:rsid w:val="007853A6"/>
    <w:rsid w:val="00791998"/>
    <w:rsid w:val="00792243"/>
    <w:rsid w:val="00793B5A"/>
    <w:rsid w:val="007947EA"/>
    <w:rsid w:val="007976B8"/>
    <w:rsid w:val="007976F9"/>
    <w:rsid w:val="007A2376"/>
    <w:rsid w:val="007A55BA"/>
    <w:rsid w:val="007B0E9D"/>
    <w:rsid w:val="007B245C"/>
    <w:rsid w:val="007B268E"/>
    <w:rsid w:val="007B3C1E"/>
    <w:rsid w:val="007B6975"/>
    <w:rsid w:val="007C3635"/>
    <w:rsid w:val="007C4B3B"/>
    <w:rsid w:val="007C4DEA"/>
    <w:rsid w:val="007D20E3"/>
    <w:rsid w:val="007D21FC"/>
    <w:rsid w:val="007D362F"/>
    <w:rsid w:val="007D4A64"/>
    <w:rsid w:val="007E1065"/>
    <w:rsid w:val="007E173F"/>
    <w:rsid w:val="007E2F3D"/>
    <w:rsid w:val="007E6C98"/>
    <w:rsid w:val="007E7EE1"/>
    <w:rsid w:val="007F0D06"/>
    <w:rsid w:val="007F1244"/>
    <w:rsid w:val="007F2753"/>
    <w:rsid w:val="007F2AA2"/>
    <w:rsid w:val="007F4974"/>
    <w:rsid w:val="008005AA"/>
    <w:rsid w:val="008021F4"/>
    <w:rsid w:val="00803355"/>
    <w:rsid w:val="00803807"/>
    <w:rsid w:val="00806F68"/>
    <w:rsid w:val="00811721"/>
    <w:rsid w:val="008249D7"/>
    <w:rsid w:val="00831C13"/>
    <w:rsid w:val="00835B21"/>
    <w:rsid w:val="008374CD"/>
    <w:rsid w:val="00842029"/>
    <w:rsid w:val="0084231E"/>
    <w:rsid w:val="00847843"/>
    <w:rsid w:val="00852925"/>
    <w:rsid w:val="00852970"/>
    <w:rsid w:val="008532B1"/>
    <w:rsid w:val="00857513"/>
    <w:rsid w:val="00866FFC"/>
    <w:rsid w:val="00874B19"/>
    <w:rsid w:val="00874BE4"/>
    <w:rsid w:val="00874F4F"/>
    <w:rsid w:val="008770C4"/>
    <w:rsid w:val="00877B7C"/>
    <w:rsid w:val="00880A54"/>
    <w:rsid w:val="00880B99"/>
    <w:rsid w:val="00880D9C"/>
    <w:rsid w:val="008A1017"/>
    <w:rsid w:val="008A383B"/>
    <w:rsid w:val="008A3DED"/>
    <w:rsid w:val="008A7577"/>
    <w:rsid w:val="008A7B7E"/>
    <w:rsid w:val="008B2A3C"/>
    <w:rsid w:val="008B7946"/>
    <w:rsid w:val="008C12D8"/>
    <w:rsid w:val="008C5622"/>
    <w:rsid w:val="008C7C04"/>
    <w:rsid w:val="008D2C02"/>
    <w:rsid w:val="008D5767"/>
    <w:rsid w:val="008D7960"/>
    <w:rsid w:val="008E02C8"/>
    <w:rsid w:val="008E069F"/>
    <w:rsid w:val="008F59AC"/>
    <w:rsid w:val="008F6F60"/>
    <w:rsid w:val="00905BBE"/>
    <w:rsid w:val="00914F75"/>
    <w:rsid w:val="00922308"/>
    <w:rsid w:val="0092646A"/>
    <w:rsid w:val="009301F2"/>
    <w:rsid w:val="0093306C"/>
    <w:rsid w:val="00933172"/>
    <w:rsid w:val="00934FCA"/>
    <w:rsid w:val="009407BC"/>
    <w:rsid w:val="00941F5F"/>
    <w:rsid w:val="009460F6"/>
    <w:rsid w:val="00946C23"/>
    <w:rsid w:val="00951396"/>
    <w:rsid w:val="00957072"/>
    <w:rsid w:val="00963BCA"/>
    <w:rsid w:val="009660C1"/>
    <w:rsid w:val="00967539"/>
    <w:rsid w:val="00981300"/>
    <w:rsid w:val="0098161A"/>
    <w:rsid w:val="00985BA2"/>
    <w:rsid w:val="009861E5"/>
    <w:rsid w:val="0099006C"/>
    <w:rsid w:val="00992D77"/>
    <w:rsid w:val="0099589C"/>
    <w:rsid w:val="00995EB3"/>
    <w:rsid w:val="00995FEB"/>
    <w:rsid w:val="009A311E"/>
    <w:rsid w:val="009A3F58"/>
    <w:rsid w:val="009A4C5F"/>
    <w:rsid w:val="009A71AC"/>
    <w:rsid w:val="009C1202"/>
    <w:rsid w:val="009C3B42"/>
    <w:rsid w:val="009C42A7"/>
    <w:rsid w:val="009C5B53"/>
    <w:rsid w:val="009D0FFD"/>
    <w:rsid w:val="009E79F6"/>
    <w:rsid w:val="00A02706"/>
    <w:rsid w:val="00A06F0C"/>
    <w:rsid w:val="00A07AC1"/>
    <w:rsid w:val="00A11243"/>
    <w:rsid w:val="00A12DBD"/>
    <w:rsid w:val="00A256C9"/>
    <w:rsid w:val="00A27386"/>
    <w:rsid w:val="00A3017A"/>
    <w:rsid w:val="00A333A0"/>
    <w:rsid w:val="00A34FEA"/>
    <w:rsid w:val="00A37116"/>
    <w:rsid w:val="00A37F9B"/>
    <w:rsid w:val="00A43506"/>
    <w:rsid w:val="00A52985"/>
    <w:rsid w:val="00A54045"/>
    <w:rsid w:val="00A57703"/>
    <w:rsid w:val="00A66240"/>
    <w:rsid w:val="00A71180"/>
    <w:rsid w:val="00A77B67"/>
    <w:rsid w:val="00A82DEA"/>
    <w:rsid w:val="00A83758"/>
    <w:rsid w:val="00A8687A"/>
    <w:rsid w:val="00A87620"/>
    <w:rsid w:val="00A90406"/>
    <w:rsid w:val="00A93823"/>
    <w:rsid w:val="00AA14C6"/>
    <w:rsid w:val="00AA74B8"/>
    <w:rsid w:val="00AB10C1"/>
    <w:rsid w:val="00AB137B"/>
    <w:rsid w:val="00AB1D32"/>
    <w:rsid w:val="00AB4D65"/>
    <w:rsid w:val="00AB62F1"/>
    <w:rsid w:val="00AB695B"/>
    <w:rsid w:val="00AB75D9"/>
    <w:rsid w:val="00AB7D0E"/>
    <w:rsid w:val="00AC1195"/>
    <w:rsid w:val="00AC384A"/>
    <w:rsid w:val="00AD3584"/>
    <w:rsid w:val="00AD470B"/>
    <w:rsid w:val="00AE2642"/>
    <w:rsid w:val="00AE2BBA"/>
    <w:rsid w:val="00AE3B28"/>
    <w:rsid w:val="00AE3EFB"/>
    <w:rsid w:val="00AE6295"/>
    <w:rsid w:val="00AE6738"/>
    <w:rsid w:val="00AE745D"/>
    <w:rsid w:val="00AF092D"/>
    <w:rsid w:val="00AF2F85"/>
    <w:rsid w:val="00AF330D"/>
    <w:rsid w:val="00B0365A"/>
    <w:rsid w:val="00B0703E"/>
    <w:rsid w:val="00B10CE7"/>
    <w:rsid w:val="00B140CB"/>
    <w:rsid w:val="00B235B3"/>
    <w:rsid w:val="00B2601A"/>
    <w:rsid w:val="00B30054"/>
    <w:rsid w:val="00B4083F"/>
    <w:rsid w:val="00B46B1D"/>
    <w:rsid w:val="00B53B74"/>
    <w:rsid w:val="00B54AA7"/>
    <w:rsid w:val="00B567DD"/>
    <w:rsid w:val="00B612D5"/>
    <w:rsid w:val="00B753A2"/>
    <w:rsid w:val="00B8157C"/>
    <w:rsid w:val="00B82357"/>
    <w:rsid w:val="00B90640"/>
    <w:rsid w:val="00B90B47"/>
    <w:rsid w:val="00B9228B"/>
    <w:rsid w:val="00B9303C"/>
    <w:rsid w:val="00B93824"/>
    <w:rsid w:val="00BA1192"/>
    <w:rsid w:val="00BB2180"/>
    <w:rsid w:val="00BB5573"/>
    <w:rsid w:val="00BB6F7C"/>
    <w:rsid w:val="00BC69C2"/>
    <w:rsid w:val="00BD463F"/>
    <w:rsid w:val="00BD4E02"/>
    <w:rsid w:val="00BE3A33"/>
    <w:rsid w:val="00BE56B7"/>
    <w:rsid w:val="00BF21ED"/>
    <w:rsid w:val="00BF223C"/>
    <w:rsid w:val="00BF2F1E"/>
    <w:rsid w:val="00BF3255"/>
    <w:rsid w:val="00C000E7"/>
    <w:rsid w:val="00C042BD"/>
    <w:rsid w:val="00C067BB"/>
    <w:rsid w:val="00C11333"/>
    <w:rsid w:val="00C1261B"/>
    <w:rsid w:val="00C12C0B"/>
    <w:rsid w:val="00C13571"/>
    <w:rsid w:val="00C21BF4"/>
    <w:rsid w:val="00C25FA6"/>
    <w:rsid w:val="00C27B95"/>
    <w:rsid w:val="00C30097"/>
    <w:rsid w:val="00C31E3D"/>
    <w:rsid w:val="00C328DE"/>
    <w:rsid w:val="00C32D88"/>
    <w:rsid w:val="00C35332"/>
    <w:rsid w:val="00C37B0C"/>
    <w:rsid w:val="00C37C61"/>
    <w:rsid w:val="00C45E22"/>
    <w:rsid w:val="00C461AE"/>
    <w:rsid w:val="00C515C9"/>
    <w:rsid w:val="00C51BA5"/>
    <w:rsid w:val="00C55C85"/>
    <w:rsid w:val="00C56DD3"/>
    <w:rsid w:val="00C73640"/>
    <w:rsid w:val="00C74A7E"/>
    <w:rsid w:val="00C77854"/>
    <w:rsid w:val="00C77EBD"/>
    <w:rsid w:val="00C80DC9"/>
    <w:rsid w:val="00C84727"/>
    <w:rsid w:val="00C84C3A"/>
    <w:rsid w:val="00C85501"/>
    <w:rsid w:val="00C85579"/>
    <w:rsid w:val="00C9100B"/>
    <w:rsid w:val="00C92AE6"/>
    <w:rsid w:val="00C9449D"/>
    <w:rsid w:val="00CA0E99"/>
    <w:rsid w:val="00CA2F02"/>
    <w:rsid w:val="00CA6AD5"/>
    <w:rsid w:val="00CB2CCD"/>
    <w:rsid w:val="00CC14B8"/>
    <w:rsid w:val="00CC1D62"/>
    <w:rsid w:val="00CC3786"/>
    <w:rsid w:val="00CC6274"/>
    <w:rsid w:val="00CD15A7"/>
    <w:rsid w:val="00CD54E0"/>
    <w:rsid w:val="00CE1C55"/>
    <w:rsid w:val="00CE3433"/>
    <w:rsid w:val="00CE5FEE"/>
    <w:rsid w:val="00D01650"/>
    <w:rsid w:val="00D02DC6"/>
    <w:rsid w:val="00D0464B"/>
    <w:rsid w:val="00D06E0F"/>
    <w:rsid w:val="00D13974"/>
    <w:rsid w:val="00D13D50"/>
    <w:rsid w:val="00D1698C"/>
    <w:rsid w:val="00D16F68"/>
    <w:rsid w:val="00D23936"/>
    <w:rsid w:val="00D244C2"/>
    <w:rsid w:val="00D27B37"/>
    <w:rsid w:val="00D345A2"/>
    <w:rsid w:val="00D4436A"/>
    <w:rsid w:val="00D461C5"/>
    <w:rsid w:val="00D5235C"/>
    <w:rsid w:val="00D548C3"/>
    <w:rsid w:val="00D56AEB"/>
    <w:rsid w:val="00D56DF2"/>
    <w:rsid w:val="00D6364B"/>
    <w:rsid w:val="00D711E4"/>
    <w:rsid w:val="00D77061"/>
    <w:rsid w:val="00D864CA"/>
    <w:rsid w:val="00D8656A"/>
    <w:rsid w:val="00D87BEA"/>
    <w:rsid w:val="00D93480"/>
    <w:rsid w:val="00D96994"/>
    <w:rsid w:val="00DA05F4"/>
    <w:rsid w:val="00DA3C03"/>
    <w:rsid w:val="00DA45BA"/>
    <w:rsid w:val="00DA48BE"/>
    <w:rsid w:val="00DA4EE6"/>
    <w:rsid w:val="00DA6E01"/>
    <w:rsid w:val="00DB0147"/>
    <w:rsid w:val="00DB49C7"/>
    <w:rsid w:val="00DC1B06"/>
    <w:rsid w:val="00DC26F4"/>
    <w:rsid w:val="00DC6EB8"/>
    <w:rsid w:val="00DD1AF4"/>
    <w:rsid w:val="00DD1FCA"/>
    <w:rsid w:val="00DD5EBE"/>
    <w:rsid w:val="00DE5491"/>
    <w:rsid w:val="00DE5981"/>
    <w:rsid w:val="00DE65DB"/>
    <w:rsid w:val="00DF0C95"/>
    <w:rsid w:val="00DF1831"/>
    <w:rsid w:val="00DF458F"/>
    <w:rsid w:val="00DF59AE"/>
    <w:rsid w:val="00DF6657"/>
    <w:rsid w:val="00E10DE2"/>
    <w:rsid w:val="00E147D4"/>
    <w:rsid w:val="00E152A7"/>
    <w:rsid w:val="00E25DEE"/>
    <w:rsid w:val="00E30091"/>
    <w:rsid w:val="00E3179B"/>
    <w:rsid w:val="00E34397"/>
    <w:rsid w:val="00E3648E"/>
    <w:rsid w:val="00E41848"/>
    <w:rsid w:val="00E43D89"/>
    <w:rsid w:val="00E50D0D"/>
    <w:rsid w:val="00E51409"/>
    <w:rsid w:val="00E51E03"/>
    <w:rsid w:val="00E5417F"/>
    <w:rsid w:val="00E550B3"/>
    <w:rsid w:val="00E619DB"/>
    <w:rsid w:val="00E70FB7"/>
    <w:rsid w:val="00E710B9"/>
    <w:rsid w:val="00E71354"/>
    <w:rsid w:val="00E72798"/>
    <w:rsid w:val="00E75237"/>
    <w:rsid w:val="00E7635E"/>
    <w:rsid w:val="00E76541"/>
    <w:rsid w:val="00E85099"/>
    <w:rsid w:val="00E869EB"/>
    <w:rsid w:val="00E873B3"/>
    <w:rsid w:val="00EA2F0B"/>
    <w:rsid w:val="00EA3503"/>
    <w:rsid w:val="00EA3BE5"/>
    <w:rsid w:val="00EB170C"/>
    <w:rsid w:val="00EB1CB6"/>
    <w:rsid w:val="00EB2847"/>
    <w:rsid w:val="00EB2E68"/>
    <w:rsid w:val="00EB5CC4"/>
    <w:rsid w:val="00EB5D19"/>
    <w:rsid w:val="00EB7238"/>
    <w:rsid w:val="00EB7C8B"/>
    <w:rsid w:val="00EC3F4B"/>
    <w:rsid w:val="00ED1D93"/>
    <w:rsid w:val="00ED62CE"/>
    <w:rsid w:val="00EE4ADA"/>
    <w:rsid w:val="00EE5368"/>
    <w:rsid w:val="00EE78A7"/>
    <w:rsid w:val="00EF21F4"/>
    <w:rsid w:val="00EF2358"/>
    <w:rsid w:val="00EF3C51"/>
    <w:rsid w:val="00EF5E3C"/>
    <w:rsid w:val="00F001D3"/>
    <w:rsid w:val="00F02F0E"/>
    <w:rsid w:val="00F150A3"/>
    <w:rsid w:val="00F162EF"/>
    <w:rsid w:val="00F20B7B"/>
    <w:rsid w:val="00F22C63"/>
    <w:rsid w:val="00F23FF1"/>
    <w:rsid w:val="00F25311"/>
    <w:rsid w:val="00F32D86"/>
    <w:rsid w:val="00F36D29"/>
    <w:rsid w:val="00F371C8"/>
    <w:rsid w:val="00F446B4"/>
    <w:rsid w:val="00F4646A"/>
    <w:rsid w:val="00F50AAE"/>
    <w:rsid w:val="00F514B1"/>
    <w:rsid w:val="00F57993"/>
    <w:rsid w:val="00F57E45"/>
    <w:rsid w:val="00F60396"/>
    <w:rsid w:val="00F634A8"/>
    <w:rsid w:val="00F76CCA"/>
    <w:rsid w:val="00F8052B"/>
    <w:rsid w:val="00F84A88"/>
    <w:rsid w:val="00F866AD"/>
    <w:rsid w:val="00F87849"/>
    <w:rsid w:val="00F87E08"/>
    <w:rsid w:val="00F92749"/>
    <w:rsid w:val="00F92CE1"/>
    <w:rsid w:val="00FA2D4A"/>
    <w:rsid w:val="00FA4B9F"/>
    <w:rsid w:val="00FA5036"/>
    <w:rsid w:val="00FA5516"/>
    <w:rsid w:val="00FA5C88"/>
    <w:rsid w:val="00FA62AA"/>
    <w:rsid w:val="00FA7950"/>
    <w:rsid w:val="00FB1FB9"/>
    <w:rsid w:val="00FB289A"/>
    <w:rsid w:val="00FB4744"/>
    <w:rsid w:val="00FB56F5"/>
    <w:rsid w:val="00FB6DF5"/>
    <w:rsid w:val="00FB7051"/>
    <w:rsid w:val="00FC0202"/>
    <w:rsid w:val="00FC1008"/>
    <w:rsid w:val="00FC4BE0"/>
    <w:rsid w:val="00FD3BF2"/>
    <w:rsid w:val="00FD4896"/>
    <w:rsid w:val="00FD7CE6"/>
    <w:rsid w:val="00FE14D9"/>
    <w:rsid w:val="00FE4A23"/>
    <w:rsid w:val="00FE5640"/>
    <w:rsid w:val="00FE5E24"/>
    <w:rsid w:val="00FF15B2"/>
    <w:rsid w:val="00FF4CE7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1DFA1CF0"/>
  <w15:docId w15:val="{F2AF8FFE-C777-4C9C-977E-8A803B6E4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D362F"/>
  </w:style>
  <w:style w:type="paragraph" w:styleId="Nadpis1">
    <w:name w:val="heading 1"/>
    <w:basedOn w:val="Normln"/>
    <w:next w:val="Normln"/>
    <w:link w:val="Nadpis1Char"/>
    <w:qFormat/>
    <w:rsid w:val="007D362F"/>
    <w:pPr>
      <w:keepNext/>
      <w:spacing w:before="120"/>
      <w:outlineLvl w:val="0"/>
    </w:pPr>
    <w:rPr>
      <w:rFonts w:ascii="Albertus Medium" w:hAnsi="Albertus Medium"/>
      <w:b/>
      <w:color w:val="0000FF"/>
      <w:sz w:val="28"/>
    </w:rPr>
  </w:style>
  <w:style w:type="paragraph" w:styleId="Nadpis2">
    <w:name w:val="heading 2"/>
    <w:basedOn w:val="Normln"/>
    <w:next w:val="Normln"/>
    <w:link w:val="Nadpis2Char"/>
    <w:qFormat/>
    <w:rsid w:val="007D362F"/>
    <w:pPr>
      <w:keepNext/>
      <w:shd w:val="clear" w:color="00FFFF" w:fill="auto"/>
      <w:spacing w:before="120"/>
      <w:jc w:val="center"/>
      <w:outlineLvl w:val="1"/>
    </w:pPr>
    <w:rPr>
      <w:rFonts w:ascii="Albertus Medium" w:hAnsi="Albertus Medium"/>
      <w:b/>
      <w:color w:val="0000FF"/>
      <w:sz w:val="28"/>
      <w:u w:val="single"/>
    </w:rPr>
  </w:style>
  <w:style w:type="paragraph" w:styleId="Nadpis3">
    <w:name w:val="heading 3"/>
    <w:basedOn w:val="Normln"/>
    <w:next w:val="Normln"/>
    <w:link w:val="Nadpis3Char"/>
    <w:qFormat/>
    <w:rsid w:val="007D362F"/>
    <w:pPr>
      <w:keepNext/>
      <w:spacing w:before="120"/>
      <w:outlineLvl w:val="2"/>
    </w:pPr>
    <w:rPr>
      <w:rFonts w:ascii="Book Antiqua" w:hAnsi="Book Antiqua"/>
      <w:sz w:val="24"/>
    </w:rPr>
  </w:style>
  <w:style w:type="paragraph" w:styleId="Nadpis4">
    <w:name w:val="heading 4"/>
    <w:basedOn w:val="Normln"/>
    <w:next w:val="Normln"/>
    <w:qFormat/>
    <w:rsid w:val="007D362F"/>
    <w:pPr>
      <w:keepNext/>
      <w:shd w:val="clear" w:color="00FFFF" w:fill="auto"/>
      <w:spacing w:before="120"/>
      <w:jc w:val="center"/>
      <w:outlineLvl w:val="3"/>
    </w:pPr>
    <w:rPr>
      <w:rFonts w:ascii="Arial Narrow" w:hAnsi="Arial Narrow"/>
      <w:b/>
      <w:color w:val="008080"/>
      <w:sz w:val="24"/>
      <w:u w:val="single"/>
    </w:rPr>
  </w:style>
  <w:style w:type="paragraph" w:styleId="Nadpis5">
    <w:name w:val="heading 5"/>
    <w:basedOn w:val="Normln"/>
    <w:next w:val="Normln"/>
    <w:qFormat/>
    <w:rsid w:val="007D362F"/>
    <w:pPr>
      <w:keepNext/>
      <w:shd w:val="clear" w:color="00FFFF" w:fill="auto"/>
      <w:spacing w:before="120"/>
      <w:outlineLvl w:val="4"/>
    </w:pPr>
    <w:rPr>
      <w:rFonts w:ascii="Arial Narrow" w:hAnsi="Arial Narrow"/>
      <w:b/>
      <w:sz w:val="24"/>
    </w:rPr>
  </w:style>
  <w:style w:type="paragraph" w:styleId="Nadpis6">
    <w:name w:val="heading 6"/>
    <w:basedOn w:val="Normln"/>
    <w:next w:val="Normln"/>
    <w:qFormat/>
    <w:rsid w:val="007D362F"/>
    <w:pPr>
      <w:keepNext/>
      <w:shd w:val="clear" w:color="00FFFF" w:fill="auto"/>
      <w:spacing w:before="120"/>
      <w:jc w:val="center"/>
      <w:outlineLvl w:val="5"/>
    </w:pPr>
    <w:rPr>
      <w:rFonts w:ascii="Arial Narrow" w:hAnsi="Arial Narrow"/>
      <w:b/>
      <w:caps/>
      <w:sz w:val="24"/>
      <w:u w:val="single"/>
    </w:rPr>
  </w:style>
  <w:style w:type="paragraph" w:styleId="Nadpis7">
    <w:name w:val="heading 7"/>
    <w:basedOn w:val="Normln"/>
    <w:next w:val="Normln"/>
    <w:qFormat/>
    <w:rsid w:val="007D362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7D362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7D362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D362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D362F"/>
  </w:style>
  <w:style w:type="paragraph" w:styleId="Zpat">
    <w:name w:val="footer"/>
    <w:basedOn w:val="Normln"/>
    <w:rsid w:val="007D362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olor w:val="0000FF"/>
      <w:sz w:val="16"/>
    </w:rPr>
  </w:style>
  <w:style w:type="paragraph" w:styleId="Podnadpis">
    <w:name w:val="Sub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aps/>
      <w:color w:val="0000FF"/>
      <w:sz w:val="32"/>
    </w:rPr>
  </w:style>
  <w:style w:type="paragraph" w:styleId="Zkladntextodsazen">
    <w:name w:val="Body Text Indent"/>
    <w:basedOn w:val="Normln"/>
    <w:rsid w:val="007D362F"/>
    <w:pPr>
      <w:spacing w:before="120"/>
      <w:ind w:left="851"/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7D362F"/>
    <w:pPr>
      <w:spacing w:before="120"/>
    </w:pPr>
    <w:rPr>
      <w:rFonts w:ascii="Arial Narrow" w:hAnsi="Arial Narrow"/>
      <w:b/>
      <w:i/>
      <w:sz w:val="24"/>
    </w:rPr>
  </w:style>
  <w:style w:type="paragraph" w:styleId="Zkladntext2">
    <w:name w:val="Body Text 2"/>
    <w:basedOn w:val="Normln"/>
    <w:rsid w:val="007D362F"/>
    <w:pPr>
      <w:spacing w:before="120"/>
      <w:jc w:val="both"/>
    </w:pPr>
    <w:rPr>
      <w:rFonts w:ascii="Arial Narrow" w:hAnsi="Arial Narrow"/>
      <w:b/>
      <w:sz w:val="24"/>
    </w:rPr>
  </w:style>
  <w:style w:type="paragraph" w:styleId="Titulek">
    <w:name w:val="caption"/>
    <w:basedOn w:val="Normln"/>
    <w:next w:val="Normln"/>
    <w:qFormat/>
    <w:rsid w:val="007D362F"/>
    <w:pPr>
      <w:spacing w:before="120"/>
      <w:jc w:val="both"/>
    </w:pPr>
    <w:rPr>
      <w:rFonts w:ascii="Arial Narrow" w:hAnsi="Arial Narrow"/>
      <w:sz w:val="24"/>
    </w:rPr>
  </w:style>
  <w:style w:type="paragraph" w:styleId="Rozloendokumentu">
    <w:name w:val="Document Map"/>
    <w:basedOn w:val="Normln"/>
    <w:semiHidden/>
    <w:rsid w:val="007D362F"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rsid w:val="007D362F"/>
    <w:pPr>
      <w:spacing w:before="120"/>
      <w:ind w:left="851" w:hanging="851"/>
      <w:jc w:val="both"/>
    </w:pPr>
    <w:rPr>
      <w:rFonts w:ascii="Arial Narrow" w:hAnsi="Arial Narrow"/>
      <w:sz w:val="24"/>
    </w:rPr>
  </w:style>
  <w:style w:type="paragraph" w:styleId="Zkladntext3">
    <w:name w:val="Body Text 3"/>
    <w:basedOn w:val="Normln"/>
    <w:link w:val="Zkladntext3Char"/>
    <w:rsid w:val="007D362F"/>
    <w:pPr>
      <w:shd w:val="clear" w:color="00FFFF" w:fill="auto"/>
      <w:spacing w:before="120"/>
      <w:jc w:val="center"/>
    </w:pPr>
    <w:rPr>
      <w:sz w:val="24"/>
    </w:rPr>
  </w:style>
  <w:style w:type="paragraph" w:customStyle="1" w:styleId="Normln1">
    <w:name w:val="Normální1"/>
    <w:rsid w:val="007D362F"/>
    <w:pPr>
      <w:widowControl w:val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2C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12C0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557C7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ypertextovodkaz">
    <w:name w:val="Hyperlink"/>
    <w:uiPriority w:val="99"/>
    <w:unhideWhenUsed/>
    <w:rsid w:val="00197CB7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E72798"/>
    <w:rPr>
      <w:rFonts w:ascii="Calibri" w:hAnsi="Calibri"/>
      <w:sz w:val="22"/>
      <w:szCs w:val="22"/>
    </w:rPr>
  </w:style>
  <w:style w:type="character" w:customStyle="1" w:styleId="ZkladntextChar">
    <w:name w:val="Základní text Char"/>
    <w:link w:val="Zkladntext"/>
    <w:rsid w:val="002E7917"/>
    <w:rPr>
      <w:rFonts w:ascii="Arial Narrow" w:hAnsi="Arial Narrow"/>
      <w:b/>
      <w:i/>
      <w:sz w:val="24"/>
    </w:rPr>
  </w:style>
  <w:style w:type="character" w:customStyle="1" w:styleId="Zkladntext3Char">
    <w:name w:val="Základní text 3 Char"/>
    <w:link w:val="Zkladntext3"/>
    <w:rsid w:val="00C84727"/>
    <w:rPr>
      <w:sz w:val="24"/>
      <w:shd w:val="clear" w:color="00FFFF" w:fill="auto"/>
    </w:rPr>
  </w:style>
  <w:style w:type="character" w:customStyle="1" w:styleId="Nadpis2Char">
    <w:name w:val="Nadpis 2 Char"/>
    <w:link w:val="Nadpis2"/>
    <w:rsid w:val="00C84727"/>
    <w:rPr>
      <w:rFonts w:ascii="Albertus Medium" w:hAnsi="Albertus Medium"/>
      <w:b/>
      <w:color w:val="0000FF"/>
      <w:sz w:val="28"/>
      <w:u w:val="single"/>
      <w:shd w:val="clear" w:color="00FFFF" w:fill="auto"/>
    </w:rPr>
  </w:style>
  <w:style w:type="paragraph" w:customStyle="1" w:styleId="slovn1">
    <w:name w:val="slovn1"/>
    <w:basedOn w:val="Normln"/>
    <w:rsid w:val="0024417C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Nadpis3Char">
    <w:name w:val="Nadpis 3 Char"/>
    <w:link w:val="Nadpis3"/>
    <w:rsid w:val="00E869EB"/>
    <w:rPr>
      <w:rFonts w:ascii="Book Antiqua" w:hAnsi="Book Antiqua"/>
      <w:sz w:val="24"/>
    </w:rPr>
  </w:style>
  <w:style w:type="character" w:customStyle="1" w:styleId="ZhlavChar">
    <w:name w:val="Záhlaví Char"/>
    <w:basedOn w:val="Standardnpsmoodstavce"/>
    <w:link w:val="Zhlav"/>
    <w:rsid w:val="00F76CCA"/>
  </w:style>
  <w:style w:type="paragraph" w:customStyle="1" w:styleId="13Stupovit">
    <w:name w:val="13. Stupňovité"/>
    <w:basedOn w:val="Normln"/>
    <w:rsid w:val="00595E50"/>
    <w:rPr>
      <w:sz w:val="24"/>
      <w:szCs w:val="24"/>
    </w:rPr>
  </w:style>
  <w:style w:type="character" w:customStyle="1" w:styleId="Nadpis1Char">
    <w:name w:val="Nadpis 1 Char"/>
    <w:link w:val="Nadpis1"/>
    <w:rsid w:val="00433932"/>
    <w:rPr>
      <w:rFonts w:ascii="Albertus Medium" w:hAnsi="Albertus Medium"/>
      <w:b/>
      <w:color w:val="0000FF"/>
      <w:sz w:val="28"/>
    </w:rPr>
  </w:style>
  <w:style w:type="paragraph" w:customStyle="1" w:styleId="Zkladntext21">
    <w:name w:val="Základní text 21"/>
    <w:basedOn w:val="Normln"/>
    <w:rsid w:val="009C5B53"/>
    <w:pPr>
      <w:suppressAutoHyphens/>
      <w:spacing w:line="100" w:lineRule="atLeast"/>
    </w:pPr>
    <w:rPr>
      <w:kern w:val="1"/>
      <w:sz w:val="24"/>
      <w:lang w:eastAsia="ar-SA"/>
    </w:rPr>
  </w:style>
  <w:style w:type="character" w:styleId="Odkaznakoment">
    <w:name w:val="annotation reference"/>
    <w:uiPriority w:val="99"/>
    <w:semiHidden/>
    <w:unhideWhenUsed/>
    <w:rsid w:val="00AE2B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E2BBA"/>
  </w:style>
  <w:style w:type="character" w:customStyle="1" w:styleId="TextkomenteChar">
    <w:name w:val="Text komentáře Char"/>
    <w:basedOn w:val="Standardnpsmoodstavce"/>
    <w:link w:val="Textkomente"/>
    <w:uiPriority w:val="99"/>
    <w:rsid w:val="00AE2BB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2BB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E2BBA"/>
    <w:rPr>
      <w:b/>
      <w:bCs/>
    </w:rPr>
  </w:style>
  <w:style w:type="paragraph" w:customStyle="1" w:styleId="BodyText21">
    <w:name w:val="Body Text 21"/>
    <w:basedOn w:val="Normln"/>
    <w:uiPriority w:val="99"/>
    <w:rsid w:val="005B3982"/>
    <w:pPr>
      <w:widowControl w:val="0"/>
      <w:jc w:val="both"/>
    </w:pPr>
    <w:rPr>
      <w:sz w:val="22"/>
    </w:rPr>
  </w:style>
  <w:style w:type="paragraph" w:customStyle="1" w:styleId="Default">
    <w:name w:val="Default"/>
    <w:rsid w:val="003E29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253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as-po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.docx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ED49D-25D1-4B5A-A805-EA68DED2D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4235</Words>
  <Characters>24988</Characters>
  <Application>Microsoft Office Word</Application>
  <DocSecurity>0</DocSecurity>
  <Lines>208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-1-</vt:lpstr>
    </vt:vector>
  </TitlesOfParts>
  <Company>Com-Tip s.r.o.</Company>
  <LinksUpToDate>false</LinksUpToDate>
  <CharactersWithSpaces>29165</CharactersWithSpaces>
  <SharedDoc>false</SharedDoc>
  <HLinks>
    <vt:vector size="6" baseType="variant">
      <vt:variant>
        <vt:i4>6160419</vt:i4>
      </vt:variant>
      <vt:variant>
        <vt:i4>0</vt:i4>
      </vt:variant>
      <vt:variant>
        <vt:i4>0</vt:i4>
      </vt:variant>
      <vt:variant>
        <vt:i4>5</vt:i4>
      </vt:variant>
      <vt:variant>
        <vt:lpwstr>mailto:fakturace@as-po.cz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-1-</dc:title>
  <dc:subject/>
  <dc:creator>Václav Krajíček</dc:creator>
  <cp:keywords/>
  <cp:lastModifiedBy>BUZKOVA Jitka</cp:lastModifiedBy>
  <cp:revision>5</cp:revision>
  <cp:lastPrinted>2019-02-22T09:32:00Z</cp:lastPrinted>
  <dcterms:created xsi:type="dcterms:W3CDTF">2022-07-21T11:47:00Z</dcterms:created>
  <dcterms:modified xsi:type="dcterms:W3CDTF">2022-08-02T08:09:00Z</dcterms:modified>
</cp:coreProperties>
</file>