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25" w:lineRule="exact" w:before="80"/>
        <w:ind w:left="1155" w:right="1022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1210600047</w:t>
      </w:r>
    </w:p>
    <w:p>
      <w:pPr>
        <w:spacing w:line="425" w:lineRule="exact" w:before="0"/>
        <w:ind w:left="1155" w:right="102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before="2"/>
        <w:ind w:left="1155" w:right="103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spacing w:before="11"/>
        <w:ind w:left="0"/>
        <w:jc w:val="left"/>
        <w:rPr>
          <w:sz w:val="59"/>
        </w:rPr>
      </w:pPr>
    </w:p>
    <w:p>
      <w:pPr>
        <w:pStyle w:val="BodyText"/>
        <w:ind w:left="242"/>
        <w:jc w:val="left"/>
      </w:pPr>
      <w:r>
        <w:rPr/>
        <w:t>Smluvní</w:t>
      </w:r>
      <w:r>
        <w:rPr>
          <w:spacing w:val="-5"/>
        </w:rPr>
        <w:t> </w:t>
      </w:r>
      <w:r>
        <w:rPr/>
        <w:t>strany</w:t>
      </w:r>
    </w:p>
    <w:p>
      <w:pPr>
        <w:pStyle w:val="BodyText"/>
        <w:spacing w:before="1"/>
        <w:ind w:left="0"/>
        <w:jc w:val="left"/>
      </w:pPr>
    </w:p>
    <w:p>
      <w:pPr>
        <w:pStyle w:val="Heading2"/>
        <w:ind w:left="242" w:right="0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4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3122" w:val="left" w:leader="none"/>
        </w:tabs>
        <w:spacing w:line="265" w:lineRule="exact" w:before="1"/>
        <w:ind w:left="242"/>
        <w:jc w:val="left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3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3"/>
        </w:rPr>
        <w:t> </w:t>
      </w:r>
      <w:r>
        <w:rPr/>
        <w:t>4</w:t>
      </w:r>
    </w:p>
    <w:p>
      <w:pPr>
        <w:pStyle w:val="BodyText"/>
        <w:tabs>
          <w:tab w:pos="3986" w:val="right" w:leader="none"/>
        </w:tabs>
        <w:spacing w:line="265" w:lineRule="exact"/>
        <w:ind w:left="242"/>
        <w:jc w:val="left"/>
      </w:pPr>
      <w:r>
        <w:rPr/>
        <w:t>IČO:</w:t>
        <w:tab/>
        <w:t>00020729</w:t>
      </w:r>
    </w:p>
    <w:p>
      <w:pPr>
        <w:pStyle w:val="BodyText"/>
        <w:tabs>
          <w:tab w:pos="3122" w:val="left" w:leader="none"/>
        </w:tabs>
        <w:spacing w:before="1"/>
        <w:ind w:left="242"/>
        <w:jc w:val="left"/>
      </w:pPr>
      <w:r>
        <w:rPr/>
        <w:t>zastoupený:</w:t>
        <w:tab/>
      </w:r>
      <w:r>
        <w:rPr>
          <w:w w:val="95"/>
        </w:rPr>
        <w:t>Ing.</w:t>
      </w:r>
      <w:r>
        <w:rPr>
          <w:spacing w:val="14"/>
          <w:w w:val="95"/>
        </w:rPr>
        <w:t> </w:t>
      </w:r>
      <w:r>
        <w:rPr>
          <w:w w:val="95"/>
        </w:rPr>
        <w:t>Petrem</w:t>
      </w:r>
      <w:r>
        <w:rPr>
          <w:spacing w:val="17"/>
          <w:w w:val="95"/>
        </w:rPr>
        <w:t> </w:t>
      </w:r>
      <w:r>
        <w:rPr>
          <w:w w:val="95"/>
        </w:rPr>
        <w:t>V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l</w:t>
      </w:r>
      <w:r>
        <w:rPr>
          <w:spacing w:val="-4"/>
          <w:w w:val="95"/>
        </w:rPr>
        <w:t> </w:t>
      </w:r>
      <w:r>
        <w:rPr>
          <w:w w:val="95"/>
        </w:rPr>
        <w:t>d</w:t>
      </w:r>
      <w:r>
        <w:rPr>
          <w:spacing w:val="-2"/>
          <w:w w:val="95"/>
        </w:rPr>
        <w:t> </w:t>
      </w:r>
      <w:r>
        <w:rPr>
          <w:w w:val="95"/>
        </w:rPr>
        <w:t>m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n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m,</w:t>
      </w:r>
      <w:r>
        <w:rPr>
          <w:spacing w:val="15"/>
          <w:w w:val="95"/>
        </w:rPr>
        <w:t> </w:t>
      </w:r>
      <w:r>
        <w:rPr>
          <w:w w:val="95"/>
        </w:rPr>
        <w:t>ředitelem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40002-9025001/0710</w:t>
      </w:r>
    </w:p>
    <w:p>
      <w:pPr>
        <w:pStyle w:val="BodyText"/>
        <w:spacing w:line="477" w:lineRule="auto" w:before="1"/>
        <w:ind w:left="242" w:right="8047"/>
        <w:jc w:val="left"/>
      </w:pPr>
      <w:r>
        <w:rPr/>
        <w:t>(dále</w:t>
      </w:r>
      <w:r>
        <w:rPr>
          <w:spacing w:val="-10"/>
        </w:rPr>
        <w:t> </w:t>
      </w:r>
      <w:r>
        <w:rPr/>
        <w:t>jen</w:t>
      </w:r>
      <w:r>
        <w:rPr>
          <w:spacing w:val="-8"/>
        </w:rPr>
        <w:t> </w:t>
      </w:r>
      <w:r>
        <w:rPr/>
        <w:t>„Fond")</w:t>
      </w:r>
      <w:r>
        <w:rPr>
          <w:spacing w:val="-52"/>
        </w:rPr>
        <w:t> </w:t>
      </w:r>
      <w:r>
        <w:rPr/>
        <w:t>a</w:t>
      </w:r>
    </w:p>
    <w:p>
      <w:pPr>
        <w:pStyle w:val="Heading2"/>
        <w:spacing w:before="4"/>
        <w:ind w:left="242" w:right="0"/>
        <w:jc w:val="left"/>
      </w:pPr>
      <w:r>
        <w:rPr/>
        <w:t>město</w:t>
      </w:r>
      <w:r>
        <w:rPr>
          <w:spacing w:val="-2"/>
        </w:rPr>
        <w:t> </w:t>
      </w:r>
      <w:r>
        <w:rPr/>
        <w:t>Rokytnice</w:t>
      </w:r>
      <w:r>
        <w:rPr>
          <w:spacing w:val="-2"/>
        </w:rPr>
        <w:t> </w:t>
      </w:r>
      <w:r>
        <w:rPr/>
        <w:t>nad</w:t>
      </w:r>
      <w:r>
        <w:rPr>
          <w:spacing w:val="-3"/>
        </w:rPr>
        <w:t> </w:t>
      </w:r>
      <w:r>
        <w:rPr/>
        <w:t>Jizerou</w:t>
      </w:r>
    </w:p>
    <w:p>
      <w:pPr>
        <w:pStyle w:val="BodyText"/>
        <w:tabs>
          <w:tab w:pos="3122" w:val="left" w:leader="none"/>
        </w:tabs>
        <w:spacing w:before="1"/>
        <w:ind w:left="242"/>
        <w:jc w:val="left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</w:r>
      <w:r>
        <w:rPr>
          <w:spacing w:val="-1"/>
        </w:rPr>
        <w:t>Městský</w:t>
      </w:r>
      <w:r>
        <w:rPr>
          <w:spacing w:val="-10"/>
        </w:rPr>
        <w:t> </w:t>
      </w:r>
      <w:r>
        <w:rPr>
          <w:spacing w:val="-1"/>
        </w:rPr>
        <w:t>úřad</w:t>
      </w:r>
      <w:r>
        <w:rPr>
          <w:spacing w:val="-12"/>
        </w:rPr>
        <w:t> </w:t>
      </w:r>
      <w:r>
        <w:rPr>
          <w:spacing w:val="-1"/>
        </w:rPr>
        <w:t>Rokytnice</w:t>
      </w:r>
      <w:r>
        <w:rPr>
          <w:spacing w:val="-12"/>
        </w:rPr>
        <w:t> </w:t>
      </w:r>
      <w:r>
        <w:rPr>
          <w:spacing w:val="-1"/>
        </w:rPr>
        <w:t>nad</w:t>
      </w:r>
      <w:r>
        <w:rPr>
          <w:spacing w:val="-10"/>
        </w:rPr>
        <w:t> </w:t>
      </w:r>
      <w:r>
        <w:rPr/>
        <w:t>Jizerou,</w:t>
      </w:r>
      <w:r>
        <w:rPr>
          <w:spacing w:val="-10"/>
        </w:rPr>
        <w:t> </w:t>
      </w:r>
      <w:r>
        <w:rPr/>
        <w:t>Horní</w:t>
      </w:r>
      <w:r>
        <w:rPr>
          <w:spacing w:val="-10"/>
        </w:rPr>
        <w:t> </w:t>
      </w:r>
      <w:r>
        <w:rPr/>
        <w:t>Rokytnice</w:t>
      </w:r>
      <w:r>
        <w:rPr>
          <w:spacing w:val="-13"/>
        </w:rPr>
        <w:t> </w:t>
      </w:r>
      <w:r>
        <w:rPr/>
        <w:t>197,</w:t>
      </w:r>
      <w:r>
        <w:rPr>
          <w:spacing w:val="-12"/>
        </w:rPr>
        <w:t> </w:t>
      </w:r>
      <w:r>
        <w:rPr/>
        <w:t>512</w:t>
      </w:r>
      <w:r>
        <w:rPr>
          <w:spacing w:val="-9"/>
        </w:rPr>
        <w:t> </w:t>
      </w:r>
      <w:r>
        <w:rPr/>
        <w:t>44</w:t>
      </w:r>
      <w:r>
        <w:rPr>
          <w:spacing w:val="-11"/>
        </w:rPr>
        <w:t> </w:t>
      </w:r>
      <w:r>
        <w:rPr/>
        <w:t>Rokytnice</w:t>
      </w:r>
    </w:p>
    <w:p>
      <w:pPr>
        <w:pStyle w:val="BodyText"/>
        <w:ind w:left="3122"/>
        <w:jc w:val="left"/>
      </w:pPr>
      <w:r>
        <w:rPr/>
        <w:t>nad</w:t>
      </w:r>
      <w:r>
        <w:rPr>
          <w:spacing w:val="-3"/>
        </w:rPr>
        <w:t> </w:t>
      </w:r>
      <w:r>
        <w:rPr/>
        <w:t>Jizerou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IČO:</w:t>
        <w:tab/>
        <w:t>00276057</w:t>
      </w:r>
    </w:p>
    <w:p>
      <w:pPr>
        <w:pStyle w:val="BodyText"/>
        <w:tabs>
          <w:tab w:pos="3122" w:val="left" w:leader="none"/>
        </w:tabs>
        <w:spacing w:line="265" w:lineRule="exact" w:before="1"/>
        <w:ind w:left="242"/>
        <w:jc w:val="left"/>
      </w:pPr>
      <w:r>
        <w:rPr/>
        <w:t>zastoupené:</w:t>
        <w:tab/>
        <w:t>Ing.</w:t>
      </w:r>
      <w:r>
        <w:rPr>
          <w:spacing w:val="-2"/>
        </w:rPr>
        <w:t> </w:t>
      </w:r>
      <w:r>
        <w:rPr/>
        <w:t>Petrem</w:t>
      </w:r>
      <w:r>
        <w:rPr>
          <w:spacing w:val="-1"/>
        </w:rPr>
        <w:t> </w:t>
      </w:r>
      <w:r>
        <w:rPr/>
        <w:t>M a</w:t>
      </w:r>
      <w:r>
        <w:rPr>
          <w:spacing w:val="-3"/>
        </w:rPr>
        <w:t> </w:t>
      </w:r>
      <w:r>
        <w:rPr/>
        <w:t>t</w:t>
      </w:r>
      <w:r>
        <w:rPr>
          <w:spacing w:val="-2"/>
        </w:rPr>
        <w:t> </w:t>
      </w:r>
      <w:r>
        <w:rPr/>
        <w:t>y á</w:t>
      </w:r>
      <w:r>
        <w:rPr>
          <w:spacing w:val="-3"/>
        </w:rPr>
        <w:t> </w:t>
      </w:r>
      <w:r>
        <w:rPr/>
        <w:t>š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m,</w:t>
      </w:r>
      <w:r>
        <w:rPr>
          <w:spacing w:val="1"/>
        </w:rPr>
        <w:t> </w:t>
      </w:r>
      <w:r>
        <w:rPr/>
        <w:t>starostou</w:t>
      </w:r>
    </w:p>
    <w:p>
      <w:pPr>
        <w:pStyle w:val="BodyText"/>
        <w:tabs>
          <w:tab w:pos="3122" w:val="left" w:leader="none"/>
        </w:tabs>
        <w:spacing w:line="265" w:lineRule="exact"/>
        <w:ind w:left="242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122" w:val="left" w:leader="none"/>
        </w:tabs>
        <w:spacing w:before="1"/>
        <w:ind w:left="242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94-54816451/0710</w:t>
      </w:r>
    </w:p>
    <w:p>
      <w:pPr>
        <w:pStyle w:val="BodyText"/>
        <w:ind w:left="242"/>
        <w:jc w:val="left"/>
      </w:pPr>
      <w:r>
        <w:rPr/>
        <w:t>(dále</w:t>
      </w:r>
      <w:r>
        <w:rPr>
          <w:spacing w:val="-4"/>
        </w:rPr>
        <w:t> </w:t>
      </w:r>
      <w:r>
        <w:rPr/>
        <w:t>jen</w:t>
      </w:r>
      <w:r>
        <w:rPr>
          <w:spacing w:val="-2"/>
        </w:rPr>
        <w:t> </w:t>
      </w:r>
      <w:r>
        <w:rPr/>
        <w:t>„příjemce</w:t>
      </w:r>
      <w:r>
        <w:rPr>
          <w:spacing w:val="-3"/>
        </w:rPr>
        <w:t> </w:t>
      </w:r>
      <w:r>
        <w:rPr/>
        <w:t>podpory")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left="242"/>
        <w:jc w:val="left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  <w:ind w:right="1027"/>
      </w:pPr>
      <w:r>
        <w:rPr/>
        <w:t>I.</w:t>
      </w:r>
    </w:p>
    <w:p>
      <w:pPr>
        <w:pStyle w:val="Heading2"/>
        <w:spacing w:before="1"/>
      </w:pPr>
      <w:r>
        <w:rPr/>
        <w:t>Předmět</w:t>
      </w:r>
      <w:r>
        <w:rPr>
          <w:spacing w:val="-5"/>
        </w:rPr>
        <w:t> </w:t>
      </w:r>
      <w:r>
        <w:rPr/>
        <w:t>smlouvy</w:t>
      </w:r>
    </w:p>
    <w:p>
      <w:pPr>
        <w:pStyle w:val="BodyText"/>
        <w:spacing w:before="11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1" w:after="0"/>
        <w:ind w:left="52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ind w:right="111"/>
      </w:pPr>
      <w:r>
        <w:rPr/>
        <w:t>„Smlouva“) se uzavírá na základě Rozhodnutí ministra životního prostředí č. 1210600047 o poskytnutí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ČR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dne</w:t>
      </w:r>
      <w:r>
        <w:rPr>
          <w:spacing w:val="1"/>
        </w:rPr>
        <w:t> </w:t>
      </w:r>
      <w:r>
        <w:rPr/>
        <w:t>15. 3. 2022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Směrnice</w:t>
      </w:r>
      <w:r>
        <w:rPr>
          <w:spacing w:val="1"/>
        </w:rPr>
        <w:t> </w:t>
      </w:r>
      <w:r>
        <w:rPr/>
        <w:t>Ministerstva životního</w:t>
      </w:r>
      <w:r>
        <w:rPr>
          <w:spacing w:val="1"/>
        </w:rPr>
        <w:t> </w:t>
      </w:r>
      <w:r>
        <w:rPr/>
        <w:t>prostředí č. 4/2015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poskytování finančních prostředků ze 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7"/>
        </w:rPr>
        <w:t> </w:t>
      </w:r>
      <w:r>
        <w:rPr/>
        <w:t>republiky</w:t>
      </w:r>
      <w:r>
        <w:rPr>
          <w:spacing w:val="28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9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30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7"/>
        </w:rPr>
        <w:t> </w:t>
      </w:r>
      <w:r>
        <w:rPr/>
        <w:t>jen</w:t>
      </w:r>
    </w:p>
    <w:p>
      <w:pPr>
        <w:pStyle w:val="BodyText"/>
        <w:spacing w:before="2"/>
      </w:pPr>
      <w:r>
        <w:rPr/>
        <w:t>„Směrnice</w:t>
      </w:r>
      <w:r>
        <w:rPr>
          <w:spacing w:val="-4"/>
        </w:rPr>
        <w:t> </w:t>
      </w:r>
      <w:r>
        <w:rPr/>
        <w:t>MŽP“),</w:t>
      </w:r>
      <w:r>
        <w:rPr>
          <w:spacing w:val="-3"/>
        </w:rPr>
        <w:t> </w:t>
      </w:r>
      <w:r>
        <w:rPr/>
        <w:t>platné</w:t>
      </w:r>
      <w:r>
        <w:rPr>
          <w:spacing w:val="-1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2"/>
        </w:rPr>
        <w:t> </w:t>
      </w:r>
      <w:r>
        <w:rPr/>
        <w:t>podání</w:t>
      </w:r>
      <w:r>
        <w:rPr>
          <w:spacing w:val="-3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118" w:after="0"/>
        <w:ind w:left="52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5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5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7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6/2021</w:t>
      </w:r>
      <w:r>
        <w:rPr>
          <w:spacing w:val="-53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384" w:header="0" w:top="1480" w:bottom="1580" w:left="146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73" w:after="0"/>
        <w:ind w:left="52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3031" w:right="80" w:hanging="2773"/>
        <w:jc w:val="left"/>
      </w:pPr>
      <w:r>
        <w:rPr/>
        <w:t>„Rokytnice</w:t>
      </w:r>
      <w:r>
        <w:rPr>
          <w:spacing w:val="-5"/>
        </w:rPr>
        <w:t> </w:t>
      </w:r>
      <w:r>
        <w:rPr/>
        <w:t>nad</w:t>
      </w:r>
      <w:r>
        <w:rPr>
          <w:spacing w:val="-5"/>
        </w:rPr>
        <w:t> </w:t>
      </w:r>
      <w:r>
        <w:rPr/>
        <w:t>Jizerou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Studie</w:t>
      </w:r>
      <w:r>
        <w:rPr>
          <w:spacing w:val="-3"/>
        </w:rPr>
        <w:t> </w:t>
      </w:r>
      <w:r>
        <w:rPr/>
        <w:t>celkového</w:t>
      </w:r>
      <w:r>
        <w:rPr>
          <w:spacing w:val="-4"/>
        </w:rPr>
        <w:t> </w:t>
      </w:r>
      <w:r>
        <w:rPr/>
        <w:t>pohybu</w:t>
      </w:r>
      <w:r>
        <w:rPr>
          <w:spacing w:val="-4"/>
        </w:rPr>
        <w:t> </w:t>
      </w:r>
      <w:r>
        <w:rPr/>
        <w:t>pěších</w:t>
      </w:r>
      <w:r>
        <w:rPr>
          <w:spacing w:val="-3"/>
        </w:rPr>
        <w:t> </w:t>
      </w:r>
      <w:r>
        <w:rPr/>
        <w:t>návštěvníků,</w:t>
      </w:r>
      <w:r>
        <w:rPr>
          <w:spacing w:val="-4"/>
        </w:rPr>
        <w:t> </w:t>
      </w:r>
      <w:r>
        <w:rPr/>
        <w:t>běžkařů,</w:t>
      </w:r>
      <w:r>
        <w:rPr>
          <w:spacing w:val="-3"/>
        </w:rPr>
        <w:t> </w:t>
      </w:r>
      <w:r>
        <w:rPr/>
        <w:t>zásobování</w:t>
      </w:r>
      <w:r>
        <w:rPr>
          <w:spacing w:val="-3"/>
        </w:rPr>
        <w:t> </w:t>
      </w:r>
      <w:r>
        <w:rPr/>
        <w:t>objektů</w:t>
      </w:r>
      <w:r>
        <w:rPr>
          <w:spacing w:val="-52"/>
        </w:rPr>
        <w:t> </w:t>
      </w:r>
      <w:r>
        <w:rPr/>
        <w:t>a</w:t>
      </w:r>
      <w:r>
        <w:rPr>
          <w:spacing w:val="-1"/>
        </w:rPr>
        <w:t> </w:t>
      </w:r>
      <w:r>
        <w:rPr/>
        <w:t>využití komunikací pro</w:t>
      </w:r>
      <w:r>
        <w:rPr>
          <w:spacing w:val="-1"/>
        </w:rPr>
        <w:t> </w:t>
      </w:r>
      <w:r>
        <w:rPr/>
        <w:t>sjezdové</w:t>
      </w:r>
      <w:r>
        <w:rPr>
          <w:spacing w:val="-1"/>
        </w:rPr>
        <w:t> </w:t>
      </w:r>
      <w:r>
        <w:rPr/>
        <w:t>lyžování“</w:t>
      </w:r>
    </w:p>
    <w:p>
      <w:pPr>
        <w:pStyle w:val="BodyText"/>
        <w:spacing w:before="121"/>
        <w:jc w:val="left"/>
      </w:pPr>
      <w:r>
        <w:rPr/>
        <w:t>(dále</w:t>
      </w:r>
      <w:r>
        <w:rPr>
          <w:spacing w:val="-4"/>
        </w:rPr>
        <w:t> </w:t>
      </w:r>
      <w:r>
        <w:rPr/>
        <w:t>jen</w:t>
      </w:r>
      <w:r>
        <w:rPr>
          <w:spacing w:val="-2"/>
        </w:rPr>
        <w:t> </w:t>
      </w:r>
      <w:r>
        <w:rPr/>
        <w:t>„projekt“</w:t>
      </w:r>
      <w:r>
        <w:rPr>
          <w:spacing w:val="-4"/>
        </w:rPr>
        <w:t> </w:t>
      </w:r>
      <w:r>
        <w:rPr/>
        <w:t>nebo</w:t>
      </w:r>
      <w:r>
        <w:rPr>
          <w:spacing w:val="-1"/>
        </w:rPr>
        <w:t> </w:t>
      </w:r>
      <w:r>
        <w:rPr/>
        <w:t>„akce“)</w:t>
      </w:r>
      <w:r>
        <w:rPr>
          <w:spacing w:val="-4"/>
        </w:rPr>
        <w:t> </w:t>
      </w:r>
      <w:r>
        <w:rPr/>
        <w:t>realizovanou</w:t>
      </w:r>
      <w:r>
        <w:rPr>
          <w:spacing w:val="2"/>
        </w:rPr>
        <w:t> </w:t>
      </w:r>
      <w:r>
        <w:rPr/>
        <w:t>v</w:t>
      </w:r>
      <w:r>
        <w:rPr>
          <w:spacing w:val="-2"/>
        </w:rPr>
        <w:t> </w:t>
      </w:r>
      <w:r>
        <w:rPr/>
        <w:t>letech</w:t>
      </w:r>
      <w:r>
        <w:rPr>
          <w:spacing w:val="-1"/>
        </w:rPr>
        <w:t> </w:t>
      </w:r>
      <w:r>
        <w:rPr/>
        <w:t>2020</w:t>
      </w:r>
      <w:r>
        <w:rPr>
          <w:spacing w:val="-3"/>
        </w:rPr>
        <w:t> </w:t>
      </w:r>
      <w:r>
        <w:rPr/>
        <w:t>až</w:t>
      </w:r>
      <w:r>
        <w:rPr>
          <w:spacing w:val="-2"/>
        </w:rPr>
        <w:t> </w:t>
      </w:r>
      <w:r>
        <w:rPr/>
        <w:t>2022.</w:t>
      </w:r>
      <w:r>
        <w:rPr>
          <w:spacing w:val="-3"/>
        </w:rPr>
        <w:t> </w:t>
      </w:r>
      <w:r>
        <w:rPr/>
        <w:t>Akce</w:t>
      </w:r>
      <w:r>
        <w:rPr>
          <w:spacing w:val="-3"/>
        </w:rPr>
        <w:t> </w:t>
      </w:r>
      <w:r>
        <w:rPr/>
        <w:t>je</w:t>
      </w:r>
      <w:r>
        <w:rPr>
          <w:spacing w:val="-4"/>
        </w:rPr>
        <w:t> </w:t>
      </w:r>
      <w:r>
        <w:rPr/>
        <w:t>neinvestiční.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ind w:right="1027"/>
      </w:pPr>
      <w:r>
        <w:rPr/>
        <w:t>II.</w:t>
      </w:r>
    </w:p>
    <w:p>
      <w:pPr>
        <w:pStyle w:val="Heading2"/>
        <w:ind w:right="1030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12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0" w:after="0"/>
        <w:ind w:left="525" w:right="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zavazuje</w:t>
      </w:r>
      <w:r>
        <w:rPr>
          <w:spacing w:val="13"/>
          <w:sz w:val="20"/>
        </w:rPr>
        <w:t> </w:t>
      </w:r>
      <w:r>
        <w:rPr>
          <w:sz w:val="20"/>
        </w:rPr>
        <w:t>poskytnout</w:t>
      </w:r>
      <w:r>
        <w:rPr>
          <w:spacing w:val="15"/>
          <w:sz w:val="20"/>
        </w:rPr>
        <w:t> </w:t>
      </w:r>
      <w:r>
        <w:rPr>
          <w:sz w:val="20"/>
        </w:rPr>
        <w:t>příjemci</w:t>
      </w:r>
      <w:r>
        <w:rPr>
          <w:spacing w:val="14"/>
          <w:sz w:val="20"/>
        </w:rPr>
        <w:t> </w:t>
      </w:r>
      <w:r>
        <w:rPr>
          <w:sz w:val="20"/>
        </w:rPr>
        <w:t>podpory</w:t>
      </w:r>
      <w:r>
        <w:rPr>
          <w:spacing w:val="16"/>
          <w:sz w:val="20"/>
        </w:rPr>
        <w:t> </w:t>
      </w:r>
      <w:r>
        <w:rPr>
          <w:sz w:val="20"/>
        </w:rPr>
        <w:t>podporu</w:t>
      </w:r>
      <w:r>
        <w:rPr>
          <w:spacing w:val="15"/>
          <w:sz w:val="20"/>
        </w:rPr>
        <w:t> </w:t>
      </w:r>
      <w:r>
        <w:rPr>
          <w:sz w:val="20"/>
        </w:rPr>
        <w:t>formou</w:t>
      </w:r>
      <w:r>
        <w:rPr>
          <w:spacing w:val="16"/>
          <w:sz w:val="20"/>
        </w:rPr>
        <w:t> </w:t>
      </w:r>
      <w:r>
        <w:rPr>
          <w:sz w:val="20"/>
        </w:rPr>
        <w:t>dotace</w:t>
      </w:r>
      <w:r>
        <w:rPr>
          <w:spacing w:val="16"/>
          <w:sz w:val="20"/>
        </w:rPr>
        <w:t> </w:t>
      </w:r>
      <w:r>
        <w:rPr>
          <w:sz w:val="20"/>
        </w:rPr>
        <w:t>ve</w:t>
      </w:r>
      <w:r>
        <w:rPr>
          <w:spacing w:val="15"/>
          <w:sz w:val="20"/>
        </w:rPr>
        <w:t> </w:t>
      </w:r>
      <w:r>
        <w:rPr>
          <w:sz w:val="20"/>
        </w:rPr>
        <w:t>výši</w:t>
      </w:r>
      <w:r>
        <w:rPr>
          <w:spacing w:val="17"/>
          <w:sz w:val="20"/>
        </w:rPr>
        <w:t> </w:t>
      </w:r>
      <w:r>
        <w:rPr>
          <w:b/>
          <w:sz w:val="20"/>
        </w:rPr>
        <w:t>154 275,00</w:t>
      </w:r>
      <w:r>
        <w:rPr>
          <w:b/>
          <w:spacing w:val="17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15"/>
          <w:sz w:val="20"/>
        </w:rPr>
        <w:t> </w:t>
      </w:r>
      <w:r>
        <w:rPr>
          <w:sz w:val="20"/>
        </w:rPr>
        <w:t>(slovy:</w:t>
      </w:r>
    </w:p>
    <w:p>
      <w:pPr>
        <w:pStyle w:val="BodyText"/>
      </w:pPr>
      <w:r>
        <w:rPr/>
        <w:t>jedno</w:t>
      </w:r>
      <w:r>
        <w:rPr>
          <w:spacing w:val="-2"/>
        </w:rPr>
        <w:t> </w:t>
      </w:r>
      <w:r>
        <w:rPr/>
        <w:t>sto</w:t>
      </w:r>
      <w:r>
        <w:rPr>
          <w:spacing w:val="-3"/>
        </w:rPr>
        <w:t> </w:t>
      </w:r>
      <w:r>
        <w:rPr/>
        <w:t>padesát</w:t>
      </w:r>
      <w:r>
        <w:rPr>
          <w:spacing w:val="-3"/>
        </w:rPr>
        <w:t> </w:t>
      </w:r>
      <w:r>
        <w:rPr/>
        <w:t>čtyři</w:t>
      </w:r>
      <w:r>
        <w:rPr>
          <w:spacing w:val="-3"/>
        </w:rPr>
        <w:t> </w:t>
      </w:r>
      <w:r>
        <w:rPr/>
        <w:t>tisíc</w:t>
      </w:r>
      <w:r>
        <w:rPr>
          <w:spacing w:val="-2"/>
        </w:rPr>
        <w:t> </w:t>
      </w:r>
      <w:r>
        <w:rPr/>
        <w:t>dvě</w:t>
      </w:r>
      <w:r>
        <w:rPr>
          <w:spacing w:val="-3"/>
        </w:rPr>
        <w:t> </w:t>
      </w:r>
      <w:r>
        <w:rPr/>
        <w:t>stě</w:t>
      </w:r>
      <w:r>
        <w:rPr>
          <w:spacing w:val="-2"/>
        </w:rPr>
        <w:t> </w:t>
      </w:r>
      <w:r>
        <w:rPr/>
        <w:t>sedmdesát</w:t>
      </w:r>
      <w:r>
        <w:rPr>
          <w:spacing w:val="-3"/>
        </w:rPr>
        <w:t> </w:t>
      </w:r>
      <w:r>
        <w:rPr/>
        <w:t>pět</w:t>
      </w:r>
      <w:r>
        <w:rPr>
          <w:spacing w:val="-1"/>
        </w:rPr>
        <w:t> </w:t>
      </w:r>
      <w:r>
        <w:rPr/>
        <w:t>korun</w:t>
      </w:r>
      <w:r>
        <w:rPr>
          <w:spacing w:val="-3"/>
        </w:rPr>
        <w:t> </w:t>
      </w:r>
      <w:r>
        <w:rPr/>
        <w:t>českých).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1" w:hanging="284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> </w:t>
      </w:r>
      <w:r>
        <w:rPr>
          <w:sz w:val="20"/>
        </w:rPr>
        <w:t>příloh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činí</w:t>
      </w:r>
      <w:r>
        <w:rPr>
          <w:spacing w:val="-1"/>
          <w:sz w:val="20"/>
        </w:rPr>
        <w:t> </w:t>
      </w:r>
      <w:r>
        <w:rPr>
          <w:sz w:val="20"/>
        </w:rPr>
        <w:t>181</w:t>
      </w:r>
      <w:r>
        <w:rPr>
          <w:spacing w:val="2"/>
          <w:sz w:val="20"/>
        </w:rPr>
        <w:t> </w:t>
      </w:r>
      <w:r>
        <w:rPr>
          <w:sz w:val="20"/>
        </w:rPr>
        <w:t>500,00 Kč.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5"/>
          <w:sz w:val="20"/>
        </w:rPr>
        <w:t> </w:t>
      </w:r>
      <w:r>
        <w:rPr>
          <w:sz w:val="20"/>
        </w:rPr>
        <w:t>představuje</w:t>
      </w:r>
      <w:r>
        <w:rPr>
          <w:spacing w:val="-4"/>
          <w:sz w:val="20"/>
        </w:rPr>
        <w:t> </w:t>
      </w:r>
      <w:r>
        <w:rPr>
          <w:sz w:val="20"/>
        </w:rPr>
        <w:t>85,00</w:t>
      </w:r>
      <w:r>
        <w:rPr>
          <w:spacing w:val="-2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8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2"/>
          <w:sz w:val="20"/>
        </w:rPr>
        <w:t> </w:t>
      </w:r>
      <w:r>
        <w:rPr>
          <w:sz w:val="20"/>
        </w:rPr>
        <w:t>limitována</w:t>
      </w:r>
      <w:r>
        <w:rPr>
          <w:spacing w:val="23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4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3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> </w:t>
      </w:r>
      <w:r>
        <w:rPr>
          <w:sz w:val="20"/>
        </w:rPr>
        <w:t>zdrojů.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112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 výdajů, které vznikly a byly uhrazeny nejdříve v den vyhlášení Výzvy, s výjimkou výdajů na</w:t>
      </w:r>
      <w:r>
        <w:rPr>
          <w:spacing w:val="-52"/>
          <w:sz w:val="20"/>
        </w:rPr>
        <w:t> </w:t>
      </w:r>
      <w:r>
        <w:rPr>
          <w:sz w:val="20"/>
        </w:rPr>
        <w:t>přípravu</w:t>
      </w:r>
      <w:r>
        <w:rPr>
          <w:spacing w:val="-1"/>
          <w:sz w:val="20"/>
        </w:rPr>
        <w:t> </w:t>
      </w:r>
      <w:r>
        <w:rPr>
          <w:sz w:val="20"/>
        </w:rPr>
        <w:t>projektu,</w:t>
      </w:r>
      <w:r>
        <w:rPr>
          <w:spacing w:val="-1"/>
          <w:sz w:val="20"/>
        </w:rPr>
        <w:t> </w:t>
      </w:r>
      <w:r>
        <w:rPr>
          <w:sz w:val="20"/>
        </w:rPr>
        <w:t>které</w:t>
      </w:r>
      <w:r>
        <w:rPr>
          <w:spacing w:val="-2"/>
          <w:sz w:val="20"/>
        </w:rPr>
        <w:t> </w:t>
      </w:r>
      <w:r>
        <w:rPr>
          <w:sz w:val="20"/>
        </w:rPr>
        <w:t>mohou být</w:t>
      </w:r>
      <w:r>
        <w:rPr>
          <w:spacing w:val="-2"/>
          <w:sz w:val="20"/>
        </w:rPr>
        <w:t> </w:t>
      </w:r>
      <w:r>
        <w:rPr>
          <w:sz w:val="20"/>
        </w:rPr>
        <w:t>vzniklé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uhrazené</w:t>
      </w:r>
      <w:r>
        <w:rPr>
          <w:spacing w:val="1"/>
          <w:sz w:val="20"/>
        </w:rPr>
        <w:t> </w:t>
      </w: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před tímto</w:t>
      </w:r>
      <w:r>
        <w:rPr>
          <w:spacing w:val="-1"/>
          <w:sz w:val="20"/>
        </w:rPr>
        <w:t> </w:t>
      </w:r>
      <w:r>
        <w:rPr>
          <w:sz w:val="20"/>
        </w:rPr>
        <w:t>datem.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8" w:after="0"/>
        <w:ind w:left="525" w:right="0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> </w:t>
      </w:r>
      <w:r>
        <w:rPr>
          <w:sz w:val="20"/>
        </w:rPr>
        <w:t>dodavatelům</w:t>
      </w:r>
      <w:r>
        <w:rPr>
          <w:spacing w:val="68"/>
          <w:sz w:val="20"/>
        </w:rPr>
        <w:t> </w:t>
      </w:r>
      <w:r>
        <w:rPr>
          <w:sz w:val="20"/>
        </w:rPr>
        <w:t>lze</w:t>
      </w:r>
      <w:r>
        <w:rPr>
          <w:spacing w:val="66"/>
          <w:sz w:val="20"/>
        </w:rPr>
        <w:t> </w:t>
      </w:r>
      <w:r>
        <w:rPr>
          <w:sz w:val="20"/>
        </w:rPr>
        <w:t>z</w:t>
      </w:r>
      <w:r>
        <w:rPr>
          <w:spacing w:val="2"/>
          <w:sz w:val="20"/>
        </w:rPr>
        <w:t> </w:t>
      </w:r>
      <w:r>
        <w:rPr>
          <w:sz w:val="20"/>
        </w:rPr>
        <w:t>podpory</w:t>
      </w:r>
      <w:r>
        <w:rPr>
          <w:spacing w:val="67"/>
          <w:sz w:val="20"/>
        </w:rPr>
        <w:t> </w:t>
      </w:r>
      <w:r>
        <w:rPr>
          <w:sz w:val="20"/>
        </w:rPr>
        <w:t>poskytované</w:t>
      </w:r>
      <w:r>
        <w:rPr>
          <w:spacing w:val="67"/>
          <w:sz w:val="20"/>
        </w:rPr>
        <w:t> </w:t>
      </w:r>
      <w:r>
        <w:rPr>
          <w:sz w:val="20"/>
        </w:rPr>
        <w:t>Fondem</w:t>
      </w:r>
      <w:r>
        <w:rPr>
          <w:spacing w:val="68"/>
          <w:sz w:val="20"/>
        </w:rPr>
        <w:t> </w:t>
      </w:r>
      <w:r>
        <w:rPr>
          <w:sz w:val="20"/>
        </w:rPr>
        <w:t>hradit</w:t>
      </w:r>
      <w:r>
        <w:rPr>
          <w:spacing w:val="66"/>
          <w:sz w:val="20"/>
        </w:rPr>
        <w:t> </w:t>
      </w:r>
      <w:r>
        <w:rPr>
          <w:sz w:val="20"/>
        </w:rPr>
        <w:t>pouze</w:t>
      </w:r>
      <w:r>
        <w:rPr>
          <w:spacing w:val="67"/>
          <w:sz w:val="20"/>
        </w:rPr>
        <w:t> </w:t>
      </w:r>
      <w:r>
        <w:rPr>
          <w:sz w:val="20"/>
        </w:rPr>
        <w:t>za</w:t>
      </w:r>
      <w:r>
        <w:rPr>
          <w:spacing w:val="68"/>
          <w:sz w:val="20"/>
        </w:rPr>
        <w:t> </w:t>
      </w:r>
      <w:r>
        <w:rPr>
          <w:sz w:val="20"/>
        </w:rPr>
        <w:t>stavební</w:t>
      </w:r>
      <w:r>
        <w:rPr>
          <w:spacing w:val="68"/>
          <w:sz w:val="20"/>
        </w:rPr>
        <w:t> </w:t>
      </w:r>
      <w:r>
        <w:rPr>
          <w:sz w:val="20"/>
        </w:rPr>
        <w:t>práce,</w:t>
      </w:r>
      <w:r>
        <w:rPr>
          <w:spacing w:val="67"/>
          <w:sz w:val="20"/>
        </w:rPr>
        <w:t> </w:t>
      </w:r>
      <w:r>
        <w:rPr>
          <w:sz w:val="20"/>
        </w:rPr>
        <w:t>služby</w:t>
      </w:r>
    </w:p>
    <w:p>
      <w:pPr>
        <w:pStyle w:val="BodyText"/>
        <w:spacing w:before="1"/>
      </w:pPr>
      <w:r>
        <w:rPr/>
        <w:t>a</w:t>
      </w:r>
      <w:r>
        <w:rPr>
          <w:spacing w:val="-3"/>
        </w:rPr>
        <w:t> </w:t>
      </w:r>
      <w:r>
        <w:rPr/>
        <w:t>dodávky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realizaci</w:t>
      </w:r>
      <w:r>
        <w:rPr>
          <w:spacing w:val="-2"/>
        </w:rPr>
        <w:t> </w:t>
      </w:r>
      <w:r>
        <w:rPr/>
        <w:t>akce.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0" w:after="0"/>
        <w:ind w:left="52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> </w:t>
      </w:r>
      <w:r>
        <w:rPr>
          <w:sz w:val="20"/>
        </w:rPr>
        <w:t>určování</w:t>
      </w:r>
      <w:r>
        <w:rPr>
          <w:spacing w:val="-9"/>
          <w:sz w:val="20"/>
        </w:rPr>
        <w:t> </w:t>
      </w:r>
      <w:r>
        <w:rPr>
          <w:sz w:val="20"/>
        </w:rPr>
        <w:t>způsobilých</w:t>
      </w:r>
      <w:r>
        <w:rPr>
          <w:spacing w:val="-8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z</w:t>
      </w:r>
      <w:r>
        <w:rPr>
          <w:spacing w:val="-7"/>
          <w:sz w:val="20"/>
        </w:rPr>
        <w:t> </w:t>
      </w:r>
      <w:r>
        <w:rPr>
          <w:sz w:val="20"/>
        </w:rPr>
        <w:t>nich</w:t>
      </w:r>
      <w:r>
        <w:rPr>
          <w:spacing w:val="-8"/>
          <w:sz w:val="20"/>
        </w:rPr>
        <w:t> </w:t>
      </w:r>
      <w:r>
        <w:rPr>
          <w:sz w:val="20"/>
        </w:rPr>
        <w:t>odvozené</w:t>
      </w:r>
      <w:r>
        <w:rPr>
          <w:spacing w:val="-7"/>
          <w:sz w:val="20"/>
        </w:rPr>
        <w:t> </w:t>
      </w:r>
      <w:r>
        <w:rPr>
          <w:sz w:val="20"/>
        </w:rPr>
        <w:t>výše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vycházet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znění</w:t>
      </w:r>
      <w:r>
        <w:rPr>
          <w:spacing w:val="-6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9</w:t>
      </w:r>
    </w:p>
    <w:p>
      <w:pPr>
        <w:pStyle w:val="BodyText"/>
        <w:spacing w:before="1"/>
        <w:jc w:val="left"/>
      </w:pPr>
      <w:r>
        <w:rPr/>
        <w:t>Výzvy.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  <w:spacing w:before="1"/>
        <w:ind w:right="1031"/>
      </w:pPr>
      <w:r>
        <w:rPr/>
        <w:t>III.</w:t>
      </w:r>
    </w:p>
    <w:p>
      <w:pPr>
        <w:pStyle w:val="Heading2"/>
      </w:pPr>
      <w:r>
        <w:rPr/>
        <w:t>Platební</w:t>
      </w:r>
      <w:r>
        <w:rPr>
          <w:spacing w:val="-5"/>
        </w:rPr>
        <w:t> </w:t>
      </w:r>
      <w:r>
        <w:rPr/>
        <w:t>podmínky</w:t>
      </w:r>
    </w:p>
    <w:p>
      <w:pPr>
        <w:pStyle w:val="BodyText"/>
        <w:spacing w:before="12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116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> </w:t>
      </w:r>
      <w:r>
        <w:rPr>
          <w:sz w:val="20"/>
        </w:rPr>
        <w:t>bude</w:t>
      </w:r>
      <w:r>
        <w:rPr>
          <w:spacing w:val="24"/>
          <w:sz w:val="20"/>
        </w:rPr>
        <w:t> </w:t>
      </w:r>
      <w:r>
        <w:rPr>
          <w:sz w:val="20"/>
        </w:rPr>
        <w:t>poskytnuta</w:t>
      </w:r>
      <w:r>
        <w:rPr>
          <w:spacing w:val="26"/>
          <w:sz w:val="20"/>
        </w:rPr>
        <w:t> </w:t>
      </w:r>
      <w:r>
        <w:rPr>
          <w:sz w:val="20"/>
        </w:rPr>
        <w:t>bankovním</w:t>
      </w:r>
      <w:r>
        <w:rPr>
          <w:spacing w:val="26"/>
          <w:sz w:val="20"/>
        </w:rPr>
        <w:t> </w:t>
      </w:r>
      <w:r>
        <w:rPr>
          <w:sz w:val="20"/>
        </w:rPr>
        <w:t>převodem</w:t>
      </w:r>
      <w:r>
        <w:rPr>
          <w:spacing w:val="27"/>
          <w:sz w:val="20"/>
        </w:rPr>
        <w:t> </w:t>
      </w:r>
      <w:r>
        <w:rPr>
          <w:sz w:val="20"/>
        </w:rPr>
        <w:t>peněžních</w:t>
      </w:r>
      <w:r>
        <w:rPr>
          <w:spacing w:val="25"/>
          <w:sz w:val="20"/>
        </w:rPr>
        <w:t> </w:t>
      </w:r>
      <w:r>
        <w:rPr>
          <w:sz w:val="20"/>
        </w:rPr>
        <w:t>prostředků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6"/>
          <w:sz w:val="20"/>
        </w:rPr>
        <w:t> </w:t>
      </w:r>
      <w:r>
        <w:rPr>
          <w:sz w:val="20"/>
        </w:rPr>
        <w:t>bankovního</w:t>
      </w:r>
      <w:r>
        <w:rPr>
          <w:spacing w:val="25"/>
          <w:sz w:val="20"/>
        </w:rPr>
        <w:t> </w:t>
      </w:r>
      <w:r>
        <w:rPr>
          <w:sz w:val="20"/>
        </w:rPr>
        <w:t>účtu</w:t>
      </w:r>
      <w:r>
        <w:rPr>
          <w:spacing w:val="25"/>
          <w:sz w:val="20"/>
        </w:rPr>
        <w:t> </w:t>
      </w:r>
      <w:r>
        <w:rPr>
          <w:sz w:val="20"/>
        </w:rPr>
        <w:t>Fondu</w:t>
      </w:r>
      <w:r>
        <w:rPr>
          <w:spacing w:val="25"/>
          <w:sz w:val="20"/>
        </w:rPr>
        <w:t> </w:t>
      </w:r>
      <w:r>
        <w:rPr>
          <w:sz w:val="20"/>
        </w:rPr>
        <w:t>na</w:t>
      </w:r>
      <w:r>
        <w:rPr>
          <w:spacing w:val="-51"/>
          <w:sz w:val="20"/>
        </w:rPr>
        <w:t> </w:t>
      </w:r>
      <w:r>
        <w:rPr>
          <w:sz w:val="20"/>
        </w:rPr>
        <w:t>bankovní</w:t>
      </w:r>
      <w:r>
        <w:rPr>
          <w:spacing w:val="-2"/>
          <w:sz w:val="20"/>
        </w:rPr>
        <w:t> </w:t>
      </w:r>
      <w:r>
        <w:rPr>
          <w:sz w:val="20"/>
        </w:rPr>
        <w:t>účet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4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12"/>
          <w:sz w:val="20"/>
        </w:rPr>
        <w:t> </w:t>
      </w:r>
      <w:r>
        <w:rPr>
          <w:sz w:val="20"/>
        </w:rPr>
        <w:t>poskytne</w:t>
      </w:r>
      <w:r>
        <w:rPr>
          <w:spacing w:val="11"/>
          <w:sz w:val="20"/>
        </w:rPr>
        <w:t> </w:t>
      </w:r>
      <w:r>
        <w:rPr>
          <w:sz w:val="20"/>
        </w:rPr>
        <w:t>finanční</w:t>
      </w:r>
      <w:r>
        <w:rPr>
          <w:spacing w:val="12"/>
          <w:sz w:val="20"/>
        </w:rPr>
        <w:t> </w:t>
      </w:r>
      <w:r>
        <w:rPr>
          <w:sz w:val="20"/>
        </w:rPr>
        <w:t>prostředky</w:t>
      </w:r>
      <w:r>
        <w:rPr>
          <w:spacing w:val="14"/>
          <w:sz w:val="20"/>
        </w:rPr>
        <w:t> </w:t>
      </w:r>
      <w:r>
        <w:rPr>
          <w:sz w:val="20"/>
        </w:rPr>
        <w:t>postupem</w:t>
      </w:r>
      <w:r>
        <w:rPr>
          <w:spacing w:val="13"/>
          <w:sz w:val="20"/>
        </w:rPr>
        <w:t> </w:t>
      </w:r>
      <w:r>
        <w:rPr>
          <w:sz w:val="20"/>
        </w:rPr>
        <w:t>stanoveným</w:t>
      </w:r>
      <w:r>
        <w:rPr>
          <w:spacing w:val="13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bodech</w:t>
      </w:r>
      <w:r>
        <w:rPr>
          <w:spacing w:val="13"/>
          <w:sz w:val="20"/>
        </w:rPr>
        <w:t> </w:t>
      </w:r>
      <w:r>
        <w:rPr>
          <w:sz w:val="20"/>
        </w:rPr>
        <w:t>7–12</w:t>
      </w:r>
      <w:r>
        <w:rPr>
          <w:spacing w:val="13"/>
          <w:sz w:val="20"/>
        </w:rPr>
        <w:t> </w:t>
      </w:r>
      <w:r>
        <w:rPr>
          <w:sz w:val="20"/>
        </w:rPr>
        <w:t>tak,</w:t>
      </w:r>
      <w:r>
        <w:rPr>
          <w:spacing w:val="12"/>
          <w:sz w:val="20"/>
        </w:rPr>
        <w:t> </w:t>
      </w:r>
      <w:r>
        <w:rPr>
          <w:sz w:val="20"/>
        </w:rPr>
        <w:t>aby</w:t>
      </w:r>
      <w:r>
        <w:rPr>
          <w:spacing w:val="12"/>
          <w:sz w:val="20"/>
        </w:rPr>
        <w:t> </w:t>
      </w:r>
      <w:r>
        <w:rPr>
          <w:sz w:val="20"/>
        </w:rPr>
        <w:t>byl</w:t>
      </w:r>
      <w:r>
        <w:rPr>
          <w:spacing w:val="12"/>
          <w:sz w:val="20"/>
        </w:rPr>
        <w:t> </w:t>
      </w:r>
      <w:r>
        <w:rPr>
          <w:sz w:val="20"/>
        </w:rPr>
        <w:t>dodržen</w:t>
      </w:r>
      <w:r>
        <w:rPr>
          <w:spacing w:val="12"/>
          <w:sz w:val="20"/>
        </w:rPr>
        <w:t> </w:t>
      </w:r>
      <w:r>
        <w:rPr>
          <w:sz w:val="20"/>
        </w:rPr>
        <w:t>poměr</w:t>
      </w:r>
      <w:r>
        <w:rPr>
          <w:spacing w:val="-5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vlastních</w:t>
      </w:r>
      <w:r>
        <w:rPr>
          <w:spacing w:val="-1"/>
          <w:sz w:val="20"/>
        </w:rPr>
        <w:t> </w:t>
      </w:r>
      <w:r>
        <w:rPr>
          <w:sz w:val="20"/>
        </w:rPr>
        <w:t>zdrojů</w:t>
      </w:r>
      <w:r>
        <w:rPr>
          <w:spacing w:val="2"/>
          <w:sz w:val="20"/>
        </w:rPr>
        <w:t> </w:t>
      </w:r>
      <w:r>
        <w:rPr>
          <w:sz w:val="20"/>
        </w:rPr>
        <w:t>vyplývající</w:t>
      </w:r>
      <w:r>
        <w:rPr>
          <w:spacing w:val="-1"/>
          <w:sz w:val="20"/>
        </w:rPr>
        <w:t> </w:t>
      </w:r>
      <w:r>
        <w:rPr>
          <w:sz w:val="20"/>
        </w:rPr>
        <w:t>z níže</w:t>
      </w:r>
      <w:r>
        <w:rPr>
          <w:spacing w:val="-1"/>
          <w:sz w:val="20"/>
        </w:rPr>
        <w:t> </w:t>
      </w:r>
      <w:r>
        <w:rPr>
          <w:sz w:val="20"/>
        </w:rPr>
        <w:t>uvedených</w:t>
      </w:r>
      <w:r>
        <w:rPr>
          <w:spacing w:val="1"/>
          <w:sz w:val="20"/>
        </w:rPr>
        <w:t> </w:t>
      </w:r>
      <w:r>
        <w:rPr>
          <w:sz w:val="20"/>
        </w:rPr>
        <w:t>částek.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> </w:t>
      </w:r>
      <w:r>
        <w:rPr>
          <w:sz w:val="20"/>
        </w:rPr>
        <w:t>splnění</w:t>
      </w:r>
      <w:r>
        <w:rPr>
          <w:spacing w:val="-4"/>
          <w:sz w:val="20"/>
        </w:rPr>
        <w:t> </w:t>
      </w:r>
      <w:r>
        <w:rPr>
          <w:sz w:val="20"/>
        </w:rPr>
        <w:t>příslušných</w:t>
      </w:r>
      <w:r>
        <w:rPr>
          <w:spacing w:val="-4"/>
          <w:sz w:val="20"/>
        </w:rPr>
        <w:t> </w:t>
      </w:r>
      <w:r>
        <w:rPr>
          <w:sz w:val="20"/>
        </w:rPr>
        <w:t>podmínek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poskytne</w:t>
      </w:r>
      <w:r>
        <w:rPr>
          <w:spacing w:val="-5"/>
          <w:sz w:val="20"/>
        </w:rPr>
        <w:t> </w:t>
      </w:r>
      <w:r>
        <w:rPr>
          <w:sz w:val="20"/>
        </w:rPr>
        <w:t>Fond</w:t>
      </w:r>
      <w:r>
        <w:rPr>
          <w:spacing w:val="-3"/>
          <w:sz w:val="20"/>
        </w:rPr>
        <w:t> </w:t>
      </w:r>
      <w:r>
        <w:rPr>
          <w:sz w:val="20"/>
        </w:rPr>
        <w:t>podporu</w:t>
      </w:r>
      <w:r>
        <w:rPr>
          <w:spacing w:val="-4"/>
          <w:sz w:val="20"/>
        </w:rPr>
        <w:t> </w:t>
      </w:r>
      <w:r>
        <w:rPr>
          <w:sz w:val="20"/>
        </w:rPr>
        <w:t>takto:</w:t>
      </w:r>
    </w:p>
    <w:p>
      <w:pPr>
        <w:pStyle w:val="BodyText"/>
        <w:spacing w:before="1"/>
        <w:ind w:left="0"/>
        <w:jc w:val="left"/>
        <w:rPr>
          <w:sz w:val="9"/>
        </w:rPr>
      </w:pPr>
    </w:p>
    <w:tbl>
      <w:tblPr>
        <w:tblW w:w="0" w:type="auto"/>
        <w:jc w:val="left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4"/>
        <w:gridCol w:w="4884"/>
      </w:tblGrid>
      <w:tr>
        <w:trPr>
          <w:trHeight w:val="505" w:hRule="atLeast"/>
        </w:trPr>
        <w:tc>
          <w:tcPr>
            <w:tcW w:w="451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roce</w:t>
            </w:r>
          </w:p>
        </w:tc>
        <w:tc>
          <w:tcPr>
            <w:tcW w:w="4884" w:type="dxa"/>
          </w:tcPr>
          <w:p>
            <w:pPr>
              <w:pStyle w:val="TableParagraph"/>
              <w:ind w:left="125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(Kč)</w:t>
            </w:r>
          </w:p>
        </w:tc>
      </w:tr>
      <w:tr>
        <w:trPr>
          <w:trHeight w:val="506" w:hRule="atLeast"/>
        </w:trPr>
        <w:tc>
          <w:tcPr>
            <w:tcW w:w="451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884" w:type="dxa"/>
          </w:tcPr>
          <w:p>
            <w:pPr>
              <w:pStyle w:val="TableParagraph"/>
              <w:ind w:left="87"/>
              <w:rPr>
                <w:sz w:val="20"/>
              </w:rPr>
            </w:pPr>
            <w:r>
              <w:rPr>
                <w:sz w:val="20"/>
              </w:rPr>
              <w:t>154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275,00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7"/>
          <w:sz w:val="20"/>
        </w:rPr>
        <w:t> </w:t>
      </w:r>
      <w:r>
        <w:rPr>
          <w:sz w:val="20"/>
        </w:rPr>
        <w:t>dříve,</w:t>
      </w:r>
      <w:r>
        <w:rPr>
          <w:spacing w:val="-8"/>
          <w:sz w:val="20"/>
        </w:rPr>
        <w:t> </w:t>
      </w:r>
      <w:r>
        <w:rPr>
          <w:sz w:val="20"/>
        </w:rPr>
        <w:t>než</w:t>
      </w:r>
      <w:r>
        <w:rPr>
          <w:spacing w:val="-6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předloží</w:t>
      </w:r>
      <w:r>
        <w:rPr>
          <w:spacing w:val="-7"/>
          <w:sz w:val="20"/>
        </w:rPr>
        <w:t> </w:t>
      </w:r>
      <w:r>
        <w:rPr>
          <w:sz w:val="20"/>
        </w:rPr>
        <w:t>prostřednictvím</w:t>
      </w:r>
      <w:r>
        <w:rPr>
          <w:spacing w:val="-53"/>
          <w:sz w:val="20"/>
        </w:rPr>
        <w:t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> </w:t>
      </w:r>
      <w:r>
        <w:rPr>
          <w:sz w:val="20"/>
        </w:rPr>
        <w:t>SFŽP ČR“) s žádostí o platbu (bod 8) příslušné doklady prokazující oprávněnost vynaložených finančních</w:t>
      </w:r>
      <w:r>
        <w:rPr>
          <w:spacing w:val="-52"/>
          <w:sz w:val="20"/>
        </w:rPr>
        <w:t> </w:t>
      </w:r>
      <w:r>
        <w:rPr>
          <w:sz w:val="20"/>
        </w:rPr>
        <w:t>prostředků.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60" w:left="1460" w:right="1020"/>
        </w:sect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73" w:after="0"/>
        <w:ind w:left="525" w:right="112" w:hanging="284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</w:t>
      </w:r>
      <w:r>
        <w:rPr>
          <w:spacing w:val="1"/>
          <w:sz w:val="20"/>
        </w:rPr>
        <w:t> </w:t>
      </w:r>
      <w:r>
        <w:rPr>
          <w:sz w:val="20"/>
        </w:rPr>
        <w:t>nesplnil</w:t>
      </w:r>
      <w:r>
        <w:rPr>
          <w:spacing w:val="-4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neplní</w:t>
      </w:r>
      <w:r>
        <w:rPr>
          <w:spacing w:val="-4"/>
          <w:sz w:val="20"/>
        </w:rPr>
        <w:t> </w:t>
      </w:r>
      <w:r>
        <w:rPr>
          <w:sz w:val="20"/>
        </w:rPr>
        <w:t>některou</w:t>
      </w:r>
      <w:r>
        <w:rPr>
          <w:spacing w:val="-3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povinností</w:t>
      </w:r>
      <w:r>
        <w:rPr>
          <w:spacing w:val="-4"/>
          <w:sz w:val="20"/>
        </w:rPr>
        <w:t> </w:t>
      </w:r>
      <w:r>
        <w:rPr>
          <w:sz w:val="20"/>
        </w:rPr>
        <w:t>stanovených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2"/>
          <w:sz w:val="20"/>
        </w:rPr>
        <w:t> </w:t>
      </w:r>
      <w:r>
        <w:rPr>
          <w:sz w:val="20"/>
        </w:rPr>
        <w:t>Smlouvou,</w:t>
      </w:r>
      <w:r>
        <w:rPr>
          <w:spacing w:val="-3"/>
          <w:sz w:val="20"/>
        </w:rPr>
        <w:t> </w:t>
      </w:r>
      <w:r>
        <w:rPr>
          <w:sz w:val="20"/>
        </w:rPr>
        <w:t>či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2"/>
          <w:sz w:val="20"/>
        </w:rPr>
        <w:t> </w:t>
      </w:r>
      <w:r>
        <w:rPr>
          <w:sz w:val="20"/>
        </w:rPr>
        <w:t>plnění</w:t>
      </w:r>
      <w:r>
        <w:rPr>
          <w:spacing w:val="-4"/>
          <w:sz w:val="20"/>
        </w:rPr>
        <w:t> </w:t>
      </w:r>
      <w:r>
        <w:rPr>
          <w:sz w:val="20"/>
        </w:rPr>
        <w:t>některé</w:t>
      </w:r>
      <w:r>
        <w:rPr>
          <w:spacing w:val="-4"/>
          <w:sz w:val="20"/>
        </w:rPr>
        <w:t> </w:t>
      </w:r>
      <w:r>
        <w:rPr>
          <w:sz w:val="20"/>
        </w:rPr>
        <w:t>povinnosti</w:t>
      </w:r>
      <w:r>
        <w:rPr>
          <w:spacing w:val="-53"/>
          <w:sz w:val="20"/>
        </w:rPr>
        <w:t> </w:t>
      </w:r>
      <w:r>
        <w:rPr>
          <w:sz w:val="20"/>
        </w:rPr>
        <w:t>vážně</w:t>
      </w:r>
      <w:r>
        <w:rPr>
          <w:spacing w:val="-2"/>
          <w:sz w:val="20"/>
        </w:rPr>
        <w:t> </w:t>
      </w:r>
      <w:r>
        <w:rPr>
          <w:sz w:val="20"/>
        </w:rPr>
        <w:t>ohroženo.</w:t>
      </w:r>
      <w:r>
        <w:rPr>
          <w:spacing w:val="-1"/>
          <w:sz w:val="20"/>
        </w:rPr>
        <w:t> </w:t>
      </w:r>
      <w:r>
        <w:rPr>
          <w:sz w:val="20"/>
        </w:rPr>
        <w:t>Ustanovení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bodu 1 tím</w:t>
      </w:r>
      <w:r>
        <w:rPr>
          <w:spacing w:val="-1"/>
          <w:sz w:val="20"/>
        </w:rPr>
        <w:t> </w:t>
      </w:r>
      <w:r>
        <w:rPr>
          <w:sz w:val="20"/>
        </w:rPr>
        <w:t>není</w:t>
      </w:r>
      <w:r>
        <w:rPr>
          <w:spacing w:val="2"/>
          <w:sz w:val="20"/>
        </w:rPr>
        <w:t> </w:t>
      </w:r>
      <w:r>
        <w:rPr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0" w:hanging="284"/>
        <w:jc w:val="both"/>
        <w:rPr>
          <w:sz w:val="20"/>
        </w:rPr>
      </w:pPr>
      <w:r>
        <w:rPr>
          <w:w w:val="95"/>
          <w:sz w:val="20"/>
        </w:rPr>
        <w:t>Příjemce podpory prohlašuje, že z vlastních zdrojů uhradil veškeré výdaje akce přesahující výši poskytnuté</w:t>
      </w:r>
      <w:r>
        <w:rPr>
          <w:spacing w:val="1"/>
          <w:w w:val="95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výdajů</w:t>
      </w:r>
      <w:r>
        <w:rPr>
          <w:spacing w:val="-1"/>
          <w:sz w:val="20"/>
        </w:rPr>
        <w:t> </w:t>
      </w:r>
      <w:r>
        <w:rPr>
          <w:sz w:val="20"/>
        </w:rPr>
        <w:t>připadajících na</w:t>
      </w:r>
      <w:r>
        <w:rPr>
          <w:spacing w:val="-1"/>
          <w:sz w:val="20"/>
        </w:rPr>
        <w:t> </w:t>
      </w:r>
      <w:r>
        <w:rPr>
          <w:sz w:val="20"/>
        </w:rPr>
        <w:t>nezpůsobilé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3"/>
          <w:sz w:val="20"/>
        </w:rPr>
        <w:t> </w:t>
      </w:r>
      <w:r>
        <w:rPr>
          <w:sz w:val="20"/>
        </w:rPr>
        <w:t>projektu.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1" w:hanging="284"/>
        <w:jc w:val="both"/>
        <w:rPr>
          <w:sz w:val="20"/>
        </w:rPr>
      </w:pPr>
      <w:r>
        <w:rPr>
          <w:sz w:val="20"/>
        </w:rPr>
        <w:t>Konkrétní částka podpory bude poskytnuta do úhrnné výše určené Smlouvou na dané období dle</w:t>
      </w:r>
      <w:r>
        <w:rPr>
          <w:spacing w:val="1"/>
          <w:sz w:val="20"/>
        </w:rPr>
        <w:t> </w:t>
      </w:r>
      <w:r>
        <w:rPr>
          <w:sz w:val="20"/>
        </w:rPr>
        <w:t>Fondem akceptovaného finančně platebního kalendáře v AIS SFŽP ČR a na základě žádostí o platbu</w:t>
      </w:r>
      <w:r>
        <w:rPr>
          <w:spacing w:val="1"/>
          <w:sz w:val="20"/>
        </w:rPr>
        <w:t> </w:t>
      </w:r>
      <w:r>
        <w:rPr>
          <w:sz w:val="20"/>
        </w:rPr>
        <w:t>doručených</w:t>
      </w:r>
      <w:r>
        <w:rPr>
          <w:spacing w:val="-1"/>
          <w:sz w:val="20"/>
        </w:rPr>
        <w:t> </w:t>
      </w:r>
      <w:r>
        <w:rPr>
          <w:sz w:val="20"/>
        </w:rPr>
        <w:t>Fondu příjemcem</w:t>
      </w:r>
      <w:r>
        <w:rPr>
          <w:spacing w:val="3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prostřednictvím AIS</w:t>
      </w:r>
      <w:r>
        <w:rPr>
          <w:spacing w:val="-1"/>
          <w:sz w:val="20"/>
        </w:rPr>
        <w:t> </w:t>
      </w:r>
      <w:r>
        <w:rPr>
          <w:sz w:val="20"/>
        </w:rPr>
        <w:t>SFŽP</w:t>
      </w:r>
      <w:r>
        <w:rPr>
          <w:spacing w:val="3"/>
          <w:sz w:val="20"/>
        </w:rPr>
        <w:t> </w:t>
      </w:r>
      <w:r>
        <w:rPr>
          <w:sz w:val="20"/>
        </w:rPr>
        <w:t>ČR.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0" w:hanging="284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platbu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tyto</w:t>
      </w:r>
      <w:r>
        <w:rPr>
          <w:spacing w:val="-3"/>
          <w:sz w:val="20"/>
        </w:rPr>
        <w:t> </w:t>
      </w:r>
      <w:r>
        <w:rPr>
          <w:sz w:val="20"/>
        </w:rPr>
        <w:t>náležitosti: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kopie</w:t>
      </w:r>
      <w:r>
        <w:rPr>
          <w:spacing w:val="-5"/>
          <w:sz w:val="20"/>
        </w:rPr>
        <w:t> </w:t>
      </w:r>
      <w:r>
        <w:rPr>
          <w:sz w:val="20"/>
        </w:rPr>
        <w:t>faktur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ostatních</w:t>
      </w:r>
      <w:r>
        <w:rPr>
          <w:spacing w:val="-3"/>
          <w:sz w:val="20"/>
        </w:rPr>
        <w:t> </w:t>
      </w:r>
      <w:r>
        <w:rPr>
          <w:sz w:val="20"/>
        </w:rPr>
        <w:t>účetních</w:t>
      </w:r>
      <w:r>
        <w:rPr>
          <w:spacing w:val="-3"/>
          <w:sz w:val="20"/>
        </w:rPr>
        <w:t> </w:t>
      </w:r>
      <w:r>
        <w:rPr>
          <w:sz w:val="20"/>
        </w:rPr>
        <w:t>dokladů,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21" w:after="0"/>
        <w:ind w:left="882" w:right="118" w:hanging="358"/>
        <w:jc w:val="both"/>
        <w:rPr>
          <w:sz w:val="20"/>
        </w:rPr>
      </w:pPr>
      <w:r>
        <w:rPr>
          <w:sz w:val="20"/>
        </w:rPr>
        <w:t>kopie bankovních výpisů</w:t>
      </w:r>
      <w:r>
        <w:rPr>
          <w:spacing w:val="1"/>
          <w:sz w:val="20"/>
        </w:rPr>
        <w:t> </w:t>
      </w:r>
      <w:r>
        <w:rPr>
          <w:sz w:val="20"/>
        </w:rPr>
        <w:t>dokladující uhrazení faktur</w:t>
      </w:r>
      <w:r>
        <w:rPr>
          <w:spacing w:val="1"/>
          <w:sz w:val="20"/>
        </w:rPr>
        <w:t> </w:t>
      </w:r>
      <w:r>
        <w:rPr>
          <w:sz w:val="20"/>
        </w:rPr>
        <w:t>zhotoviteli, případně doklady, že došlo ke</w:t>
      </w:r>
      <w:r>
        <w:rPr>
          <w:spacing w:val="1"/>
          <w:sz w:val="20"/>
        </w:rPr>
        <w:t> </w:t>
      </w:r>
      <w:r>
        <w:rPr>
          <w:sz w:val="20"/>
        </w:rPr>
        <w:t>skutečnému</w:t>
      </w:r>
      <w:r>
        <w:rPr>
          <w:spacing w:val="-1"/>
          <w:sz w:val="20"/>
        </w:rPr>
        <w:t> </w:t>
      </w:r>
      <w:r>
        <w:rPr>
          <w:sz w:val="20"/>
        </w:rPr>
        <w:t>uhrazení</w:t>
      </w:r>
      <w:r>
        <w:rPr>
          <w:spacing w:val="-1"/>
          <w:sz w:val="20"/>
        </w:rPr>
        <w:t> </w:t>
      </w:r>
      <w:r>
        <w:rPr>
          <w:sz w:val="20"/>
        </w:rPr>
        <w:t>výdajů, včetně</w:t>
      </w:r>
      <w:r>
        <w:rPr>
          <w:spacing w:val="-1"/>
          <w:sz w:val="20"/>
        </w:rPr>
        <w:t> </w:t>
      </w:r>
      <w:r>
        <w:rPr>
          <w:sz w:val="20"/>
        </w:rPr>
        <w:t>souvisejících</w:t>
      </w:r>
      <w:r>
        <w:rPr>
          <w:spacing w:val="-1"/>
          <w:sz w:val="20"/>
        </w:rPr>
        <w:t> </w:t>
      </w:r>
      <w:r>
        <w:rPr>
          <w:sz w:val="20"/>
        </w:rPr>
        <w:t>odvodů,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18" w:after="0"/>
        <w:ind w:left="882" w:right="110" w:hanging="358"/>
        <w:jc w:val="both"/>
        <w:rPr>
          <w:sz w:val="20"/>
        </w:rPr>
      </w:pPr>
      <w:r>
        <w:rPr>
          <w:sz w:val="20"/>
        </w:rPr>
        <w:t>souhlasné</w:t>
      </w:r>
      <w:r>
        <w:rPr>
          <w:spacing w:val="1"/>
          <w:sz w:val="20"/>
        </w:rPr>
        <w:t> </w:t>
      </w:r>
      <w:r>
        <w:rPr>
          <w:sz w:val="20"/>
        </w:rPr>
        <w:t>stanovisko</w:t>
      </w:r>
      <w:r>
        <w:rPr>
          <w:spacing w:val="1"/>
          <w:sz w:val="20"/>
        </w:rPr>
        <w:t> </w:t>
      </w:r>
      <w:r>
        <w:rPr>
          <w:sz w:val="20"/>
        </w:rPr>
        <w:t>příslušné</w:t>
      </w:r>
      <w:r>
        <w:rPr>
          <w:spacing w:val="1"/>
          <w:sz w:val="20"/>
        </w:rPr>
        <w:t> </w:t>
      </w:r>
      <w:r>
        <w:rPr>
          <w:sz w:val="20"/>
        </w:rPr>
        <w:t>správy</w:t>
      </w:r>
      <w:r>
        <w:rPr>
          <w:spacing w:val="1"/>
          <w:sz w:val="20"/>
        </w:rPr>
        <w:t> </w:t>
      </w:r>
      <w:r>
        <w:rPr>
          <w:sz w:val="20"/>
        </w:rPr>
        <w:t>národního</w:t>
      </w:r>
      <w:r>
        <w:rPr>
          <w:spacing w:val="1"/>
          <w:sz w:val="20"/>
        </w:rPr>
        <w:t> </w:t>
      </w:r>
      <w:r>
        <w:rPr>
          <w:sz w:val="20"/>
        </w:rPr>
        <w:t>parku</w:t>
      </w:r>
      <w:r>
        <w:rPr>
          <w:spacing w:val="1"/>
          <w:sz w:val="20"/>
        </w:rPr>
        <w:t> </w:t>
      </w:r>
      <w:r>
        <w:rPr>
          <w:sz w:val="20"/>
        </w:rPr>
        <w:t>((pokud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jedná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projekt</w:t>
      </w:r>
      <w:r>
        <w:rPr>
          <w:spacing w:val="1"/>
          <w:sz w:val="20"/>
        </w:rPr>
        <w:t> </w:t>
      </w:r>
      <w:r>
        <w:rPr>
          <w:sz w:val="20"/>
        </w:rPr>
        <w:t>v rámci</w:t>
      </w:r>
      <w:r>
        <w:rPr>
          <w:spacing w:val="1"/>
          <w:sz w:val="20"/>
        </w:rPr>
        <w:t> </w:t>
      </w:r>
      <w:r>
        <w:rPr>
          <w:sz w:val="20"/>
        </w:rPr>
        <w:t>podporované</w:t>
      </w:r>
      <w:r>
        <w:rPr>
          <w:spacing w:val="-2"/>
          <w:sz w:val="20"/>
        </w:rPr>
        <w:t> </w:t>
      </w:r>
      <w:r>
        <w:rPr>
          <w:sz w:val="20"/>
        </w:rPr>
        <w:t>aktivity</w:t>
      </w:r>
      <w:r>
        <w:rPr>
          <w:spacing w:val="-1"/>
          <w:sz w:val="20"/>
        </w:rPr>
        <w:t> </w:t>
      </w:r>
      <w:r>
        <w:rPr>
          <w:sz w:val="20"/>
        </w:rPr>
        <w:t>5.5.C</w:t>
      </w:r>
      <w:r>
        <w:rPr>
          <w:spacing w:val="1"/>
          <w:sz w:val="20"/>
        </w:rPr>
        <w:t> </w:t>
      </w:r>
      <w:r>
        <w:rPr>
          <w:sz w:val="20"/>
        </w:rPr>
        <w:t>Výzvy).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3" w:hanging="284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</w:t>
      </w:r>
      <w:r>
        <w:rPr>
          <w:spacing w:val="1"/>
          <w:sz w:val="20"/>
        </w:rPr>
        <w:t> </w:t>
      </w:r>
      <w:r>
        <w:rPr>
          <w:sz w:val="20"/>
        </w:rPr>
        <w:t>odpovídají</w:t>
      </w:r>
      <w:r>
        <w:rPr>
          <w:spacing w:val="-2"/>
          <w:sz w:val="20"/>
        </w:rPr>
        <w:t> </w:t>
      </w:r>
      <w:r>
        <w:rPr>
          <w:sz w:val="20"/>
        </w:rPr>
        <w:t>skutečným,</w:t>
      </w:r>
      <w:r>
        <w:rPr>
          <w:spacing w:val="-1"/>
          <w:sz w:val="20"/>
        </w:rPr>
        <w:t> </w:t>
      </w:r>
      <w:r>
        <w:rPr>
          <w:sz w:val="20"/>
        </w:rPr>
        <w:t>účelně</w:t>
      </w:r>
      <w:r>
        <w:rPr>
          <w:spacing w:val="-1"/>
          <w:sz w:val="20"/>
        </w:rPr>
        <w:t> </w:t>
      </w:r>
      <w:r>
        <w:rPr>
          <w:sz w:val="20"/>
        </w:rPr>
        <w:t>vynaloženým a</w:t>
      </w:r>
      <w:r>
        <w:rPr>
          <w:spacing w:val="-1"/>
          <w:sz w:val="20"/>
        </w:rPr>
        <w:t> </w:t>
      </w:r>
      <w:r>
        <w:rPr>
          <w:sz w:val="20"/>
        </w:rPr>
        <w:t>způsobilým</w:t>
      </w:r>
      <w:r>
        <w:rPr>
          <w:spacing w:val="-1"/>
          <w:sz w:val="20"/>
        </w:rPr>
        <w:t> </w:t>
      </w:r>
      <w:r>
        <w:rPr>
          <w:sz w:val="20"/>
        </w:rPr>
        <w:t>výdajům</w:t>
      </w:r>
      <w:r>
        <w:rPr>
          <w:spacing w:val="1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1" w:hanging="425"/>
        <w:jc w:val="both"/>
        <w:rPr>
          <w:sz w:val="20"/>
        </w:rPr>
      </w:pPr>
      <w:r>
        <w:rPr>
          <w:sz w:val="20"/>
        </w:rPr>
        <w:t>Fondu mohou být předloženy faktury již uhrazené, neuhrazené či částečně uhrazené; pokud příjemce</w:t>
      </w:r>
      <w:r>
        <w:rPr>
          <w:spacing w:val="1"/>
          <w:sz w:val="20"/>
        </w:rPr>
        <w:t> </w:t>
      </w:r>
      <w:r>
        <w:rPr>
          <w:sz w:val="20"/>
        </w:rPr>
        <w:t>podpory předloží Fondu neuhrazené nebo částečně uhrazené faktury, doloží příjemce podpory Fondu</w:t>
      </w:r>
      <w:r>
        <w:rPr>
          <w:spacing w:val="1"/>
          <w:sz w:val="20"/>
        </w:rPr>
        <w:t> </w:t>
      </w:r>
      <w:r>
        <w:rPr>
          <w:sz w:val="20"/>
        </w:rPr>
        <w:t>nejpozději do 10 kalendářních dnů od uvolnění finančních prostředků relevantní doklady prokazující</w:t>
      </w:r>
      <w:r>
        <w:rPr>
          <w:spacing w:val="1"/>
          <w:sz w:val="20"/>
        </w:rPr>
        <w:t> </w:t>
      </w:r>
      <w:r>
        <w:rPr>
          <w:sz w:val="20"/>
        </w:rPr>
        <w:t>uhrazení</w:t>
      </w:r>
      <w:r>
        <w:rPr>
          <w:spacing w:val="1"/>
          <w:sz w:val="20"/>
        </w:rPr>
        <w:t> </w:t>
      </w:r>
      <w:r>
        <w:rPr>
          <w:sz w:val="20"/>
        </w:rPr>
        <w:t>těchto</w:t>
      </w:r>
      <w:r>
        <w:rPr>
          <w:spacing w:val="1"/>
          <w:sz w:val="20"/>
        </w:rPr>
        <w:t> </w:t>
      </w:r>
      <w:r>
        <w:rPr>
          <w:sz w:val="20"/>
        </w:rPr>
        <w:t>faktur,</w:t>
      </w:r>
      <w:r>
        <w:rPr>
          <w:spacing w:val="1"/>
          <w:sz w:val="20"/>
        </w:rPr>
        <w:t> </w:t>
      </w:r>
      <w:r>
        <w:rPr>
          <w:sz w:val="20"/>
        </w:rPr>
        <w:t>včetně</w:t>
      </w:r>
      <w:r>
        <w:rPr>
          <w:spacing w:val="1"/>
          <w:sz w:val="20"/>
        </w:rPr>
        <w:t> </w:t>
      </w:r>
      <w:r>
        <w:rPr>
          <w:sz w:val="20"/>
        </w:rPr>
        <w:t>podílu</w:t>
      </w:r>
      <w:r>
        <w:rPr>
          <w:spacing w:val="1"/>
          <w:sz w:val="20"/>
        </w:rPr>
        <w:t> </w:t>
      </w:r>
      <w:r>
        <w:rPr>
          <w:sz w:val="20"/>
        </w:rPr>
        <w:t>vlastních</w:t>
      </w:r>
      <w:r>
        <w:rPr>
          <w:spacing w:val="1"/>
          <w:sz w:val="20"/>
        </w:rPr>
        <w:t> </w:t>
      </w:r>
      <w:r>
        <w:rPr>
          <w:sz w:val="20"/>
        </w:rPr>
        <w:t>zdrojů.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akceptuje</w:t>
      </w:r>
      <w:r>
        <w:rPr>
          <w:spacing w:val="1"/>
          <w:sz w:val="20"/>
        </w:rPr>
        <w:t> </w:t>
      </w:r>
      <w:r>
        <w:rPr>
          <w:sz w:val="20"/>
        </w:rPr>
        <w:t>předložení</w:t>
      </w:r>
      <w:r>
        <w:rPr>
          <w:spacing w:val="1"/>
          <w:sz w:val="20"/>
        </w:rPr>
        <w:t> </w:t>
      </w:r>
      <w:r>
        <w:rPr>
          <w:sz w:val="20"/>
        </w:rPr>
        <w:t>faktur</w:t>
      </w:r>
      <w:r>
        <w:rPr>
          <w:spacing w:val="1"/>
          <w:sz w:val="20"/>
        </w:rPr>
        <w:t> </w:t>
      </w:r>
      <w:r>
        <w:rPr>
          <w:sz w:val="20"/>
        </w:rPr>
        <w:t>i</w:t>
      </w:r>
      <w:r>
        <w:rPr>
          <w:spacing w:val="1"/>
          <w:sz w:val="20"/>
        </w:rPr>
        <w:t> </w:t>
      </w:r>
      <w:r>
        <w:rPr>
          <w:sz w:val="20"/>
        </w:rPr>
        <w:t>z roku</w:t>
      </w:r>
      <w:r>
        <w:rPr>
          <w:spacing w:val="1"/>
          <w:sz w:val="20"/>
        </w:rPr>
        <w:t> </w:t>
      </w:r>
      <w:r>
        <w:rPr>
          <w:sz w:val="20"/>
        </w:rPr>
        <w:t>předcházejícího</w:t>
      </w:r>
      <w:r>
        <w:rPr>
          <w:spacing w:val="-1"/>
          <w:sz w:val="20"/>
        </w:rPr>
        <w:t> </w:t>
      </w:r>
      <w:r>
        <w:rPr>
          <w:sz w:val="20"/>
        </w:rPr>
        <w:t>uvolnění</w:t>
      </w:r>
      <w:r>
        <w:rPr>
          <w:spacing w:val="-2"/>
          <w:sz w:val="20"/>
        </w:rPr>
        <w:t> </w:t>
      </w:r>
      <w:r>
        <w:rPr>
          <w:sz w:val="20"/>
        </w:rPr>
        <w:t>podpory,</w:t>
      </w:r>
      <w:r>
        <w:rPr>
          <w:spacing w:val="-2"/>
          <w:sz w:val="20"/>
        </w:rPr>
        <w:t> </w:t>
      </w:r>
      <w:r>
        <w:rPr>
          <w:sz w:val="20"/>
        </w:rPr>
        <w:t>pokud</w:t>
      </w:r>
      <w:r>
        <w:rPr>
          <w:spacing w:val="-1"/>
          <w:sz w:val="20"/>
        </w:rPr>
        <w:t> </w:t>
      </w:r>
      <w:r>
        <w:rPr>
          <w:sz w:val="20"/>
        </w:rPr>
        <w:t>fakturace</w:t>
      </w:r>
      <w:r>
        <w:rPr>
          <w:spacing w:val="-2"/>
          <w:sz w:val="20"/>
        </w:rPr>
        <w:t> </w:t>
      </w:r>
      <w:r>
        <w:rPr>
          <w:sz w:val="20"/>
        </w:rPr>
        <w:t>odpovídá</w:t>
      </w:r>
      <w:r>
        <w:rPr>
          <w:spacing w:val="-2"/>
          <w:sz w:val="20"/>
        </w:rPr>
        <w:t> </w:t>
      </w:r>
      <w:r>
        <w:rPr>
          <w:sz w:val="20"/>
        </w:rPr>
        <w:t>termínům realizace 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povinen</w:t>
      </w:r>
      <w:r>
        <w:rPr>
          <w:spacing w:val="-4"/>
          <w:sz w:val="20"/>
        </w:rPr>
        <w:t> </w:t>
      </w:r>
      <w:r>
        <w:rPr>
          <w:sz w:val="20"/>
        </w:rPr>
        <w:t>takové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vydané</w:t>
      </w:r>
      <w:r>
        <w:rPr>
          <w:spacing w:val="-5"/>
          <w:sz w:val="20"/>
        </w:rPr>
        <w:t> </w:t>
      </w:r>
      <w:r>
        <w:rPr>
          <w:sz w:val="20"/>
        </w:rPr>
        <w:t>Fondem</w:t>
      </w:r>
      <w:r>
        <w:rPr>
          <w:spacing w:val="-4"/>
          <w:sz w:val="20"/>
        </w:rPr>
        <w:t> </w:t>
      </w:r>
      <w:r>
        <w:rPr>
          <w:sz w:val="20"/>
        </w:rPr>
        <w:t>splnit.</w:t>
      </w:r>
      <w:r>
        <w:rPr>
          <w:spacing w:val="-5"/>
          <w:sz w:val="20"/>
        </w:rPr>
        <w:t> </w:t>
      </w:r>
      <w:r>
        <w:rPr>
          <w:sz w:val="20"/>
        </w:rPr>
        <w:t>Tyto</w:t>
      </w:r>
      <w:r>
        <w:rPr>
          <w:spacing w:val="-4"/>
          <w:sz w:val="20"/>
        </w:rPr>
        <w:t> </w:t>
      </w:r>
      <w:r>
        <w:rPr>
          <w:sz w:val="20"/>
        </w:rPr>
        <w:t>pokyny</w:t>
      </w:r>
      <w:r>
        <w:rPr>
          <w:spacing w:val="-2"/>
          <w:sz w:val="20"/>
        </w:rPr>
        <w:t> </w:t>
      </w:r>
      <w:r>
        <w:rPr>
          <w:sz w:val="20"/>
        </w:rPr>
        <w:t>mohou</w:t>
      </w:r>
      <w:r>
        <w:rPr>
          <w:spacing w:val="-4"/>
          <w:sz w:val="20"/>
        </w:rPr>
        <w:t> </w:t>
      </w:r>
      <w:r>
        <w:rPr>
          <w:sz w:val="20"/>
        </w:rPr>
        <w:t>být</w:t>
      </w:r>
      <w:r>
        <w:rPr>
          <w:spacing w:val="-5"/>
          <w:sz w:val="20"/>
        </w:rPr>
        <w:t> </w:t>
      </w:r>
      <w:r>
        <w:rPr>
          <w:sz w:val="20"/>
        </w:rPr>
        <w:t>uvedeny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52"/>
          <w:sz w:val="20"/>
        </w:rPr>
        <w:t> </w:t>
      </w:r>
      <w:r>
        <w:rPr>
          <w:sz w:val="20"/>
        </w:rPr>
        <w:t>formuláři</w:t>
      </w:r>
      <w:r>
        <w:rPr>
          <w:spacing w:val="-1"/>
          <w:sz w:val="20"/>
        </w:rPr>
        <w:t> </w:t>
      </w:r>
      <w:r>
        <w:rPr>
          <w:sz w:val="20"/>
        </w:rPr>
        <w:t>finančně</w:t>
      </w:r>
      <w:r>
        <w:rPr>
          <w:spacing w:val="-1"/>
          <w:sz w:val="20"/>
        </w:rPr>
        <w:t> </w:t>
      </w:r>
      <w:r>
        <w:rPr>
          <w:sz w:val="20"/>
        </w:rPr>
        <w:t>platebního</w:t>
      </w:r>
      <w:r>
        <w:rPr>
          <w:spacing w:val="1"/>
          <w:sz w:val="20"/>
        </w:rPr>
        <w:t> </w:t>
      </w:r>
      <w:r>
        <w:rPr>
          <w:sz w:val="20"/>
        </w:rPr>
        <w:t>kalendáře.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6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> </w:t>
      </w:r>
      <w:r>
        <w:rPr>
          <w:sz w:val="20"/>
        </w:rPr>
        <w:t>zaslat</w:t>
      </w:r>
      <w:r>
        <w:rPr>
          <w:spacing w:val="-2"/>
          <w:sz w:val="20"/>
        </w:rPr>
        <w:t> </w:t>
      </w:r>
      <w:r>
        <w:rPr>
          <w:sz w:val="20"/>
        </w:rPr>
        <w:t>Fondu a</w:t>
      </w:r>
      <w:r>
        <w:rPr>
          <w:spacing w:val="-2"/>
          <w:sz w:val="20"/>
        </w:rPr>
        <w:t> </w:t>
      </w:r>
      <w:r>
        <w:rPr>
          <w:sz w:val="20"/>
        </w:rPr>
        <w:t>splnit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1"/>
          <w:sz w:val="20"/>
        </w:rPr>
        <w:t> </w:t>
      </w:r>
      <w:r>
        <w:rPr>
          <w:sz w:val="20"/>
        </w:rPr>
        <w:t>stanovenou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článku IV bodu 2 písm.</w:t>
      </w:r>
      <w:r>
        <w:rPr>
          <w:spacing w:val="-2"/>
          <w:sz w:val="20"/>
        </w:rPr>
        <w:t> </w:t>
      </w:r>
      <w:r>
        <w:rPr>
          <w:sz w:val="20"/>
        </w:rPr>
        <w:t>c).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3" w:hanging="425"/>
        <w:jc w:val="both"/>
        <w:rPr>
          <w:sz w:val="20"/>
        </w:rPr>
      </w:pPr>
      <w:r>
        <w:rPr>
          <w:sz w:val="20"/>
        </w:rPr>
        <w:t>Pokud byla akce nebo její část realizována svépomocí, pak je třeba Fondu předložit rozpis skutečných</w:t>
      </w:r>
      <w:r>
        <w:rPr>
          <w:spacing w:val="1"/>
          <w:sz w:val="20"/>
        </w:rPr>
        <w:t> </w:t>
      </w:r>
      <w:r>
        <w:rPr>
          <w:sz w:val="20"/>
        </w:rPr>
        <w:t>nezbytných</w:t>
      </w:r>
      <w:r>
        <w:rPr>
          <w:spacing w:val="-10"/>
          <w:sz w:val="20"/>
        </w:rPr>
        <w:t> </w:t>
      </w:r>
      <w:r>
        <w:rPr>
          <w:sz w:val="20"/>
        </w:rPr>
        <w:t>nákladů</w:t>
      </w:r>
      <w:r>
        <w:rPr>
          <w:spacing w:val="-9"/>
          <w:sz w:val="20"/>
        </w:rPr>
        <w:t> </w:t>
      </w:r>
      <w:r>
        <w:rPr>
          <w:sz w:val="20"/>
        </w:rPr>
        <w:t>vynaložených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10"/>
          <w:sz w:val="20"/>
        </w:rPr>
        <w:t> </w:t>
      </w:r>
      <w:r>
        <w:rPr>
          <w:sz w:val="20"/>
        </w:rPr>
        <w:t>provedené</w:t>
      </w:r>
      <w:r>
        <w:rPr>
          <w:spacing w:val="-11"/>
          <w:sz w:val="20"/>
        </w:rPr>
        <w:t> </w:t>
      </w:r>
      <w:r>
        <w:rPr>
          <w:sz w:val="20"/>
        </w:rPr>
        <w:t>práce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spotřebu</w:t>
      </w:r>
      <w:r>
        <w:rPr>
          <w:spacing w:val="-9"/>
          <w:sz w:val="20"/>
        </w:rPr>
        <w:t> </w:t>
      </w:r>
      <w:r>
        <w:rPr>
          <w:sz w:val="20"/>
        </w:rPr>
        <w:t>materiálu.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12"/>
          <w:sz w:val="20"/>
        </w:rPr>
        <w:t> </w:t>
      </w:r>
      <w:r>
        <w:rPr>
          <w:sz w:val="20"/>
        </w:rPr>
        <w:t>přitom</w:t>
      </w:r>
      <w:r>
        <w:rPr>
          <w:spacing w:val="-52"/>
          <w:sz w:val="20"/>
        </w:rPr>
        <w:t> </w:t>
      </w:r>
      <w:r>
        <w:rPr>
          <w:sz w:val="20"/>
        </w:rPr>
        <w:t>povinen respektovat případné pokyny Fondu na prokázání uvedených nákladů odpovídajícími účetními</w:t>
      </w:r>
      <w:r>
        <w:rPr>
          <w:spacing w:val="1"/>
          <w:sz w:val="20"/>
        </w:rPr>
        <w:t> </w:t>
      </w:r>
      <w:r>
        <w:rPr>
          <w:sz w:val="20"/>
        </w:rPr>
        <w:t>doklady.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5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> </w:t>
      </w:r>
      <w:r>
        <w:rPr>
          <w:sz w:val="20"/>
        </w:rPr>
        <w:t>uzavřena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souladu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zákonem</w:t>
      </w:r>
      <w:r>
        <w:rPr>
          <w:spacing w:val="1"/>
          <w:sz w:val="20"/>
        </w:rPr>
        <w:t> </w:t>
      </w:r>
      <w:r>
        <w:rPr>
          <w:sz w:val="20"/>
        </w:rPr>
        <w:t>o obcích.</w:t>
      </w:r>
    </w:p>
    <w:p>
      <w:pPr>
        <w:pStyle w:val="BodyText"/>
        <w:spacing w:before="9"/>
        <w:ind w:left="0"/>
        <w:jc w:val="left"/>
        <w:rPr>
          <w:sz w:val="28"/>
        </w:rPr>
      </w:pPr>
    </w:p>
    <w:p>
      <w:pPr>
        <w:pStyle w:val="Heading1"/>
        <w:spacing w:before="99"/>
      </w:pPr>
      <w:r>
        <w:rPr/>
        <w:t>IV.</w:t>
      </w:r>
    </w:p>
    <w:p>
      <w:pPr>
        <w:pStyle w:val="Heading2"/>
        <w:spacing w:before="1"/>
      </w:pPr>
      <w:r>
        <w:rPr/>
        <w:t>Základní</w:t>
      </w:r>
      <w:r>
        <w:rPr>
          <w:spacing w:val="-3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3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0" w:after="0"/>
        <w:ind w:left="52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> </w:t>
      </w:r>
      <w:r>
        <w:rPr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0" w:hanging="284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2"/>
          <w:sz w:val="20"/>
        </w:rPr>
        <w:t> </w:t>
      </w:r>
      <w:r>
        <w:rPr>
          <w:sz w:val="20"/>
        </w:rPr>
        <w:t>splnil</w:t>
      </w:r>
      <w:r>
        <w:rPr>
          <w:spacing w:val="-2"/>
          <w:sz w:val="20"/>
        </w:rPr>
        <w:t> </w:t>
      </w:r>
      <w:r>
        <w:rPr>
          <w:sz w:val="20"/>
        </w:rPr>
        <w:t>účel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8" w:after="0"/>
        <w:ind w:left="923" w:right="116" w:hanging="286"/>
        <w:jc w:val="both"/>
        <w:rPr>
          <w:sz w:val="20"/>
        </w:rPr>
      </w:pP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byla</w:t>
      </w:r>
      <w:r>
        <w:rPr>
          <w:spacing w:val="-13"/>
          <w:sz w:val="20"/>
        </w:rPr>
        <w:t> </w:t>
      </w:r>
      <w:r>
        <w:rPr>
          <w:sz w:val="20"/>
        </w:rPr>
        <w:t>provedena</w:t>
      </w:r>
      <w:r>
        <w:rPr>
          <w:spacing w:val="-12"/>
          <w:sz w:val="20"/>
        </w:rPr>
        <w:t> </w:t>
      </w:r>
      <w:r>
        <w:rPr>
          <w:sz w:val="20"/>
        </w:rPr>
        <w:t>podle</w:t>
      </w:r>
      <w:r>
        <w:rPr>
          <w:spacing w:val="-11"/>
          <w:sz w:val="20"/>
        </w:rPr>
        <w:t> </w:t>
      </w:r>
      <w:r>
        <w:rPr>
          <w:sz w:val="20"/>
        </w:rPr>
        <w:t>Fondem</w:t>
      </w:r>
      <w:r>
        <w:rPr>
          <w:spacing w:val="-12"/>
          <w:sz w:val="20"/>
        </w:rPr>
        <w:t> </w:t>
      </w:r>
      <w:r>
        <w:rPr>
          <w:sz w:val="20"/>
        </w:rPr>
        <w:t>odsouhlaseného</w:t>
      </w:r>
      <w:r>
        <w:rPr>
          <w:spacing w:val="-12"/>
          <w:sz w:val="20"/>
        </w:rPr>
        <w:t> </w:t>
      </w:r>
      <w:r>
        <w:rPr>
          <w:sz w:val="20"/>
        </w:rPr>
        <w:t>popisu</w:t>
      </w:r>
      <w:r>
        <w:rPr>
          <w:spacing w:val="-12"/>
          <w:sz w:val="20"/>
        </w:rPr>
        <w:t> </w:t>
      </w:r>
      <w:r>
        <w:rPr>
          <w:sz w:val="20"/>
        </w:rPr>
        <w:t>projektu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dokumentace</w:t>
      </w:r>
      <w:r>
        <w:rPr>
          <w:spacing w:val="-13"/>
          <w:sz w:val="20"/>
        </w:rPr>
        <w:t> </w:t>
      </w:r>
      <w:r>
        <w:rPr>
          <w:sz w:val="20"/>
        </w:rPr>
        <w:t>žádosti</w:t>
      </w:r>
      <w:r>
        <w:rPr>
          <w:spacing w:val="-13"/>
          <w:sz w:val="20"/>
        </w:rPr>
        <w:t> </w:t>
      </w:r>
      <w:r>
        <w:rPr>
          <w:sz w:val="20"/>
        </w:rPr>
        <w:t>ze</w:t>
      </w:r>
      <w:r>
        <w:rPr>
          <w:spacing w:val="-13"/>
          <w:sz w:val="20"/>
        </w:rPr>
        <w:t> </w:t>
      </w:r>
      <w:r>
        <w:rPr>
          <w:sz w:val="20"/>
        </w:rPr>
        <w:t>dne</w:t>
      </w:r>
      <w:r>
        <w:rPr>
          <w:spacing w:val="-53"/>
          <w:sz w:val="20"/>
        </w:rPr>
        <w:t> </w:t>
      </w:r>
      <w:r>
        <w:rPr>
          <w:sz w:val="20"/>
        </w:rPr>
        <w:t>15.10.2021, podle doložené smlouvy o dílo, včetně případných změn a doplňků těchto dokumentů,</w:t>
      </w:r>
      <w:r>
        <w:rPr>
          <w:spacing w:val="-52"/>
          <w:sz w:val="20"/>
        </w:rPr>
        <w:t> </w:t>
      </w:r>
      <w:r>
        <w:rPr>
          <w:sz w:val="20"/>
        </w:rPr>
        <w:t>pokud</w:t>
      </w:r>
      <w:r>
        <w:rPr>
          <w:spacing w:val="-1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Fond odsouhlasil,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580" w:left="1460" w:right="1020"/>
        </w:sectPr>
      </w:pP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73" w:after="0"/>
        <w:ind w:left="923" w:right="113" w:hanging="286"/>
        <w:jc w:val="both"/>
        <w:rPr>
          <w:sz w:val="20"/>
        </w:rPr>
      </w:pPr>
      <w:r>
        <w:rPr>
          <w:sz w:val="20"/>
        </w:rPr>
        <w:t>v období od 11/2020 do 3/2022 nechal zpracovat Studii celkového pohybu pěších návštěvníků,</w:t>
      </w:r>
      <w:r>
        <w:rPr>
          <w:spacing w:val="1"/>
          <w:sz w:val="20"/>
        </w:rPr>
        <w:t> </w:t>
      </w:r>
      <w:r>
        <w:rPr>
          <w:sz w:val="20"/>
        </w:rPr>
        <w:t>běžkařů, zásobování objektů a využití komunikací pro sjezdové lyžování jako podklad pro změnu č.</w:t>
      </w:r>
      <w:r>
        <w:rPr>
          <w:spacing w:val="-52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územního plánu</w:t>
      </w:r>
      <w:r>
        <w:rPr>
          <w:spacing w:val="-2"/>
          <w:sz w:val="20"/>
        </w:rPr>
        <w:t> </w:t>
      </w:r>
      <w:r>
        <w:rPr>
          <w:sz w:val="20"/>
        </w:rPr>
        <w:t>Rokytnice</w:t>
      </w:r>
      <w:r>
        <w:rPr>
          <w:spacing w:val="-1"/>
          <w:sz w:val="20"/>
        </w:rPr>
        <w:t> </w:t>
      </w:r>
      <w:r>
        <w:rPr>
          <w:sz w:val="20"/>
        </w:rPr>
        <w:t>nad</w:t>
      </w:r>
      <w:r>
        <w:rPr>
          <w:spacing w:val="-2"/>
          <w:sz w:val="20"/>
        </w:rPr>
        <w:t> </w:t>
      </w:r>
      <w:r>
        <w:rPr>
          <w:sz w:val="20"/>
        </w:rPr>
        <w:t>Jizerou dle</w:t>
      </w:r>
      <w:r>
        <w:rPr>
          <w:spacing w:val="-2"/>
          <w:sz w:val="20"/>
        </w:rPr>
        <w:t> </w:t>
      </w:r>
      <w:r>
        <w:rPr>
          <w:sz w:val="20"/>
        </w:rPr>
        <w:t>požadavků Správy</w:t>
      </w:r>
      <w:r>
        <w:rPr>
          <w:spacing w:val="-1"/>
          <w:sz w:val="20"/>
        </w:rPr>
        <w:t> </w:t>
      </w:r>
      <w:r>
        <w:rPr>
          <w:sz w:val="20"/>
        </w:rPr>
        <w:t>KRNAP,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08" w:hanging="286"/>
        <w:jc w:val="both"/>
        <w:rPr>
          <w:sz w:val="20"/>
        </w:rPr>
      </w:pPr>
      <w:r>
        <w:rPr>
          <w:sz w:val="20"/>
        </w:rPr>
        <w:t>akce (pokud se jedná o projekt v rámci podporované aktivity 5.5.A Výzvy) byla provedena na</w:t>
      </w:r>
      <w:r>
        <w:rPr>
          <w:spacing w:val="1"/>
          <w:sz w:val="20"/>
        </w:rPr>
        <w:t> </w:t>
      </w:r>
      <w:r>
        <w:rPr>
          <w:sz w:val="20"/>
        </w:rPr>
        <w:t>pozemcích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vlastnictví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podpory,</w:t>
      </w:r>
      <w:r>
        <w:rPr>
          <w:spacing w:val="-10"/>
          <w:sz w:val="20"/>
        </w:rPr>
        <w:t> </w:t>
      </w:r>
      <w:r>
        <w:rPr>
          <w:sz w:val="20"/>
        </w:rPr>
        <w:t>popřípadě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pozemcích,</w:t>
      </w:r>
      <w:r>
        <w:rPr>
          <w:spacing w:val="-10"/>
          <w:sz w:val="20"/>
        </w:rPr>
        <w:t> </w:t>
      </w:r>
      <w:r>
        <w:rPr>
          <w:sz w:val="20"/>
        </w:rPr>
        <w:t>jejichž</w:t>
      </w:r>
      <w:r>
        <w:rPr>
          <w:spacing w:val="-9"/>
          <w:sz w:val="20"/>
        </w:rPr>
        <w:t> </w:t>
      </w:r>
      <w:r>
        <w:rPr>
          <w:sz w:val="20"/>
        </w:rPr>
        <w:t>vlastník</w:t>
      </w:r>
      <w:r>
        <w:rPr>
          <w:spacing w:val="-9"/>
          <w:sz w:val="20"/>
        </w:rPr>
        <w:t> </w:t>
      </w:r>
      <w:r>
        <w:rPr>
          <w:sz w:val="20"/>
        </w:rPr>
        <w:t>vyslovil</w:t>
      </w:r>
      <w:r>
        <w:rPr>
          <w:spacing w:val="-8"/>
          <w:sz w:val="20"/>
        </w:rPr>
        <w:t> </w:t>
      </w:r>
      <w:r>
        <w:rPr>
          <w:sz w:val="20"/>
        </w:rPr>
        <w:t>souhlas</w:t>
      </w:r>
      <w:r>
        <w:rPr>
          <w:spacing w:val="-52"/>
          <w:sz w:val="20"/>
        </w:rPr>
        <w:t> </w:t>
      </w:r>
      <w:r>
        <w:rPr>
          <w:sz w:val="20"/>
        </w:rPr>
        <w:t>s realizací</w:t>
      </w:r>
      <w:r>
        <w:rPr>
          <w:spacing w:val="1"/>
          <w:sz w:val="20"/>
        </w:rPr>
        <w:t> </w:t>
      </w:r>
      <w:r>
        <w:rPr>
          <w:sz w:val="20"/>
        </w:rPr>
        <w:t>akce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zajištěním</w:t>
      </w:r>
      <w:r>
        <w:rPr>
          <w:spacing w:val="1"/>
          <w:sz w:val="20"/>
        </w:rPr>
        <w:t> </w:t>
      </w:r>
      <w:r>
        <w:rPr>
          <w:sz w:val="20"/>
        </w:rPr>
        <w:t>udržitelnosti</w:t>
      </w:r>
      <w:r>
        <w:rPr>
          <w:spacing w:val="1"/>
          <w:sz w:val="20"/>
        </w:rPr>
        <w:t> </w:t>
      </w:r>
      <w:r>
        <w:rPr>
          <w:sz w:val="20"/>
        </w:rPr>
        <w:t>akce</w:t>
      </w:r>
      <w:r>
        <w:rPr>
          <w:spacing w:val="1"/>
          <w:sz w:val="20"/>
        </w:rPr>
        <w:t> </w:t>
      </w:r>
      <w:r>
        <w:rPr>
          <w:sz w:val="20"/>
        </w:rPr>
        <w:t>(včetně</w:t>
      </w:r>
      <w:r>
        <w:rPr>
          <w:spacing w:val="1"/>
          <w:sz w:val="20"/>
        </w:rPr>
        <w:t> </w:t>
      </w:r>
      <w:r>
        <w:rPr>
          <w:sz w:val="20"/>
        </w:rPr>
        <w:t>následné</w:t>
      </w:r>
      <w:r>
        <w:rPr>
          <w:spacing w:val="1"/>
          <w:sz w:val="20"/>
        </w:rPr>
        <w:t> </w:t>
      </w:r>
      <w:r>
        <w:rPr>
          <w:sz w:val="20"/>
        </w:rPr>
        <w:t>péče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údržby</w:t>
      </w:r>
      <w:r>
        <w:rPr>
          <w:spacing w:val="1"/>
          <w:sz w:val="20"/>
        </w:rPr>
        <w:t> </w:t>
      </w:r>
      <w:r>
        <w:rPr>
          <w:sz w:val="20"/>
        </w:rPr>
        <w:t>realizovaného</w:t>
      </w:r>
      <w:r>
        <w:rPr>
          <w:spacing w:val="-52"/>
          <w:sz w:val="20"/>
        </w:rPr>
        <w:t> </w:t>
      </w:r>
      <w:r>
        <w:rPr>
          <w:sz w:val="20"/>
        </w:rPr>
        <w:t>opatření a provádění kontroly podle písm. b) odrážky šesté) po dobu 5 let od ukončení realizace</w:t>
      </w:r>
      <w:r>
        <w:rPr>
          <w:spacing w:val="1"/>
          <w:sz w:val="20"/>
        </w:rPr>
        <w:t> </w:t>
      </w: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(příslušné</w:t>
      </w:r>
      <w:r>
        <w:rPr>
          <w:spacing w:val="-1"/>
          <w:sz w:val="20"/>
        </w:rPr>
        <w:t> </w:t>
      </w:r>
      <w:r>
        <w:rPr>
          <w:sz w:val="20"/>
        </w:rPr>
        <w:t>doklady</w:t>
      </w:r>
      <w:r>
        <w:rPr>
          <w:spacing w:val="-1"/>
          <w:sz w:val="20"/>
        </w:rPr>
        <w:t> </w:t>
      </w:r>
      <w:r>
        <w:rPr>
          <w:sz w:val="20"/>
        </w:rPr>
        <w:t>byly</w:t>
      </w:r>
      <w:r>
        <w:rPr>
          <w:spacing w:val="-1"/>
          <w:sz w:val="20"/>
        </w:rPr>
        <w:t> </w:t>
      </w:r>
      <w:r>
        <w:rPr>
          <w:sz w:val="20"/>
        </w:rPr>
        <w:t>příjemcem podpory</w:t>
      </w:r>
      <w:r>
        <w:rPr>
          <w:spacing w:val="-1"/>
          <w:sz w:val="20"/>
        </w:rPr>
        <w:t> </w:t>
      </w:r>
      <w:r>
        <w:rPr>
          <w:sz w:val="20"/>
        </w:rPr>
        <w:t>Fondu předány),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0" w:after="0"/>
        <w:ind w:left="923" w:right="107" w:hanging="286"/>
        <w:jc w:val="both"/>
        <w:rPr>
          <w:sz w:val="20"/>
        </w:rPr>
      </w:pPr>
      <w:r>
        <w:rPr>
          <w:sz w:val="20"/>
        </w:rPr>
        <w:t>předem (pokud se jedná o projekt v rámci podporované aktivity 5.5.E Výzvy) informoval Fond</w:t>
      </w:r>
      <w:r>
        <w:rPr>
          <w:spacing w:val="1"/>
          <w:sz w:val="20"/>
        </w:rPr>
        <w:t> </w:t>
      </w:r>
      <w:r>
        <w:rPr>
          <w:sz w:val="20"/>
        </w:rPr>
        <w:t>prostřednictvím</w:t>
      </w:r>
      <w:r>
        <w:rPr>
          <w:spacing w:val="1"/>
          <w:sz w:val="20"/>
        </w:rPr>
        <w:t> </w:t>
      </w:r>
      <w:r>
        <w:rPr>
          <w:sz w:val="20"/>
        </w:rPr>
        <w:t>AIS</w:t>
      </w:r>
      <w:r>
        <w:rPr>
          <w:spacing w:val="1"/>
          <w:sz w:val="20"/>
        </w:rPr>
        <w:t> </w:t>
      </w:r>
      <w:r>
        <w:rPr>
          <w:sz w:val="20"/>
        </w:rPr>
        <w:t>SFŽP</w:t>
      </w:r>
      <w:r>
        <w:rPr>
          <w:spacing w:val="1"/>
          <w:sz w:val="20"/>
        </w:rPr>
        <w:t> </w:t>
      </w:r>
      <w:r>
        <w:rPr>
          <w:sz w:val="20"/>
        </w:rPr>
        <w:t>ČR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termínech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místech</w:t>
      </w:r>
      <w:r>
        <w:rPr>
          <w:spacing w:val="1"/>
          <w:sz w:val="20"/>
        </w:rPr>
        <w:t> </w:t>
      </w:r>
      <w:r>
        <w:rPr>
          <w:sz w:val="20"/>
        </w:rPr>
        <w:t>konání</w:t>
      </w:r>
      <w:r>
        <w:rPr>
          <w:spacing w:val="1"/>
          <w:sz w:val="20"/>
        </w:rPr>
        <w:t> </w:t>
      </w:r>
      <w:r>
        <w:rPr>
          <w:sz w:val="20"/>
        </w:rPr>
        <w:t>dlouhodobě</w:t>
      </w:r>
      <w:r>
        <w:rPr>
          <w:spacing w:val="1"/>
          <w:sz w:val="20"/>
        </w:rPr>
        <w:t> </w:t>
      </w:r>
      <w:r>
        <w:rPr>
          <w:sz w:val="20"/>
        </w:rPr>
        <w:t>plánovaných</w:t>
      </w:r>
      <w:r>
        <w:rPr>
          <w:spacing w:val="1"/>
          <w:sz w:val="20"/>
        </w:rPr>
        <w:t> </w:t>
      </w:r>
      <w:r>
        <w:rPr>
          <w:sz w:val="20"/>
        </w:rPr>
        <w:t>akcí</w:t>
      </w:r>
      <w:r>
        <w:rPr>
          <w:spacing w:val="1"/>
          <w:sz w:val="20"/>
        </w:rPr>
        <w:t> </w:t>
      </w:r>
      <w:r>
        <w:rPr>
          <w:sz w:val="20"/>
        </w:rPr>
        <w:t>pořádaných pro veřejnost v rámci realizace projektu, a to nejpozději 10 pracovních dní před jejich</w:t>
      </w:r>
      <w:r>
        <w:rPr>
          <w:spacing w:val="1"/>
          <w:sz w:val="20"/>
        </w:rPr>
        <w:t> </w:t>
      </w:r>
      <w:r>
        <w:rPr>
          <w:sz w:val="20"/>
        </w:rPr>
        <w:t>zahájením,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0" w:hanging="286"/>
        <w:jc w:val="both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Směrnice</w:t>
      </w:r>
      <w:r>
        <w:rPr>
          <w:spacing w:val="-2"/>
          <w:sz w:val="20"/>
        </w:rPr>
        <w:t> </w:t>
      </w:r>
      <w:r>
        <w:rPr>
          <w:sz w:val="20"/>
        </w:rPr>
        <w:t>MŽP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Výzvy,</w:t>
      </w:r>
    </w:p>
    <w:p>
      <w:pPr>
        <w:pStyle w:val="BodyText"/>
        <w:spacing w:before="119"/>
        <w:ind w:left="923" w:right="112"/>
      </w:pPr>
      <w:r>
        <w:rPr/>
        <w:t>Příjemce podpory bere na vědomí, že pokud toto prohlášení není pravdivé, bude přijetí podpory</w:t>
      </w:r>
      <w:r>
        <w:rPr>
          <w:spacing w:val="1"/>
        </w:rPr>
        <w:t> </w:t>
      </w:r>
      <w:r>
        <w:rPr/>
        <w:t>podle této Smlouvy považováno za neoprávněné použití finančních prostředků poskytnutých ze</w:t>
      </w:r>
      <w:r>
        <w:rPr>
          <w:spacing w:val="1"/>
        </w:rPr>
        <w:t> </w:t>
      </w:r>
      <w:r>
        <w:rPr/>
        <w:t>státního fondu ve smyslu zákona č. 218/2000 Sb., o rozpočtových pravidlech a o změně některých</w:t>
      </w:r>
      <w:r>
        <w:rPr>
          <w:spacing w:val="1"/>
        </w:rPr>
        <w:t> </w:t>
      </w:r>
      <w:r>
        <w:rPr/>
        <w:t>souvisejících</w:t>
      </w:r>
      <w:r>
        <w:rPr>
          <w:spacing w:val="-10"/>
        </w:rPr>
        <w:t> </w:t>
      </w:r>
      <w:r>
        <w:rPr/>
        <w:t>zákonů</w:t>
      </w:r>
      <w:r>
        <w:rPr>
          <w:spacing w:val="-10"/>
        </w:rPr>
        <w:t> </w:t>
      </w:r>
      <w:r>
        <w:rPr/>
        <w:t>(rozpočtová</w:t>
      </w:r>
      <w:r>
        <w:rPr>
          <w:spacing w:val="-11"/>
        </w:rPr>
        <w:t> </w:t>
      </w:r>
      <w:r>
        <w:rPr/>
        <w:t>pravidla),</w:t>
      </w:r>
      <w:r>
        <w:rPr>
          <w:spacing w:val="-10"/>
        </w:rPr>
        <w:t> </w:t>
      </w:r>
      <w:r>
        <w:rPr/>
        <w:t>v platném</w:t>
      </w:r>
      <w:r>
        <w:rPr>
          <w:spacing w:val="-9"/>
        </w:rPr>
        <w:t> </w:t>
      </w:r>
      <w:r>
        <w:rPr/>
        <w:t>znění,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že</w:t>
      </w:r>
      <w:r>
        <w:rPr>
          <w:spacing w:val="-11"/>
        </w:rPr>
        <w:t> </w:t>
      </w:r>
      <w:r>
        <w:rPr/>
        <w:t>mohou</w:t>
      </w:r>
      <w:r>
        <w:rPr>
          <w:spacing w:val="-10"/>
        </w:rPr>
        <w:t> </w:t>
      </w:r>
      <w:r>
        <w:rPr/>
        <w:t>být</w:t>
      </w:r>
      <w:r>
        <w:rPr>
          <w:spacing w:val="-10"/>
        </w:rPr>
        <w:t> </w:t>
      </w:r>
      <w:r>
        <w:rPr/>
        <w:t>uplatněny</w:t>
      </w:r>
      <w:r>
        <w:rPr>
          <w:spacing w:val="-10"/>
        </w:rPr>
        <w:t> </w:t>
      </w:r>
      <w:r>
        <w:rPr/>
        <w:t>sankce</w:t>
      </w:r>
      <w:r>
        <w:rPr>
          <w:spacing w:val="-11"/>
        </w:rPr>
        <w:t> </w:t>
      </w:r>
      <w:r>
        <w:rPr/>
        <w:t>podle</w:t>
      </w:r>
      <w:r>
        <w:rPr>
          <w:spacing w:val="-52"/>
        </w:rPr>
        <w:t> </w:t>
      </w:r>
      <w:r>
        <w:rPr/>
        <w:t>tohoto</w:t>
      </w:r>
      <w:r>
        <w:rPr>
          <w:spacing w:val="-1"/>
        </w:rPr>
        <w:t> </w:t>
      </w:r>
      <w:r>
        <w:rPr/>
        <w:t>zákona.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8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 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0" w:after="0"/>
        <w:ind w:left="923" w:right="111" w:hanging="286"/>
        <w:jc w:val="both"/>
        <w:rPr>
          <w:sz w:val="20"/>
        </w:rPr>
      </w:pPr>
      <w:r>
        <w:rPr>
          <w:sz w:val="20"/>
        </w:rPr>
        <w:t>zajistí udržitelnost projektu, tj. že účel, pro který je poskytnuta podpora podle této Smlouvy, bude</w:t>
      </w:r>
      <w:r>
        <w:rPr>
          <w:spacing w:val="1"/>
          <w:sz w:val="20"/>
        </w:rPr>
        <w:t> </w:t>
      </w:r>
      <w:r>
        <w:rPr>
          <w:sz w:val="20"/>
        </w:rPr>
        <w:t>(u</w:t>
      </w:r>
      <w:r>
        <w:rPr>
          <w:spacing w:val="-3"/>
          <w:sz w:val="20"/>
        </w:rPr>
        <w:t> </w:t>
      </w:r>
      <w:r>
        <w:rPr>
          <w:sz w:val="20"/>
        </w:rPr>
        <w:t>relevantních</w:t>
      </w:r>
      <w:r>
        <w:rPr>
          <w:spacing w:val="-2"/>
          <w:sz w:val="20"/>
        </w:rPr>
        <w:t> </w:t>
      </w:r>
      <w:r>
        <w:rPr>
          <w:sz w:val="20"/>
        </w:rPr>
        <w:t>aktivit a</w:t>
      </w:r>
      <w:r>
        <w:rPr>
          <w:spacing w:val="-3"/>
          <w:sz w:val="20"/>
        </w:rPr>
        <w:t> </w:t>
      </w:r>
      <w:r>
        <w:rPr>
          <w:sz w:val="20"/>
        </w:rPr>
        <w:t>jejich</w:t>
      </w:r>
      <w:r>
        <w:rPr>
          <w:spacing w:val="-2"/>
          <w:sz w:val="20"/>
        </w:rPr>
        <w:t> </w:t>
      </w:r>
      <w:r>
        <w:rPr>
          <w:sz w:val="20"/>
        </w:rPr>
        <w:t>výstupů) řádně</w:t>
      </w:r>
      <w:r>
        <w:rPr>
          <w:spacing w:val="-3"/>
          <w:sz w:val="20"/>
        </w:rPr>
        <w:t> </w:t>
      </w:r>
      <w:r>
        <w:rPr>
          <w:sz w:val="20"/>
        </w:rPr>
        <w:t>plněn</w:t>
      </w:r>
      <w:r>
        <w:rPr>
          <w:spacing w:val="-1"/>
          <w:sz w:val="20"/>
        </w:rPr>
        <w:t> </w:t>
      </w:r>
      <w:r>
        <w:rPr>
          <w:sz w:val="20"/>
        </w:rPr>
        <w:t>nejméně</w:t>
      </w:r>
      <w:r>
        <w:rPr>
          <w:spacing w:val="-3"/>
          <w:sz w:val="20"/>
        </w:rPr>
        <w:t> </w:t>
      </w:r>
      <w:r>
        <w:rPr>
          <w:sz w:val="20"/>
        </w:rPr>
        <w:t>po</w:t>
      </w:r>
      <w:r>
        <w:rPr>
          <w:spacing w:val="-1"/>
          <w:sz w:val="20"/>
        </w:rPr>
        <w:t> </w:t>
      </w:r>
      <w:r>
        <w:rPr>
          <w:sz w:val="20"/>
        </w:rPr>
        <w:t>dobu</w:t>
      </w:r>
      <w:r>
        <w:rPr>
          <w:spacing w:val="-2"/>
          <w:sz w:val="20"/>
        </w:rPr>
        <w:t> </w:t>
      </w:r>
      <w:r>
        <w:rPr>
          <w:sz w:val="20"/>
        </w:rPr>
        <w:t>pěti</w:t>
      </w:r>
      <w:r>
        <w:rPr>
          <w:spacing w:val="-3"/>
          <w:sz w:val="20"/>
        </w:rPr>
        <w:t> </w:t>
      </w:r>
      <w:r>
        <w:rPr>
          <w:sz w:val="20"/>
        </w:rPr>
        <w:t>let</w:t>
      </w:r>
      <w:r>
        <w:rPr>
          <w:spacing w:val="-3"/>
          <w:sz w:val="20"/>
        </w:rPr>
        <w:t> </w:t>
      </w:r>
      <w:r>
        <w:rPr>
          <w:sz w:val="20"/>
        </w:rPr>
        <w:t>od</w:t>
      </w:r>
      <w:r>
        <w:rPr>
          <w:spacing w:val="-2"/>
          <w:sz w:val="20"/>
        </w:rPr>
        <w:t> </w:t>
      </w:r>
      <w:r>
        <w:rPr>
          <w:sz w:val="20"/>
        </w:rPr>
        <w:t>ukončení</w:t>
      </w:r>
      <w:r>
        <w:rPr>
          <w:spacing w:val="-3"/>
          <w:sz w:val="20"/>
        </w:rPr>
        <w:t> </w:t>
      </w:r>
      <w:r>
        <w:rPr>
          <w:sz w:val="20"/>
        </w:rPr>
        <w:t>realizace</w:t>
      </w:r>
      <w:r>
        <w:rPr>
          <w:spacing w:val="-52"/>
          <w:sz w:val="20"/>
        </w:rPr>
        <w:t> </w:t>
      </w:r>
      <w:r>
        <w:rPr>
          <w:sz w:val="20"/>
        </w:rPr>
        <w:t>projektu; u projektů v rámci podporovaných aktivit 5.5.C a 5.5.D písm. b) Výzvy je udržitelnost</w:t>
      </w:r>
      <w:r>
        <w:rPr>
          <w:spacing w:val="1"/>
          <w:sz w:val="20"/>
        </w:rPr>
        <w:t> </w:t>
      </w:r>
      <w:r>
        <w:rPr>
          <w:sz w:val="20"/>
        </w:rPr>
        <w:t>zajištěna</w:t>
      </w:r>
      <w:r>
        <w:rPr>
          <w:spacing w:val="-8"/>
          <w:sz w:val="20"/>
        </w:rPr>
        <w:t> </w:t>
      </w:r>
      <w:r>
        <w:rPr>
          <w:sz w:val="20"/>
        </w:rPr>
        <w:t>uchováním</w:t>
      </w:r>
      <w:r>
        <w:rPr>
          <w:spacing w:val="-7"/>
          <w:sz w:val="20"/>
        </w:rPr>
        <w:t> </w:t>
      </w:r>
      <w:r>
        <w:rPr>
          <w:sz w:val="20"/>
        </w:rPr>
        <w:t>relevantních</w:t>
      </w:r>
      <w:r>
        <w:rPr>
          <w:spacing w:val="-6"/>
          <w:sz w:val="20"/>
        </w:rPr>
        <w:t> </w:t>
      </w:r>
      <w:r>
        <w:rPr>
          <w:sz w:val="20"/>
        </w:rPr>
        <w:t>podkladů,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základě</w:t>
      </w:r>
      <w:r>
        <w:rPr>
          <w:spacing w:val="-7"/>
          <w:sz w:val="20"/>
        </w:rPr>
        <w:t> </w:t>
      </w:r>
      <w:r>
        <w:rPr>
          <w:sz w:val="20"/>
        </w:rPr>
        <w:t>kterých</w:t>
      </w:r>
      <w:r>
        <w:rPr>
          <w:spacing w:val="-8"/>
          <w:sz w:val="20"/>
        </w:rPr>
        <w:t> </w:t>
      </w:r>
      <w:r>
        <w:rPr>
          <w:sz w:val="20"/>
        </w:rPr>
        <w:t>byla</w:t>
      </w:r>
      <w:r>
        <w:rPr>
          <w:spacing w:val="-2"/>
          <w:sz w:val="20"/>
        </w:rPr>
        <w:t> </w:t>
      </w:r>
      <w:r>
        <w:rPr>
          <w:sz w:val="20"/>
        </w:rPr>
        <w:t>poskytnuta</w:t>
      </w:r>
      <w:r>
        <w:rPr>
          <w:spacing w:val="-7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podle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53"/>
          <w:sz w:val="20"/>
        </w:rPr>
        <w:t> </w:t>
      </w:r>
      <w:r>
        <w:rPr>
          <w:sz w:val="20"/>
        </w:rPr>
        <w:t>Smlouvy,</w:t>
      </w:r>
      <w:r>
        <w:rPr>
          <w:spacing w:val="-2"/>
          <w:sz w:val="20"/>
        </w:rPr>
        <w:t> </w:t>
      </w:r>
      <w:r>
        <w:rPr>
          <w:sz w:val="20"/>
        </w:rPr>
        <w:t>alespoň</w:t>
      </w:r>
      <w:r>
        <w:rPr>
          <w:spacing w:val="-1"/>
          <w:sz w:val="20"/>
        </w:rPr>
        <w:t> </w:t>
      </w:r>
      <w:r>
        <w:rPr>
          <w:sz w:val="20"/>
        </w:rPr>
        <w:t>po dobu</w:t>
      </w:r>
      <w:r>
        <w:rPr>
          <w:spacing w:val="-1"/>
          <w:sz w:val="20"/>
        </w:rPr>
        <w:t> </w:t>
      </w:r>
      <w:r>
        <w:rPr>
          <w:sz w:val="20"/>
        </w:rPr>
        <w:t>dvou</w:t>
      </w:r>
      <w:r>
        <w:rPr>
          <w:spacing w:val="-1"/>
          <w:sz w:val="20"/>
        </w:rPr>
        <w:t> </w:t>
      </w:r>
      <w:r>
        <w:rPr>
          <w:sz w:val="20"/>
        </w:rPr>
        <w:t>let</w:t>
      </w:r>
      <w:r>
        <w:rPr>
          <w:spacing w:val="-2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Závěrečného vyhodnocení</w:t>
      </w:r>
      <w:r>
        <w:rPr>
          <w:spacing w:val="2"/>
          <w:sz w:val="20"/>
        </w:rPr>
        <w:t> </w:t>
      </w: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(dále</w:t>
      </w:r>
      <w:r>
        <w:rPr>
          <w:spacing w:val="-2"/>
          <w:sz w:val="20"/>
        </w:rPr>
        <w:t> </w:t>
      </w:r>
      <w:r>
        <w:rPr>
          <w:sz w:val="20"/>
        </w:rPr>
        <w:t>jen</w:t>
      </w:r>
      <w:r>
        <w:rPr>
          <w:spacing w:val="-1"/>
          <w:sz w:val="20"/>
        </w:rPr>
        <w:t> </w:t>
      </w:r>
      <w:r>
        <w:rPr>
          <w:sz w:val="20"/>
        </w:rPr>
        <w:t>„ZVA“),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0" w:after="0"/>
        <w:ind w:left="923" w:right="111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20"/>
          <w:sz w:val="20"/>
        </w:rPr>
        <w:t> </w:t>
      </w:r>
      <w:r>
        <w:rPr>
          <w:sz w:val="20"/>
        </w:rPr>
        <w:t>veškeré</w:t>
      </w:r>
      <w:r>
        <w:rPr>
          <w:spacing w:val="20"/>
          <w:sz w:val="20"/>
        </w:rPr>
        <w:t> </w:t>
      </w:r>
      <w:r>
        <w:rPr>
          <w:sz w:val="20"/>
        </w:rPr>
        <w:t>výdaje</w:t>
      </w:r>
      <w:r>
        <w:rPr>
          <w:spacing w:val="23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vést</w:t>
      </w:r>
      <w:r>
        <w:rPr>
          <w:spacing w:val="2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účetnictví</w:t>
      </w:r>
      <w:r>
        <w:rPr>
          <w:spacing w:val="21"/>
          <w:sz w:val="20"/>
        </w:rPr>
        <w:t> </w:t>
      </w:r>
      <w:r>
        <w:rPr>
          <w:sz w:val="20"/>
        </w:rPr>
        <w:t>(zákon</w:t>
      </w:r>
      <w:r>
        <w:rPr>
          <w:spacing w:val="22"/>
          <w:sz w:val="20"/>
        </w:rPr>
        <w:t> </w:t>
      </w:r>
      <w:r>
        <w:rPr>
          <w:sz w:val="20"/>
        </w:rPr>
        <w:t>č.</w:t>
      </w:r>
      <w:r>
        <w:rPr>
          <w:spacing w:val="23"/>
          <w:sz w:val="20"/>
        </w:rPr>
        <w:t> </w:t>
      </w:r>
      <w:r>
        <w:rPr>
          <w:sz w:val="20"/>
        </w:rPr>
        <w:t>563/1991</w:t>
      </w:r>
      <w:r>
        <w:rPr>
          <w:spacing w:val="21"/>
          <w:sz w:val="20"/>
        </w:rPr>
        <w:t> </w:t>
      </w:r>
      <w:r>
        <w:rPr>
          <w:sz w:val="20"/>
        </w:rPr>
        <w:t>Sb.,</w:t>
      </w:r>
      <w:r>
        <w:rPr>
          <w:spacing w:val="22"/>
          <w:sz w:val="20"/>
        </w:rPr>
        <w:t> </w:t>
      </w:r>
      <w:r>
        <w:rPr>
          <w:sz w:val="20"/>
        </w:rPr>
        <w:t>o účetnictví,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2"/>
          <w:sz w:val="20"/>
        </w:rPr>
        <w:t> </w:t>
      </w:r>
      <w:r>
        <w:rPr>
          <w:sz w:val="20"/>
        </w:rPr>
        <w:t>platném</w:t>
      </w:r>
      <w:r>
        <w:rPr>
          <w:spacing w:val="22"/>
          <w:sz w:val="20"/>
        </w:rPr>
        <w:t> </w:t>
      </w:r>
      <w:r>
        <w:rPr>
          <w:sz w:val="20"/>
        </w:rPr>
        <w:t>znění)</w:t>
      </w:r>
      <w:r>
        <w:rPr>
          <w:spacing w:val="-52"/>
          <w:sz w:val="20"/>
        </w:rPr>
        <w:t> </w:t>
      </w:r>
      <w:r>
        <w:rPr>
          <w:sz w:val="20"/>
        </w:rPr>
        <w:t>či</w:t>
      </w:r>
      <w:r>
        <w:rPr>
          <w:spacing w:val="29"/>
          <w:sz w:val="20"/>
        </w:rPr>
        <w:t> </w:t>
      </w:r>
      <w:r>
        <w:rPr>
          <w:sz w:val="20"/>
        </w:rPr>
        <w:t>v</w:t>
      </w:r>
      <w:r>
        <w:rPr>
          <w:spacing w:val="30"/>
          <w:sz w:val="20"/>
        </w:rPr>
        <w:t> </w:t>
      </w:r>
      <w:r>
        <w:rPr>
          <w:sz w:val="20"/>
        </w:rPr>
        <w:t>daňové</w:t>
      </w:r>
      <w:r>
        <w:rPr>
          <w:spacing w:val="31"/>
          <w:sz w:val="20"/>
        </w:rPr>
        <w:t> </w:t>
      </w:r>
      <w:r>
        <w:rPr>
          <w:sz w:val="20"/>
        </w:rPr>
        <w:t>evidenci</w:t>
      </w:r>
      <w:r>
        <w:rPr>
          <w:spacing w:val="29"/>
          <w:sz w:val="20"/>
        </w:rPr>
        <w:t> </w:t>
      </w:r>
      <w:r>
        <w:rPr>
          <w:sz w:val="20"/>
        </w:rPr>
        <w:t>(zákon</w:t>
      </w:r>
      <w:r>
        <w:rPr>
          <w:spacing w:val="30"/>
          <w:sz w:val="20"/>
        </w:rPr>
        <w:t> </w:t>
      </w:r>
      <w:r>
        <w:rPr>
          <w:sz w:val="20"/>
        </w:rPr>
        <w:t>č.</w:t>
      </w:r>
      <w:r>
        <w:rPr>
          <w:spacing w:val="29"/>
          <w:sz w:val="20"/>
        </w:rPr>
        <w:t> </w:t>
      </w:r>
      <w:r>
        <w:rPr>
          <w:sz w:val="20"/>
        </w:rPr>
        <w:t>586/1992</w:t>
      </w:r>
      <w:r>
        <w:rPr>
          <w:spacing w:val="30"/>
          <w:sz w:val="20"/>
        </w:rPr>
        <w:t> </w:t>
      </w:r>
      <w:r>
        <w:rPr>
          <w:sz w:val="20"/>
        </w:rPr>
        <w:t>Sb.,</w:t>
      </w:r>
      <w:r>
        <w:rPr>
          <w:spacing w:val="29"/>
          <w:sz w:val="20"/>
        </w:rPr>
        <w:t> </w:t>
      </w:r>
      <w:r>
        <w:rPr>
          <w:sz w:val="20"/>
        </w:rPr>
        <w:t>o</w:t>
      </w:r>
      <w:r>
        <w:rPr>
          <w:spacing w:val="31"/>
          <w:sz w:val="20"/>
        </w:rPr>
        <w:t> </w:t>
      </w:r>
      <w:r>
        <w:rPr>
          <w:sz w:val="20"/>
        </w:rPr>
        <w:t>daních</w:t>
      </w:r>
      <w:r>
        <w:rPr>
          <w:spacing w:val="29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příjmů,</w:t>
      </w:r>
      <w:r>
        <w:rPr>
          <w:spacing w:val="29"/>
          <w:sz w:val="20"/>
        </w:rPr>
        <w:t> </w:t>
      </w:r>
      <w:r>
        <w:rPr>
          <w:sz w:val="20"/>
        </w:rPr>
        <w:t>v platném</w:t>
      </w:r>
      <w:r>
        <w:rPr>
          <w:spacing w:val="30"/>
          <w:sz w:val="20"/>
        </w:rPr>
        <w:t> </w:t>
      </w:r>
      <w:r>
        <w:rPr>
          <w:sz w:val="20"/>
        </w:rPr>
        <w:t>znění)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31"/>
          <w:sz w:val="20"/>
        </w:rPr>
        <w:t> </w:t>
      </w:r>
      <w:r>
        <w:rPr>
          <w:sz w:val="20"/>
        </w:rPr>
        <w:t>pokynů</w:t>
      </w:r>
      <w:r>
        <w:rPr>
          <w:spacing w:val="-53"/>
          <w:sz w:val="20"/>
        </w:rPr>
        <w:t> </w:t>
      </w:r>
      <w:r>
        <w:rPr>
          <w:sz w:val="20"/>
        </w:rPr>
        <w:t>v čl.</w:t>
      </w:r>
      <w:r>
        <w:rPr>
          <w:spacing w:val="-1"/>
          <w:sz w:val="20"/>
        </w:rPr>
        <w:t> </w:t>
      </w:r>
      <w:r>
        <w:rPr>
          <w:sz w:val="20"/>
        </w:rPr>
        <w:t>10 písm.</w:t>
      </w:r>
      <w:r>
        <w:rPr>
          <w:spacing w:val="-1"/>
          <w:sz w:val="20"/>
        </w:rPr>
        <w:t> </w:t>
      </w:r>
      <w:r>
        <w:rPr>
          <w:sz w:val="20"/>
        </w:rPr>
        <w:t>k)</w:t>
      </w:r>
      <w:r>
        <w:rPr>
          <w:spacing w:val="-1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0" w:hanging="286"/>
        <w:jc w:val="both"/>
        <w:rPr>
          <w:sz w:val="20"/>
        </w:rPr>
      </w:pPr>
      <w:r>
        <w:rPr>
          <w:sz w:val="20"/>
        </w:rPr>
        <w:t>zamezí</w:t>
      </w:r>
      <w:r>
        <w:rPr>
          <w:spacing w:val="22"/>
          <w:sz w:val="20"/>
        </w:rPr>
        <w:t> </w:t>
      </w:r>
      <w:r>
        <w:rPr>
          <w:sz w:val="20"/>
        </w:rPr>
        <w:t>tzv.</w:t>
      </w:r>
      <w:r>
        <w:rPr>
          <w:spacing w:val="23"/>
          <w:sz w:val="20"/>
        </w:rPr>
        <w:t> </w:t>
      </w:r>
      <w:r>
        <w:rPr>
          <w:sz w:val="20"/>
        </w:rPr>
        <w:t>dvojímu</w:t>
      </w:r>
      <w:r>
        <w:rPr>
          <w:spacing w:val="22"/>
          <w:sz w:val="20"/>
        </w:rPr>
        <w:t> </w:t>
      </w:r>
      <w:r>
        <w:rPr>
          <w:sz w:val="20"/>
        </w:rPr>
        <w:t>financování</w:t>
      </w:r>
      <w:r>
        <w:rPr>
          <w:spacing w:val="23"/>
          <w:sz w:val="20"/>
        </w:rPr>
        <w:t> </w:t>
      </w:r>
      <w:r>
        <w:rPr>
          <w:sz w:val="20"/>
        </w:rPr>
        <w:t>podle</w:t>
      </w:r>
      <w:r>
        <w:rPr>
          <w:spacing w:val="23"/>
          <w:sz w:val="20"/>
        </w:rPr>
        <w:t> </w:t>
      </w:r>
      <w:r>
        <w:rPr>
          <w:sz w:val="20"/>
        </w:rPr>
        <w:t>pokynů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čl.</w:t>
      </w:r>
      <w:r>
        <w:rPr>
          <w:spacing w:val="24"/>
          <w:sz w:val="20"/>
        </w:rPr>
        <w:t> </w:t>
      </w:r>
      <w:r>
        <w:rPr>
          <w:sz w:val="20"/>
        </w:rPr>
        <w:t>10</w:t>
      </w:r>
      <w:r>
        <w:rPr>
          <w:spacing w:val="23"/>
          <w:sz w:val="20"/>
        </w:rPr>
        <w:t> </w:t>
      </w:r>
      <w:r>
        <w:rPr>
          <w:sz w:val="20"/>
        </w:rPr>
        <w:t>písm.</w:t>
      </w:r>
      <w:r>
        <w:rPr>
          <w:spacing w:val="22"/>
          <w:sz w:val="20"/>
        </w:rPr>
        <w:t> </w:t>
      </w:r>
      <w:r>
        <w:rPr>
          <w:sz w:val="20"/>
        </w:rPr>
        <w:t>n)</w:t>
      </w:r>
      <w:r>
        <w:rPr>
          <w:spacing w:val="23"/>
          <w:sz w:val="20"/>
        </w:rPr>
        <w:t> </w:t>
      </w:r>
      <w:r>
        <w:rPr>
          <w:sz w:val="20"/>
        </w:rPr>
        <w:t>Výzvy</w:t>
      </w:r>
      <w:r>
        <w:rPr>
          <w:spacing w:val="23"/>
          <w:sz w:val="20"/>
        </w:rPr>
        <w:t> </w:t>
      </w:r>
      <w:r>
        <w:rPr>
          <w:sz w:val="20"/>
        </w:rPr>
        <w:t>(pokud</w:t>
      </w:r>
      <w:r>
        <w:rPr>
          <w:spacing w:val="24"/>
          <w:sz w:val="20"/>
        </w:rPr>
        <w:t> </w:t>
      </w:r>
      <w:r>
        <w:rPr>
          <w:sz w:val="20"/>
        </w:rPr>
        <w:t>se</w:t>
      </w:r>
      <w:r>
        <w:rPr>
          <w:spacing w:val="22"/>
          <w:sz w:val="20"/>
        </w:rPr>
        <w:t> </w:t>
      </w:r>
      <w:r>
        <w:rPr>
          <w:sz w:val="20"/>
        </w:rPr>
        <w:t>jedná</w:t>
      </w:r>
      <w:r>
        <w:rPr>
          <w:spacing w:val="24"/>
          <w:sz w:val="20"/>
        </w:rPr>
        <w:t> </w:t>
      </w:r>
      <w:r>
        <w:rPr>
          <w:sz w:val="20"/>
        </w:rPr>
        <w:t>o</w:t>
      </w:r>
      <w:r>
        <w:rPr>
          <w:spacing w:val="23"/>
          <w:sz w:val="20"/>
        </w:rPr>
        <w:t> </w:t>
      </w:r>
      <w:r>
        <w:rPr>
          <w:sz w:val="20"/>
        </w:rPr>
        <w:t>projekt</w:t>
      </w:r>
    </w:p>
    <w:p>
      <w:pPr>
        <w:pStyle w:val="BodyText"/>
        <w:spacing w:before="1"/>
        <w:ind w:left="923"/>
      </w:pPr>
      <w:r>
        <w:rPr/>
        <w:t>v</w:t>
      </w:r>
      <w:r>
        <w:rPr>
          <w:spacing w:val="-1"/>
        </w:rPr>
        <w:t> </w:t>
      </w:r>
      <w:r>
        <w:rPr/>
        <w:t>rámci</w:t>
      </w:r>
      <w:r>
        <w:rPr>
          <w:spacing w:val="-3"/>
        </w:rPr>
        <w:t> </w:t>
      </w:r>
      <w:r>
        <w:rPr/>
        <w:t>podporované</w:t>
      </w:r>
      <w:r>
        <w:rPr>
          <w:spacing w:val="-3"/>
        </w:rPr>
        <w:t> </w:t>
      </w:r>
      <w:r>
        <w:rPr/>
        <w:t>aktivity</w:t>
      </w:r>
      <w:r>
        <w:rPr>
          <w:spacing w:val="-3"/>
        </w:rPr>
        <w:t> </w:t>
      </w:r>
      <w:r>
        <w:rPr/>
        <w:t>5.5.C</w:t>
      </w:r>
      <w:r>
        <w:rPr>
          <w:spacing w:val="-3"/>
        </w:rPr>
        <w:t> </w:t>
      </w:r>
      <w:r>
        <w:rPr/>
        <w:t>Výzvy),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0" w:after="0"/>
        <w:ind w:left="923" w:right="114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> </w:t>
      </w:r>
      <w:r>
        <w:rPr>
          <w:sz w:val="20"/>
        </w:rPr>
        <w:t>dokumentů</w:t>
      </w:r>
      <w:r>
        <w:rPr>
          <w:spacing w:val="-7"/>
          <w:sz w:val="20"/>
        </w:rPr>
        <w:t> </w:t>
      </w:r>
      <w:r>
        <w:rPr>
          <w:sz w:val="20"/>
        </w:rPr>
        <w:t>osobám</w:t>
      </w:r>
      <w:r>
        <w:rPr>
          <w:spacing w:val="-5"/>
          <w:sz w:val="20"/>
        </w:rPr>
        <w:t> </w:t>
      </w:r>
      <w:r>
        <w:rPr>
          <w:sz w:val="20"/>
        </w:rPr>
        <w:t>pověřeným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případně</w:t>
      </w:r>
      <w:r>
        <w:rPr>
          <w:spacing w:val="-8"/>
          <w:sz w:val="20"/>
        </w:rPr>
        <w:t> </w:t>
      </w:r>
      <w:r>
        <w:rPr>
          <w:sz w:val="20"/>
        </w:rPr>
        <w:t>jiným</w:t>
      </w:r>
      <w:r>
        <w:rPr>
          <w:spacing w:val="-5"/>
          <w:sz w:val="20"/>
        </w:rPr>
        <w:t> </w:t>
      </w:r>
      <w:r>
        <w:rPr>
          <w:sz w:val="20"/>
        </w:rPr>
        <w:t>oprávněným</w:t>
      </w:r>
      <w:r>
        <w:rPr>
          <w:spacing w:val="-6"/>
          <w:sz w:val="20"/>
        </w:rPr>
        <w:t> </w:t>
      </w:r>
      <w:r>
        <w:rPr>
          <w:sz w:val="20"/>
        </w:rPr>
        <w:t>kontrolním</w:t>
      </w:r>
      <w:r>
        <w:rPr>
          <w:spacing w:val="-3"/>
          <w:sz w:val="20"/>
        </w:rPr>
        <w:t> </w:t>
      </w:r>
      <w:r>
        <w:rPr>
          <w:sz w:val="20"/>
        </w:rPr>
        <w:t>orgánům,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po</w:t>
      </w:r>
      <w:r>
        <w:rPr>
          <w:spacing w:val="-52"/>
          <w:sz w:val="20"/>
        </w:rPr>
        <w:t> </w:t>
      </w:r>
      <w:r>
        <w:rPr>
          <w:sz w:val="20"/>
        </w:rPr>
        <w:t>dobu</w:t>
      </w:r>
      <w:r>
        <w:rPr>
          <w:spacing w:val="-1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podání</w:t>
      </w:r>
      <w:r>
        <w:rPr>
          <w:spacing w:val="-1"/>
          <w:sz w:val="20"/>
        </w:rPr>
        <w:t> </w:t>
      </w:r>
      <w:r>
        <w:rPr>
          <w:sz w:val="20"/>
        </w:rPr>
        <w:t>žádosti</w:t>
      </w:r>
      <w:r>
        <w:rPr>
          <w:spacing w:val="-2"/>
          <w:sz w:val="20"/>
        </w:rPr>
        <w:t> </w:t>
      </w:r>
      <w:r>
        <w:rPr>
          <w:sz w:val="20"/>
        </w:rPr>
        <w:t>o poskytnutí</w:t>
      </w:r>
      <w:r>
        <w:rPr>
          <w:spacing w:val="-1"/>
          <w:sz w:val="20"/>
        </w:rPr>
        <w:t> </w:t>
      </w:r>
      <w:r>
        <w:rPr>
          <w:sz w:val="20"/>
        </w:rPr>
        <w:t>dotace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konce udržitelnosti</w:t>
      </w:r>
      <w:r>
        <w:rPr>
          <w:spacing w:val="-2"/>
          <w:sz w:val="20"/>
        </w:rPr>
        <w:t> </w:t>
      </w:r>
      <w:r>
        <w:rPr>
          <w:sz w:val="20"/>
        </w:rPr>
        <w:t>projektu,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publicity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pokynů</w:t>
      </w:r>
      <w:r>
        <w:rPr>
          <w:spacing w:val="-2"/>
          <w:sz w:val="20"/>
        </w:rPr>
        <w:t> </w:t>
      </w:r>
      <w:r>
        <w:rPr>
          <w:sz w:val="20"/>
        </w:rPr>
        <w:t>v článku</w:t>
      </w:r>
      <w:r>
        <w:rPr>
          <w:spacing w:val="1"/>
          <w:sz w:val="20"/>
        </w:rPr>
        <w:t> </w:t>
      </w:r>
      <w:r>
        <w:rPr>
          <w:sz w:val="20"/>
        </w:rPr>
        <w:t>15 Výzvy,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09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33"/>
          <w:sz w:val="20"/>
        </w:rPr>
        <w:t> </w:t>
      </w:r>
      <w:r>
        <w:rPr>
          <w:sz w:val="20"/>
        </w:rPr>
        <w:t>zavazuje</w:t>
      </w:r>
      <w:r>
        <w:rPr>
          <w:spacing w:val="34"/>
          <w:sz w:val="20"/>
        </w:rPr>
        <w:t> </w:t>
      </w:r>
      <w:r>
        <w:rPr>
          <w:sz w:val="20"/>
        </w:rPr>
        <w:t>nejpozději</w:t>
      </w:r>
      <w:r>
        <w:rPr>
          <w:spacing w:val="34"/>
          <w:sz w:val="20"/>
        </w:rPr>
        <w:t> </w:t>
      </w:r>
      <w:r>
        <w:rPr>
          <w:sz w:val="20"/>
        </w:rPr>
        <w:t>do</w:t>
      </w:r>
      <w:r>
        <w:rPr>
          <w:spacing w:val="35"/>
          <w:sz w:val="20"/>
        </w:rPr>
        <w:t> </w:t>
      </w:r>
      <w:r>
        <w:rPr>
          <w:sz w:val="20"/>
        </w:rPr>
        <w:t>konce</w:t>
      </w:r>
      <w:r>
        <w:rPr>
          <w:spacing w:val="36"/>
          <w:sz w:val="20"/>
        </w:rPr>
        <w:t> </w:t>
      </w:r>
      <w:r>
        <w:rPr>
          <w:sz w:val="20"/>
        </w:rPr>
        <w:t>9/2022</w:t>
      </w:r>
      <w:r>
        <w:rPr>
          <w:spacing w:val="36"/>
          <w:sz w:val="20"/>
        </w:rPr>
        <w:t> </w:t>
      </w:r>
      <w:r>
        <w:rPr>
          <w:sz w:val="20"/>
        </w:rPr>
        <w:t>předložit</w:t>
      </w:r>
      <w:r>
        <w:rPr>
          <w:spacing w:val="35"/>
          <w:sz w:val="20"/>
        </w:rPr>
        <w:t> </w:t>
      </w:r>
      <w:r>
        <w:rPr>
          <w:sz w:val="20"/>
        </w:rPr>
        <w:t>prostřednictvím</w:t>
      </w:r>
      <w:r>
        <w:rPr>
          <w:spacing w:val="36"/>
          <w:sz w:val="20"/>
        </w:rPr>
        <w:t> </w:t>
      </w:r>
      <w:r>
        <w:rPr>
          <w:sz w:val="20"/>
        </w:rPr>
        <w:t>AIS</w:t>
      </w:r>
      <w:r>
        <w:rPr>
          <w:spacing w:val="34"/>
          <w:sz w:val="20"/>
        </w:rPr>
        <w:t> </w:t>
      </w:r>
      <w:r>
        <w:rPr>
          <w:sz w:val="20"/>
        </w:rPr>
        <w:t>SFŽP</w:t>
      </w:r>
      <w:r>
        <w:rPr>
          <w:spacing w:val="39"/>
          <w:sz w:val="20"/>
        </w:rPr>
        <w:t> </w:t>
      </w:r>
      <w:r>
        <w:rPr>
          <w:sz w:val="20"/>
        </w:rPr>
        <w:t>ČR</w:t>
      </w:r>
      <w:r>
        <w:rPr>
          <w:spacing w:val="35"/>
          <w:sz w:val="20"/>
        </w:rPr>
        <w:t> </w:t>
      </w:r>
      <w:r>
        <w:rPr>
          <w:sz w:val="20"/>
        </w:rPr>
        <w:t>Fondu</w:t>
      </w:r>
      <w:r>
        <w:rPr>
          <w:spacing w:val="35"/>
          <w:sz w:val="20"/>
        </w:rPr>
        <w:t> </w:t>
      </w:r>
      <w:r>
        <w:rPr>
          <w:sz w:val="20"/>
        </w:rPr>
        <w:t>podklady</w:t>
      </w:r>
      <w:r>
        <w:rPr>
          <w:spacing w:val="-5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ZVA</w:t>
      </w:r>
      <w:r>
        <w:rPr>
          <w:spacing w:val="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12 písm.</w:t>
      </w:r>
      <w:r>
        <w:rPr>
          <w:spacing w:val="-1"/>
          <w:sz w:val="20"/>
        </w:rPr>
        <w:t> </w:t>
      </w:r>
      <w:r>
        <w:rPr>
          <w:sz w:val="20"/>
        </w:rPr>
        <w:t>d)</w:t>
      </w:r>
      <w:r>
        <w:rPr>
          <w:spacing w:val="-1"/>
          <w:sz w:val="20"/>
        </w:rPr>
        <w:t> </w:t>
      </w:r>
      <w:r>
        <w:rPr>
          <w:sz w:val="20"/>
        </w:rPr>
        <w:t>Výzvy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dále: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2" w:after="0"/>
        <w:ind w:left="923" w:right="0" w:hanging="286"/>
        <w:jc w:val="both"/>
        <w:rPr>
          <w:sz w:val="20"/>
        </w:rPr>
      </w:pPr>
      <w:r>
        <w:rPr>
          <w:sz w:val="20"/>
        </w:rPr>
        <w:t>kopii</w:t>
      </w:r>
      <w:r>
        <w:rPr>
          <w:spacing w:val="-3"/>
          <w:sz w:val="20"/>
        </w:rPr>
        <w:t> </w:t>
      </w:r>
      <w:r>
        <w:rPr>
          <w:sz w:val="20"/>
        </w:rPr>
        <w:t>zpracované</w:t>
      </w:r>
      <w:r>
        <w:rPr>
          <w:spacing w:val="-3"/>
          <w:sz w:val="20"/>
        </w:rPr>
        <w:t> </w:t>
      </w:r>
      <w:r>
        <w:rPr>
          <w:sz w:val="20"/>
        </w:rPr>
        <w:t>studie.</w:t>
      </w:r>
    </w:p>
    <w:p>
      <w:pPr>
        <w:pStyle w:val="BodyText"/>
        <w:spacing w:before="118"/>
        <w:ind w:right="108"/>
      </w:pPr>
      <w:r>
        <w:rPr/>
        <w:t>K ZVA může Fond vydat závazné pokyny (či požádat o informace), které mohou jeho obsah blíže</w:t>
      </w:r>
      <w:r>
        <w:rPr>
          <w:spacing w:val="1"/>
        </w:rPr>
        <w:t> </w:t>
      </w:r>
      <w:r>
        <w:rPr/>
        <w:t>specifikovat či rozšířit. Příjemce podpory je povinen tyto pokyny (žádost o informace) bez zbytečného</w:t>
      </w:r>
      <w:r>
        <w:rPr>
          <w:spacing w:val="1"/>
        </w:rPr>
        <w:t> </w:t>
      </w:r>
      <w:r>
        <w:rPr/>
        <w:t>odkladu (případně ve lhůtě stanovené Fondem) splnit. Fond není povinen vydat protokol o ZVA dříve,</w:t>
      </w:r>
      <w:r>
        <w:rPr>
          <w:spacing w:val="1"/>
        </w:rPr>
        <w:t> </w:t>
      </w:r>
      <w:r>
        <w:rPr/>
        <w:t>než obdrží veškeré požadované podklady a informace, na základě kterých bude moci jednoznačně</w:t>
      </w:r>
      <w:r>
        <w:rPr>
          <w:spacing w:val="1"/>
        </w:rPr>
        <w:t> </w:t>
      </w:r>
      <w:r>
        <w:rPr/>
        <w:t>rozhodnout</w:t>
      </w:r>
      <w:r>
        <w:rPr>
          <w:spacing w:val="27"/>
        </w:rPr>
        <w:t> </w:t>
      </w:r>
      <w:r>
        <w:rPr/>
        <w:t>o</w:t>
      </w:r>
      <w:r>
        <w:rPr>
          <w:spacing w:val="29"/>
        </w:rPr>
        <w:t> </w:t>
      </w:r>
      <w:r>
        <w:rPr/>
        <w:t>plnění</w:t>
      </w:r>
      <w:r>
        <w:rPr>
          <w:spacing w:val="28"/>
        </w:rPr>
        <w:t> </w:t>
      </w:r>
      <w:r>
        <w:rPr/>
        <w:t>podmínek</w:t>
      </w:r>
      <w:r>
        <w:rPr>
          <w:spacing w:val="28"/>
        </w:rPr>
        <w:t> </w:t>
      </w:r>
      <w:r>
        <w:rPr/>
        <w:t>této</w:t>
      </w:r>
      <w:r>
        <w:rPr>
          <w:spacing w:val="29"/>
        </w:rPr>
        <w:t> </w:t>
      </w:r>
      <w:r>
        <w:rPr/>
        <w:t>Smlouvy</w:t>
      </w:r>
      <w:r>
        <w:rPr>
          <w:spacing w:val="28"/>
        </w:rPr>
        <w:t> </w:t>
      </w:r>
      <w:r>
        <w:rPr/>
        <w:t>a</w:t>
      </w:r>
      <w:r>
        <w:rPr>
          <w:spacing w:val="1"/>
        </w:rPr>
        <w:t> </w:t>
      </w:r>
      <w:r>
        <w:rPr/>
        <w:t>rovněž</w:t>
      </w:r>
      <w:r>
        <w:rPr>
          <w:spacing w:val="29"/>
        </w:rPr>
        <w:t> </w:t>
      </w:r>
      <w:r>
        <w:rPr/>
        <w:t>v</w:t>
      </w:r>
      <w:r>
        <w:rPr>
          <w:spacing w:val="29"/>
        </w:rPr>
        <w:t> </w:t>
      </w:r>
      <w:r>
        <w:rPr/>
        <w:t>případě,</w:t>
      </w:r>
      <w:r>
        <w:rPr>
          <w:spacing w:val="28"/>
        </w:rPr>
        <w:t> </w:t>
      </w:r>
      <w:r>
        <w:rPr/>
        <w:t>že</w:t>
      </w:r>
      <w:r>
        <w:rPr>
          <w:spacing w:val="27"/>
        </w:rPr>
        <w:t> </w:t>
      </w:r>
      <w:r>
        <w:rPr/>
        <w:t>příjemce</w:t>
      </w:r>
      <w:r>
        <w:rPr>
          <w:spacing w:val="32"/>
        </w:rPr>
        <w:t> </w:t>
      </w:r>
      <w:r>
        <w:rPr/>
        <w:t>podpory</w:t>
      </w:r>
      <w:r>
        <w:rPr>
          <w:spacing w:val="28"/>
        </w:rPr>
        <w:t> </w:t>
      </w:r>
      <w:r>
        <w:rPr/>
        <w:t>je</w:t>
      </w:r>
      <w:r>
        <w:rPr>
          <w:spacing w:val="27"/>
        </w:rPr>
        <w:t> </w:t>
      </w:r>
      <w:r>
        <w:rPr/>
        <w:t>v prodlení</w:t>
      </w:r>
    </w:p>
    <w:p>
      <w:pPr>
        <w:spacing w:after="0"/>
        <w:sectPr>
          <w:pgSz w:w="12240" w:h="15840"/>
          <w:pgMar w:header="0" w:footer="1384" w:top="1060" w:bottom="1660" w:left="1460" w:right="1020"/>
        </w:sectPr>
      </w:pPr>
    </w:p>
    <w:p>
      <w:pPr>
        <w:pStyle w:val="BodyText"/>
        <w:spacing w:before="73"/>
        <w:ind w:right="113"/>
      </w:pPr>
      <w:r>
        <w:rPr/>
        <w:t>s plněním</w:t>
      </w:r>
      <w:r>
        <w:rPr>
          <w:spacing w:val="1"/>
        </w:rPr>
        <w:t> </w:t>
      </w:r>
      <w:r>
        <w:rPr/>
        <w:t>finančních závazků vůči Fondu. Protokol o</w:t>
      </w:r>
      <w:r>
        <w:rPr>
          <w:spacing w:val="1"/>
        </w:rPr>
        <w:t> </w:t>
      </w:r>
      <w:r>
        <w:rPr/>
        <w:t>ZVA</w:t>
      </w:r>
      <w:r>
        <w:rPr>
          <w:spacing w:val="1"/>
        </w:rPr>
        <w:t> </w:t>
      </w:r>
      <w:r>
        <w:rPr/>
        <w:t>bude obsahovat vypořádání</w:t>
      </w:r>
      <w:r>
        <w:rPr>
          <w:spacing w:val="1"/>
        </w:rPr>
        <w:t> </w:t>
      </w:r>
      <w:r>
        <w:rPr/>
        <w:t>čerpaných</w:t>
      </w:r>
      <w:r>
        <w:rPr>
          <w:spacing w:val="1"/>
        </w:rPr>
        <w:t> </w:t>
      </w:r>
      <w:r>
        <w:rPr/>
        <w:t>prostředků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vyhodnocení</w:t>
      </w:r>
      <w:r>
        <w:rPr>
          <w:spacing w:val="2"/>
        </w:rPr>
        <w:t> </w:t>
      </w:r>
      <w:r>
        <w:rPr/>
        <w:t>plnění</w:t>
      </w:r>
      <w:r>
        <w:rPr>
          <w:spacing w:val="-2"/>
        </w:rPr>
        <w:t> </w:t>
      </w:r>
      <w:r>
        <w:rPr/>
        <w:t>smluvních podmínek.</w:t>
      </w: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dále</w:t>
      </w:r>
      <w:r>
        <w:rPr>
          <w:spacing w:val="-3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13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> </w:t>
      </w:r>
      <w:r>
        <w:rPr>
          <w:w w:val="95"/>
          <w:sz w:val="20"/>
        </w:rPr>
        <w:t>nejpozději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30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dnů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jejich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účtu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Fondu;</w:t>
      </w:r>
      <w:r>
        <w:rPr>
          <w:spacing w:val="1"/>
          <w:w w:val="95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použití</w:t>
      </w:r>
      <w:r>
        <w:rPr>
          <w:spacing w:val="-3"/>
          <w:sz w:val="20"/>
        </w:rPr>
        <w:t> </w:t>
      </w:r>
      <w:r>
        <w:rPr>
          <w:sz w:val="20"/>
        </w:rPr>
        <w:t>prostředků</w:t>
      </w:r>
      <w:r>
        <w:rPr>
          <w:spacing w:val="-2"/>
          <w:sz w:val="20"/>
        </w:rPr>
        <w:t> </w:t>
      </w:r>
      <w:r>
        <w:rPr>
          <w:sz w:val="20"/>
        </w:rPr>
        <w:t>poskytnutých</w:t>
      </w:r>
      <w:r>
        <w:rPr>
          <w:spacing w:val="-2"/>
          <w:sz w:val="20"/>
        </w:rPr>
        <w:t> </w:t>
      </w:r>
      <w:r>
        <w:rPr>
          <w:sz w:val="20"/>
        </w:rPr>
        <w:t>Fondem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považuje</w:t>
      </w:r>
      <w:r>
        <w:rPr>
          <w:spacing w:val="-3"/>
          <w:sz w:val="20"/>
        </w:rPr>
        <w:t> </w:t>
      </w:r>
      <w:r>
        <w:rPr>
          <w:sz w:val="20"/>
        </w:rPr>
        <w:t>příjemcem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již</w:t>
      </w:r>
      <w:r>
        <w:rPr>
          <w:spacing w:val="-1"/>
          <w:sz w:val="20"/>
        </w:rPr>
        <w:t> </w:t>
      </w:r>
      <w:r>
        <w:rPr>
          <w:sz w:val="20"/>
        </w:rPr>
        <w:t>provedená</w:t>
      </w:r>
      <w:r>
        <w:rPr>
          <w:spacing w:val="-3"/>
          <w:sz w:val="20"/>
        </w:rPr>
        <w:t> </w:t>
      </w:r>
      <w:r>
        <w:rPr>
          <w:sz w:val="20"/>
        </w:rPr>
        <w:t>platba,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1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použití</w:t>
      </w:r>
      <w:r>
        <w:rPr>
          <w:spacing w:val="1"/>
          <w:sz w:val="20"/>
        </w:rPr>
        <w:t> </w:t>
      </w:r>
      <w:r>
        <w:rPr>
          <w:sz w:val="20"/>
        </w:rPr>
        <w:t>poskytnutých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samostatnou</w:t>
      </w:r>
      <w:r>
        <w:rPr>
          <w:spacing w:val="1"/>
          <w:sz w:val="20"/>
        </w:rPr>
        <w:t> </w:t>
      </w:r>
      <w:r>
        <w:rPr>
          <w:sz w:val="20"/>
        </w:rPr>
        <w:t>průkaznou</w:t>
      </w:r>
      <w:r>
        <w:rPr>
          <w:spacing w:val="1"/>
          <w:sz w:val="20"/>
        </w:rPr>
        <w:t> </w:t>
      </w:r>
      <w:r>
        <w:rPr>
          <w:sz w:val="20"/>
        </w:rPr>
        <w:t>evidenci</w:t>
      </w:r>
      <w:r>
        <w:rPr>
          <w:spacing w:val="1"/>
          <w:sz w:val="20"/>
        </w:rPr>
        <w:t> </w:t>
      </w:r>
      <w:r>
        <w:rPr>
          <w:sz w:val="20"/>
        </w:rPr>
        <w:t>v souladu</w:t>
      </w:r>
      <w:r>
        <w:rPr>
          <w:spacing w:val="1"/>
          <w:sz w:val="20"/>
        </w:rPr>
        <w:t> </w:t>
      </w:r>
      <w:r>
        <w:rPr>
          <w:sz w:val="20"/>
        </w:rPr>
        <w:t>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1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5"/>
          <w:sz w:val="20"/>
        </w:rPr>
        <w:t> </w:t>
      </w:r>
      <w:r>
        <w:rPr>
          <w:sz w:val="20"/>
        </w:rPr>
        <w:t>v</w:t>
      </w:r>
      <w:r>
        <w:rPr>
          <w:spacing w:val="46"/>
          <w:sz w:val="20"/>
        </w:rPr>
        <w:t> </w:t>
      </w:r>
      <w:r>
        <w:rPr>
          <w:sz w:val="20"/>
        </w:rPr>
        <w:t>případě,</w:t>
      </w:r>
      <w:r>
        <w:rPr>
          <w:spacing w:val="44"/>
          <w:sz w:val="20"/>
        </w:rPr>
        <w:t> </w:t>
      </w:r>
      <w:r>
        <w:rPr>
          <w:sz w:val="20"/>
        </w:rPr>
        <w:t>že</w:t>
      </w:r>
      <w:r>
        <w:rPr>
          <w:spacing w:val="46"/>
          <w:sz w:val="20"/>
        </w:rPr>
        <w:t> </w:t>
      </w:r>
      <w:r>
        <w:rPr>
          <w:sz w:val="20"/>
        </w:rPr>
        <w:t>DPH</w:t>
      </w:r>
      <w:r>
        <w:rPr>
          <w:spacing w:val="48"/>
          <w:sz w:val="20"/>
        </w:rPr>
        <w:t> </w:t>
      </w:r>
      <w:r>
        <w:rPr>
          <w:sz w:val="20"/>
        </w:rPr>
        <w:t>bude</w:t>
      </w:r>
      <w:r>
        <w:rPr>
          <w:spacing w:val="44"/>
          <w:sz w:val="20"/>
        </w:rPr>
        <w:t> </w:t>
      </w:r>
      <w:r>
        <w:rPr>
          <w:sz w:val="20"/>
        </w:rPr>
        <w:t>zahrnuta</w:t>
      </w:r>
      <w:r>
        <w:rPr>
          <w:spacing w:val="44"/>
          <w:sz w:val="20"/>
        </w:rPr>
        <w:t> </w:t>
      </w:r>
      <w:r>
        <w:rPr>
          <w:sz w:val="20"/>
        </w:rPr>
        <w:t>do</w:t>
      </w:r>
      <w:r>
        <w:rPr>
          <w:spacing w:val="45"/>
          <w:sz w:val="20"/>
        </w:rPr>
        <w:t> </w:t>
      </w:r>
      <w:r>
        <w:rPr>
          <w:sz w:val="20"/>
        </w:rPr>
        <w:t>způsobilých</w:t>
      </w:r>
      <w:r>
        <w:rPr>
          <w:spacing w:val="45"/>
          <w:sz w:val="20"/>
        </w:rPr>
        <w:t> </w:t>
      </w:r>
      <w:r>
        <w:rPr>
          <w:sz w:val="20"/>
        </w:rPr>
        <w:t>výdajů</w:t>
      </w:r>
      <w:r>
        <w:rPr>
          <w:spacing w:val="47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> </w:t>
      </w:r>
      <w:r>
        <w:rPr>
          <w:sz w:val="20"/>
        </w:rPr>
        <w:t>nárok</w:t>
      </w:r>
      <w:r>
        <w:rPr>
          <w:spacing w:val="-7"/>
          <w:sz w:val="20"/>
        </w:rPr>
        <w:t> </w:t>
      </w:r>
      <w:r>
        <w:rPr>
          <w:sz w:val="20"/>
        </w:rPr>
        <w:t>uplatní;</w:t>
      </w:r>
      <w:r>
        <w:rPr>
          <w:spacing w:val="-7"/>
          <w:sz w:val="20"/>
        </w:rPr>
        <w:t> </w:t>
      </w:r>
      <w:r>
        <w:rPr>
          <w:sz w:val="20"/>
        </w:rPr>
        <w:t>vrátit</w:t>
      </w:r>
      <w:r>
        <w:rPr>
          <w:spacing w:val="-8"/>
          <w:sz w:val="20"/>
        </w:rPr>
        <w:t> </w:t>
      </w:r>
      <w:r>
        <w:rPr>
          <w:sz w:val="20"/>
        </w:rPr>
        <w:t>odpovídající</w:t>
      </w:r>
      <w:r>
        <w:rPr>
          <w:spacing w:val="-6"/>
          <w:sz w:val="20"/>
        </w:rPr>
        <w:t> </w:t>
      </w:r>
      <w:r>
        <w:rPr>
          <w:sz w:val="20"/>
        </w:rPr>
        <w:t>část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7"/>
          <w:sz w:val="20"/>
        </w:rPr>
        <w:t> </w:t>
      </w:r>
      <w:r>
        <w:rPr>
          <w:sz w:val="20"/>
        </w:rPr>
        <w:t>nejpozději</w:t>
      </w:r>
      <w:r>
        <w:rPr>
          <w:spacing w:val="-6"/>
          <w:sz w:val="20"/>
        </w:rPr>
        <w:t> </w:t>
      </w:r>
      <w:r>
        <w:rPr>
          <w:sz w:val="20"/>
        </w:rPr>
        <w:t>do</w:t>
      </w:r>
      <w:r>
        <w:rPr>
          <w:spacing w:val="-6"/>
          <w:sz w:val="20"/>
        </w:rPr>
        <w:t> </w:t>
      </w:r>
      <w:r>
        <w:rPr>
          <w:sz w:val="20"/>
        </w:rPr>
        <w:t>30</w:t>
      </w:r>
      <w:r>
        <w:rPr>
          <w:spacing w:val="-6"/>
          <w:sz w:val="20"/>
        </w:rPr>
        <w:t> </w:t>
      </w:r>
      <w:r>
        <w:rPr>
          <w:sz w:val="20"/>
        </w:rPr>
        <w:t>dní</w:t>
      </w:r>
      <w:r>
        <w:rPr>
          <w:spacing w:val="-7"/>
          <w:sz w:val="20"/>
        </w:rPr>
        <w:t> </w:t>
      </w:r>
      <w:r>
        <w:rPr>
          <w:sz w:val="20"/>
        </w:rPr>
        <w:t>ode</w:t>
      </w:r>
      <w:r>
        <w:rPr>
          <w:spacing w:val="-52"/>
          <w:sz w:val="20"/>
        </w:rPr>
        <w:t> </w:t>
      </w:r>
      <w:r>
        <w:rPr>
          <w:sz w:val="20"/>
        </w:rPr>
        <w:t>dne,</w:t>
      </w:r>
      <w:r>
        <w:rPr>
          <w:spacing w:val="-2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 příslušný</w:t>
      </w:r>
      <w:r>
        <w:rPr>
          <w:spacing w:val="-1"/>
          <w:sz w:val="20"/>
        </w:rPr>
        <w:t> </w:t>
      </w:r>
      <w:r>
        <w:rPr>
          <w:sz w:val="20"/>
        </w:rPr>
        <w:t>nárok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odpočet</w:t>
      </w:r>
      <w:r>
        <w:rPr>
          <w:spacing w:val="-1"/>
          <w:sz w:val="20"/>
        </w:rPr>
        <w:t> </w:t>
      </w:r>
      <w:r>
        <w:rPr>
          <w:sz w:val="20"/>
        </w:rPr>
        <w:t>DPH vznikne,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prostředků,</w:t>
      </w:r>
      <w:r>
        <w:rPr>
          <w:spacing w:val="-1"/>
          <w:sz w:val="20"/>
        </w:rPr>
        <w:t> </w:t>
      </w:r>
      <w:r>
        <w:rPr>
          <w:sz w:val="20"/>
        </w:rPr>
        <w:t>která odpovídá</w:t>
      </w:r>
      <w:r>
        <w:rPr>
          <w:spacing w:val="-2"/>
          <w:sz w:val="20"/>
        </w:rPr>
        <w:t> </w:t>
      </w:r>
      <w:r>
        <w:rPr>
          <w:sz w:val="20"/>
        </w:rPr>
        <w:t>případnému</w:t>
      </w:r>
      <w:r>
        <w:rPr>
          <w:spacing w:val="-2"/>
          <w:sz w:val="20"/>
        </w:rPr>
        <w:t> </w:t>
      </w:r>
      <w:r>
        <w:rPr>
          <w:sz w:val="20"/>
        </w:rPr>
        <w:t>překročení</w:t>
      </w:r>
      <w:r>
        <w:rPr>
          <w:spacing w:val="-2"/>
          <w:sz w:val="20"/>
        </w:rPr>
        <w:t> </w:t>
      </w:r>
      <w:r>
        <w:rPr>
          <w:sz w:val="20"/>
        </w:rPr>
        <w:t>podílu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II</w:t>
      </w:r>
      <w:r>
        <w:rPr>
          <w:spacing w:val="1"/>
          <w:sz w:val="20"/>
        </w:rPr>
        <w:t> </w:t>
      </w:r>
      <w:r>
        <w:rPr>
          <w:sz w:val="20"/>
        </w:rPr>
        <w:t>bodů</w:t>
      </w:r>
      <w:r>
        <w:rPr>
          <w:spacing w:val="-2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4,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111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> </w:t>
      </w:r>
      <w:r>
        <w:rPr>
          <w:sz w:val="20"/>
        </w:rPr>
        <w:t>Fondu</w:t>
      </w:r>
      <w:r>
        <w:rPr>
          <w:spacing w:val="-7"/>
          <w:sz w:val="20"/>
        </w:rPr>
        <w:t> </w:t>
      </w:r>
      <w:r>
        <w:rPr>
          <w:sz w:val="20"/>
        </w:rPr>
        <w:t>prostřednictvím</w:t>
      </w:r>
      <w:r>
        <w:rPr>
          <w:spacing w:val="-6"/>
          <w:sz w:val="20"/>
        </w:rPr>
        <w:t> </w:t>
      </w:r>
      <w:r>
        <w:rPr>
          <w:sz w:val="20"/>
        </w:rPr>
        <w:t>AIS</w:t>
      </w:r>
      <w:r>
        <w:rPr>
          <w:spacing w:val="-6"/>
          <w:sz w:val="20"/>
        </w:rPr>
        <w:t> </w:t>
      </w:r>
      <w:r>
        <w:rPr>
          <w:sz w:val="20"/>
        </w:rPr>
        <w:t>SFŽP ČR</w:t>
      </w:r>
      <w:r>
        <w:rPr>
          <w:spacing w:val="-7"/>
          <w:sz w:val="20"/>
        </w:rPr>
        <w:t> </w:t>
      </w:r>
      <w:r>
        <w:rPr>
          <w:sz w:val="20"/>
        </w:rPr>
        <w:t>roční</w:t>
      </w:r>
      <w:r>
        <w:rPr>
          <w:spacing w:val="-6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vypořádání</w:t>
      </w:r>
      <w:r>
        <w:rPr>
          <w:spacing w:val="-8"/>
          <w:sz w:val="20"/>
        </w:rPr>
        <w:t> </w:t>
      </w:r>
      <w:r>
        <w:rPr>
          <w:sz w:val="20"/>
        </w:rPr>
        <w:t>vztahů</w:t>
      </w:r>
      <w:r>
        <w:rPr>
          <w:spacing w:val="-8"/>
          <w:sz w:val="20"/>
        </w:rPr>
        <w:t> </w:t>
      </w:r>
      <w:r>
        <w:rPr>
          <w:sz w:val="20"/>
        </w:rPr>
        <w:t>vzniklých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základě</w:t>
      </w:r>
      <w:r>
        <w:rPr>
          <w:spacing w:val="-52"/>
          <w:sz w:val="20"/>
        </w:rPr>
        <w:t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> </w:t>
      </w:r>
      <w:r>
        <w:rPr>
          <w:sz w:val="20"/>
        </w:rPr>
        <w:t>finančního</w:t>
      </w:r>
      <w:r>
        <w:rPr>
          <w:spacing w:val="-1"/>
          <w:sz w:val="20"/>
        </w:rPr>
        <w:t> </w:t>
      </w:r>
      <w:r>
        <w:rPr>
          <w:sz w:val="20"/>
        </w:rPr>
        <w:t>vypořádání</w:t>
      </w:r>
      <w:r>
        <w:rPr>
          <w:spacing w:val="-1"/>
          <w:sz w:val="20"/>
        </w:rPr>
        <w:t> </w:t>
      </w:r>
      <w:r>
        <w:rPr>
          <w:sz w:val="20"/>
        </w:rPr>
        <w:t>může</w:t>
      </w:r>
      <w:r>
        <w:rPr>
          <w:spacing w:val="-2"/>
          <w:sz w:val="20"/>
        </w:rPr>
        <w:t> </w:t>
      </w:r>
      <w:r>
        <w:rPr>
          <w:sz w:val="20"/>
        </w:rPr>
        <w:t>Fond vydat</w:t>
      </w:r>
      <w:r>
        <w:rPr>
          <w:spacing w:val="-1"/>
          <w:sz w:val="20"/>
        </w:rPr>
        <w:t> </w:t>
      </w:r>
      <w:r>
        <w:rPr>
          <w:sz w:val="20"/>
        </w:rPr>
        <w:t>příjemci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závazné</w:t>
      </w:r>
      <w:r>
        <w:rPr>
          <w:spacing w:val="-1"/>
          <w:sz w:val="20"/>
        </w:rPr>
        <w:t> </w:t>
      </w:r>
      <w:r>
        <w:rPr>
          <w:sz w:val="20"/>
        </w:rPr>
        <w:t>pokyny,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8" w:after="0"/>
        <w:ind w:left="808" w:right="110" w:hanging="284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osobám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pověřeným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Fondem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provádět</w:t>
      </w:r>
      <w:r>
        <w:rPr>
          <w:spacing w:val="-12"/>
          <w:sz w:val="20"/>
        </w:rPr>
        <w:t> </w:t>
      </w:r>
      <w:r>
        <w:rPr>
          <w:sz w:val="20"/>
        </w:rPr>
        <w:t>věcnou,</w:t>
      </w:r>
      <w:r>
        <w:rPr>
          <w:spacing w:val="-11"/>
          <w:sz w:val="20"/>
        </w:rPr>
        <w:t> </w:t>
      </w:r>
      <w:r>
        <w:rPr>
          <w:sz w:val="20"/>
        </w:rPr>
        <w:t>finanční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účetní</w:t>
      </w:r>
      <w:r>
        <w:rPr>
          <w:spacing w:val="-9"/>
          <w:sz w:val="20"/>
        </w:rPr>
        <w:t> </w:t>
      </w:r>
      <w:r>
        <w:rPr>
          <w:sz w:val="20"/>
        </w:rPr>
        <w:t>kontrolu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průběhu</w:t>
      </w:r>
      <w:r>
        <w:rPr>
          <w:spacing w:val="-11"/>
          <w:sz w:val="20"/>
        </w:rPr>
        <w:t> </w:t>
      </w:r>
      <w:r>
        <w:rPr>
          <w:sz w:val="20"/>
        </w:rPr>
        <w:t>realizace</w:t>
      </w:r>
      <w:r>
        <w:rPr>
          <w:spacing w:val="-53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7"/>
          <w:sz w:val="20"/>
        </w:rPr>
        <w:t> </w:t>
      </w:r>
      <w:r>
        <w:rPr>
          <w:sz w:val="20"/>
        </w:rPr>
        <w:t>jejím</w:t>
      </w:r>
      <w:r>
        <w:rPr>
          <w:spacing w:val="-7"/>
          <w:sz w:val="20"/>
        </w:rPr>
        <w:t> </w:t>
      </w:r>
      <w:r>
        <w:rPr>
          <w:sz w:val="20"/>
        </w:rPr>
        <w:t>dokončení,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9"/>
          <w:sz w:val="20"/>
        </w:rPr>
        <w:t> </w:t>
      </w:r>
      <w:r>
        <w:rPr>
          <w:sz w:val="20"/>
        </w:rPr>
        <w:t>takovém</w:t>
      </w:r>
      <w:r>
        <w:rPr>
          <w:spacing w:val="-7"/>
          <w:sz w:val="20"/>
        </w:rPr>
        <w:t> </w:t>
      </w:r>
      <w:r>
        <w:rPr>
          <w:sz w:val="20"/>
        </w:rPr>
        <w:t>rozsahu</w:t>
      </w:r>
      <w:r>
        <w:rPr>
          <w:spacing w:val="-8"/>
          <w:sz w:val="20"/>
        </w:rPr>
        <w:t> </w:t>
      </w:r>
      <w:r>
        <w:rPr>
          <w:sz w:val="20"/>
        </w:rPr>
        <w:t>(i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jde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8"/>
          <w:sz w:val="20"/>
        </w:rPr>
        <w:t> </w:t>
      </w:r>
      <w:r>
        <w:rPr>
          <w:sz w:val="20"/>
        </w:rPr>
        <w:t>dokladů),</w:t>
      </w:r>
      <w:r>
        <w:rPr>
          <w:spacing w:val="-8"/>
          <w:sz w:val="20"/>
        </w:rPr>
        <w:t> </w:t>
      </w:r>
      <w:r>
        <w:rPr>
          <w:sz w:val="20"/>
        </w:rPr>
        <w:t>aby</w:t>
      </w:r>
      <w:r>
        <w:rPr>
          <w:spacing w:val="-53"/>
          <w:sz w:val="20"/>
        </w:rPr>
        <w:t> </w:t>
      </w:r>
      <w:r>
        <w:rPr>
          <w:sz w:val="20"/>
        </w:rPr>
        <w:t>mohly</w:t>
      </w:r>
      <w:r>
        <w:rPr>
          <w:spacing w:val="-2"/>
          <w:sz w:val="20"/>
        </w:rPr>
        <w:t> </w:t>
      </w:r>
      <w:r>
        <w:rPr>
          <w:sz w:val="20"/>
        </w:rPr>
        <w:t>být</w:t>
      </w:r>
      <w:r>
        <w:rPr>
          <w:spacing w:val="-1"/>
          <w:sz w:val="20"/>
        </w:rPr>
        <w:t> </w:t>
      </w:r>
      <w:r>
        <w:rPr>
          <w:sz w:val="20"/>
        </w:rPr>
        <w:t>objasněny</w:t>
      </w:r>
      <w:r>
        <w:rPr>
          <w:spacing w:val="-2"/>
          <w:sz w:val="20"/>
        </w:rPr>
        <w:t> </w:t>
      </w:r>
      <w:r>
        <w:rPr>
          <w:sz w:val="20"/>
        </w:rPr>
        <w:t>všechny</w:t>
      </w:r>
      <w:r>
        <w:rPr>
          <w:spacing w:val="-1"/>
          <w:sz w:val="20"/>
        </w:rPr>
        <w:t> </w:t>
      </w:r>
      <w:r>
        <w:rPr>
          <w:sz w:val="20"/>
        </w:rPr>
        <w:t>okolnosti,</w:t>
      </w:r>
      <w:r>
        <w:rPr>
          <w:spacing w:val="1"/>
          <w:sz w:val="20"/>
        </w:rPr>
        <w:t> </w:t>
      </w:r>
      <w:r>
        <w:rPr>
          <w:sz w:val="20"/>
        </w:rPr>
        <w:t>týkající</w:t>
      </w:r>
      <w:r>
        <w:rPr>
          <w:spacing w:val="-1"/>
          <w:sz w:val="20"/>
        </w:rPr>
        <w:t> </w:t>
      </w:r>
      <w:r>
        <w:rPr>
          <w:sz w:val="20"/>
        </w:rPr>
        <w:t>se 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116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0"/>
          <w:sz w:val="20"/>
        </w:rPr>
        <w:t> </w:t>
      </w:r>
      <w:r>
        <w:rPr>
          <w:sz w:val="20"/>
        </w:rPr>
        <w:t>odkladu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1"/>
          <w:sz w:val="20"/>
        </w:rPr>
        <w:t> </w:t>
      </w:r>
      <w:r>
        <w:rPr>
          <w:sz w:val="20"/>
        </w:rPr>
        <w:t>před</w:t>
      </w:r>
      <w:r>
        <w:rPr>
          <w:spacing w:val="39"/>
          <w:sz w:val="20"/>
        </w:rPr>
        <w:t> </w:t>
      </w:r>
      <w:r>
        <w:rPr>
          <w:sz w:val="20"/>
        </w:rPr>
        <w:t>uplynutím</w:t>
      </w:r>
      <w:r>
        <w:rPr>
          <w:spacing w:val="44"/>
          <w:sz w:val="20"/>
        </w:rPr>
        <w:t> </w:t>
      </w:r>
      <w:r>
        <w:rPr>
          <w:sz w:val="20"/>
        </w:rPr>
        <w:t>smluvního</w:t>
      </w:r>
      <w:r>
        <w:rPr>
          <w:spacing w:val="41"/>
          <w:sz w:val="20"/>
        </w:rPr>
        <w:t> </w:t>
      </w:r>
      <w:r>
        <w:rPr>
          <w:sz w:val="20"/>
        </w:rPr>
        <w:t>termínu</w:t>
      </w:r>
      <w:r>
        <w:rPr>
          <w:spacing w:val="39"/>
          <w:sz w:val="20"/>
        </w:rPr>
        <w:t> </w:t>
      </w:r>
      <w:r>
        <w:rPr>
          <w:sz w:val="20"/>
        </w:rPr>
        <w:t>požádat</w:t>
      </w:r>
      <w:r>
        <w:rPr>
          <w:spacing w:val="39"/>
          <w:sz w:val="20"/>
        </w:rPr>
        <w:t> </w:t>
      </w:r>
      <w:r>
        <w:rPr>
          <w:sz w:val="20"/>
        </w:rPr>
        <w:t>Fond</w:t>
      </w:r>
      <w:r>
        <w:rPr>
          <w:spacing w:val="41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změnu</w:t>
      </w:r>
      <w:r>
        <w:rPr>
          <w:spacing w:val="39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4"/>
          <w:sz w:val="20"/>
        </w:rPr>
        <w:t> </w:t>
      </w:r>
      <w:r>
        <w:rPr>
          <w:sz w:val="20"/>
        </w:rPr>
        <w:t>dodržet</w:t>
      </w:r>
      <w:r>
        <w:rPr>
          <w:spacing w:val="-4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(splnit</w:t>
      </w:r>
      <w:r>
        <w:rPr>
          <w:spacing w:val="-4"/>
          <w:sz w:val="20"/>
        </w:rPr>
        <w:t> </w:t>
      </w:r>
      <w:r>
        <w:rPr>
          <w:sz w:val="20"/>
        </w:rPr>
        <w:t>jeho</w:t>
      </w:r>
      <w:r>
        <w:rPr>
          <w:spacing w:val="-2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2"/>
          <w:sz w:val="20"/>
        </w:rPr>
        <w:t> </w:t>
      </w:r>
      <w:r>
        <w:rPr>
          <w:sz w:val="20"/>
        </w:rPr>
        <w:t>touto</w:t>
      </w:r>
      <w:r>
        <w:rPr>
          <w:spacing w:val="-2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4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všech</w:t>
      </w:r>
      <w:r>
        <w:rPr>
          <w:spacing w:val="-4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dalších</w:t>
      </w:r>
      <w:r>
        <w:rPr>
          <w:spacing w:val="-4"/>
          <w:sz w:val="20"/>
        </w:rPr>
        <w:t> </w:t>
      </w:r>
      <w:r>
        <w:rPr>
          <w:sz w:val="20"/>
        </w:rPr>
        <w:t>okolnostech,</w:t>
      </w:r>
      <w:r>
        <w:rPr>
          <w:spacing w:val="-4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4"/>
          <w:sz w:val="20"/>
        </w:rPr>
        <w:t> </w:t>
      </w:r>
      <w:r>
        <w:rPr>
          <w:sz w:val="20"/>
        </w:rPr>
        <w:t>mohly</w:t>
      </w:r>
      <w:r>
        <w:rPr>
          <w:spacing w:val="-5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10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pravdivé,</w:t>
      </w:r>
      <w:r>
        <w:rPr>
          <w:spacing w:val="-13"/>
          <w:sz w:val="20"/>
        </w:rPr>
        <w:t> </w:t>
      </w:r>
      <w:r>
        <w:rPr>
          <w:sz w:val="20"/>
        </w:rPr>
        <w:t>nezkreslené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0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souvislosti</w:t>
      </w:r>
      <w:r>
        <w:rPr>
          <w:spacing w:val="-11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prohlašuje,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rovněž</w:t>
      </w:r>
      <w:r>
        <w:rPr>
          <w:spacing w:val="-11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informace,</w:t>
      </w:r>
      <w:r>
        <w:rPr>
          <w:spacing w:val="-13"/>
          <w:sz w:val="20"/>
        </w:rPr>
        <w:t> </w:t>
      </w:r>
      <w:r>
        <w:rPr>
          <w:sz w:val="20"/>
        </w:rPr>
        <w:t>které</w:t>
      </w:r>
      <w:r>
        <w:rPr>
          <w:spacing w:val="-52"/>
          <w:sz w:val="20"/>
        </w:rPr>
        <w:t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> </w:t>
      </w:r>
      <w:r>
        <w:rPr>
          <w:sz w:val="20"/>
        </w:rPr>
        <w:t>považováno za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 povinnosti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1"/>
          <w:sz w:val="20"/>
        </w:rPr>
        <w:t> </w:t>
      </w:r>
      <w:r>
        <w:rPr>
          <w:sz w:val="20"/>
        </w:rPr>
        <w:t>touto</w:t>
      </w:r>
      <w:r>
        <w:rPr>
          <w:spacing w:val="-1"/>
          <w:sz w:val="20"/>
        </w:rPr>
        <w:t> </w:t>
      </w:r>
      <w:r>
        <w:rPr>
          <w:sz w:val="20"/>
        </w:rPr>
        <w:t>Smlouvou,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11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zadávání</w:t>
      </w:r>
      <w:r>
        <w:rPr>
          <w:spacing w:val="-5"/>
          <w:sz w:val="20"/>
        </w:rPr>
        <w:t> </w:t>
      </w:r>
      <w:r>
        <w:rPr>
          <w:sz w:val="20"/>
        </w:rPr>
        <w:t>veřejných</w:t>
      </w:r>
      <w:r>
        <w:rPr>
          <w:spacing w:val="-4"/>
          <w:sz w:val="20"/>
        </w:rPr>
        <w:t> </w:t>
      </w:r>
      <w:r>
        <w:rPr>
          <w:sz w:val="20"/>
        </w:rPr>
        <w:t>zakázek,</w:t>
      </w:r>
      <w:r>
        <w:rPr>
          <w:spacing w:val="-3"/>
          <w:sz w:val="20"/>
        </w:rPr>
        <w:t> </w:t>
      </w:r>
      <w:r>
        <w:rPr>
          <w:sz w:val="20"/>
        </w:rPr>
        <w:t>stanovená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3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10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j)</w:t>
      </w:r>
      <w:r>
        <w:rPr>
          <w:spacing w:val="-5"/>
          <w:sz w:val="20"/>
        </w:rPr>
        <w:t> </w:t>
      </w:r>
      <w:r>
        <w:rPr>
          <w:sz w:val="20"/>
        </w:rPr>
        <w:t>Výzvy,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i</w:t>
      </w:r>
      <w:r>
        <w:rPr>
          <w:spacing w:val="-5"/>
          <w:sz w:val="20"/>
        </w:rPr>
        <w:t> </w:t>
      </w:r>
      <w:r>
        <w:rPr>
          <w:sz w:val="20"/>
        </w:rPr>
        <w:t>v průběhu</w:t>
      </w:r>
      <w:r>
        <w:rPr>
          <w:spacing w:val="-53"/>
          <w:sz w:val="20"/>
        </w:rPr>
        <w:t> </w:t>
      </w:r>
      <w:r>
        <w:rPr>
          <w:sz w:val="20"/>
        </w:rPr>
        <w:t>realizace</w:t>
      </w:r>
      <w:r>
        <w:rPr>
          <w:spacing w:val="-1"/>
          <w:sz w:val="20"/>
        </w:rPr>
        <w:t> </w:t>
      </w:r>
      <w:r>
        <w:rPr>
          <w:sz w:val="20"/>
        </w:rPr>
        <w:t>akce.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souvislosti</w:t>
      </w:r>
      <w:r>
        <w:rPr>
          <w:spacing w:val="-3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uvedená</w:t>
      </w:r>
      <w:r>
        <w:rPr>
          <w:spacing w:val="-3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</w:pPr>
      <w:r>
        <w:rPr/>
        <w:t>V.</w:t>
      </w:r>
    </w:p>
    <w:p>
      <w:pPr>
        <w:pStyle w:val="Heading2"/>
        <w:spacing w:before="1"/>
        <w:ind w:right="1030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2"/>
        </w:rPr>
        <w:t> </w:t>
      </w:r>
      <w:r>
        <w:rPr/>
        <w:t>podmínek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0" w:after="0"/>
        <w:ind w:left="525" w:right="119" w:hanging="284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nesplní</w:t>
      </w:r>
      <w:r>
        <w:rPr>
          <w:spacing w:val="1"/>
          <w:sz w:val="20"/>
        </w:rPr>
        <w:t> </w:t>
      </w:r>
      <w:r>
        <w:rPr>
          <w:sz w:val="20"/>
        </w:rPr>
        <w:t>některý</w:t>
      </w:r>
      <w:r>
        <w:rPr>
          <w:spacing w:val="1"/>
          <w:sz w:val="20"/>
        </w:rPr>
        <w:t> </w:t>
      </w:r>
      <w:r>
        <w:rPr>
          <w:sz w:val="20"/>
        </w:rPr>
        <w:t>ze</w:t>
      </w:r>
      <w:r>
        <w:rPr>
          <w:spacing w:val="1"/>
          <w:sz w:val="20"/>
        </w:rPr>
        <w:t> </w:t>
      </w:r>
      <w:r>
        <w:rPr>
          <w:sz w:val="20"/>
        </w:rPr>
        <w:t>závazků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postupovat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4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4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 změně</w:t>
      </w:r>
      <w:r>
        <w:rPr>
          <w:spacing w:val="-2"/>
          <w:sz w:val="20"/>
        </w:rPr>
        <w:t> </w:t>
      </w:r>
      <w:r>
        <w:rPr>
          <w:sz w:val="20"/>
        </w:rPr>
        <w:t>některých</w:t>
      </w:r>
      <w:r>
        <w:rPr>
          <w:spacing w:val="1"/>
          <w:sz w:val="20"/>
        </w:rPr>
        <w:t> </w:t>
      </w:r>
      <w:r>
        <w:rPr>
          <w:sz w:val="20"/>
        </w:rPr>
        <w:t>souvisejících zákonů</w:t>
      </w:r>
      <w:r>
        <w:rPr>
          <w:spacing w:val="-1"/>
          <w:sz w:val="20"/>
        </w:rPr>
        <w:t> </w:t>
      </w:r>
      <w:r>
        <w:rPr>
          <w:sz w:val="20"/>
        </w:rPr>
        <w:t>(rozpočtová</w:t>
      </w:r>
      <w:r>
        <w:rPr>
          <w:spacing w:val="1"/>
          <w:sz w:val="20"/>
        </w:rPr>
        <w:t> </w:t>
      </w:r>
      <w:r>
        <w:rPr>
          <w:sz w:val="20"/>
        </w:rPr>
        <w:t>pravidla),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platném</w:t>
      </w:r>
      <w:r>
        <w:rPr>
          <w:spacing w:val="1"/>
          <w:sz w:val="20"/>
        </w:rPr>
        <w:t> </w:t>
      </w:r>
      <w:r>
        <w:rPr>
          <w:sz w:val="20"/>
        </w:rPr>
        <w:t>znění.</w:t>
      </w:r>
    </w:p>
    <w:p>
      <w:pPr>
        <w:pStyle w:val="ListParagraph"/>
        <w:numPr>
          <w:ilvl w:val="0"/>
          <w:numId w:val="5"/>
        </w:numPr>
        <w:tabs>
          <w:tab w:pos="602" w:val="left" w:leader="none"/>
        </w:tabs>
        <w:spacing w:line="240" w:lineRule="auto" w:before="119" w:after="0"/>
        <w:ind w:left="602" w:right="0" w:hanging="36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29"/>
          <w:sz w:val="20"/>
        </w:rPr>
        <w:t> </w:t>
      </w:r>
      <w:r>
        <w:rPr>
          <w:sz w:val="20"/>
        </w:rPr>
        <w:t>povinností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31"/>
          <w:sz w:val="20"/>
        </w:rPr>
        <w:t> </w:t>
      </w:r>
      <w:r>
        <w:rPr>
          <w:sz w:val="20"/>
        </w:rPr>
        <w:t>článku</w:t>
      </w:r>
      <w:r>
        <w:rPr>
          <w:spacing w:val="29"/>
          <w:sz w:val="20"/>
        </w:rPr>
        <w:t> </w:t>
      </w:r>
      <w:r>
        <w:rPr>
          <w:sz w:val="20"/>
        </w:rPr>
        <w:t>II</w:t>
      </w:r>
      <w:r>
        <w:rPr>
          <w:spacing w:val="29"/>
          <w:sz w:val="20"/>
        </w:rPr>
        <w:t> </w:t>
      </w:r>
      <w:r>
        <w:rPr>
          <w:sz w:val="20"/>
        </w:rPr>
        <w:t>bodů</w:t>
      </w:r>
      <w:r>
        <w:rPr>
          <w:spacing w:val="29"/>
          <w:sz w:val="20"/>
        </w:rPr>
        <w:t> </w:t>
      </w:r>
      <w:r>
        <w:rPr>
          <w:sz w:val="20"/>
        </w:rPr>
        <w:t>5</w:t>
      </w:r>
      <w:r>
        <w:rPr>
          <w:spacing w:val="30"/>
          <w:sz w:val="20"/>
        </w:rPr>
        <w:t> </w:t>
      </w:r>
      <w:r>
        <w:rPr>
          <w:sz w:val="20"/>
        </w:rPr>
        <w:t>nebo</w:t>
      </w:r>
      <w:r>
        <w:rPr>
          <w:spacing w:val="30"/>
          <w:sz w:val="20"/>
        </w:rPr>
        <w:t> </w:t>
      </w:r>
      <w:r>
        <w:rPr>
          <w:sz w:val="20"/>
        </w:rPr>
        <w:t>6,</w:t>
      </w:r>
      <w:r>
        <w:rPr>
          <w:spacing w:val="27"/>
          <w:sz w:val="20"/>
        </w:rPr>
        <w:t> </w:t>
      </w:r>
      <w:r>
        <w:rPr>
          <w:sz w:val="20"/>
        </w:rPr>
        <w:t>podle</w:t>
      </w:r>
      <w:r>
        <w:rPr>
          <w:spacing w:val="28"/>
          <w:sz w:val="20"/>
        </w:rPr>
        <w:t> </w:t>
      </w:r>
      <w:r>
        <w:rPr>
          <w:sz w:val="20"/>
        </w:rPr>
        <w:t>článku</w:t>
      </w:r>
      <w:r>
        <w:rPr>
          <w:spacing w:val="29"/>
          <w:sz w:val="20"/>
        </w:rPr>
        <w:t> </w:t>
      </w:r>
      <w:r>
        <w:rPr>
          <w:sz w:val="20"/>
        </w:rPr>
        <w:t>IV bodu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30"/>
          <w:sz w:val="20"/>
        </w:rPr>
        <w:t> </w:t>
      </w:r>
      <w:r>
        <w:rPr>
          <w:sz w:val="20"/>
        </w:rPr>
        <w:t>písm. b)</w:t>
      </w:r>
      <w:r>
        <w:rPr>
          <w:spacing w:val="29"/>
          <w:sz w:val="20"/>
        </w:rPr>
        <w:t> </w:t>
      </w:r>
      <w:r>
        <w:rPr>
          <w:sz w:val="20"/>
        </w:rPr>
        <w:t>za</w:t>
      </w:r>
      <w:r>
        <w:rPr>
          <w:spacing w:val="29"/>
          <w:sz w:val="20"/>
        </w:rPr>
        <w:t> </w:t>
      </w:r>
      <w:r>
        <w:rPr>
          <w:sz w:val="20"/>
        </w:rPr>
        <w:t>první</w:t>
      </w:r>
      <w:r>
        <w:rPr>
          <w:spacing w:val="29"/>
          <w:sz w:val="20"/>
        </w:rPr>
        <w:t> </w:t>
      </w:r>
      <w:r>
        <w:rPr>
          <w:sz w:val="20"/>
        </w:rPr>
        <w:t>nebo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60" w:left="1460" w:right="1020"/>
        </w:sectPr>
      </w:pPr>
    </w:p>
    <w:p>
      <w:pPr>
        <w:pStyle w:val="BodyText"/>
        <w:spacing w:before="73"/>
        <w:ind w:left="601" w:right="111"/>
      </w:pPr>
      <w:r>
        <w:rPr/>
        <w:t>druhou odrážkou nebo podle článku IV bodu 2 písm. a), c) nebo d) bude postiženo odvodem ve výši</w:t>
      </w:r>
      <w:r>
        <w:rPr>
          <w:spacing w:val="1"/>
        </w:rPr>
        <w:t> </w:t>
      </w:r>
      <w:r>
        <w:rPr/>
        <w:t>odpovídající</w:t>
      </w:r>
      <w:r>
        <w:rPr>
          <w:spacing w:val="-2"/>
        </w:rPr>
        <w:t> </w:t>
      </w:r>
      <w:r>
        <w:rPr/>
        <w:t>neoprávněně</w:t>
      </w:r>
      <w:r>
        <w:rPr>
          <w:spacing w:val="-1"/>
        </w:rPr>
        <w:t> </w:t>
      </w:r>
      <w:r>
        <w:rPr/>
        <w:t>použitým</w:t>
      </w:r>
      <w:r>
        <w:rPr>
          <w:spacing w:val="1"/>
        </w:rPr>
        <w:t> </w:t>
      </w:r>
      <w:r>
        <w:rPr/>
        <w:t>prostředkům.</w:t>
      </w:r>
    </w:p>
    <w:p>
      <w:pPr>
        <w:pStyle w:val="ListParagraph"/>
        <w:numPr>
          <w:ilvl w:val="0"/>
          <w:numId w:val="5"/>
        </w:numPr>
        <w:tabs>
          <w:tab w:pos="602" w:val="left" w:leader="none"/>
        </w:tabs>
        <w:spacing w:line="240" w:lineRule="auto" w:before="121" w:after="0"/>
        <w:ind w:left="601" w:right="110" w:hanging="360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první, třetí nebo pátou</w:t>
      </w:r>
      <w:r>
        <w:rPr>
          <w:spacing w:val="1"/>
          <w:sz w:val="20"/>
        </w:rPr>
        <w:t> </w:t>
      </w:r>
      <w:r>
        <w:rPr>
          <w:sz w:val="20"/>
        </w:rPr>
        <w:t>odrážkou, bude toto porušení postiženo odvodem ve výši 100 % z poskytnuté podpory. Byl-li naplněn</w:t>
      </w:r>
      <w:r>
        <w:rPr>
          <w:spacing w:val="1"/>
          <w:sz w:val="20"/>
        </w:rPr>
        <w:t> </w:t>
      </w:r>
      <w:r>
        <w:rPr>
          <w:sz w:val="20"/>
        </w:rPr>
        <w:t>účel akce podle článku IV bodu 1 písm. a) za druhou odrážkou na méně než 50 % stanovených</w:t>
      </w:r>
      <w:r>
        <w:rPr>
          <w:spacing w:val="1"/>
          <w:sz w:val="20"/>
        </w:rPr>
        <w:t> </w:t>
      </w:r>
      <w:r>
        <w:rPr>
          <w:sz w:val="20"/>
        </w:rPr>
        <w:t>indikátorů, bude toto porušení postiženo odvodem ve výši 100 % z poskytnuté podpory. V případě</w:t>
      </w:r>
      <w:r>
        <w:rPr>
          <w:spacing w:val="1"/>
          <w:sz w:val="20"/>
        </w:rPr>
        <w:t> </w:t>
      </w:r>
      <w:r>
        <w:rPr>
          <w:sz w:val="20"/>
        </w:rPr>
        <w:t>plnění</w:t>
      </w:r>
      <w:r>
        <w:rPr>
          <w:spacing w:val="6"/>
          <w:sz w:val="20"/>
        </w:rPr>
        <w:t> </w:t>
      </w:r>
      <w:r>
        <w:rPr>
          <w:sz w:val="20"/>
        </w:rPr>
        <w:t>účelu</w:t>
      </w:r>
      <w:r>
        <w:rPr>
          <w:spacing w:val="7"/>
          <w:sz w:val="20"/>
        </w:rPr>
        <w:t> </w:t>
      </w:r>
      <w:r>
        <w:rPr>
          <w:sz w:val="20"/>
        </w:rPr>
        <w:t>akce</w:t>
      </w:r>
      <w:r>
        <w:rPr>
          <w:spacing w:val="6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rozmezí</w:t>
      </w:r>
      <w:r>
        <w:rPr>
          <w:spacing w:val="6"/>
          <w:sz w:val="20"/>
        </w:rPr>
        <w:t> </w:t>
      </w:r>
      <w:r>
        <w:rPr>
          <w:sz w:val="20"/>
        </w:rPr>
        <w:t>50-90</w:t>
      </w:r>
      <w:r>
        <w:rPr>
          <w:spacing w:val="8"/>
          <w:sz w:val="20"/>
        </w:rPr>
        <w:t> </w:t>
      </w:r>
      <w:r>
        <w:rPr>
          <w:sz w:val="20"/>
        </w:rPr>
        <w:t>%</w:t>
      </w:r>
      <w:r>
        <w:rPr>
          <w:spacing w:val="8"/>
          <w:sz w:val="20"/>
        </w:rPr>
        <w:t> </w:t>
      </w:r>
      <w:r>
        <w:rPr>
          <w:sz w:val="20"/>
        </w:rPr>
        <w:t>stanovených</w:t>
      </w:r>
      <w:r>
        <w:rPr>
          <w:spacing w:val="7"/>
          <w:sz w:val="20"/>
        </w:rPr>
        <w:t> </w:t>
      </w:r>
      <w:r>
        <w:rPr>
          <w:sz w:val="20"/>
        </w:rPr>
        <w:t>indikátorů,</w:t>
      </w:r>
      <w:r>
        <w:rPr>
          <w:spacing w:val="8"/>
          <w:sz w:val="20"/>
        </w:rPr>
        <w:t> </w:t>
      </w:r>
      <w:r>
        <w:rPr>
          <w:sz w:val="20"/>
        </w:rPr>
        <w:t>bude</w:t>
      </w:r>
      <w:r>
        <w:rPr>
          <w:spacing w:val="6"/>
          <w:sz w:val="20"/>
        </w:rPr>
        <w:t> </w:t>
      </w:r>
      <w:r>
        <w:rPr>
          <w:sz w:val="20"/>
        </w:rPr>
        <w:t>toto</w:t>
      </w:r>
      <w:r>
        <w:rPr>
          <w:spacing w:val="8"/>
          <w:sz w:val="20"/>
        </w:rPr>
        <w:t> </w:t>
      </w:r>
      <w:r>
        <w:rPr>
          <w:sz w:val="20"/>
        </w:rPr>
        <w:t>porušení</w:t>
      </w:r>
      <w:r>
        <w:rPr>
          <w:spacing w:val="9"/>
          <w:sz w:val="20"/>
        </w:rPr>
        <w:t> </w:t>
      </w:r>
      <w:r>
        <w:rPr>
          <w:sz w:val="20"/>
        </w:rPr>
        <w:t>postiženo</w:t>
      </w:r>
      <w:r>
        <w:rPr>
          <w:spacing w:val="8"/>
          <w:sz w:val="20"/>
        </w:rPr>
        <w:t> </w:t>
      </w:r>
      <w:r>
        <w:rPr>
          <w:sz w:val="20"/>
        </w:rPr>
        <w:t>odvodem</w:t>
      </w:r>
      <w:r>
        <w:rPr>
          <w:spacing w:val="-53"/>
          <w:sz w:val="20"/>
        </w:rPr>
        <w:t> </w:t>
      </w:r>
      <w:r>
        <w:rPr>
          <w:sz w:val="20"/>
        </w:rPr>
        <w:t>v rozmezí 10-50 % z poskytnuté podpory v závislosti na míře porušení stanovených indikátorů účelu</w:t>
      </w:r>
      <w:r>
        <w:rPr>
          <w:spacing w:val="1"/>
          <w:sz w:val="20"/>
        </w:rPr>
        <w:t> </w:t>
      </w:r>
      <w:r>
        <w:rPr>
          <w:sz w:val="20"/>
        </w:rPr>
        <w:t>akce.</w:t>
      </w:r>
      <w:r>
        <w:rPr>
          <w:spacing w:val="-2"/>
          <w:sz w:val="20"/>
        </w:rPr>
        <w:t> </w:t>
      </w:r>
      <w:r>
        <w:rPr>
          <w:sz w:val="20"/>
        </w:rPr>
        <w:t>Plnění</w:t>
      </w:r>
      <w:r>
        <w:rPr>
          <w:spacing w:val="-2"/>
          <w:sz w:val="20"/>
        </w:rPr>
        <w:t> </w:t>
      </w:r>
      <w:r>
        <w:rPr>
          <w:sz w:val="20"/>
        </w:rPr>
        <w:t>účelu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rozmezí</w:t>
      </w:r>
      <w:r>
        <w:rPr>
          <w:spacing w:val="-2"/>
          <w:sz w:val="20"/>
        </w:rPr>
        <w:t> </w:t>
      </w:r>
      <w:r>
        <w:rPr>
          <w:sz w:val="20"/>
        </w:rPr>
        <w:t>90-100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stanovených</w:t>
      </w:r>
      <w:r>
        <w:rPr>
          <w:spacing w:val="-1"/>
          <w:sz w:val="20"/>
        </w:rPr>
        <w:t> </w:t>
      </w:r>
      <w:r>
        <w:rPr>
          <w:sz w:val="20"/>
        </w:rPr>
        <w:t>indikátorů</w:t>
      </w:r>
      <w:r>
        <w:rPr>
          <w:spacing w:val="-1"/>
          <w:sz w:val="20"/>
        </w:rPr>
        <w:t> </w:t>
      </w:r>
      <w:r>
        <w:rPr>
          <w:sz w:val="20"/>
        </w:rPr>
        <w:t>nebude</w:t>
      </w:r>
      <w:r>
        <w:rPr>
          <w:spacing w:val="-3"/>
          <w:sz w:val="20"/>
        </w:rPr>
        <w:t> </w:t>
      </w:r>
      <w:r>
        <w:rPr>
          <w:sz w:val="20"/>
        </w:rPr>
        <w:t>postiženo odvodem.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0" w:after="0"/>
        <w:ind w:left="525" w:right="11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3"/>
          <w:sz w:val="20"/>
        </w:rPr>
        <w:t> </w:t>
      </w:r>
      <w:r>
        <w:rPr>
          <w:sz w:val="20"/>
        </w:rPr>
        <w:t>lhůty</w:t>
      </w:r>
      <w:r>
        <w:rPr>
          <w:spacing w:val="-3"/>
          <w:sz w:val="20"/>
        </w:rPr>
        <w:t> </w:t>
      </w:r>
      <w:r>
        <w:rPr>
          <w:sz w:val="20"/>
        </w:rPr>
        <w:t>realizace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3"/>
          <w:sz w:val="20"/>
        </w:rPr>
        <w:t> </w:t>
      </w:r>
      <w:r>
        <w:rPr>
          <w:sz w:val="20"/>
        </w:rPr>
        <w:t>IV</w:t>
      </w:r>
      <w:r>
        <w:rPr>
          <w:spacing w:val="-3"/>
          <w:sz w:val="20"/>
        </w:rPr>
        <w:t> </w:t>
      </w:r>
      <w:r>
        <w:rPr>
          <w:sz w:val="20"/>
        </w:rPr>
        <w:t>bodu</w:t>
      </w:r>
      <w:r>
        <w:rPr>
          <w:spacing w:val="-2"/>
          <w:sz w:val="20"/>
        </w:rPr>
        <w:t> </w:t>
      </w:r>
      <w:r>
        <w:rPr>
          <w:sz w:val="20"/>
        </w:rPr>
        <w:t>1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a)</w:t>
      </w:r>
      <w:r>
        <w:rPr>
          <w:spacing w:val="-3"/>
          <w:sz w:val="20"/>
        </w:rPr>
        <w:t> </w:t>
      </w:r>
      <w:r>
        <w:rPr>
          <w:sz w:val="20"/>
        </w:rPr>
        <w:t>odrážky</w:t>
      </w:r>
      <w:r>
        <w:rPr>
          <w:spacing w:val="-4"/>
          <w:sz w:val="20"/>
        </w:rPr>
        <w:t> </w:t>
      </w:r>
      <w:r>
        <w:rPr>
          <w:sz w:val="20"/>
        </w:rPr>
        <w:t>druhé</w:t>
      </w:r>
      <w:r>
        <w:rPr>
          <w:spacing w:val="-3"/>
          <w:sz w:val="20"/>
        </w:rPr>
        <w:t> </w:t>
      </w:r>
      <w:r>
        <w:rPr>
          <w:sz w:val="20"/>
        </w:rPr>
        <w:t>nebo</w:t>
      </w:r>
      <w:r>
        <w:rPr>
          <w:spacing w:val="3"/>
          <w:sz w:val="20"/>
        </w:rPr>
        <w:t> </w:t>
      </w:r>
      <w:r>
        <w:rPr>
          <w:sz w:val="20"/>
        </w:rPr>
        <w:t>povinností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3"/>
          <w:sz w:val="20"/>
        </w:rPr>
        <w:t> </w:t>
      </w:r>
      <w:r>
        <w:rPr>
          <w:sz w:val="20"/>
        </w:rPr>
        <w:t>IV</w:t>
      </w:r>
      <w:r>
        <w:rPr>
          <w:spacing w:val="-52"/>
          <w:sz w:val="20"/>
        </w:rPr>
        <w:t> </w:t>
      </w:r>
      <w:r>
        <w:rPr>
          <w:sz w:val="20"/>
        </w:rPr>
        <w:t>bodu 1 písm. c) bude postiženo odvodem ve výši 0,5 % z poskytnuté podpory za každý započatý měsíc</w:t>
      </w:r>
      <w:r>
        <w:rPr>
          <w:spacing w:val="1"/>
          <w:sz w:val="20"/>
        </w:rPr>
        <w:t> </w:t>
      </w:r>
      <w:r>
        <w:rPr>
          <w:sz w:val="20"/>
        </w:rPr>
        <w:t>prodlení.</w:t>
      </w:r>
      <w:r>
        <w:rPr>
          <w:spacing w:val="13"/>
          <w:sz w:val="20"/>
        </w:rPr>
        <w:t> </w:t>
      </w:r>
      <w:r>
        <w:rPr>
          <w:sz w:val="20"/>
        </w:rPr>
        <w:t>Porušení</w:t>
      </w:r>
      <w:r>
        <w:rPr>
          <w:spacing w:val="67"/>
          <w:sz w:val="20"/>
        </w:rPr>
        <w:t> </w:t>
      </w:r>
      <w:r>
        <w:rPr>
          <w:sz w:val="20"/>
        </w:rPr>
        <w:t>těchto</w:t>
      </w:r>
      <w:r>
        <w:rPr>
          <w:spacing w:val="70"/>
          <w:sz w:val="20"/>
        </w:rPr>
        <w:t> </w:t>
      </w:r>
      <w:r>
        <w:rPr>
          <w:sz w:val="20"/>
        </w:rPr>
        <w:t>povinností</w:t>
      </w:r>
      <w:r>
        <w:rPr>
          <w:spacing w:val="68"/>
          <w:sz w:val="20"/>
        </w:rPr>
        <w:t> </w:t>
      </w:r>
      <w:r>
        <w:rPr>
          <w:sz w:val="20"/>
        </w:rPr>
        <w:t>nepřesahující</w:t>
      </w:r>
      <w:r>
        <w:rPr>
          <w:spacing w:val="69"/>
          <w:sz w:val="20"/>
        </w:rPr>
        <w:t> </w:t>
      </w:r>
      <w:r>
        <w:rPr>
          <w:sz w:val="20"/>
        </w:rPr>
        <w:t>lhůtu</w:t>
      </w:r>
      <w:r>
        <w:rPr>
          <w:spacing w:val="68"/>
          <w:sz w:val="20"/>
        </w:rPr>
        <w:t> </w:t>
      </w:r>
      <w:r>
        <w:rPr>
          <w:sz w:val="20"/>
        </w:rPr>
        <w:t>10</w:t>
      </w:r>
      <w:r>
        <w:rPr>
          <w:spacing w:val="67"/>
          <w:sz w:val="20"/>
        </w:rPr>
        <w:t> </w:t>
      </w:r>
      <w:r>
        <w:rPr>
          <w:sz w:val="20"/>
        </w:rPr>
        <w:t>kalendářních</w:t>
      </w:r>
      <w:r>
        <w:rPr>
          <w:spacing w:val="68"/>
          <w:sz w:val="20"/>
        </w:rPr>
        <w:t> </w:t>
      </w:r>
      <w:r>
        <w:rPr>
          <w:sz w:val="20"/>
        </w:rPr>
        <w:t>dnů</w:t>
      </w:r>
      <w:r>
        <w:rPr>
          <w:spacing w:val="67"/>
          <w:sz w:val="20"/>
        </w:rPr>
        <w:t> </w:t>
      </w:r>
      <w:r>
        <w:rPr>
          <w:sz w:val="20"/>
        </w:rPr>
        <w:t>nebude</w:t>
      </w:r>
      <w:r>
        <w:rPr>
          <w:spacing w:val="67"/>
          <w:sz w:val="20"/>
        </w:rPr>
        <w:t> </w:t>
      </w:r>
      <w:r>
        <w:rPr>
          <w:sz w:val="20"/>
        </w:rPr>
        <w:t>postiženo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nebude</w:t>
      </w:r>
      <w:r>
        <w:rPr>
          <w:spacing w:val="-1"/>
          <w:sz w:val="20"/>
        </w:rPr>
        <w:t> </w:t>
      </w:r>
      <w:r>
        <w:rPr>
          <w:sz w:val="20"/>
        </w:rPr>
        <w:t>tak</w:t>
      </w:r>
      <w:r>
        <w:rPr>
          <w:spacing w:val="-1"/>
          <w:sz w:val="20"/>
        </w:rPr>
        <w:t> </w:t>
      </w:r>
      <w:r>
        <w:rPr>
          <w:sz w:val="20"/>
        </w:rPr>
        <w:t>považováno</w:t>
      </w:r>
      <w:r>
        <w:rPr>
          <w:spacing w:val="1"/>
          <w:sz w:val="20"/>
        </w:rPr>
        <w:t> </w:t>
      </w:r>
      <w:r>
        <w:rPr>
          <w:sz w:val="20"/>
        </w:rPr>
        <w:t>za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podmínek</w:t>
      </w:r>
      <w:r>
        <w:rPr>
          <w:spacing w:val="-2"/>
          <w:sz w:val="20"/>
        </w:rPr>
        <w:t> </w:t>
      </w:r>
      <w:r>
        <w:rPr>
          <w:sz w:val="20"/>
        </w:rPr>
        <w:t>poskytnutí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19" w:after="0"/>
        <w:ind w:left="525" w:right="108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pStyle w:val="BodyText"/>
        <w:spacing w:before="3"/>
        <w:ind w:left="0"/>
        <w:jc w:val="left"/>
        <w:rPr>
          <w:sz w:val="36"/>
        </w:rPr>
      </w:pPr>
    </w:p>
    <w:p>
      <w:pPr>
        <w:pStyle w:val="Heading1"/>
      </w:pPr>
      <w:r>
        <w:rPr/>
        <w:t>VI.</w:t>
      </w:r>
    </w:p>
    <w:p>
      <w:pPr>
        <w:pStyle w:val="Heading2"/>
        <w:ind w:right="1029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0" w:after="0"/>
        <w:ind w:left="525" w:right="118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9" w:after="0"/>
        <w:ind w:left="52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-3"/>
          <w:sz w:val="20"/>
        </w:rPr>
        <w:t> </w:t>
      </w:r>
      <w:r>
        <w:rPr>
          <w:sz w:val="20"/>
        </w:rPr>
        <w:t>uvádět</w:t>
      </w:r>
      <w:r>
        <w:rPr>
          <w:spacing w:val="-4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číslo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2"/>
          <w:sz w:val="20"/>
        </w:rPr>
        <w:t> </w:t>
      </w:r>
      <w:r>
        <w:rPr>
          <w:sz w:val="20"/>
        </w:rPr>
        <w:t>v označení</w:t>
      </w:r>
      <w:r>
        <w:rPr>
          <w:spacing w:val="-3"/>
          <w:sz w:val="20"/>
        </w:rPr>
        <w:t> </w:t>
      </w:r>
      <w:r>
        <w:rPr>
          <w:sz w:val="20"/>
        </w:rPr>
        <w:t>věci, které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daná</w:t>
      </w:r>
      <w:r>
        <w:rPr>
          <w:spacing w:val="-3"/>
          <w:sz w:val="20"/>
        </w:rPr>
        <w:t> </w:t>
      </w:r>
      <w:r>
        <w:rPr>
          <w:sz w:val="20"/>
        </w:rPr>
        <w:t>korespondence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19" w:hanging="28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> </w:t>
      </w:r>
      <w:r>
        <w:rPr>
          <w:sz w:val="20"/>
        </w:rPr>
        <w:t>než jak</w:t>
      </w:r>
      <w:r>
        <w:rPr>
          <w:spacing w:val="-1"/>
          <w:sz w:val="20"/>
        </w:rPr>
        <w:t> </w:t>
      </w:r>
      <w:r>
        <w:rPr>
          <w:sz w:val="20"/>
        </w:rPr>
        <w:t>tato Smlouva</w:t>
      </w:r>
      <w:r>
        <w:rPr>
          <w:spacing w:val="-1"/>
          <w:sz w:val="20"/>
        </w:rPr>
        <w:t> </w:t>
      </w:r>
      <w:r>
        <w:rPr>
          <w:sz w:val="20"/>
        </w:rPr>
        <w:t>původně</w:t>
      </w:r>
      <w:r>
        <w:rPr>
          <w:spacing w:val="-1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0" w:after="0"/>
        <w:ind w:left="52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možno</w:t>
      </w:r>
      <w:r>
        <w:rPr>
          <w:spacing w:val="24"/>
          <w:sz w:val="20"/>
        </w:rPr>
        <w:t> </w:t>
      </w:r>
      <w:r>
        <w:rPr>
          <w:sz w:val="20"/>
        </w:rPr>
        <w:t>tuto</w:t>
      </w:r>
      <w:r>
        <w:rPr>
          <w:spacing w:val="26"/>
          <w:sz w:val="20"/>
        </w:rPr>
        <w:t> </w:t>
      </w:r>
      <w:r>
        <w:rPr>
          <w:sz w:val="20"/>
        </w:rPr>
        <w:t>Smlouvu</w:t>
      </w:r>
      <w:r>
        <w:rPr>
          <w:spacing w:val="23"/>
          <w:sz w:val="20"/>
        </w:rPr>
        <w:t> </w:t>
      </w:r>
      <w:r>
        <w:rPr>
          <w:sz w:val="20"/>
        </w:rPr>
        <w:t>vypovědět</w:t>
      </w:r>
      <w:r>
        <w:rPr>
          <w:spacing w:val="25"/>
          <w:sz w:val="20"/>
        </w:rPr>
        <w:t> </w:t>
      </w:r>
      <w:r>
        <w:rPr>
          <w:sz w:val="20"/>
        </w:rPr>
        <w:t>pouze</w:t>
      </w:r>
      <w:r>
        <w:rPr>
          <w:spacing w:val="22"/>
          <w:sz w:val="20"/>
        </w:rPr>
        <w:t> </w:t>
      </w:r>
      <w:r>
        <w:rPr>
          <w:sz w:val="20"/>
        </w:rPr>
        <w:t>za</w:t>
      </w:r>
      <w:r>
        <w:rPr>
          <w:spacing w:val="24"/>
          <w:sz w:val="20"/>
        </w:rPr>
        <w:t> </w:t>
      </w:r>
      <w:r>
        <w:rPr>
          <w:sz w:val="20"/>
        </w:rPr>
        <w:t>podmínek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4"/>
          <w:sz w:val="20"/>
        </w:rPr>
        <w:t> </w:t>
      </w:r>
      <w:r>
        <w:rPr>
          <w:sz w:val="20"/>
        </w:rPr>
        <w:t>zákonem</w:t>
      </w:r>
      <w:r>
        <w:rPr>
          <w:spacing w:val="24"/>
          <w:sz w:val="20"/>
        </w:rPr>
        <w:t> </w:t>
      </w:r>
      <w:r>
        <w:rPr>
          <w:sz w:val="20"/>
        </w:rPr>
        <w:t>či</w:t>
      </w:r>
      <w:r>
        <w:rPr>
          <w:spacing w:val="27"/>
          <w:sz w:val="20"/>
        </w:rPr>
        <w:t> </w:t>
      </w:r>
      <w:r>
        <w:rPr>
          <w:sz w:val="20"/>
        </w:rPr>
        <w:t>touto</w:t>
      </w:r>
    </w:p>
    <w:p>
      <w:pPr>
        <w:pStyle w:val="BodyText"/>
        <w:jc w:val="left"/>
      </w:pPr>
      <w:r>
        <w:rPr/>
        <w:t>Smlouvou.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0" w:after="0"/>
        <w:ind w:left="525" w:right="0" w:hanging="284"/>
        <w:jc w:val="left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3"/>
          <w:sz w:val="20"/>
        </w:rPr>
        <w:t> </w:t>
      </w:r>
      <w:r>
        <w:rPr>
          <w:sz w:val="20"/>
        </w:rPr>
        <w:t>předpisy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3"/>
          <w:sz w:val="20"/>
        </w:rPr>
        <w:t> </w:t>
      </w:r>
      <w:r>
        <w:rPr>
          <w:sz w:val="20"/>
        </w:rPr>
        <w:t>příslušnými</w:t>
      </w:r>
      <w:r>
        <w:rPr>
          <w:spacing w:val="-12"/>
          <w:sz w:val="20"/>
        </w:rPr>
        <w:t> </w:t>
      </w:r>
      <w:r>
        <w:rPr>
          <w:sz w:val="20"/>
        </w:rPr>
        <w:t>ustanoveními</w:t>
      </w:r>
      <w:r>
        <w:rPr>
          <w:spacing w:val="-13"/>
          <w:sz w:val="20"/>
        </w:rPr>
        <w:t> </w:t>
      </w:r>
      <w:r>
        <w:rPr>
          <w:sz w:val="20"/>
        </w:rPr>
        <w:t>platného</w:t>
      </w:r>
    </w:p>
    <w:p>
      <w:pPr>
        <w:pStyle w:val="BodyText"/>
        <w:spacing w:before="1"/>
        <w:jc w:val="left"/>
      </w:pPr>
      <w:r>
        <w:rPr/>
        <w:t>občanského</w:t>
      </w:r>
      <w:r>
        <w:rPr>
          <w:spacing w:val="-3"/>
        </w:rPr>
        <w:t> </w:t>
      </w:r>
      <w:r>
        <w:rPr/>
        <w:t>zákoníku,</w:t>
      </w:r>
      <w:r>
        <w:rPr>
          <w:spacing w:val="-3"/>
        </w:rPr>
        <w:t> </w:t>
      </w:r>
      <w:r>
        <w:rPr/>
        <w:t>zejména</w:t>
      </w:r>
      <w:r>
        <w:rPr>
          <w:spacing w:val="-4"/>
        </w:rPr>
        <w:t> </w:t>
      </w:r>
      <w:r>
        <w:rPr/>
        <w:t>jeho</w:t>
      </w:r>
      <w:r>
        <w:rPr>
          <w:spacing w:val="-3"/>
        </w:rPr>
        <w:t> </w:t>
      </w:r>
      <w:r>
        <w:rPr/>
        <w:t>části</w:t>
      </w:r>
      <w:r>
        <w:rPr>
          <w:spacing w:val="2"/>
        </w:rPr>
        <w:t> </w:t>
      </w:r>
      <w:r>
        <w:rPr/>
        <w:t>čtvrté.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0" w:after="0"/>
        <w:ind w:left="52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3"/>
          <w:sz w:val="20"/>
        </w:rPr>
        <w:t> </w:t>
      </w:r>
      <w:r>
        <w:rPr>
          <w:sz w:val="20"/>
        </w:rPr>
        <w:t>má</w:t>
      </w:r>
      <w:r>
        <w:rPr>
          <w:spacing w:val="-2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3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8" w:after="0"/>
        <w:ind w:left="52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8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8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6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9"/>
          <w:sz w:val="20"/>
        </w:rPr>
        <w:t> </w:t>
      </w:r>
      <w:r>
        <w:rPr>
          <w:sz w:val="20"/>
        </w:rPr>
        <w:t>ČR,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1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9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10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0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09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29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 Sb., o zvláštních podmínkách účinnosti některých smluv, uveřejňování těchto smluv a o</w:t>
      </w:r>
      <w:r>
        <w:rPr>
          <w:spacing w:val="1"/>
          <w:sz w:val="20"/>
        </w:rPr>
        <w:t> </w:t>
      </w:r>
      <w:r>
        <w:rPr>
          <w:sz w:val="20"/>
        </w:rPr>
        <w:t>registru smluv (zákon o registru smluv), ve znění pozdějších předpisů, pokud zveřejnění této Smlouvy</w:t>
      </w:r>
      <w:r>
        <w:rPr>
          <w:spacing w:val="1"/>
          <w:sz w:val="20"/>
        </w:rPr>
        <w:t> </w:t>
      </w:r>
      <w:r>
        <w:rPr>
          <w:sz w:val="20"/>
        </w:rPr>
        <w:t>tento</w:t>
      </w:r>
      <w:r>
        <w:rPr>
          <w:spacing w:val="-1"/>
          <w:sz w:val="20"/>
        </w:rPr>
        <w:t> </w:t>
      </w:r>
      <w:r>
        <w:rPr>
          <w:sz w:val="20"/>
        </w:rPr>
        <w:t>zákon ukládá.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60" w:left="1460" w:right="1020"/>
        </w:sect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73" w:after="0"/>
        <w:ind w:left="525" w:right="111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tabs>
          <w:tab w:pos="6691" w:val="left" w:leader="none"/>
        </w:tabs>
        <w:spacing w:before="191"/>
        <w:ind w:left="242"/>
        <w:jc w:val="left"/>
      </w:pPr>
      <w:r>
        <w:rPr/>
        <w:t>V:</w:t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20"/>
        </w:rPr>
        <w:t> </w:t>
      </w:r>
      <w:r>
        <w:rPr/>
        <w:t>dne:</w:t>
      </w:r>
    </w:p>
    <w:p>
      <w:pPr>
        <w:pStyle w:val="BodyText"/>
        <w:spacing w:before="11"/>
        <w:ind w:left="0"/>
        <w:jc w:val="left"/>
        <w:rPr>
          <w:sz w:val="17"/>
        </w:rPr>
      </w:pPr>
    </w:p>
    <w:p>
      <w:pPr>
        <w:pStyle w:val="BodyText"/>
        <w:ind w:left="242"/>
        <w:jc w:val="left"/>
      </w:pPr>
      <w:r>
        <w:rPr/>
        <w:t>dne: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4"/>
        <w:ind w:left="0"/>
        <w:jc w:val="left"/>
        <w:rPr>
          <w:sz w:val="29"/>
        </w:rPr>
      </w:pPr>
    </w:p>
    <w:p>
      <w:pPr>
        <w:tabs>
          <w:tab w:pos="6722" w:val="left" w:leader="none"/>
        </w:tabs>
        <w:spacing w:before="0"/>
        <w:ind w:left="24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722" w:val="left" w:leader="none"/>
        </w:tabs>
        <w:ind w:left="242"/>
        <w:jc w:val="left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sectPr>
      <w:pgSz w:w="12240" w:h="15840"/>
      <w:pgMar w:header="0" w:footer="1384" w:top="1060" w:bottom="1660" w:left="14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837184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92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080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320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3560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4800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040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280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52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525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155" w:right="1029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155" w:right="1031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52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0"/>
      <w:ind w:left="107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2022-08-02T05:18:12Z</dcterms:created>
  <dcterms:modified xsi:type="dcterms:W3CDTF">2022-08-02T05:18:12Z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2022-08-02T00:00:00Z</vt:filetime>
  </property>
</Properties>
</file>