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38305" w14:textId="77777777" w:rsidR="00822DA3" w:rsidRDefault="00822DA3">
      <w:pPr>
        <w:jc w:val="center"/>
        <w:rPr>
          <w:rFonts w:ascii="Tahoma" w:hAnsi="Tahoma" w:cs="Tahoma"/>
          <w:b/>
          <w:sz w:val="40"/>
        </w:rPr>
      </w:pPr>
      <w:r>
        <w:rPr>
          <w:rFonts w:ascii="Tahoma" w:hAnsi="Tahoma" w:cs="Tahoma"/>
          <w:b/>
          <w:sz w:val="40"/>
        </w:rPr>
        <w:t>SMLOUVA O NÁJMU</w:t>
      </w:r>
    </w:p>
    <w:p w14:paraId="1716298A" w14:textId="77777777" w:rsidR="00822DA3" w:rsidRDefault="00822DA3">
      <w:pPr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uzavřená mezi:</w:t>
      </w:r>
    </w:p>
    <w:p w14:paraId="48445AFD" w14:textId="77777777" w:rsidR="00822DA3" w:rsidRDefault="00822DA3">
      <w:pPr>
        <w:pBdr>
          <w:top w:val="single" w:sz="6" w:space="1" w:color="auto"/>
        </w:pBdr>
        <w:jc w:val="center"/>
        <w:rPr>
          <w:b/>
        </w:rPr>
      </w:pPr>
      <w:r>
        <w:rPr>
          <w:rFonts w:ascii="Tahoma" w:hAnsi="Tahoma" w:cs="Tahoma"/>
          <w:b/>
          <w:sz w:val="22"/>
          <w:szCs w:val="22"/>
        </w:rPr>
        <w:t xml:space="preserve"> SHARP CENTRUM Ostrava s. r. o.</w:t>
      </w:r>
    </w:p>
    <w:p w14:paraId="01637D2C" w14:textId="77777777" w:rsidR="00822DA3" w:rsidRDefault="00822DA3">
      <w:pPr>
        <w:pBdr>
          <w:top w:val="single" w:sz="6" w:space="1" w:color="auto"/>
        </w:pBd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obchodní společnost zapsaná v obchodním rejstříku vedeném Krajským soudem v Ostravě oddíl C, vložka 13604</w:t>
      </w:r>
    </w:p>
    <w:p w14:paraId="60C5AB9E" w14:textId="77777777" w:rsidR="00822DA3" w:rsidRDefault="00822DA3">
      <w:pPr>
        <w:pBdr>
          <w:top w:val="single" w:sz="6" w:space="1" w:color="auto"/>
        </w:pBd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se sídlem Chocholouškova 9, 702 00 Ostrava, IČ:640 86 925, DIČ:CZ-640 86 925 </w:t>
      </w:r>
    </w:p>
    <w:p w14:paraId="1A55B3CE" w14:textId="00D5057D" w:rsidR="00822DA3" w:rsidRDefault="00822DA3">
      <w:pPr>
        <w:pBdr>
          <w:top w:val="single" w:sz="6" w:space="1" w:color="auto"/>
        </w:pBd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zastoupená jednatelem společnosti, </w:t>
      </w:r>
      <w:r w:rsidR="0013290E">
        <w:rPr>
          <w:rFonts w:ascii="Tahoma" w:hAnsi="Tahoma" w:cs="Tahoma"/>
          <w:b/>
          <w:sz w:val="18"/>
          <w:szCs w:val="18"/>
        </w:rPr>
        <w:t>XXXX</w:t>
      </w:r>
      <w:r>
        <w:rPr>
          <w:rFonts w:ascii="Tahoma" w:hAnsi="Tahoma" w:cs="Tahoma"/>
          <w:b/>
          <w:sz w:val="18"/>
          <w:szCs w:val="18"/>
        </w:rPr>
        <w:t xml:space="preserve">, </w:t>
      </w:r>
      <w:r>
        <w:rPr>
          <w:rFonts w:ascii="Tahoma" w:hAnsi="Tahoma" w:cs="Tahoma"/>
          <w:bCs/>
          <w:sz w:val="18"/>
          <w:szCs w:val="18"/>
        </w:rPr>
        <w:t>na straně jedné (dále jen pronajímatel)</w:t>
      </w:r>
    </w:p>
    <w:p w14:paraId="64DF97E3" w14:textId="77777777" w:rsidR="00822DA3" w:rsidRDefault="00822DA3">
      <w:pPr>
        <w:pBdr>
          <w:top w:val="single" w:sz="6" w:space="1" w:color="auto"/>
        </w:pBdr>
        <w:jc w:val="center"/>
        <w:rPr>
          <w:rFonts w:ascii="Tahoma" w:hAnsi="Tahoma" w:cs="Tahoma"/>
          <w:b/>
          <w:sz w:val="18"/>
          <w:szCs w:val="22"/>
        </w:rPr>
      </w:pPr>
      <w:r>
        <w:rPr>
          <w:rFonts w:ascii="Tahoma" w:hAnsi="Tahoma" w:cs="Tahoma"/>
          <w:b/>
          <w:sz w:val="18"/>
          <w:szCs w:val="22"/>
        </w:rPr>
        <w:t>a</w:t>
      </w:r>
    </w:p>
    <w:tbl>
      <w:tblPr>
        <w:tblW w:w="100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25"/>
        <w:gridCol w:w="2549"/>
        <w:gridCol w:w="1987"/>
        <w:gridCol w:w="3470"/>
      </w:tblGrid>
      <w:tr w:rsidR="00822DA3" w14:paraId="5C97C675" w14:textId="77777777" w:rsidTr="001D1256">
        <w:tc>
          <w:tcPr>
            <w:tcW w:w="1630" w:type="dxa"/>
            <w:tcBorders>
              <w:bottom w:val="dashed" w:sz="4" w:space="0" w:color="auto"/>
            </w:tcBorders>
          </w:tcPr>
          <w:p w14:paraId="70D2C630" w14:textId="77777777" w:rsidR="00822DA3" w:rsidRDefault="00822DA3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firmou      </w:t>
            </w:r>
          </w:p>
        </w:tc>
        <w:tc>
          <w:tcPr>
            <w:tcW w:w="8431" w:type="dxa"/>
            <w:gridSpan w:val="4"/>
            <w:tcBorders>
              <w:bottom w:val="dashed" w:sz="4" w:space="0" w:color="auto"/>
            </w:tcBorders>
          </w:tcPr>
          <w:p w14:paraId="610A20C3" w14:textId="64CCA3CC" w:rsidR="00822DA3" w:rsidRPr="008A6C05" w:rsidRDefault="00DC39D6" w:rsidP="00147914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Náš svět Pržno, p. o.</w:t>
            </w:r>
            <w:r w:rsidR="00317544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</w:tr>
      <w:tr w:rsidR="00822DA3" w14:paraId="7CD85E87" w14:textId="77777777" w:rsidTr="001D1256"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</w:tcPr>
          <w:p w14:paraId="45A56CBE" w14:textId="77777777" w:rsidR="00822DA3" w:rsidRDefault="00822DA3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sídlem</w:t>
            </w:r>
          </w:p>
        </w:tc>
        <w:tc>
          <w:tcPr>
            <w:tcW w:w="843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64980A0" w14:textId="3B6680D6" w:rsidR="00822DA3" w:rsidRDefault="00DC39D6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Pržno 239, 739 11 Pržno</w:t>
            </w:r>
          </w:p>
        </w:tc>
      </w:tr>
      <w:tr w:rsidR="00822DA3" w14:paraId="619FE3E2" w14:textId="77777777" w:rsidTr="001D1256"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</w:tcPr>
          <w:p w14:paraId="13AF4A2C" w14:textId="77777777" w:rsidR="00822DA3" w:rsidRDefault="00822DA3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zastoupená</w:t>
            </w:r>
          </w:p>
        </w:tc>
        <w:tc>
          <w:tcPr>
            <w:tcW w:w="8431" w:type="dxa"/>
            <w:gridSpan w:val="4"/>
            <w:tcBorders>
              <w:top w:val="dashed" w:sz="4" w:space="0" w:color="auto"/>
            </w:tcBorders>
          </w:tcPr>
          <w:p w14:paraId="46BD2777" w14:textId="4F8B5A3D" w:rsidR="00822DA3" w:rsidRDefault="008553A3" w:rsidP="00F75431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XXXX</w:t>
            </w:r>
          </w:p>
        </w:tc>
      </w:tr>
      <w:tr w:rsidR="00822DA3" w14:paraId="79112C48" w14:textId="77777777" w:rsidTr="001D1256"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</w:tcPr>
          <w:p w14:paraId="4DF64545" w14:textId="77777777" w:rsidR="00822DA3" w:rsidRDefault="00822DA3" w:rsidP="00F75431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IČ:</w:t>
            </w:r>
            <w:r w:rsidR="001D1256">
              <w:t xml:space="preserve"> </w:t>
            </w:r>
          </w:p>
        </w:tc>
        <w:tc>
          <w:tcPr>
            <w:tcW w:w="297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BCC3EAE" w14:textId="0102E6AC" w:rsidR="00822DA3" w:rsidRPr="008A6C05" w:rsidRDefault="00DC39D6" w:rsidP="008A6C05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00847076</w:t>
            </w: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</w:tcPr>
          <w:p w14:paraId="658D9883" w14:textId="77777777" w:rsidR="00822DA3" w:rsidRPr="008A6C05" w:rsidRDefault="00822DA3" w:rsidP="008A6C05">
            <w:pPr>
              <w:rPr>
                <w:rFonts w:ascii="Tahoma" w:hAnsi="Tahoma" w:cs="Tahoma"/>
                <w:b/>
                <w:sz w:val="18"/>
              </w:rPr>
            </w:pPr>
            <w:r w:rsidRPr="008A6C05">
              <w:rPr>
                <w:rFonts w:ascii="Tahoma" w:hAnsi="Tahoma" w:cs="Tahoma"/>
                <w:b/>
                <w:sz w:val="18"/>
              </w:rPr>
              <w:t>DIČ:</w:t>
            </w:r>
            <w:r w:rsidR="001D1256" w:rsidRPr="008A6C05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3470" w:type="dxa"/>
            <w:tcBorders>
              <w:top w:val="dashed" w:sz="4" w:space="0" w:color="auto"/>
              <w:bottom w:val="dashed" w:sz="4" w:space="0" w:color="auto"/>
            </w:tcBorders>
          </w:tcPr>
          <w:p w14:paraId="0420CACF" w14:textId="7028611F" w:rsidR="00822DA3" w:rsidRPr="008A6C05" w:rsidRDefault="00317544" w:rsidP="008A6C05">
            <w:pPr>
              <w:ind w:left="72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CZ</w:t>
            </w:r>
            <w:r w:rsidR="00DC39D6" w:rsidRPr="00DC39D6">
              <w:rPr>
                <w:rFonts w:ascii="Tahoma" w:hAnsi="Tahoma" w:cs="Tahoma"/>
                <w:b/>
                <w:sz w:val="18"/>
              </w:rPr>
              <w:t>00847076</w:t>
            </w:r>
          </w:p>
        </w:tc>
      </w:tr>
      <w:tr w:rsidR="00822DA3" w14:paraId="098A6E63" w14:textId="77777777" w:rsidTr="001D1256">
        <w:tc>
          <w:tcPr>
            <w:tcW w:w="1630" w:type="dxa"/>
            <w:tcBorders>
              <w:top w:val="dashed" w:sz="4" w:space="0" w:color="auto"/>
              <w:bottom w:val="dashed" w:sz="4" w:space="0" w:color="auto"/>
            </w:tcBorders>
          </w:tcPr>
          <w:p w14:paraId="22DCB221" w14:textId="77777777" w:rsidR="00822DA3" w:rsidRDefault="00822DA3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tel.:</w:t>
            </w:r>
          </w:p>
        </w:tc>
        <w:tc>
          <w:tcPr>
            <w:tcW w:w="297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7AA6C17" w14:textId="4FE85CA1" w:rsidR="00822DA3" w:rsidRPr="008A6C05" w:rsidRDefault="00822DA3">
            <w:pPr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</w:tcPr>
          <w:p w14:paraId="30016880" w14:textId="77777777" w:rsidR="00822DA3" w:rsidRPr="008A6C05" w:rsidRDefault="00822DA3">
            <w:pPr>
              <w:rPr>
                <w:rFonts w:ascii="Tahoma" w:hAnsi="Tahoma" w:cs="Tahoma"/>
                <w:b/>
                <w:sz w:val="18"/>
              </w:rPr>
            </w:pPr>
            <w:r w:rsidRPr="008A6C05">
              <w:rPr>
                <w:rFonts w:ascii="Tahoma" w:hAnsi="Tahoma" w:cs="Tahoma"/>
                <w:b/>
                <w:sz w:val="18"/>
              </w:rPr>
              <w:t>fax:</w:t>
            </w:r>
          </w:p>
        </w:tc>
        <w:tc>
          <w:tcPr>
            <w:tcW w:w="3470" w:type="dxa"/>
            <w:tcBorders>
              <w:top w:val="dashed" w:sz="4" w:space="0" w:color="auto"/>
              <w:bottom w:val="dashed" w:sz="4" w:space="0" w:color="auto"/>
            </w:tcBorders>
          </w:tcPr>
          <w:p w14:paraId="4112CE8A" w14:textId="069C34B5" w:rsidR="00822DA3" w:rsidRPr="008A6C05" w:rsidRDefault="00822DA3">
            <w:pPr>
              <w:rPr>
                <w:rFonts w:ascii="Tahoma" w:hAnsi="Tahoma" w:cs="Tahoma"/>
                <w:b/>
                <w:sz w:val="18"/>
              </w:rPr>
            </w:pPr>
          </w:p>
        </w:tc>
      </w:tr>
      <w:tr w:rsidR="00822DA3" w14:paraId="57310D09" w14:textId="77777777" w:rsidTr="001D1256">
        <w:trPr>
          <w:trHeight w:val="70"/>
        </w:trPr>
        <w:tc>
          <w:tcPr>
            <w:tcW w:w="20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B96ECF" w14:textId="77777777" w:rsidR="00822DA3" w:rsidRPr="008A6C05" w:rsidRDefault="00822DA3" w:rsidP="00F75431">
            <w:pPr>
              <w:rPr>
                <w:rFonts w:ascii="Tahoma" w:hAnsi="Tahoma" w:cs="Tahoma"/>
                <w:b/>
                <w:sz w:val="18"/>
              </w:rPr>
            </w:pPr>
            <w:r w:rsidRPr="008A6C05">
              <w:rPr>
                <w:rFonts w:ascii="Tahoma" w:hAnsi="Tahoma" w:cs="Tahoma"/>
                <w:b/>
                <w:sz w:val="18"/>
              </w:rPr>
              <w:t>bankovní spojení:</w:t>
            </w:r>
            <w:r w:rsidR="001D1256" w:rsidRPr="008A6C05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dashed" w:sz="4" w:space="0" w:color="auto"/>
              <w:bottom w:val="dashed" w:sz="4" w:space="0" w:color="auto"/>
            </w:tcBorders>
          </w:tcPr>
          <w:p w14:paraId="4ADCC06F" w14:textId="3E8BC70A" w:rsidR="00822DA3" w:rsidRPr="008A6C05" w:rsidRDefault="00822DA3">
            <w:pPr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</w:tcPr>
          <w:p w14:paraId="11CF35DF" w14:textId="77777777" w:rsidR="00822DA3" w:rsidRPr="008A6C05" w:rsidRDefault="00822DA3" w:rsidP="00F75431">
            <w:pPr>
              <w:rPr>
                <w:rFonts w:ascii="Tahoma" w:hAnsi="Tahoma" w:cs="Tahoma"/>
                <w:b/>
                <w:sz w:val="18"/>
              </w:rPr>
            </w:pPr>
            <w:proofErr w:type="spellStart"/>
            <w:r w:rsidRPr="008A6C05">
              <w:rPr>
                <w:rFonts w:ascii="Tahoma" w:hAnsi="Tahoma" w:cs="Tahoma"/>
                <w:b/>
                <w:sz w:val="18"/>
              </w:rPr>
              <w:t>č.ú</w:t>
            </w:r>
            <w:proofErr w:type="spellEnd"/>
            <w:r w:rsidRPr="008A6C05">
              <w:rPr>
                <w:rFonts w:ascii="Tahoma" w:hAnsi="Tahoma" w:cs="Tahoma"/>
                <w:b/>
                <w:sz w:val="18"/>
              </w:rPr>
              <w:t>.:</w:t>
            </w:r>
          </w:p>
        </w:tc>
        <w:tc>
          <w:tcPr>
            <w:tcW w:w="3470" w:type="dxa"/>
            <w:tcBorders>
              <w:top w:val="dashed" w:sz="4" w:space="0" w:color="auto"/>
              <w:bottom w:val="dashed" w:sz="4" w:space="0" w:color="auto"/>
            </w:tcBorders>
          </w:tcPr>
          <w:p w14:paraId="555273CB" w14:textId="135F8FF2" w:rsidR="00822DA3" w:rsidRPr="008A6C05" w:rsidRDefault="00822DA3">
            <w:pPr>
              <w:rPr>
                <w:rFonts w:ascii="Tahoma" w:hAnsi="Tahoma" w:cs="Tahoma"/>
                <w:b/>
                <w:sz w:val="18"/>
              </w:rPr>
            </w:pPr>
          </w:p>
        </w:tc>
      </w:tr>
    </w:tbl>
    <w:p w14:paraId="0FCDE764" w14:textId="77777777" w:rsidR="00822DA3" w:rsidRDefault="00822DA3">
      <w:pPr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Cs/>
          <w:sz w:val="18"/>
        </w:rPr>
        <w:t>na straně druhé (dále jen nájemce)</w:t>
      </w:r>
    </w:p>
    <w:p w14:paraId="6932A7FD" w14:textId="77777777" w:rsidR="00822DA3" w:rsidRDefault="00822DA3">
      <w:pPr>
        <w:rPr>
          <w:b/>
        </w:rPr>
      </w:pPr>
    </w:p>
    <w:p w14:paraId="57638BBF" w14:textId="77777777" w:rsidR="00822DA3" w:rsidRDefault="00822DA3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I. Předmět smlouvy</w:t>
      </w:r>
    </w:p>
    <w:p w14:paraId="20F4FB60" w14:textId="77777777" w:rsidR="00822DA3" w:rsidRDefault="00822DA3">
      <w:pPr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Cs/>
          <w:sz w:val="18"/>
        </w:rPr>
        <w:t>1. nájem zařízení – kopírovacího stroje</w:t>
      </w:r>
      <w:r>
        <w:rPr>
          <w:rFonts w:ascii="Tahoma" w:hAnsi="Tahoma" w:cs="Tahoma"/>
          <w:bCs/>
          <w:sz w:val="18"/>
        </w:rPr>
        <w:br/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827"/>
        <w:gridCol w:w="5103"/>
      </w:tblGrid>
      <w:tr w:rsidR="00822DA3" w14:paraId="6821F681" w14:textId="77777777">
        <w:trPr>
          <w:cantSplit/>
        </w:trPr>
        <w:tc>
          <w:tcPr>
            <w:tcW w:w="354" w:type="dxa"/>
          </w:tcPr>
          <w:p w14:paraId="715C554F" w14:textId="77777777" w:rsidR="00822DA3" w:rsidRDefault="00822DA3">
            <w:pPr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14:paraId="7E41A3D1" w14:textId="77777777" w:rsidR="00822DA3" w:rsidRDefault="00822DA3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Typ a číslo kopírovacího přístroje: 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35F50437" w14:textId="3DF64080" w:rsidR="004E3E74" w:rsidRDefault="0013290E" w:rsidP="008B53CA">
            <w:pPr>
              <w:pStyle w:val="Nadpis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XXX </w:t>
            </w:r>
            <w:r w:rsidR="004E3E74">
              <w:rPr>
                <w:rFonts w:ascii="Tahoma" w:hAnsi="Tahoma" w:cs="Tahoma"/>
                <w:sz w:val="18"/>
                <w:szCs w:val="18"/>
              </w:rPr>
              <w:t xml:space="preserve">ks </w:t>
            </w:r>
            <w:r w:rsidR="00994C4C">
              <w:rPr>
                <w:rFonts w:ascii="Tahoma" w:hAnsi="Tahoma" w:cs="Tahoma"/>
                <w:sz w:val="18"/>
                <w:szCs w:val="18"/>
              </w:rPr>
              <w:t>Multifunkční</w:t>
            </w:r>
            <w:r w:rsidR="004E3E74">
              <w:rPr>
                <w:rFonts w:ascii="Tahoma" w:hAnsi="Tahoma" w:cs="Tahoma"/>
                <w:sz w:val="18"/>
                <w:szCs w:val="18"/>
              </w:rPr>
              <w:t>ho</w:t>
            </w:r>
            <w:r w:rsidR="00994C4C">
              <w:rPr>
                <w:rFonts w:ascii="Tahoma" w:hAnsi="Tahoma" w:cs="Tahoma"/>
                <w:sz w:val="18"/>
                <w:szCs w:val="18"/>
              </w:rPr>
              <w:t xml:space="preserve"> barevn</w:t>
            </w:r>
            <w:r w:rsidR="004E3E74">
              <w:rPr>
                <w:rFonts w:ascii="Tahoma" w:hAnsi="Tahoma" w:cs="Tahoma"/>
                <w:sz w:val="18"/>
                <w:szCs w:val="18"/>
              </w:rPr>
              <w:t>ého</w:t>
            </w:r>
            <w:r w:rsidR="00994C4C">
              <w:rPr>
                <w:rFonts w:ascii="Tahoma" w:hAnsi="Tahoma" w:cs="Tahoma"/>
                <w:sz w:val="18"/>
                <w:szCs w:val="18"/>
              </w:rPr>
              <w:t xml:space="preserve"> systém</w:t>
            </w:r>
            <w:r w:rsidR="004E3E74">
              <w:rPr>
                <w:rFonts w:ascii="Tahoma" w:hAnsi="Tahoma" w:cs="Tahoma"/>
                <w:sz w:val="18"/>
                <w:szCs w:val="18"/>
              </w:rPr>
              <w:t>u</w:t>
            </w:r>
            <w:r w:rsidR="00994C4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B53CA">
              <w:rPr>
                <w:rFonts w:ascii="Tahoma" w:hAnsi="Tahoma" w:cs="Tahoma"/>
                <w:sz w:val="18"/>
                <w:szCs w:val="18"/>
              </w:rPr>
              <w:t xml:space="preserve">SHARP </w:t>
            </w:r>
          </w:p>
          <w:p w14:paraId="37368D53" w14:textId="4E21A60B" w:rsidR="008B53CA" w:rsidRDefault="00994C4C" w:rsidP="008B53CA">
            <w:pPr>
              <w:pStyle w:val="Nadpis1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MX </w:t>
            </w:r>
            <w:r w:rsidR="00424AA5">
              <w:rPr>
                <w:rFonts w:ascii="Tahoma" w:hAnsi="Tahoma" w:cs="Tahoma"/>
                <w:sz w:val="18"/>
                <w:szCs w:val="18"/>
              </w:rPr>
              <w:t>3061</w:t>
            </w:r>
            <w:r w:rsidR="004E3E74">
              <w:rPr>
                <w:rFonts w:ascii="Tahoma" w:hAnsi="Tahoma" w:cs="Tahoma"/>
                <w:sz w:val="18"/>
                <w:szCs w:val="18"/>
              </w:rPr>
              <w:t>včetně: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D3224">
              <w:rPr>
                <w:rFonts w:ascii="Tahoma" w:hAnsi="Tahoma" w:cs="Tahoma"/>
                <w:b w:val="0"/>
                <w:sz w:val="18"/>
                <w:szCs w:val="18"/>
              </w:rPr>
              <w:t>oboustranný podavač na 100 listů,</w:t>
            </w:r>
            <w:r w:rsidR="00BC29BD"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="00F75431">
              <w:rPr>
                <w:rFonts w:ascii="Tahoma" w:hAnsi="Tahoma" w:cs="Tahoma"/>
                <w:b w:val="0"/>
                <w:sz w:val="18"/>
                <w:szCs w:val="18"/>
              </w:rPr>
              <w:t>dva</w:t>
            </w:r>
            <w:r w:rsidR="00BC29BD">
              <w:rPr>
                <w:rFonts w:ascii="Tahoma" w:hAnsi="Tahoma" w:cs="Tahoma"/>
                <w:b w:val="0"/>
                <w:sz w:val="18"/>
                <w:szCs w:val="18"/>
              </w:rPr>
              <w:t xml:space="preserve"> zásobníky na </w:t>
            </w:r>
            <w:r w:rsidR="00F75431">
              <w:rPr>
                <w:rFonts w:ascii="Tahoma" w:hAnsi="Tahoma" w:cs="Tahoma"/>
                <w:b w:val="0"/>
                <w:sz w:val="18"/>
                <w:szCs w:val="18"/>
              </w:rPr>
              <w:t>2</w:t>
            </w:r>
            <w:r w:rsidR="004036E4">
              <w:rPr>
                <w:rFonts w:ascii="Tahoma" w:hAnsi="Tahoma" w:cs="Tahoma"/>
                <w:b w:val="0"/>
                <w:sz w:val="18"/>
                <w:szCs w:val="18"/>
              </w:rPr>
              <w:t>x5</w:t>
            </w:r>
            <w:r w:rsidR="00424AA5">
              <w:rPr>
                <w:rFonts w:ascii="Tahoma" w:hAnsi="Tahoma" w:cs="Tahoma"/>
                <w:b w:val="0"/>
                <w:sz w:val="18"/>
                <w:szCs w:val="18"/>
              </w:rPr>
              <w:t>5</w:t>
            </w:r>
            <w:r w:rsidR="004036E4">
              <w:rPr>
                <w:rFonts w:ascii="Tahoma" w:hAnsi="Tahoma" w:cs="Tahoma"/>
                <w:b w:val="0"/>
                <w:sz w:val="18"/>
                <w:szCs w:val="18"/>
              </w:rPr>
              <w:t>0 listů,</w:t>
            </w:r>
            <w:r w:rsidRPr="00BD3224">
              <w:rPr>
                <w:rFonts w:ascii="Tahoma" w:hAnsi="Tahoma" w:cs="Tahoma"/>
                <w:b w:val="0"/>
                <w:sz w:val="18"/>
                <w:szCs w:val="18"/>
              </w:rPr>
              <w:t xml:space="preserve"> síťová karta</w:t>
            </w:r>
            <w:r w:rsidR="004036E4">
              <w:rPr>
                <w:rFonts w:ascii="Tahoma" w:hAnsi="Tahoma" w:cs="Tahoma"/>
                <w:b w:val="0"/>
                <w:sz w:val="18"/>
                <w:szCs w:val="18"/>
              </w:rPr>
              <w:t xml:space="preserve"> pro tisk a skenování</w:t>
            </w:r>
            <w:r w:rsidRPr="00BD3224">
              <w:rPr>
                <w:rFonts w:ascii="Tahoma" w:hAnsi="Tahoma" w:cs="Tahoma"/>
                <w:b w:val="0"/>
                <w:sz w:val="18"/>
                <w:szCs w:val="18"/>
              </w:rPr>
              <w:t xml:space="preserve">, paměť </w:t>
            </w:r>
            <w:r w:rsidR="00424AA5">
              <w:rPr>
                <w:rFonts w:ascii="Tahoma" w:hAnsi="Tahoma" w:cs="Tahoma"/>
                <w:b w:val="0"/>
                <w:sz w:val="18"/>
                <w:szCs w:val="18"/>
              </w:rPr>
              <w:t>5</w:t>
            </w:r>
            <w:r w:rsidRPr="00BD3224">
              <w:rPr>
                <w:rFonts w:ascii="Tahoma" w:hAnsi="Tahoma" w:cs="Tahoma"/>
                <w:b w:val="0"/>
                <w:sz w:val="18"/>
                <w:szCs w:val="18"/>
              </w:rPr>
              <w:t xml:space="preserve"> GB + </w:t>
            </w:r>
            <w:r w:rsidR="00424AA5">
              <w:rPr>
                <w:rFonts w:ascii="Tahoma" w:hAnsi="Tahoma" w:cs="Tahoma"/>
                <w:b w:val="0"/>
                <w:sz w:val="18"/>
                <w:szCs w:val="18"/>
              </w:rPr>
              <w:t>50</w:t>
            </w:r>
            <w:r w:rsidRPr="00BD3224">
              <w:rPr>
                <w:rFonts w:ascii="Tahoma" w:hAnsi="Tahoma" w:cs="Tahoma"/>
                <w:b w:val="0"/>
                <w:sz w:val="18"/>
                <w:szCs w:val="18"/>
              </w:rPr>
              <w:t>0GB</w:t>
            </w:r>
            <w:r w:rsidR="008B53CA">
              <w:rPr>
                <w:rFonts w:ascii="Tahoma" w:hAnsi="Tahoma" w:cs="Tahoma"/>
                <w:b w:val="0"/>
                <w:sz w:val="18"/>
                <w:szCs w:val="18"/>
              </w:rPr>
              <w:t xml:space="preserve"> HDD,</w:t>
            </w:r>
            <w:r w:rsidRPr="00BD3224">
              <w:rPr>
                <w:rFonts w:ascii="Tahoma" w:hAnsi="Tahoma" w:cs="Tahoma"/>
                <w:b w:val="0"/>
                <w:sz w:val="18"/>
                <w:szCs w:val="18"/>
              </w:rPr>
              <w:t xml:space="preserve"> auditor pro 1000 uživa</w:t>
            </w:r>
            <w:r w:rsidR="00BD3224">
              <w:rPr>
                <w:rFonts w:ascii="Tahoma" w:hAnsi="Tahoma" w:cs="Tahoma"/>
                <w:b w:val="0"/>
                <w:sz w:val="18"/>
                <w:szCs w:val="18"/>
              </w:rPr>
              <w:t>t</w:t>
            </w:r>
            <w:r w:rsidRPr="00BD3224">
              <w:rPr>
                <w:rFonts w:ascii="Tahoma" w:hAnsi="Tahoma" w:cs="Tahoma"/>
                <w:b w:val="0"/>
                <w:sz w:val="18"/>
                <w:szCs w:val="18"/>
              </w:rPr>
              <w:t xml:space="preserve">elů, </w:t>
            </w:r>
            <w:r w:rsidR="008B53CA">
              <w:rPr>
                <w:rFonts w:ascii="Tahoma" w:hAnsi="Tahoma" w:cs="Tahoma"/>
                <w:b w:val="0"/>
                <w:sz w:val="18"/>
                <w:szCs w:val="18"/>
              </w:rPr>
              <w:t xml:space="preserve">boční podavač na 100 listů, </w:t>
            </w:r>
            <w:r w:rsidR="004036E4">
              <w:rPr>
                <w:rFonts w:ascii="Tahoma" w:hAnsi="Tahoma" w:cs="Tahoma"/>
                <w:b w:val="0"/>
                <w:sz w:val="18"/>
                <w:szCs w:val="18"/>
              </w:rPr>
              <w:t>s</w:t>
            </w:r>
            <w:r w:rsidRPr="00BD3224">
              <w:rPr>
                <w:rFonts w:ascii="Tahoma" w:hAnsi="Tahoma" w:cs="Tahoma"/>
                <w:b w:val="0"/>
                <w:sz w:val="18"/>
                <w:szCs w:val="18"/>
              </w:rPr>
              <w:t xml:space="preserve">tolek </w:t>
            </w:r>
            <w:r w:rsidR="00BD3224">
              <w:rPr>
                <w:rFonts w:ascii="Tahoma" w:hAnsi="Tahoma" w:cs="Tahoma"/>
                <w:b w:val="0"/>
                <w:sz w:val="18"/>
                <w:szCs w:val="18"/>
              </w:rPr>
              <w:t>MX-D</w:t>
            </w:r>
            <w:r w:rsidR="00BC29BD">
              <w:rPr>
                <w:rFonts w:ascii="Tahoma" w:hAnsi="Tahoma" w:cs="Tahoma"/>
                <w:b w:val="0"/>
                <w:sz w:val="18"/>
                <w:szCs w:val="18"/>
              </w:rPr>
              <w:t>E</w:t>
            </w:r>
            <w:r w:rsidR="008B53CA">
              <w:rPr>
                <w:rFonts w:ascii="Tahoma" w:hAnsi="Tahoma" w:cs="Tahoma"/>
                <w:b w:val="0"/>
                <w:sz w:val="18"/>
                <w:szCs w:val="18"/>
              </w:rPr>
              <w:t>2</w:t>
            </w:r>
            <w:r w:rsidR="00424AA5">
              <w:rPr>
                <w:rFonts w:ascii="Tahoma" w:hAnsi="Tahoma" w:cs="Tahoma"/>
                <w:b w:val="0"/>
                <w:sz w:val="18"/>
                <w:szCs w:val="18"/>
              </w:rPr>
              <w:t>5</w:t>
            </w:r>
            <w:r w:rsidR="00BD3224"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Pr="00BD3224">
              <w:rPr>
                <w:rFonts w:ascii="Tahoma" w:hAnsi="Tahoma" w:cs="Tahoma"/>
                <w:b w:val="0"/>
                <w:sz w:val="18"/>
                <w:szCs w:val="18"/>
              </w:rPr>
              <w:t>pod stroj</w:t>
            </w:r>
            <w:r w:rsidR="008B53CA">
              <w:rPr>
                <w:rFonts w:ascii="Tahoma" w:hAnsi="Tahoma" w:cs="Tahoma"/>
                <w:b w:val="0"/>
                <w:sz w:val="18"/>
                <w:szCs w:val="18"/>
              </w:rPr>
              <w:t xml:space="preserve">, </w:t>
            </w:r>
          </w:p>
          <w:p w14:paraId="640127F1" w14:textId="72ECF0F5" w:rsidR="00DC39D6" w:rsidRDefault="0013290E" w:rsidP="00DC39D6">
            <w:r>
              <w:rPr>
                <w:rFonts w:ascii="Tahoma" w:hAnsi="Tahoma" w:cs="Tahoma"/>
                <w:b/>
                <w:sz w:val="18"/>
                <w:szCs w:val="18"/>
              </w:rPr>
              <w:t xml:space="preserve">XXX </w:t>
            </w:r>
            <w:r w:rsidR="00DC39D6" w:rsidRPr="00DC39D6">
              <w:rPr>
                <w:rFonts w:ascii="Tahoma" w:hAnsi="Tahoma" w:cs="Tahoma"/>
                <w:b/>
                <w:sz w:val="18"/>
                <w:szCs w:val="18"/>
              </w:rPr>
              <w:t>ks Multifunkčního barevného systému SHARP</w:t>
            </w:r>
            <w:r w:rsidR="00DC39D6" w:rsidRPr="00DC39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39D6">
              <w:rPr>
                <w:rFonts w:ascii="Tahoma" w:hAnsi="Tahoma" w:cs="Tahoma"/>
                <w:sz w:val="18"/>
                <w:szCs w:val="18"/>
              </w:rPr>
              <w:t>MX 3060 včetně příslušenství.</w:t>
            </w:r>
            <w:r w:rsidR="00DC39D6">
              <w:t xml:space="preserve"> </w:t>
            </w:r>
          </w:p>
          <w:p w14:paraId="5D38B90C" w14:textId="79716FF2" w:rsidR="00DC39D6" w:rsidRDefault="00DC39D6" w:rsidP="00DC39D6">
            <w:pPr>
              <w:rPr>
                <w:rFonts w:ascii="Tahoma" w:hAnsi="Tahoma" w:cs="Tahoma"/>
                <w:sz w:val="18"/>
                <w:szCs w:val="18"/>
              </w:rPr>
            </w:pPr>
            <w:r w:rsidRPr="00DC39D6"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3E8AA67E" w14:textId="641FF1AD" w:rsidR="008B53CA" w:rsidRPr="008B53CA" w:rsidRDefault="00DC39D6" w:rsidP="00DC39D6">
            <w:r w:rsidRPr="008B53CA">
              <w:t xml:space="preserve"> </w:t>
            </w:r>
          </w:p>
        </w:tc>
      </w:tr>
      <w:tr w:rsidR="00822DA3" w14:paraId="75EB8B85" w14:textId="77777777">
        <w:trPr>
          <w:cantSplit/>
        </w:trPr>
        <w:tc>
          <w:tcPr>
            <w:tcW w:w="354" w:type="dxa"/>
          </w:tcPr>
          <w:p w14:paraId="79FA9EAF" w14:textId="77777777" w:rsidR="00822DA3" w:rsidRDefault="00822DA3">
            <w:pPr>
              <w:rPr>
                <w:b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1EA68807" w14:textId="7A67673D" w:rsidR="00822DA3" w:rsidRDefault="00822DA3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Stanoviště:</w:t>
            </w:r>
            <w:r w:rsidR="000B55A8">
              <w:rPr>
                <w:rFonts w:ascii="Tahoma" w:hAnsi="Tahoma" w:cs="Tahoma"/>
                <w:b/>
                <w:sz w:val="18"/>
              </w:rPr>
              <w:t xml:space="preserve"> </w:t>
            </w:r>
            <w:r w:rsidR="008942ED">
              <w:rPr>
                <w:rFonts w:ascii="Tahoma" w:hAnsi="Tahoma" w:cs="Tahoma"/>
                <w:b/>
                <w:sz w:val="18"/>
              </w:rPr>
              <w:t>areál Náš svět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75BD301C" w14:textId="021A1E50" w:rsidR="00822DA3" w:rsidRPr="004E3E74" w:rsidRDefault="000B55A8" w:rsidP="008B53CA">
            <w:pPr>
              <w:rPr>
                <w:rFonts w:ascii="Tahoma" w:hAnsi="Tahoma" w:cs="Tahoma"/>
                <w:b/>
                <w:color w:val="FF0000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</w:tr>
      <w:tr w:rsidR="00822DA3" w14:paraId="3F46F1D3" w14:textId="77777777">
        <w:trPr>
          <w:cantSplit/>
        </w:trPr>
        <w:tc>
          <w:tcPr>
            <w:tcW w:w="354" w:type="dxa"/>
          </w:tcPr>
          <w:p w14:paraId="68545624" w14:textId="77777777" w:rsidR="00822DA3" w:rsidRDefault="00822DA3">
            <w:pPr>
              <w:rPr>
                <w:b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0679816B" w14:textId="77777777" w:rsidR="00822DA3" w:rsidRDefault="00822DA3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Základní měsíční nájem (paušál) 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7E668D48" w14:textId="687CC800" w:rsidR="00822DA3" w:rsidRDefault="00D12532" w:rsidP="007A6CCE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21</w:t>
            </w:r>
            <w:r w:rsidR="00DC39D6">
              <w:rPr>
                <w:rFonts w:ascii="Tahoma" w:hAnsi="Tahoma" w:cs="Tahoma"/>
                <w:b/>
                <w:sz w:val="18"/>
              </w:rPr>
              <w:t>80</w:t>
            </w:r>
            <w:r w:rsidR="00822DA3">
              <w:rPr>
                <w:rFonts w:ascii="Tahoma" w:hAnsi="Tahoma" w:cs="Tahoma"/>
                <w:b/>
                <w:sz w:val="18"/>
              </w:rPr>
              <w:t>,- Kč</w:t>
            </w:r>
            <w:r w:rsidR="009C3744">
              <w:rPr>
                <w:rFonts w:ascii="Tahoma" w:hAnsi="Tahoma" w:cs="Tahoma"/>
                <w:b/>
                <w:sz w:val="18"/>
              </w:rPr>
              <w:t xml:space="preserve"> bez</w:t>
            </w:r>
            <w:r w:rsidR="00822DA3">
              <w:rPr>
                <w:rFonts w:ascii="Tahoma" w:hAnsi="Tahoma" w:cs="Tahoma"/>
                <w:b/>
                <w:sz w:val="18"/>
              </w:rPr>
              <w:t xml:space="preserve"> DPH</w:t>
            </w:r>
            <w:r w:rsidR="008310E3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</w:tr>
      <w:tr w:rsidR="00822DA3" w14:paraId="096F84BE" w14:textId="77777777">
        <w:trPr>
          <w:cantSplit/>
        </w:trPr>
        <w:tc>
          <w:tcPr>
            <w:tcW w:w="354" w:type="dxa"/>
          </w:tcPr>
          <w:p w14:paraId="1FB8106F" w14:textId="77777777" w:rsidR="00822DA3" w:rsidRDefault="00822DA3">
            <w:pPr>
              <w:rPr>
                <w:b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735B3190" w14:textId="77777777" w:rsidR="00822DA3" w:rsidRDefault="00822DA3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Smlouva ujednána na </w:t>
            </w:r>
            <w:proofErr w:type="gramStart"/>
            <w:r>
              <w:rPr>
                <w:rFonts w:ascii="Tahoma" w:hAnsi="Tahoma" w:cs="Tahoma"/>
                <w:b/>
                <w:sz w:val="18"/>
              </w:rPr>
              <w:t>dobu :</w:t>
            </w:r>
            <w:proofErr w:type="gramEnd"/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0C8946D8" w14:textId="29F6A5A3" w:rsidR="00822DA3" w:rsidRDefault="00822DA3" w:rsidP="00BC29BD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Určitou </w:t>
            </w:r>
            <w:r w:rsidR="00AA291E">
              <w:rPr>
                <w:rFonts w:ascii="Tahoma" w:hAnsi="Tahoma" w:cs="Tahoma"/>
                <w:b/>
                <w:sz w:val="18"/>
              </w:rPr>
              <w:t>24</w:t>
            </w:r>
            <w:r>
              <w:rPr>
                <w:rFonts w:ascii="Tahoma" w:hAnsi="Tahoma" w:cs="Tahoma"/>
                <w:b/>
                <w:sz w:val="18"/>
              </w:rPr>
              <w:t xml:space="preserve"> měsíců</w:t>
            </w:r>
          </w:p>
        </w:tc>
      </w:tr>
      <w:tr w:rsidR="00822DA3" w14:paraId="40D9D84E" w14:textId="77777777">
        <w:tc>
          <w:tcPr>
            <w:tcW w:w="354" w:type="dxa"/>
          </w:tcPr>
          <w:p w14:paraId="16443050" w14:textId="77777777" w:rsidR="00822DA3" w:rsidRDefault="00822DA3">
            <w:pPr>
              <w:rPr>
                <w:b/>
              </w:rPr>
            </w:pPr>
          </w:p>
        </w:tc>
        <w:tc>
          <w:tcPr>
            <w:tcW w:w="89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FE24E2" w14:textId="77777777" w:rsidR="00822DA3" w:rsidRDefault="00822DA3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Ujednání o měsíčním počtu kopií a jejich platbě</w:t>
            </w:r>
          </w:p>
        </w:tc>
      </w:tr>
      <w:tr w:rsidR="00822DA3" w14:paraId="459530C4" w14:textId="77777777">
        <w:tc>
          <w:tcPr>
            <w:tcW w:w="354" w:type="dxa"/>
          </w:tcPr>
          <w:p w14:paraId="004BF8E3" w14:textId="77777777" w:rsidR="00822DA3" w:rsidRDefault="00822DA3"/>
        </w:tc>
        <w:tc>
          <w:tcPr>
            <w:tcW w:w="89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D97DA0D" w14:textId="4BC394E7" w:rsidR="00822DA3" w:rsidRDefault="00822DA3" w:rsidP="00F75431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Měsíční nájem stroje (paušál) za</w:t>
            </w:r>
            <w:r w:rsidR="009C3744">
              <w:rPr>
                <w:rFonts w:ascii="Tahoma" w:hAnsi="Tahoma" w:cs="Tahoma"/>
                <w:sz w:val="18"/>
              </w:rPr>
              <w:t>hrnuje cenu</w:t>
            </w:r>
            <w:r w:rsidR="00E22262">
              <w:rPr>
                <w:rFonts w:ascii="Tahoma" w:hAnsi="Tahoma" w:cs="Tahoma"/>
                <w:sz w:val="18"/>
              </w:rPr>
              <w:t xml:space="preserve"> za pronájem</w:t>
            </w:r>
            <w:r w:rsidR="009C3744">
              <w:rPr>
                <w:rFonts w:ascii="Tahoma" w:hAnsi="Tahoma" w:cs="Tahoma"/>
                <w:sz w:val="18"/>
              </w:rPr>
              <w:t xml:space="preserve"> </w:t>
            </w:r>
            <w:r w:rsidR="0013290E">
              <w:rPr>
                <w:rFonts w:ascii="Tahoma" w:hAnsi="Tahoma" w:cs="Tahoma"/>
                <w:sz w:val="18"/>
              </w:rPr>
              <w:t xml:space="preserve">XXX </w:t>
            </w:r>
            <w:r w:rsidR="004E3E74">
              <w:rPr>
                <w:rFonts w:ascii="Tahoma" w:hAnsi="Tahoma" w:cs="Tahoma"/>
                <w:sz w:val="18"/>
              </w:rPr>
              <w:t xml:space="preserve">ks </w:t>
            </w:r>
            <w:r w:rsidR="008942ED">
              <w:rPr>
                <w:rFonts w:ascii="Tahoma" w:hAnsi="Tahoma" w:cs="Tahoma"/>
                <w:sz w:val="18"/>
              </w:rPr>
              <w:t xml:space="preserve">strojů, </w:t>
            </w:r>
            <w:proofErr w:type="spellStart"/>
            <w:r w:rsidR="008942ED">
              <w:rPr>
                <w:rFonts w:ascii="Tahoma" w:hAnsi="Tahoma" w:cs="Tahoma"/>
                <w:sz w:val="18"/>
              </w:rPr>
              <w:t>jejch</w:t>
            </w:r>
            <w:proofErr w:type="spellEnd"/>
            <w:r w:rsidR="00E22262">
              <w:rPr>
                <w:rFonts w:ascii="Tahoma" w:hAnsi="Tahoma" w:cs="Tahoma"/>
                <w:sz w:val="18"/>
              </w:rPr>
              <w:t xml:space="preserve"> pojištění</w:t>
            </w:r>
            <w:r w:rsidR="008310E3">
              <w:rPr>
                <w:rFonts w:ascii="Tahoma" w:hAnsi="Tahoma" w:cs="Tahoma"/>
                <w:sz w:val="18"/>
              </w:rPr>
              <w:t xml:space="preserve"> a</w:t>
            </w:r>
            <w:r w:rsidR="00E22262">
              <w:rPr>
                <w:rFonts w:ascii="Tahoma" w:hAnsi="Tahoma" w:cs="Tahoma"/>
                <w:sz w:val="18"/>
              </w:rPr>
              <w:t xml:space="preserve"> servis</w:t>
            </w:r>
          </w:p>
        </w:tc>
      </w:tr>
      <w:tr w:rsidR="00822DA3" w14:paraId="6E767129" w14:textId="77777777">
        <w:tc>
          <w:tcPr>
            <w:tcW w:w="354" w:type="dxa"/>
          </w:tcPr>
          <w:p w14:paraId="077CA3CD" w14:textId="77777777" w:rsidR="00822DA3" w:rsidRDefault="00822DA3"/>
        </w:tc>
        <w:tc>
          <w:tcPr>
            <w:tcW w:w="89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3A4A5B8" w14:textId="332112E4" w:rsidR="00994C4C" w:rsidRPr="00994C4C" w:rsidRDefault="00822DA3" w:rsidP="00E22262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Cena zhotovených ČB kopií je ujednána na   </w:t>
            </w:r>
            <w:proofErr w:type="gramStart"/>
            <w:r w:rsidR="0013290E">
              <w:rPr>
                <w:rFonts w:ascii="Tahoma" w:hAnsi="Tahoma" w:cs="Tahoma"/>
                <w:sz w:val="18"/>
              </w:rPr>
              <w:t>XXX</w:t>
            </w:r>
            <w:r>
              <w:rPr>
                <w:rFonts w:ascii="Tahoma" w:hAnsi="Tahoma" w:cs="Tahoma"/>
                <w:b/>
                <w:sz w:val="18"/>
              </w:rPr>
              <w:t xml:space="preserve">  Kč</w:t>
            </w:r>
            <w:proofErr w:type="gramEnd"/>
            <w:r>
              <w:rPr>
                <w:rFonts w:ascii="Tahoma" w:hAnsi="Tahoma" w:cs="Tahoma"/>
                <w:b/>
                <w:sz w:val="18"/>
              </w:rPr>
              <w:t xml:space="preserve"> </w:t>
            </w:r>
            <w:r w:rsidR="009C3744">
              <w:rPr>
                <w:rFonts w:ascii="Tahoma" w:hAnsi="Tahoma" w:cs="Tahoma"/>
                <w:b/>
                <w:sz w:val="18"/>
              </w:rPr>
              <w:t>bez</w:t>
            </w:r>
            <w:r>
              <w:rPr>
                <w:rFonts w:ascii="Tahoma" w:hAnsi="Tahoma" w:cs="Tahoma"/>
                <w:b/>
                <w:sz w:val="18"/>
              </w:rPr>
              <w:t xml:space="preserve"> DPH</w:t>
            </w:r>
          </w:p>
        </w:tc>
      </w:tr>
      <w:tr w:rsidR="00994C4C" w14:paraId="3C71FC7B" w14:textId="77777777">
        <w:tc>
          <w:tcPr>
            <w:tcW w:w="354" w:type="dxa"/>
          </w:tcPr>
          <w:p w14:paraId="50E0329F" w14:textId="77777777" w:rsidR="00994C4C" w:rsidRDefault="00994C4C"/>
        </w:tc>
        <w:tc>
          <w:tcPr>
            <w:tcW w:w="89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402DA00" w14:textId="70A5F420" w:rsidR="00994C4C" w:rsidRDefault="00994C4C" w:rsidP="00E22262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Cena zhotovených barevných kopií</w:t>
            </w:r>
            <w:r w:rsidR="00E22262"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</w:rPr>
              <w:t xml:space="preserve">je ujednána na   </w:t>
            </w:r>
            <w:proofErr w:type="gramStart"/>
            <w:r w:rsidR="0013290E">
              <w:rPr>
                <w:rFonts w:ascii="Tahoma" w:hAnsi="Tahoma" w:cs="Tahoma"/>
                <w:sz w:val="18"/>
              </w:rPr>
              <w:t>XXX</w:t>
            </w:r>
            <w:r w:rsidR="00DC39D6">
              <w:rPr>
                <w:rFonts w:ascii="Tahoma" w:hAnsi="Tahoma" w:cs="Tahoma"/>
                <w:b/>
                <w:sz w:val="18"/>
              </w:rPr>
              <w:t xml:space="preserve"> </w:t>
            </w:r>
            <w:r w:rsidR="009C3744">
              <w:rPr>
                <w:rFonts w:ascii="Tahoma" w:hAnsi="Tahoma" w:cs="Tahoma"/>
                <w:b/>
                <w:sz w:val="18"/>
              </w:rPr>
              <w:t xml:space="preserve"> Kč</w:t>
            </w:r>
            <w:proofErr w:type="gramEnd"/>
            <w:r w:rsidR="009C3744">
              <w:rPr>
                <w:rFonts w:ascii="Tahoma" w:hAnsi="Tahoma" w:cs="Tahoma"/>
                <w:b/>
                <w:sz w:val="18"/>
              </w:rPr>
              <w:t xml:space="preserve"> bez</w:t>
            </w:r>
            <w:r w:rsidRPr="00994C4C">
              <w:rPr>
                <w:rFonts w:ascii="Tahoma" w:hAnsi="Tahoma" w:cs="Tahoma"/>
                <w:b/>
                <w:sz w:val="18"/>
              </w:rPr>
              <w:t xml:space="preserve"> DPH</w:t>
            </w:r>
          </w:p>
        </w:tc>
      </w:tr>
      <w:tr w:rsidR="00B7452A" w14:paraId="4FC0353B" w14:textId="77777777">
        <w:tc>
          <w:tcPr>
            <w:tcW w:w="354" w:type="dxa"/>
          </w:tcPr>
          <w:p w14:paraId="7BEFC349" w14:textId="77777777" w:rsidR="00B7452A" w:rsidRDefault="00B7452A"/>
        </w:tc>
        <w:tc>
          <w:tcPr>
            <w:tcW w:w="89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823C819" w14:textId="261C6C5B" w:rsidR="00B7452A" w:rsidRDefault="00D8668D" w:rsidP="00F75431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Dodávky papíru A4                                                </w:t>
            </w:r>
            <w:r w:rsidR="0013290E">
              <w:rPr>
                <w:rFonts w:ascii="Tahoma" w:hAnsi="Tahoma" w:cs="Tahoma"/>
                <w:sz w:val="18"/>
              </w:rPr>
              <w:t>XXX</w:t>
            </w:r>
            <w:r w:rsidRPr="00D8668D">
              <w:rPr>
                <w:rFonts w:ascii="Tahoma" w:hAnsi="Tahoma" w:cs="Tahoma"/>
                <w:b/>
                <w:sz w:val="18"/>
              </w:rPr>
              <w:t xml:space="preserve"> Kč bez DPH</w:t>
            </w:r>
          </w:p>
        </w:tc>
      </w:tr>
      <w:tr w:rsidR="00822DA3" w14:paraId="27AA0094" w14:textId="77777777">
        <w:tc>
          <w:tcPr>
            <w:tcW w:w="354" w:type="dxa"/>
          </w:tcPr>
          <w:p w14:paraId="1BC70395" w14:textId="77777777" w:rsidR="00822DA3" w:rsidRDefault="00822DA3">
            <w:pPr>
              <w:rPr>
                <w:b/>
              </w:rPr>
            </w:pPr>
          </w:p>
        </w:tc>
        <w:tc>
          <w:tcPr>
            <w:tcW w:w="89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CE13B3A" w14:textId="4F8EAE92" w:rsidR="00822DA3" w:rsidRDefault="00822DA3" w:rsidP="00E22262">
            <w:pPr>
              <w:pStyle w:val="Nadpis1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Poplatek za</w:t>
            </w:r>
            <w:r w:rsidR="00E22262">
              <w:rPr>
                <w:rFonts w:ascii="Tahoma" w:hAnsi="Tahoma" w:cs="Tahoma"/>
                <w:sz w:val="18"/>
              </w:rPr>
              <w:t xml:space="preserve"> dovoz zařízení,</w:t>
            </w:r>
            <w:r>
              <w:rPr>
                <w:rFonts w:ascii="Tahoma" w:hAnsi="Tahoma" w:cs="Tahoma"/>
                <w:sz w:val="18"/>
              </w:rPr>
              <w:t xml:space="preserve"> instalaci a zaškolení obsluhy:   </w:t>
            </w:r>
            <w:r w:rsidR="0013290E">
              <w:rPr>
                <w:rFonts w:ascii="Tahoma" w:hAnsi="Tahoma" w:cs="Tahoma"/>
                <w:sz w:val="18"/>
              </w:rPr>
              <w:t>XXX</w:t>
            </w:r>
            <w:r w:rsidR="009C3744">
              <w:rPr>
                <w:rFonts w:ascii="Tahoma" w:hAnsi="Tahoma" w:cs="Tahoma"/>
                <w:sz w:val="18"/>
              </w:rPr>
              <w:t xml:space="preserve"> Kč bez DPH</w:t>
            </w:r>
          </w:p>
        </w:tc>
      </w:tr>
    </w:tbl>
    <w:p w14:paraId="3FE505CF" w14:textId="77777777" w:rsidR="00822DA3" w:rsidRDefault="00D91AC2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DPH </w:t>
      </w:r>
      <w:r w:rsidR="00E22262">
        <w:rPr>
          <w:rFonts w:ascii="Tahoma" w:hAnsi="Tahoma" w:cs="Tahoma"/>
          <w:sz w:val="18"/>
          <w:szCs w:val="18"/>
        </w:rPr>
        <w:t>se vypočítává dle platného zákona o DPH a jeho novelizacích.</w:t>
      </w:r>
    </w:p>
    <w:p w14:paraId="501C9A15" w14:textId="77777777" w:rsidR="00822DA3" w:rsidRDefault="00822DA3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</w:p>
    <w:p w14:paraId="74500732" w14:textId="2D38413A" w:rsidR="00822DA3" w:rsidRDefault="00822DA3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 základním nájmu je obsažen servis</w:t>
      </w:r>
      <w:r w:rsidR="00E22262">
        <w:rPr>
          <w:rFonts w:ascii="Tahoma" w:hAnsi="Tahoma" w:cs="Tahoma"/>
          <w:sz w:val="18"/>
          <w:szCs w:val="18"/>
        </w:rPr>
        <w:t xml:space="preserve"> obou</w:t>
      </w:r>
      <w:r>
        <w:rPr>
          <w:rFonts w:ascii="Tahoma" w:hAnsi="Tahoma" w:cs="Tahoma"/>
          <w:sz w:val="18"/>
          <w:szCs w:val="18"/>
        </w:rPr>
        <w:t xml:space="preserve"> kopírovací</w:t>
      </w:r>
      <w:r w:rsidR="00E22262">
        <w:rPr>
          <w:rFonts w:ascii="Tahoma" w:hAnsi="Tahoma" w:cs="Tahoma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>h přístroj</w:t>
      </w:r>
      <w:r w:rsidR="00E22262">
        <w:rPr>
          <w:rFonts w:ascii="Tahoma" w:hAnsi="Tahoma" w:cs="Tahoma"/>
          <w:sz w:val="18"/>
          <w:szCs w:val="18"/>
        </w:rPr>
        <w:t>ů</w:t>
      </w:r>
      <w:r>
        <w:rPr>
          <w:rFonts w:ascii="Tahoma" w:hAnsi="Tahoma" w:cs="Tahoma"/>
          <w:sz w:val="18"/>
          <w:szCs w:val="18"/>
        </w:rPr>
        <w:t xml:space="preserve">, včetně dodávek veškerého spotřebního materiálu (toner, vývojka, OPC </w:t>
      </w:r>
      <w:proofErr w:type="gramStart"/>
      <w:r>
        <w:rPr>
          <w:rFonts w:ascii="Tahoma" w:hAnsi="Tahoma" w:cs="Tahoma"/>
          <w:sz w:val="18"/>
          <w:szCs w:val="18"/>
        </w:rPr>
        <w:t xml:space="preserve">válec)  </w:t>
      </w:r>
      <w:r w:rsidR="008942ED" w:rsidRPr="008942ED">
        <w:rPr>
          <w:rFonts w:ascii="Tahoma" w:hAnsi="Tahoma" w:cs="Tahoma"/>
          <w:b/>
          <w:sz w:val="18"/>
          <w:szCs w:val="18"/>
        </w:rPr>
        <w:t>včetně</w:t>
      </w:r>
      <w:proofErr w:type="gramEnd"/>
      <w:r w:rsidR="008942ED">
        <w:rPr>
          <w:rFonts w:ascii="Tahoma" w:hAnsi="Tahoma" w:cs="Tahoma"/>
          <w:b/>
          <w:bCs/>
          <w:sz w:val="18"/>
          <w:szCs w:val="18"/>
        </w:rPr>
        <w:t xml:space="preserve"> papíru</w:t>
      </w:r>
      <w:r>
        <w:rPr>
          <w:rFonts w:ascii="Tahoma" w:hAnsi="Tahoma" w:cs="Tahoma"/>
          <w:color w:val="0000FF"/>
          <w:sz w:val="18"/>
          <w:szCs w:val="18"/>
        </w:rPr>
        <w:t xml:space="preserve"> </w:t>
      </w:r>
      <w:r w:rsidR="009C3744">
        <w:rPr>
          <w:rFonts w:ascii="Tahoma" w:hAnsi="Tahoma" w:cs="Tahoma"/>
          <w:sz w:val="18"/>
          <w:szCs w:val="18"/>
        </w:rPr>
        <w:t>tak, aby bylo možné je</w:t>
      </w:r>
      <w:r>
        <w:rPr>
          <w:rFonts w:ascii="Tahoma" w:hAnsi="Tahoma" w:cs="Tahoma"/>
          <w:sz w:val="18"/>
          <w:szCs w:val="18"/>
        </w:rPr>
        <w:t xml:space="preserve"> řádně užívat ve smyslu této smlouvy a k účelu, ke kterému j</w:t>
      </w:r>
      <w:r w:rsidR="00E22262">
        <w:rPr>
          <w:rFonts w:ascii="Tahoma" w:hAnsi="Tahoma" w:cs="Tahoma"/>
          <w:sz w:val="18"/>
          <w:szCs w:val="18"/>
        </w:rPr>
        <w:t>sou</w:t>
      </w:r>
      <w:r>
        <w:rPr>
          <w:rFonts w:ascii="Tahoma" w:hAnsi="Tahoma" w:cs="Tahoma"/>
          <w:sz w:val="18"/>
          <w:szCs w:val="18"/>
        </w:rPr>
        <w:t xml:space="preserve"> určen</w:t>
      </w:r>
      <w:r w:rsidR="00E22262"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z w:val="18"/>
          <w:szCs w:val="18"/>
        </w:rPr>
        <w:t>.</w:t>
      </w:r>
    </w:p>
    <w:p w14:paraId="3D30F4C3" w14:textId="77777777" w:rsidR="00822DA3" w:rsidRDefault="00822DA3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 Pronajímatel přenechává nájemci kopírovací stroj</w:t>
      </w:r>
      <w:r w:rsidR="00E22262"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 (dále </w:t>
      </w:r>
      <w:proofErr w:type="gramStart"/>
      <w:r>
        <w:rPr>
          <w:rFonts w:ascii="Tahoma" w:hAnsi="Tahoma" w:cs="Tahoma"/>
          <w:sz w:val="18"/>
          <w:szCs w:val="18"/>
        </w:rPr>
        <w:t>jen ,,zařízení</w:t>
      </w:r>
      <w:proofErr w:type="gramEnd"/>
      <w:r>
        <w:rPr>
          <w:rFonts w:ascii="Tahoma" w:hAnsi="Tahoma" w:cs="Tahoma"/>
          <w:sz w:val="18"/>
          <w:szCs w:val="18"/>
        </w:rPr>
        <w:t xml:space="preserve">“) uvedený v </w:t>
      </w:r>
      <w:proofErr w:type="spellStart"/>
      <w:r>
        <w:rPr>
          <w:rFonts w:ascii="Tahoma" w:hAnsi="Tahoma" w:cs="Tahoma"/>
          <w:sz w:val="18"/>
          <w:szCs w:val="18"/>
        </w:rPr>
        <w:t>čl.I</w:t>
      </w:r>
      <w:proofErr w:type="spellEnd"/>
      <w:r>
        <w:rPr>
          <w:rFonts w:ascii="Tahoma" w:hAnsi="Tahoma" w:cs="Tahoma"/>
          <w:sz w:val="18"/>
          <w:szCs w:val="18"/>
        </w:rPr>
        <w:t>/1 této smlouvy k dočasnému užívání na dobu a za podmínek v této smlouvě uvedených.</w:t>
      </w:r>
    </w:p>
    <w:p w14:paraId="1A2AB063" w14:textId="77777777" w:rsidR="00822DA3" w:rsidRDefault="00822DA3">
      <w:pPr>
        <w:tabs>
          <w:tab w:val="left" w:pos="284"/>
        </w:tabs>
        <w:rPr>
          <w:b/>
          <w:sz w:val="20"/>
        </w:rPr>
      </w:pPr>
    </w:p>
    <w:p w14:paraId="72BD8DBE" w14:textId="77777777" w:rsidR="00822DA3" w:rsidRDefault="00822DA3">
      <w:pPr>
        <w:tabs>
          <w:tab w:val="left" w:pos="284"/>
        </w:tabs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II. Cena a způsob její úhrady:</w:t>
      </w:r>
    </w:p>
    <w:p w14:paraId="6CF3B2AC" w14:textId="77777777" w:rsidR="00822DA3" w:rsidRDefault="00822DA3">
      <w:pPr>
        <w:tabs>
          <w:tab w:val="left" w:pos="284"/>
        </w:tabs>
        <w:jc w:val="center"/>
        <w:rPr>
          <w:b/>
          <w:sz w:val="20"/>
        </w:rPr>
      </w:pPr>
    </w:p>
    <w:p w14:paraId="5C1A6C0A" w14:textId="77777777" w:rsidR="00F92B19" w:rsidRPr="007B7914" w:rsidRDefault="00822DA3" w:rsidP="00F92B19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</w:t>
      </w:r>
      <w:r w:rsidR="00F92B19">
        <w:rPr>
          <w:rFonts w:ascii="Tahoma" w:hAnsi="Tahoma" w:cs="Tahoma"/>
          <w:sz w:val="18"/>
          <w:szCs w:val="18"/>
        </w:rPr>
        <w:t>Nájemce se zavazuje platit pronajímateli základní nájemné uvedené v čl. I. této smlouvy měsíčně v plné výši a včas, termíny jednotlivých plateb jsou stanoveny v daňovém dokladu – splátkovém kalendáři nebo faktuře nájemci doručené. Nájemce je povinen poukazovat splátky a jiné platby tak, aby v den splatnosti byly k dispozici na účtu pronajímatele.</w:t>
      </w:r>
    </w:p>
    <w:p w14:paraId="7CAFA9B3" w14:textId="7C115485" w:rsidR="00822DA3" w:rsidRPr="001772B8" w:rsidRDefault="00822DA3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</w:t>
      </w:r>
      <w:r w:rsidR="004478BD">
        <w:rPr>
          <w:rFonts w:ascii="Tahoma" w:hAnsi="Tahoma" w:cs="Tahoma"/>
          <w:sz w:val="18"/>
          <w:szCs w:val="18"/>
        </w:rPr>
        <w:t>.</w:t>
      </w:r>
      <w:bookmarkStart w:id="0" w:name="_GoBack"/>
      <w:bookmarkEnd w:id="0"/>
      <w:r w:rsidR="00B7452A" w:rsidRPr="00B7452A">
        <w:rPr>
          <w:rFonts w:ascii="Tahoma" w:hAnsi="Tahoma" w:cs="Tahoma"/>
          <w:sz w:val="18"/>
          <w:szCs w:val="18"/>
        </w:rPr>
        <w:t xml:space="preserve"> </w:t>
      </w:r>
      <w:r w:rsidR="00B7452A">
        <w:rPr>
          <w:rFonts w:ascii="Tahoma" w:hAnsi="Tahoma" w:cs="Tahoma"/>
          <w:sz w:val="18"/>
          <w:szCs w:val="18"/>
        </w:rPr>
        <w:t>Kopie, které budou zhotoveny v každém měsíci</w:t>
      </w:r>
      <w:r w:rsidR="000F249A">
        <w:rPr>
          <w:rFonts w:ascii="Tahoma" w:hAnsi="Tahoma" w:cs="Tahoma"/>
          <w:sz w:val="18"/>
          <w:szCs w:val="18"/>
        </w:rPr>
        <w:t>,</w:t>
      </w:r>
      <w:r w:rsidR="00B7452A">
        <w:rPr>
          <w:rFonts w:ascii="Tahoma" w:hAnsi="Tahoma" w:cs="Tahoma"/>
          <w:sz w:val="18"/>
          <w:szCs w:val="18"/>
        </w:rPr>
        <w:t xml:space="preserve"> se budou účtovat zpětně za</w:t>
      </w:r>
      <w:r w:rsidR="00F75431">
        <w:rPr>
          <w:rFonts w:ascii="Tahoma" w:hAnsi="Tahoma" w:cs="Tahoma"/>
          <w:sz w:val="18"/>
          <w:szCs w:val="18"/>
        </w:rPr>
        <w:t xml:space="preserve"> kalendářní </w:t>
      </w:r>
      <w:r w:rsidR="000F249A">
        <w:rPr>
          <w:rFonts w:ascii="Tahoma" w:hAnsi="Tahoma" w:cs="Tahoma"/>
          <w:sz w:val="18"/>
          <w:szCs w:val="18"/>
        </w:rPr>
        <w:t>měsíc</w:t>
      </w:r>
      <w:r w:rsidR="00B7452A">
        <w:rPr>
          <w:rFonts w:ascii="Tahoma" w:hAnsi="Tahoma" w:cs="Tahoma"/>
          <w:sz w:val="18"/>
          <w:szCs w:val="18"/>
        </w:rPr>
        <w:t xml:space="preserve"> dle skutečného stavu počítadel kopírovací</w:t>
      </w:r>
      <w:r w:rsidR="00F82F80">
        <w:rPr>
          <w:rFonts w:ascii="Tahoma" w:hAnsi="Tahoma" w:cs="Tahoma"/>
          <w:sz w:val="18"/>
          <w:szCs w:val="18"/>
        </w:rPr>
        <w:t>c</w:t>
      </w:r>
      <w:r w:rsidR="00B7452A">
        <w:rPr>
          <w:rFonts w:ascii="Tahoma" w:hAnsi="Tahoma" w:cs="Tahoma"/>
          <w:sz w:val="18"/>
          <w:szCs w:val="18"/>
        </w:rPr>
        <w:t>h</w:t>
      </w:r>
      <w:r w:rsidR="00F82F80">
        <w:rPr>
          <w:rFonts w:ascii="Tahoma" w:hAnsi="Tahoma" w:cs="Tahoma"/>
          <w:sz w:val="18"/>
          <w:szCs w:val="18"/>
        </w:rPr>
        <w:t xml:space="preserve"> strojů</w:t>
      </w:r>
      <w:r w:rsidR="00B7452A">
        <w:rPr>
          <w:rFonts w:ascii="Tahoma" w:hAnsi="Tahoma" w:cs="Tahoma"/>
          <w:sz w:val="18"/>
          <w:szCs w:val="18"/>
        </w:rPr>
        <w:t xml:space="preserve">. </w:t>
      </w:r>
      <w:r w:rsidR="00F82F80">
        <w:rPr>
          <w:rFonts w:ascii="Tahoma" w:hAnsi="Tahoma" w:cs="Tahoma"/>
          <w:sz w:val="18"/>
          <w:szCs w:val="18"/>
        </w:rPr>
        <w:t>B</w:t>
      </w:r>
      <w:r w:rsidR="000F249A">
        <w:rPr>
          <w:rFonts w:ascii="Tahoma" w:hAnsi="Tahoma" w:cs="Tahoma"/>
          <w:sz w:val="18"/>
          <w:szCs w:val="18"/>
        </w:rPr>
        <w:t>ud</w:t>
      </w:r>
      <w:r w:rsidR="00F82F80">
        <w:rPr>
          <w:rFonts w:ascii="Tahoma" w:hAnsi="Tahoma" w:cs="Tahoma"/>
          <w:sz w:val="18"/>
          <w:szCs w:val="18"/>
        </w:rPr>
        <w:t xml:space="preserve">e </w:t>
      </w:r>
      <w:r w:rsidR="000F249A">
        <w:rPr>
          <w:rFonts w:ascii="Tahoma" w:hAnsi="Tahoma" w:cs="Tahoma"/>
          <w:sz w:val="18"/>
          <w:szCs w:val="18"/>
        </w:rPr>
        <w:t>brán</w:t>
      </w:r>
      <w:r w:rsidR="00F82F80">
        <w:rPr>
          <w:rFonts w:ascii="Tahoma" w:hAnsi="Tahoma" w:cs="Tahoma"/>
          <w:sz w:val="18"/>
          <w:szCs w:val="18"/>
        </w:rPr>
        <w:t xml:space="preserve"> součet počítadel na obou strojích.</w:t>
      </w:r>
    </w:p>
    <w:p w14:paraId="7A0E31B5" w14:textId="7C8109A4" w:rsidR="00822DA3" w:rsidRPr="00F82F80" w:rsidRDefault="00822DA3">
      <w:pPr>
        <w:tabs>
          <w:tab w:val="left" w:pos="284"/>
        </w:tabs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3. Nájemce se zavazuje, že bez jakéhokoliv vyzvání nahlásí stav počitadla pronajímateli </w:t>
      </w:r>
      <w:r>
        <w:rPr>
          <w:rFonts w:ascii="Tahoma" w:hAnsi="Tahoma" w:cs="Tahoma"/>
          <w:sz w:val="18"/>
          <w:szCs w:val="18"/>
          <w:u w:val="single"/>
        </w:rPr>
        <w:t xml:space="preserve">poslední pracovní den v každém měsíci na tel. číslo </w:t>
      </w:r>
      <w:r w:rsidR="008D1698">
        <w:rPr>
          <w:rFonts w:ascii="Tahoma" w:hAnsi="Tahoma" w:cs="Tahoma"/>
          <w:sz w:val="18"/>
          <w:szCs w:val="18"/>
          <w:u w:val="single"/>
        </w:rPr>
        <w:t>XXXXXX</w:t>
      </w:r>
      <w:r>
        <w:rPr>
          <w:rFonts w:ascii="Tahoma" w:hAnsi="Tahoma" w:cs="Tahoma"/>
          <w:sz w:val="18"/>
          <w:szCs w:val="18"/>
          <w:u w:val="single"/>
        </w:rPr>
        <w:t>, nebo e-mailem na: __</w:t>
      </w:r>
      <w:proofErr w:type="gramStart"/>
      <w:r w:rsidR="008D1698">
        <w:rPr>
          <w:rFonts w:ascii="Tahoma" w:hAnsi="Tahoma" w:cs="Tahoma"/>
          <w:sz w:val="18"/>
          <w:szCs w:val="18"/>
          <w:u w:val="single"/>
        </w:rPr>
        <w:t>XXXXXXX</w:t>
      </w:r>
      <w:r>
        <w:rPr>
          <w:rFonts w:ascii="Tahoma" w:hAnsi="Tahoma" w:cs="Tahoma"/>
          <w:color w:val="0000FF"/>
          <w:sz w:val="18"/>
          <w:szCs w:val="18"/>
          <w:u w:val="single"/>
        </w:rPr>
        <w:t xml:space="preserve"> </w:t>
      </w:r>
      <w:r w:rsidR="00F82F80" w:rsidRPr="00F82F80">
        <w:rPr>
          <w:rFonts w:ascii="Tahoma" w:hAnsi="Tahoma" w:cs="Tahoma"/>
          <w:sz w:val="18"/>
          <w:szCs w:val="18"/>
          <w:u w:val="single"/>
        </w:rPr>
        <w:t>,</w:t>
      </w:r>
      <w:proofErr w:type="gramEnd"/>
      <w:r w:rsidR="00F82F80" w:rsidRPr="00F82F80">
        <w:rPr>
          <w:rFonts w:ascii="Tahoma" w:hAnsi="Tahoma" w:cs="Tahoma"/>
          <w:sz w:val="18"/>
          <w:szCs w:val="18"/>
          <w:u w:val="single"/>
        </w:rPr>
        <w:t xml:space="preserve"> popřípadě umožní nastavení stavových hlášení na kopírovacích strojích.</w:t>
      </w:r>
    </w:p>
    <w:p w14:paraId="0D95EC5C" w14:textId="77777777" w:rsidR="00822DA3" w:rsidRDefault="00822DA3">
      <w:pPr>
        <w:tabs>
          <w:tab w:val="left" w:pos="284"/>
        </w:tabs>
        <w:rPr>
          <w:b/>
        </w:rPr>
      </w:pPr>
    </w:p>
    <w:p w14:paraId="4B9945C9" w14:textId="77777777" w:rsidR="00822DA3" w:rsidRDefault="00822DA3">
      <w:pPr>
        <w:tabs>
          <w:tab w:val="left" w:pos="284"/>
        </w:tabs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III. Smluvní podmínky:</w:t>
      </w:r>
    </w:p>
    <w:p w14:paraId="52170AFB" w14:textId="77777777" w:rsidR="00822DA3" w:rsidRDefault="00822DA3">
      <w:pPr>
        <w:tabs>
          <w:tab w:val="left" w:pos="284"/>
        </w:tabs>
        <w:jc w:val="center"/>
        <w:rPr>
          <w:b/>
        </w:rPr>
      </w:pPr>
    </w:p>
    <w:p w14:paraId="590D2CA7" w14:textId="77777777" w:rsidR="00822DA3" w:rsidRDefault="00822DA3">
      <w:pPr>
        <w:tabs>
          <w:tab w:val="left" w:pos="284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 Pronajímatel je povinen předat nájemci pronajaté zařízení ve stavu způsobilém smluvenému užívání.</w:t>
      </w:r>
    </w:p>
    <w:p w14:paraId="6976EAF7" w14:textId="77777777" w:rsidR="00822DA3" w:rsidRDefault="00822DA3">
      <w:pPr>
        <w:tabs>
          <w:tab w:val="left" w:pos="284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 Pronajímatel seznámí nájemce s technickým stavem zařízení, způsobem obsluhy a údržbou. Za instalaci zařízení u nájemce, dopravu a vyškolení pověřeného pracovníka nájemce se účtuje jednorázový poplatek uvedený v čl. I.1.</w:t>
      </w:r>
    </w:p>
    <w:p w14:paraId="1220FFF1" w14:textId="62E10FA6" w:rsidR="00822DA3" w:rsidRDefault="00822DA3">
      <w:pPr>
        <w:tabs>
          <w:tab w:val="left" w:pos="284"/>
        </w:tabs>
        <w:jc w:val="both"/>
        <w:rPr>
          <w:rFonts w:ascii="Tahoma" w:hAnsi="Tahoma" w:cs="Tahoma"/>
          <w:color w:val="0000FF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3.  Pronajímatel se zavazuje, na telefonickou nebo e-mailovou výzvu uživatele, dostavit se k odstranění případné závady zařízení v </w:t>
      </w:r>
      <w:proofErr w:type="gramStart"/>
      <w:r>
        <w:rPr>
          <w:rFonts w:ascii="Tahoma" w:hAnsi="Tahoma" w:cs="Tahoma"/>
          <w:sz w:val="18"/>
          <w:szCs w:val="18"/>
        </w:rPr>
        <w:t xml:space="preserve">termínech: </w:t>
      </w:r>
      <w:r>
        <w:rPr>
          <w:rFonts w:ascii="Tahoma" w:hAnsi="Tahoma" w:cs="Tahoma"/>
          <w:color w:val="0000FF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technická</w:t>
      </w:r>
      <w:proofErr w:type="gramEnd"/>
      <w:r>
        <w:rPr>
          <w:rFonts w:ascii="Tahoma" w:hAnsi="Tahoma" w:cs="Tahoma"/>
          <w:sz w:val="18"/>
          <w:szCs w:val="18"/>
        </w:rPr>
        <w:t xml:space="preserve"> závada, která způsobila zastavení zařízení a neumožňuje jeho řádné smluvené užívání: </w:t>
      </w:r>
      <w:r>
        <w:rPr>
          <w:rFonts w:ascii="Tahoma" w:hAnsi="Tahoma" w:cs="Tahoma"/>
          <w:b/>
          <w:sz w:val="18"/>
          <w:szCs w:val="18"/>
        </w:rPr>
        <w:t xml:space="preserve">do </w:t>
      </w:r>
      <w:r w:rsidR="004036E4">
        <w:rPr>
          <w:rFonts w:ascii="Tahoma" w:hAnsi="Tahoma" w:cs="Tahoma"/>
          <w:b/>
          <w:sz w:val="18"/>
          <w:szCs w:val="18"/>
        </w:rPr>
        <w:t>2</w:t>
      </w:r>
      <w:r w:rsidR="004A4CDC">
        <w:rPr>
          <w:rFonts w:ascii="Tahoma" w:hAnsi="Tahoma" w:cs="Tahoma"/>
          <w:b/>
          <w:sz w:val="18"/>
          <w:szCs w:val="18"/>
        </w:rPr>
        <w:t>4</w:t>
      </w:r>
      <w:r>
        <w:rPr>
          <w:rFonts w:ascii="Tahoma" w:hAnsi="Tahoma" w:cs="Tahoma"/>
          <w:b/>
          <w:sz w:val="18"/>
          <w:szCs w:val="18"/>
        </w:rPr>
        <w:t xml:space="preserve"> hodin; </w:t>
      </w:r>
      <w:r>
        <w:rPr>
          <w:rFonts w:ascii="Tahoma" w:hAnsi="Tahoma" w:cs="Tahoma"/>
          <w:sz w:val="18"/>
          <w:szCs w:val="18"/>
        </w:rPr>
        <w:t xml:space="preserve"> technická  závada nebo údržba, jež zařízení nevyřazuje z provozu a umožňuje jeho užívání v omezeném rozsahu:  </w:t>
      </w:r>
      <w:r>
        <w:rPr>
          <w:rFonts w:ascii="Tahoma" w:hAnsi="Tahoma" w:cs="Tahoma"/>
          <w:b/>
          <w:sz w:val="18"/>
          <w:szCs w:val="18"/>
        </w:rPr>
        <w:t xml:space="preserve">do </w:t>
      </w:r>
      <w:r w:rsidR="004A4CDC">
        <w:rPr>
          <w:rFonts w:ascii="Tahoma" w:hAnsi="Tahoma" w:cs="Tahoma"/>
          <w:b/>
          <w:sz w:val="18"/>
          <w:szCs w:val="18"/>
        </w:rPr>
        <w:t>7</w:t>
      </w:r>
      <w:r>
        <w:rPr>
          <w:rFonts w:ascii="Tahoma" w:hAnsi="Tahoma" w:cs="Tahoma"/>
          <w:b/>
          <w:sz w:val="18"/>
          <w:szCs w:val="18"/>
        </w:rPr>
        <w:t xml:space="preserve">2 hodin; </w:t>
      </w:r>
      <w:r>
        <w:rPr>
          <w:rFonts w:ascii="Tahoma" w:hAnsi="Tahoma" w:cs="Tahoma"/>
          <w:sz w:val="18"/>
          <w:szCs w:val="18"/>
        </w:rPr>
        <w:t xml:space="preserve"> nebo v jiné lhůtě dohodnuté při nahlášení poruchy; v případě nepracovních dnů pak následující pracovní den. </w:t>
      </w:r>
    </w:p>
    <w:p w14:paraId="17077DD8" w14:textId="0E10ABC5" w:rsidR="00822DA3" w:rsidRDefault="00822DA3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 Spotřební materiál bude nositelem servisu dodáván uživateli na místo umístění zařízení nejméně jedenkrát </w:t>
      </w:r>
      <w:r w:rsidR="00506FA7">
        <w:rPr>
          <w:rFonts w:ascii="Tahoma" w:hAnsi="Tahoma" w:cs="Tahoma"/>
          <w:sz w:val="18"/>
          <w:szCs w:val="18"/>
        </w:rPr>
        <w:t>za čtvrtletí</w:t>
      </w:r>
      <w:r>
        <w:rPr>
          <w:rFonts w:ascii="Tahoma" w:hAnsi="Tahoma" w:cs="Tahoma"/>
          <w:sz w:val="18"/>
          <w:szCs w:val="18"/>
        </w:rPr>
        <w:t xml:space="preserve"> vždy nejpozději do pátého dne v</w:t>
      </w:r>
      <w:r w:rsidR="00506FA7">
        <w:rPr>
          <w:rFonts w:ascii="Tahoma" w:hAnsi="Tahoma" w:cs="Tahoma"/>
          <w:sz w:val="18"/>
          <w:szCs w:val="18"/>
        </w:rPr>
        <w:t xml:space="preserve"> prvním </w:t>
      </w:r>
      <w:r>
        <w:rPr>
          <w:rFonts w:ascii="Tahoma" w:hAnsi="Tahoma" w:cs="Tahoma"/>
          <w:sz w:val="18"/>
          <w:szCs w:val="18"/>
        </w:rPr>
        <w:t>měsíci</w:t>
      </w:r>
      <w:r w:rsidR="00506FA7">
        <w:rPr>
          <w:rFonts w:ascii="Tahoma" w:hAnsi="Tahoma" w:cs="Tahoma"/>
          <w:sz w:val="18"/>
          <w:szCs w:val="18"/>
        </w:rPr>
        <w:t xml:space="preserve"> tohoto čtvrtletí</w:t>
      </w:r>
      <w:r>
        <w:rPr>
          <w:rFonts w:ascii="Tahoma" w:hAnsi="Tahoma" w:cs="Tahoma"/>
          <w:sz w:val="18"/>
          <w:szCs w:val="18"/>
        </w:rPr>
        <w:t>, nebo do 4</w:t>
      </w:r>
      <w:r w:rsidR="004A4CDC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 xml:space="preserve"> hodin po telefonické objednávce. </w:t>
      </w:r>
    </w:p>
    <w:p w14:paraId="15739147" w14:textId="77777777" w:rsidR="00822DA3" w:rsidRDefault="00822DA3">
      <w:pPr>
        <w:tabs>
          <w:tab w:val="left" w:pos="284"/>
        </w:tabs>
        <w:jc w:val="both"/>
        <w:rPr>
          <w:rFonts w:ascii="Tahoma" w:hAnsi="Tahoma" w:cs="Tahoma"/>
          <w:color w:val="0000FF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5. Pronajímatel je oprávněn požadovat přístup k zařízení, za účelem kontroly, zda nájemce užívá stroj řádným způsobem.</w:t>
      </w:r>
      <w:r>
        <w:rPr>
          <w:rFonts w:ascii="Tahoma" w:hAnsi="Tahoma" w:cs="Tahoma"/>
          <w:color w:val="0000FF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Nájemce je povinen k součinnosti.</w:t>
      </w:r>
    </w:p>
    <w:p w14:paraId="0D99010D" w14:textId="77777777" w:rsidR="00822DA3" w:rsidRDefault="00822DA3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 Nájemce je povinen užívat zařízení způsobem a v místě určeném touto smlouvou.</w:t>
      </w:r>
    </w:p>
    <w:p w14:paraId="41CA024D" w14:textId="77777777" w:rsidR="00822DA3" w:rsidRDefault="00822DA3">
      <w:p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 Nájemce není oprávněn dát zařízení do podnájmu nebo jakéhokoliv užívání jinému uživateli. </w:t>
      </w:r>
    </w:p>
    <w:p w14:paraId="7DC70EBF" w14:textId="77777777" w:rsidR="00822DA3" w:rsidRDefault="00822DA3">
      <w:pPr>
        <w:tabs>
          <w:tab w:val="left" w:pos="284"/>
          <w:tab w:val="left" w:pos="1701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 Nájemce je povinen oznámit pronajímateli bez zbytečného odkladu potřeby oprav, které má provést pronajímatel. V rozsahu nutném pro provedení oprav a udržování zařízení, je nájemce povinen snášet </w:t>
      </w:r>
      <w:proofErr w:type="gramStart"/>
      <w:r>
        <w:rPr>
          <w:rFonts w:ascii="Tahoma" w:hAnsi="Tahoma" w:cs="Tahoma"/>
          <w:sz w:val="18"/>
          <w:szCs w:val="18"/>
        </w:rPr>
        <w:t>omezení  užívání</w:t>
      </w:r>
      <w:proofErr w:type="gramEnd"/>
      <w:r>
        <w:rPr>
          <w:rFonts w:ascii="Tahoma" w:hAnsi="Tahoma" w:cs="Tahoma"/>
          <w:sz w:val="18"/>
          <w:szCs w:val="18"/>
        </w:rPr>
        <w:t xml:space="preserve"> pronajatého zařízení. Pro provedení oprav nájemci musí poskytnout součinnost.</w:t>
      </w:r>
    </w:p>
    <w:p w14:paraId="588DC03A" w14:textId="60CDD464" w:rsidR="00822DA3" w:rsidRDefault="00822DA3">
      <w:pPr>
        <w:tabs>
          <w:tab w:val="left" w:pos="284"/>
          <w:tab w:val="left" w:pos="1701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 Nájemce je povinen pečovat o to, aby na pronajatém zařízení nevznikala škoda, nakládat s ním s odbornou péčí a používat spotřební materiál a papír určený pro xerografické účely do</w:t>
      </w:r>
      <w:r w:rsidR="004A4CDC">
        <w:rPr>
          <w:rFonts w:ascii="Tahoma" w:hAnsi="Tahoma" w:cs="Tahoma"/>
          <w:sz w:val="18"/>
          <w:szCs w:val="18"/>
        </w:rPr>
        <w:t>poruče</w:t>
      </w:r>
      <w:r>
        <w:rPr>
          <w:rFonts w:ascii="Tahoma" w:hAnsi="Tahoma" w:cs="Tahoma"/>
          <w:sz w:val="18"/>
          <w:szCs w:val="18"/>
        </w:rPr>
        <w:t>ný pronajímatelem.</w:t>
      </w:r>
    </w:p>
    <w:p w14:paraId="5114613D" w14:textId="77777777" w:rsidR="00822DA3" w:rsidRDefault="00822DA3">
      <w:pPr>
        <w:tabs>
          <w:tab w:val="left" w:pos="284"/>
          <w:tab w:val="left" w:pos="1701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10. Veškerou odpovědnost za bezpečný provoz pronajatého zařízení nese nájemce.</w:t>
      </w:r>
    </w:p>
    <w:p w14:paraId="15E337C8" w14:textId="03A33FA5" w:rsidR="00822DA3" w:rsidRDefault="00822DA3">
      <w:pPr>
        <w:tabs>
          <w:tab w:val="left" w:pos="284"/>
          <w:tab w:val="left" w:pos="1701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 Veškeré škody nebo nadměrné opotřebení pronajatého zařízení v důsledku jeho zneužití, nesprávného používání, nedbalosti, či v důsledku porušení této smlouvy, hradí nájemce. Týká se to zejména mechanického poškození OPC válce, či jiných komponentů vinou používání papíru, který ne</w:t>
      </w:r>
      <w:r w:rsidR="004A4CDC">
        <w:rPr>
          <w:rFonts w:ascii="Tahoma" w:hAnsi="Tahoma" w:cs="Tahoma"/>
          <w:sz w:val="18"/>
          <w:szCs w:val="18"/>
        </w:rPr>
        <w:t>ní vhodný pro xerografické účely</w:t>
      </w:r>
      <w:r>
        <w:rPr>
          <w:rFonts w:ascii="Tahoma" w:hAnsi="Tahoma" w:cs="Tahoma"/>
          <w:sz w:val="18"/>
          <w:szCs w:val="18"/>
        </w:rPr>
        <w:t>, nebo vlivem poškození kovovými předměty např. kancelářskou sponkou atd.</w:t>
      </w:r>
    </w:p>
    <w:p w14:paraId="48DFA63C" w14:textId="663FB9CD" w:rsidR="00F82F80" w:rsidRDefault="00F82F80">
      <w:pPr>
        <w:tabs>
          <w:tab w:val="left" w:pos="284"/>
          <w:tab w:val="left" w:pos="1701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</w:t>
      </w:r>
      <w:r>
        <w:rPr>
          <w:rFonts w:ascii="Tahoma" w:hAnsi="Tahoma" w:cs="Tahoma"/>
          <w:sz w:val="18"/>
          <w:szCs w:val="18"/>
        </w:rPr>
        <w:tab/>
        <w:t>Cena barevné kopie je počítána</w:t>
      </w:r>
      <w:r w:rsidR="00DB2A26">
        <w:rPr>
          <w:rFonts w:ascii="Tahoma" w:hAnsi="Tahoma" w:cs="Tahoma"/>
          <w:sz w:val="18"/>
          <w:szCs w:val="18"/>
        </w:rPr>
        <w:t xml:space="preserve"> z ceny tonerů při </w:t>
      </w:r>
      <w:r w:rsidR="004A4CDC">
        <w:rPr>
          <w:rFonts w:ascii="Tahoma" w:hAnsi="Tahoma" w:cs="Tahoma"/>
          <w:sz w:val="18"/>
          <w:szCs w:val="18"/>
        </w:rPr>
        <w:t>5</w:t>
      </w:r>
      <w:r w:rsidR="00DB2A26">
        <w:rPr>
          <w:rFonts w:ascii="Tahoma" w:hAnsi="Tahoma" w:cs="Tahoma"/>
          <w:sz w:val="18"/>
          <w:szCs w:val="18"/>
        </w:rPr>
        <w:t>% krytí plochy A4, kterou garantuje výrobce. V případě spotřeby tonerů vyšší než 20%, je nájemce povinen takto spotřebované tonery zakoupit.</w:t>
      </w:r>
    </w:p>
    <w:p w14:paraId="46F91693" w14:textId="77777777" w:rsidR="00822DA3" w:rsidRDefault="00822DA3">
      <w:pPr>
        <w:tabs>
          <w:tab w:val="left" w:pos="284"/>
          <w:tab w:val="left" w:pos="1701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 Jakákoliv manipulace se zařízením, zkreslující počet vyrobených kopií, bude považována za hrubé porušení podmínek této smlouvy.</w:t>
      </w:r>
    </w:p>
    <w:p w14:paraId="5CE3E9E1" w14:textId="77777777" w:rsidR="00822DA3" w:rsidRPr="00DB2A26" w:rsidRDefault="00822DA3" w:rsidP="00DB2A26">
      <w:pPr>
        <w:pStyle w:val="Zkladntext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 xml:space="preserve">13. </w:t>
      </w:r>
      <w:r w:rsidRPr="00DB2A26">
        <w:rPr>
          <w:rFonts w:ascii="Tahoma" w:hAnsi="Tahoma" w:cs="Tahoma"/>
          <w:b w:val="0"/>
          <w:sz w:val="18"/>
          <w:szCs w:val="18"/>
        </w:rPr>
        <w:t>Nájemce je povinen zabezpečit místo, kde je zařízení umístěno proti vloupání. Jinak je nájemce povinen nahradit pronajímateli veškerou škodu, která pronajímateli vznikne v souvislosti s nesplněním tohoto závazku.</w:t>
      </w:r>
    </w:p>
    <w:p w14:paraId="2E904CD5" w14:textId="77777777" w:rsidR="00822DA3" w:rsidRDefault="00822DA3">
      <w:pPr>
        <w:rPr>
          <w:b/>
        </w:rPr>
      </w:pPr>
    </w:p>
    <w:p w14:paraId="70E05706" w14:textId="77777777" w:rsidR="00822DA3" w:rsidRDefault="00822DA3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IV. Závěrečná ustanovení:</w:t>
      </w:r>
    </w:p>
    <w:p w14:paraId="6977849A" w14:textId="77777777" w:rsidR="00822DA3" w:rsidRDefault="00822DA3">
      <w:pPr>
        <w:jc w:val="center"/>
        <w:rPr>
          <w:b/>
        </w:rPr>
      </w:pPr>
    </w:p>
    <w:p w14:paraId="2926F8DD" w14:textId="77777777" w:rsidR="00822DA3" w:rsidRDefault="00822DA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 Smlouva je uzavřena podpisem této smlouvy oběma</w:t>
      </w:r>
      <w:r>
        <w:rPr>
          <w:rFonts w:ascii="Tahoma" w:hAnsi="Tahoma" w:cs="Tahoma"/>
          <w:color w:val="0000FF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stranami.</w:t>
      </w:r>
    </w:p>
    <w:p w14:paraId="572605DC" w14:textId="606A34A4" w:rsidR="00822DA3" w:rsidRDefault="00822DA3">
      <w:pPr>
        <w:tabs>
          <w:tab w:val="left" w:pos="226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Smlouva se uzavírá na dobu </w:t>
      </w:r>
      <w:r w:rsidR="00AA291E">
        <w:rPr>
          <w:rFonts w:ascii="Tahoma" w:hAnsi="Tahoma" w:cs="Tahoma"/>
          <w:sz w:val="18"/>
          <w:szCs w:val="18"/>
        </w:rPr>
        <w:t>24 měsíců s možností prodloužení na další rok, pokud nebude jednou ze stran ukončena.</w:t>
      </w:r>
    </w:p>
    <w:p w14:paraId="68BB9F03" w14:textId="77777777" w:rsidR="00B7452A" w:rsidRPr="00B7452A" w:rsidRDefault="00B7452A" w:rsidP="00B7452A">
      <w:pPr>
        <w:pStyle w:val="Zkladntext"/>
        <w:tabs>
          <w:tab w:val="clear" w:pos="284"/>
          <w:tab w:val="clear" w:pos="1701"/>
          <w:tab w:val="left" w:pos="2268"/>
        </w:tabs>
        <w:rPr>
          <w:rFonts w:ascii="Tahoma" w:hAnsi="Tahoma" w:cs="Tahoma"/>
          <w:b w:val="0"/>
          <w:sz w:val="18"/>
          <w:szCs w:val="18"/>
        </w:rPr>
      </w:pPr>
      <w:r w:rsidRPr="00B7452A">
        <w:rPr>
          <w:rFonts w:ascii="Tahoma" w:hAnsi="Tahoma" w:cs="Tahoma"/>
          <w:b w:val="0"/>
          <w:sz w:val="18"/>
          <w:szCs w:val="18"/>
        </w:rPr>
        <w:t xml:space="preserve">3. Tato smlouva může být ukončena (a) Dohodou stran, (b) Písemnou výpovědí, kterékoli ze smluvních stran, doručenou druhé smluvní straně, a to i bez udání důvodu. Výpovědní lhůta činí </w:t>
      </w:r>
      <w:r w:rsidR="00DB2A26">
        <w:rPr>
          <w:rFonts w:ascii="Tahoma" w:hAnsi="Tahoma" w:cs="Tahoma"/>
          <w:b w:val="0"/>
          <w:sz w:val="18"/>
          <w:szCs w:val="18"/>
        </w:rPr>
        <w:t>3</w:t>
      </w:r>
      <w:r w:rsidRPr="00B7452A">
        <w:rPr>
          <w:rFonts w:ascii="Tahoma" w:hAnsi="Tahoma" w:cs="Tahoma"/>
          <w:b w:val="0"/>
          <w:sz w:val="18"/>
          <w:szCs w:val="18"/>
        </w:rPr>
        <w:t xml:space="preserve"> měsíce, a počíná běžet prvním dnem měsíce následujícího po doručení výpovědi.</w:t>
      </w:r>
    </w:p>
    <w:p w14:paraId="00D02AFB" w14:textId="77777777" w:rsidR="00822DA3" w:rsidRDefault="00822DA3">
      <w:pPr>
        <w:tabs>
          <w:tab w:val="left" w:pos="2268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4. Při zániku smlouvy je nájemce povinen vrátit pronajaté zařízení pronajímateli nepoškozené, s přihlédnutím k obvyklému opotřebení a doplatit dlužné částky nájemného ke dni zániku smlouvy.</w:t>
      </w:r>
    </w:p>
    <w:p w14:paraId="4D0DA072" w14:textId="77777777" w:rsidR="00822DA3" w:rsidRDefault="00822DA3">
      <w:pPr>
        <w:tabs>
          <w:tab w:val="left" w:pos="2268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5. O odevzdání a převzetí pronajatého zařízení sepíší obě strany předávací protokol.</w:t>
      </w:r>
    </w:p>
    <w:p w14:paraId="1ED11746" w14:textId="77777777" w:rsidR="00822DA3" w:rsidRDefault="00822DA3">
      <w:pPr>
        <w:tabs>
          <w:tab w:val="left" w:pos="2268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6.Tato smlouva je vyhotovena ve dvou exemplářích, z nich vždy jeden obdrží každá ze zúčastněných stran.</w:t>
      </w:r>
    </w:p>
    <w:p w14:paraId="56769FE9" w14:textId="77777777" w:rsidR="00822DA3" w:rsidRDefault="00822DA3">
      <w:pPr>
        <w:tabs>
          <w:tab w:val="left" w:pos="2268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 Zvláštní ujednání:</w:t>
      </w:r>
    </w:p>
    <w:tbl>
      <w:tblPr>
        <w:tblW w:w="91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7"/>
      </w:tblGrid>
      <w:tr w:rsidR="00822DA3" w14:paraId="2BBB1ED7" w14:textId="77777777">
        <w:trPr>
          <w:trHeight w:val="137"/>
        </w:trPr>
        <w:tc>
          <w:tcPr>
            <w:tcW w:w="9187" w:type="dxa"/>
            <w:tcBorders>
              <w:bottom w:val="dashed" w:sz="4" w:space="0" w:color="auto"/>
            </w:tcBorders>
          </w:tcPr>
          <w:p w14:paraId="1FE1926D" w14:textId="77777777" w:rsidR="00822DA3" w:rsidRDefault="00822DA3" w:rsidP="00DB2A26">
            <w:pPr>
              <w:tabs>
                <w:tab w:val="left" w:pos="226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Instalace </w:t>
            </w:r>
            <w:r w:rsidR="001772B8">
              <w:rPr>
                <w:rFonts w:ascii="Tahoma" w:hAnsi="Tahoma" w:cs="Tahoma"/>
                <w:sz w:val="18"/>
                <w:szCs w:val="18"/>
              </w:rPr>
              <w:t xml:space="preserve">proběhne </w:t>
            </w:r>
            <w:r w:rsidR="00DB2A26">
              <w:rPr>
                <w:rFonts w:ascii="Tahoma" w:hAnsi="Tahoma" w:cs="Tahoma"/>
                <w:sz w:val="18"/>
                <w:szCs w:val="18"/>
              </w:rPr>
              <w:t>po dohodě s nájemcem.</w:t>
            </w:r>
          </w:p>
        </w:tc>
      </w:tr>
      <w:tr w:rsidR="00822DA3" w14:paraId="04277EA1" w14:textId="77777777">
        <w:trPr>
          <w:trHeight w:val="137"/>
        </w:trPr>
        <w:tc>
          <w:tcPr>
            <w:tcW w:w="9187" w:type="dxa"/>
            <w:tcBorders>
              <w:top w:val="dashed" w:sz="4" w:space="0" w:color="auto"/>
              <w:bottom w:val="dashed" w:sz="4" w:space="0" w:color="auto"/>
            </w:tcBorders>
          </w:tcPr>
          <w:p w14:paraId="21EAE50F" w14:textId="77777777" w:rsidR="00822DA3" w:rsidRDefault="00822DA3">
            <w:pPr>
              <w:tabs>
                <w:tab w:val="left" w:pos="226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Tato smlouva nabývá účinností dnem dodání a instalace zařízení u</w:t>
            </w:r>
            <w:r w:rsidR="0074425A">
              <w:rPr>
                <w:rFonts w:ascii="Tahoma" w:hAnsi="Tahoma" w:cs="Tahoma"/>
                <w:sz w:val="18"/>
                <w:szCs w:val="18"/>
              </w:rPr>
              <w:t>vedeného v článku I této smlouvy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449ADD45" w14:textId="4B4A3E10" w:rsidR="008262E7" w:rsidRDefault="008262E7">
            <w:pPr>
              <w:tabs>
                <w:tab w:val="left" w:pos="226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 uplynutí doby pronájmu má nájemce předkupní právo na odkoupení stroje za </w:t>
            </w:r>
            <w:r w:rsidR="008D1698">
              <w:rPr>
                <w:rFonts w:ascii="Tahoma" w:hAnsi="Tahoma" w:cs="Tahoma"/>
                <w:sz w:val="18"/>
                <w:szCs w:val="18"/>
              </w:rPr>
              <w:t>XXXXX</w:t>
            </w:r>
            <w:r>
              <w:rPr>
                <w:rFonts w:ascii="Tahoma" w:hAnsi="Tahoma" w:cs="Tahoma"/>
                <w:sz w:val="18"/>
                <w:szCs w:val="18"/>
              </w:rPr>
              <w:t xml:space="preserve"> Kč bez DPH.</w:t>
            </w:r>
          </w:p>
        </w:tc>
      </w:tr>
      <w:tr w:rsidR="00822DA3" w14:paraId="5D3F9B24" w14:textId="77777777">
        <w:trPr>
          <w:trHeight w:val="137"/>
        </w:trPr>
        <w:tc>
          <w:tcPr>
            <w:tcW w:w="9187" w:type="dxa"/>
            <w:tcBorders>
              <w:top w:val="dashed" w:sz="4" w:space="0" w:color="auto"/>
              <w:bottom w:val="dashed" w:sz="4" w:space="0" w:color="auto"/>
            </w:tcBorders>
          </w:tcPr>
          <w:p w14:paraId="7A31A2CD" w14:textId="77777777" w:rsidR="00822DA3" w:rsidRDefault="00822DA3">
            <w:pPr>
              <w:pStyle w:val="Nadpis3"/>
              <w:rPr>
                <w:b w:val="0"/>
                <w:bCs/>
                <w:color w:val="auto"/>
                <w:u w:val="single"/>
              </w:rPr>
            </w:pPr>
            <w:r>
              <w:rPr>
                <w:b w:val="0"/>
                <w:bCs/>
                <w:color w:val="auto"/>
                <w:u w:val="single"/>
              </w:rPr>
              <w:t xml:space="preserve">Kontaktní osoba </w:t>
            </w:r>
          </w:p>
        </w:tc>
      </w:tr>
      <w:tr w:rsidR="00822DA3" w14:paraId="26637973" w14:textId="77777777" w:rsidTr="00DB2A26">
        <w:trPr>
          <w:trHeight w:val="817"/>
        </w:trPr>
        <w:tc>
          <w:tcPr>
            <w:tcW w:w="9187" w:type="dxa"/>
            <w:tcBorders>
              <w:top w:val="dashed" w:sz="4" w:space="0" w:color="auto"/>
              <w:bottom w:val="dashed" w:sz="4" w:space="0" w:color="auto"/>
            </w:tcBorders>
          </w:tcPr>
          <w:p w14:paraId="696F4134" w14:textId="0FCBB8F8" w:rsidR="00E43BDE" w:rsidRDefault="00822DA3">
            <w:pPr>
              <w:tabs>
                <w:tab w:val="left" w:pos="284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Za pronajímatele: </w:t>
            </w:r>
            <w:r w:rsidR="004036E4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E43BDE">
              <w:rPr>
                <w:rFonts w:ascii="Tahoma" w:hAnsi="Tahoma" w:cs="Tahoma"/>
                <w:bCs/>
                <w:sz w:val="18"/>
                <w:szCs w:val="18"/>
              </w:rPr>
              <w:t xml:space="preserve">za obchod. oddělení: </w:t>
            </w:r>
            <w:r w:rsidR="008D1698">
              <w:rPr>
                <w:rFonts w:ascii="Tahoma" w:hAnsi="Tahoma" w:cs="Tahoma"/>
                <w:bCs/>
                <w:sz w:val="18"/>
                <w:szCs w:val="18"/>
              </w:rPr>
              <w:t>XXXX</w:t>
            </w:r>
            <w:r w:rsidR="00E43BDE">
              <w:rPr>
                <w:rFonts w:ascii="Tahoma" w:hAnsi="Tahoma" w:cs="Tahoma"/>
                <w:bCs/>
                <w:sz w:val="18"/>
                <w:szCs w:val="18"/>
              </w:rPr>
              <w:t xml:space="preserve">, tel. </w:t>
            </w:r>
            <w:r w:rsidR="008D1698">
              <w:rPr>
                <w:rFonts w:ascii="Tahoma" w:hAnsi="Tahoma" w:cs="Tahoma"/>
                <w:bCs/>
                <w:sz w:val="18"/>
                <w:szCs w:val="18"/>
              </w:rPr>
              <w:t>XXXXX</w:t>
            </w:r>
            <w:r w:rsidR="00E43BDE">
              <w:rPr>
                <w:rFonts w:ascii="Tahoma" w:hAnsi="Tahoma" w:cs="Tahoma"/>
                <w:bCs/>
                <w:sz w:val="18"/>
                <w:szCs w:val="18"/>
              </w:rPr>
              <w:t xml:space="preserve">, e-mail: </w:t>
            </w:r>
            <w:r w:rsidR="008D1698">
              <w:rPr>
                <w:rFonts w:ascii="Tahoma" w:hAnsi="Tahoma" w:cs="Tahoma"/>
                <w:bCs/>
                <w:sz w:val="18"/>
                <w:szCs w:val="18"/>
              </w:rPr>
              <w:t>XXXXXX</w:t>
            </w:r>
          </w:p>
          <w:p w14:paraId="6C2F99E7" w14:textId="202C91FF" w:rsidR="00822DA3" w:rsidRDefault="00E43BDE">
            <w:pPr>
              <w:tabs>
                <w:tab w:val="left" w:pos="28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                       Za technické oddělení: </w:t>
            </w:r>
            <w:r w:rsidR="008D1698">
              <w:rPr>
                <w:rFonts w:ascii="Tahoma" w:hAnsi="Tahoma" w:cs="Tahoma"/>
                <w:bCs/>
                <w:sz w:val="18"/>
                <w:szCs w:val="18"/>
              </w:rPr>
              <w:t>XXXXX</w:t>
            </w:r>
            <w:r w:rsidR="004036E4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r w:rsidR="001772B8">
              <w:rPr>
                <w:rFonts w:ascii="Tahoma" w:hAnsi="Tahoma" w:cs="Tahoma"/>
                <w:bCs/>
                <w:sz w:val="18"/>
                <w:szCs w:val="18"/>
              </w:rPr>
              <w:t xml:space="preserve">tel. </w:t>
            </w:r>
            <w:r w:rsidR="008D1698">
              <w:rPr>
                <w:rFonts w:ascii="Tahoma" w:hAnsi="Tahoma" w:cs="Tahoma"/>
                <w:bCs/>
                <w:sz w:val="18"/>
                <w:szCs w:val="18"/>
              </w:rPr>
              <w:t>XXXXXX</w:t>
            </w:r>
            <w:r w:rsidR="001772B8">
              <w:rPr>
                <w:rFonts w:ascii="Tahoma" w:hAnsi="Tahoma" w:cs="Tahoma"/>
                <w:bCs/>
                <w:sz w:val="18"/>
                <w:szCs w:val="18"/>
              </w:rPr>
              <w:t xml:space="preserve">, e-mail: </w:t>
            </w:r>
            <w:r w:rsidR="008D1698">
              <w:rPr>
                <w:rFonts w:ascii="Tahoma" w:hAnsi="Tahoma" w:cs="Tahoma"/>
                <w:bCs/>
                <w:sz w:val="18"/>
                <w:szCs w:val="18"/>
              </w:rPr>
              <w:t>XXXXXX</w:t>
            </w:r>
            <w:r w:rsidR="00822DA3">
              <w:rPr>
                <w:rFonts w:ascii="Tahoma" w:hAnsi="Tahoma" w:cs="Tahoma"/>
                <w:b/>
                <w:sz w:val="18"/>
                <w:szCs w:val="18"/>
              </w:rPr>
              <w:br/>
            </w:r>
          </w:p>
          <w:p w14:paraId="4848A80B" w14:textId="0E215F7D" w:rsidR="000B55A8" w:rsidRDefault="00822DA3" w:rsidP="00B7452A">
            <w:pPr>
              <w:tabs>
                <w:tab w:val="left" w:pos="2268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Za nájemce:</w:t>
            </w:r>
            <w:r w:rsidR="00147914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13290E">
              <w:rPr>
                <w:rFonts w:ascii="Tahoma" w:hAnsi="Tahoma" w:cs="Tahoma"/>
                <w:bCs/>
                <w:sz w:val="18"/>
                <w:szCs w:val="18"/>
              </w:rPr>
              <w:t>XXXX</w:t>
            </w:r>
          </w:p>
        </w:tc>
      </w:tr>
    </w:tbl>
    <w:p w14:paraId="5137073E" w14:textId="5975CC39" w:rsidR="00822DA3" w:rsidRDefault="00822DA3">
      <w:pPr>
        <w:tabs>
          <w:tab w:val="left" w:pos="2268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  <w:t>8. Případné změny či dodatky k této smlouvě jsou možné jen po písemném souhlasu obou smluvních stran.</w:t>
      </w:r>
    </w:p>
    <w:p w14:paraId="75BCEB5B" w14:textId="3AD38FAD" w:rsidR="00D42512" w:rsidRDefault="007A6CCE">
      <w:pPr>
        <w:tabs>
          <w:tab w:val="left" w:pos="2268"/>
        </w:tabs>
        <w:jc w:val="both"/>
        <w:rPr>
          <w:rFonts w:ascii="Tahoma" w:hAnsi="Tahoma" w:cs="Tahoma"/>
          <w:sz w:val="18"/>
          <w:szCs w:val="18"/>
        </w:rPr>
      </w:pPr>
      <w:r w:rsidRPr="007A6CCE">
        <w:rPr>
          <w:rFonts w:ascii="Tahoma" w:hAnsi="Tahoma" w:cs="Tahoma"/>
          <w:sz w:val="18"/>
          <w:szCs w:val="18"/>
        </w:rPr>
        <w:t>9.</w:t>
      </w:r>
      <w:r w:rsidR="00D42512">
        <w:rPr>
          <w:rFonts w:ascii="Tahoma" w:hAnsi="Tahoma" w:cs="Tahoma"/>
          <w:sz w:val="18"/>
          <w:szCs w:val="18"/>
        </w:rPr>
        <w:t xml:space="preserve"> </w:t>
      </w:r>
      <w:r w:rsidR="00AE049A">
        <w:rPr>
          <w:rFonts w:ascii="Tahoma" w:hAnsi="Tahoma" w:cs="Tahoma"/>
          <w:sz w:val="18"/>
          <w:szCs w:val="18"/>
        </w:rPr>
        <w:t xml:space="preserve">S ohledem na zcela nepředvídatelný vývoj cen všech materiálů a potažmo i papíru v souvislosti s pandemií </w:t>
      </w:r>
      <w:proofErr w:type="spellStart"/>
      <w:r w:rsidR="00AE049A">
        <w:rPr>
          <w:rFonts w:ascii="Tahoma" w:hAnsi="Tahoma" w:cs="Tahoma"/>
          <w:sz w:val="18"/>
          <w:szCs w:val="18"/>
        </w:rPr>
        <w:t>covid</w:t>
      </w:r>
      <w:proofErr w:type="spellEnd"/>
      <w:r w:rsidR="00AE049A">
        <w:rPr>
          <w:rFonts w:ascii="Tahoma" w:hAnsi="Tahoma" w:cs="Tahoma"/>
          <w:sz w:val="18"/>
          <w:szCs w:val="18"/>
        </w:rPr>
        <w:t xml:space="preserve"> nájemce připouští případnou dohodu na změně cen kopií dle vývoje situace na trhu.</w:t>
      </w:r>
    </w:p>
    <w:p w14:paraId="1C9C31F9" w14:textId="7AB9EEAE" w:rsidR="004C19B1" w:rsidRDefault="004C19B1">
      <w:pPr>
        <w:tabs>
          <w:tab w:val="left" w:pos="2268"/>
        </w:tabs>
        <w:jc w:val="both"/>
        <w:rPr>
          <w:rFonts w:ascii="Tahoma" w:hAnsi="Tahoma" w:cs="Tahoma"/>
          <w:sz w:val="18"/>
          <w:szCs w:val="18"/>
        </w:rPr>
      </w:pPr>
    </w:p>
    <w:p w14:paraId="5C63EBD9" w14:textId="7EBC726F" w:rsidR="00822DA3" w:rsidRDefault="004036E4">
      <w:pPr>
        <w:tabs>
          <w:tab w:val="left" w:pos="226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V Ostravě dne </w:t>
      </w:r>
    </w:p>
    <w:p w14:paraId="005BC791" w14:textId="77777777" w:rsidR="00822DA3" w:rsidRDefault="00822DA3">
      <w:pPr>
        <w:tabs>
          <w:tab w:val="left" w:pos="2268"/>
        </w:tabs>
      </w:pPr>
    </w:p>
    <w:p w14:paraId="28D85EA3" w14:textId="0FB36ABC" w:rsidR="00E46320" w:rsidRDefault="00E46320">
      <w:pPr>
        <w:tabs>
          <w:tab w:val="left" w:pos="2268"/>
        </w:tabs>
      </w:pPr>
    </w:p>
    <w:p w14:paraId="711267C4" w14:textId="77777777" w:rsidR="00E46320" w:rsidRDefault="00E46320">
      <w:pPr>
        <w:tabs>
          <w:tab w:val="left" w:pos="2268"/>
        </w:tabs>
      </w:pPr>
    </w:p>
    <w:p w14:paraId="1C43B91D" w14:textId="77777777" w:rsidR="00822DA3" w:rsidRDefault="00822DA3">
      <w:pPr>
        <w:tabs>
          <w:tab w:val="left" w:pos="2268"/>
        </w:tabs>
      </w:pPr>
    </w:p>
    <w:p w14:paraId="6D214FFE" w14:textId="77777777" w:rsidR="00822DA3" w:rsidRDefault="00822DA3">
      <w:pPr>
        <w:tabs>
          <w:tab w:val="left" w:pos="2268"/>
        </w:tabs>
      </w:pPr>
      <w:r>
        <w:t>......................................................................</w:t>
      </w:r>
      <w:r>
        <w:tab/>
      </w:r>
      <w:r>
        <w:tab/>
        <w:t>..................................................................</w:t>
      </w:r>
    </w:p>
    <w:tbl>
      <w:tblPr>
        <w:tblW w:w="9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4551"/>
      </w:tblGrid>
      <w:tr w:rsidR="00822DA3" w14:paraId="082CF413" w14:textId="77777777" w:rsidTr="004C19B1">
        <w:trPr>
          <w:trHeight w:val="551"/>
        </w:trPr>
        <w:tc>
          <w:tcPr>
            <w:tcW w:w="4551" w:type="dxa"/>
          </w:tcPr>
          <w:p w14:paraId="492F8983" w14:textId="53B3304B" w:rsidR="00822DA3" w:rsidRDefault="0013290E" w:rsidP="00D12532">
            <w:pPr>
              <w:tabs>
                <w:tab w:val="left" w:pos="2268"/>
              </w:tabs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XXXX</w:t>
            </w:r>
          </w:p>
          <w:p w14:paraId="3FBB40F4" w14:textId="00D169A4" w:rsidR="00822DA3" w:rsidRDefault="00D12532">
            <w:pPr>
              <w:tabs>
                <w:tab w:val="left" w:pos="2268"/>
              </w:tabs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jednatel</w:t>
            </w:r>
          </w:p>
          <w:p w14:paraId="0DB7ACBB" w14:textId="77777777" w:rsidR="00822DA3" w:rsidRDefault="00822DA3">
            <w:pPr>
              <w:tabs>
                <w:tab w:val="left" w:pos="2268"/>
              </w:tabs>
              <w:jc w:val="center"/>
              <w:rPr>
                <w:b/>
                <w:sz w:val="22"/>
              </w:rPr>
            </w:pPr>
            <w:r>
              <w:rPr>
                <w:rFonts w:ascii="Tahoma" w:hAnsi="Tahoma" w:cs="Tahoma"/>
                <w:bCs/>
                <w:sz w:val="20"/>
              </w:rPr>
              <w:t>pronajímatel</w:t>
            </w:r>
          </w:p>
        </w:tc>
        <w:tc>
          <w:tcPr>
            <w:tcW w:w="4551" w:type="dxa"/>
          </w:tcPr>
          <w:p w14:paraId="762D96BC" w14:textId="27A6ACD0" w:rsidR="00E46320" w:rsidRDefault="006C075E" w:rsidP="006C075E">
            <w:pPr>
              <w:tabs>
                <w:tab w:val="left" w:pos="2268"/>
              </w:tabs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        </w:t>
            </w:r>
            <w:r w:rsidR="00317544">
              <w:rPr>
                <w:rFonts w:ascii="Tahoma" w:hAnsi="Tahoma" w:cs="Tahoma"/>
                <w:bCs/>
                <w:sz w:val="20"/>
              </w:rPr>
              <w:t xml:space="preserve">             </w:t>
            </w:r>
            <w:r w:rsidR="0013290E">
              <w:rPr>
                <w:rFonts w:ascii="Tahoma" w:hAnsi="Tahoma" w:cs="Tahoma"/>
                <w:bCs/>
                <w:sz w:val="20"/>
              </w:rPr>
              <w:t xml:space="preserve">        </w:t>
            </w:r>
            <w:r w:rsidR="00317544">
              <w:rPr>
                <w:rFonts w:ascii="Tahoma" w:hAnsi="Tahoma" w:cs="Tahoma"/>
                <w:bCs/>
                <w:sz w:val="20"/>
              </w:rPr>
              <w:t xml:space="preserve"> </w:t>
            </w:r>
            <w:r w:rsidR="0013290E">
              <w:rPr>
                <w:rFonts w:ascii="Tahoma" w:hAnsi="Tahoma" w:cs="Tahoma"/>
                <w:bCs/>
                <w:sz w:val="20"/>
              </w:rPr>
              <w:t>XXXX</w:t>
            </w:r>
          </w:p>
          <w:p w14:paraId="38EB9F2B" w14:textId="39B3E779" w:rsidR="00822DA3" w:rsidRDefault="008942ED">
            <w:pPr>
              <w:tabs>
                <w:tab w:val="left" w:pos="2268"/>
              </w:tabs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ředitel organizace</w:t>
            </w:r>
          </w:p>
          <w:p w14:paraId="42460E16" w14:textId="77777777" w:rsidR="00822DA3" w:rsidRDefault="00822DA3">
            <w:pPr>
              <w:tabs>
                <w:tab w:val="left" w:pos="2268"/>
              </w:tabs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nájemce</w:t>
            </w:r>
          </w:p>
          <w:p w14:paraId="14973730" w14:textId="77777777" w:rsidR="00822DA3" w:rsidRDefault="00822DA3">
            <w:pPr>
              <w:tabs>
                <w:tab w:val="left" w:pos="2268"/>
              </w:tabs>
              <w:jc w:val="center"/>
              <w:rPr>
                <w:bCs/>
                <w:sz w:val="22"/>
              </w:rPr>
            </w:pPr>
          </w:p>
        </w:tc>
      </w:tr>
    </w:tbl>
    <w:p w14:paraId="3F9C22E4" w14:textId="77777777" w:rsidR="00822DA3" w:rsidRDefault="00822DA3">
      <w:pPr>
        <w:tabs>
          <w:tab w:val="left" w:pos="2268"/>
        </w:tabs>
      </w:pPr>
    </w:p>
    <w:sectPr w:rsidR="00822DA3" w:rsidSect="001772B8">
      <w:pgSz w:w="11906" w:h="16838"/>
      <w:pgMar w:top="1134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5AA4B" w14:textId="77777777" w:rsidR="00A4032C" w:rsidRDefault="00A4032C" w:rsidP="004C19B1">
      <w:r>
        <w:separator/>
      </w:r>
    </w:p>
  </w:endnote>
  <w:endnote w:type="continuationSeparator" w:id="0">
    <w:p w14:paraId="78AD60BE" w14:textId="77777777" w:rsidR="00A4032C" w:rsidRDefault="00A4032C" w:rsidP="004C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C4BA4" w14:textId="77777777" w:rsidR="00A4032C" w:rsidRDefault="00A4032C" w:rsidP="004C19B1">
      <w:r>
        <w:separator/>
      </w:r>
    </w:p>
  </w:footnote>
  <w:footnote w:type="continuationSeparator" w:id="0">
    <w:p w14:paraId="416688FB" w14:textId="77777777" w:rsidR="00A4032C" w:rsidRDefault="00A4032C" w:rsidP="004C1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C0B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3455DB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3C530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C4C"/>
    <w:rsid w:val="000B55A8"/>
    <w:rsid w:val="000C27D4"/>
    <w:rsid w:val="000F249A"/>
    <w:rsid w:val="000F428D"/>
    <w:rsid w:val="0013290E"/>
    <w:rsid w:val="001400CE"/>
    <w:rsid w:val="00147914"/>
    <w:rsid w:val="001772B8"/>
    <w:rsid w:val="001C0114"/>
    <w:rsid w:val="001D1256"/>
    <w:rsid w:val="00317544"/>
    <w:rsid w:val="004036E4"/>
    <w:rsid w:val="00424AA5"/>
    <w:rsid w:val="004478BD"/>
    <w:rsid w:val="00485485"/>
    <w:rsid w:val="004A2BBF"/>
    <w:rsid w:val="004A4CDC"/>
    <w:rsid w:val="004B4967"/>
    <w:rsid w:val="004C19B1"/>
    <w:rsid w:val="004D077A"/>
    <w:rsid w:val="004E2D2F"/>
    <w:rsid w:val="004E3E74"/>
    <w:rsid w:val="00506FA7"/>
    <w:rsid w:val="00550323"/>
    <w:rsid w:val="00591003"/>
    <w:rsid w:val="00620605"/>
    <w:rsid w:val="00647DA2"/>
    <w:rsid w:val="00694F3F"/>
    <w:rsid w:val="006C075E"/>
    <w:rsid w:val="006C409F"/>
    <w:rsid w:val="00741BA9"/>
    <w:rsid w:val="0074425A"/>
    <w:rsid w:val="00754206"/>
    <w:rsid w:val="00776882"/>
    <w:rsid w:val="007A6CCE"/>
    <w:rsid w:val="00822DA3"/>
    <w:rsid w:val="00825082"/>
    <w:rsid w:val="008262E7"/>
    <w:rsid w:val="008310E3"/>
    <w:rsid w:val="0083760E"/>
    <w:rsid w:val="008553A3"/>
    <w:rsid w:val="008815C9"/>
    <w:rsid w:val="00891DB3"/>
    <w:rsid w:val="008942ED"/>
    <w:rsid w:val="008A0D2D"/>
    <w:rsid w:val="008A6C05"/>
    <w:rsid w:val="008B53CA"/>
    <w:rsid w:val="008C7232"/>
    <w:rsid w:val="008D1698"/>
    <w:rsid w:val="00962BD4"/>
    <w:rsid w:val="00994C4C"/>
    <w:rsid w:val="009C3744"/>
    <w:rsid w:val="009C6B6F"/>
    <w:rsid w:val="009F34BA"/>
    <w:rsid w:val="00A4032C"/>
    <w:rsid w:val="00A8709A"/>
    <w:rsid w:val="00AA291E"/>
    <w:rsid w:val="00AA5256"/>
    <w:rsid w:val="00AD5B07"/>
    <w:rsid w:val="00AE049A"/>
    <w:rsid w:val="00AE3A54"/>
    <w:rsid w:val="00B0540A"/>
    <w:rsid w:val="00B7452A"/>
    <w:rsid w:val="00BC29BD"/>
    <w:rsid w:val="00BD3224"/>
    <w:rsid w:val="00BE126D"/>
    <w:rsid w:val="00CA2EAA"/>
    <w:rsid w:val="00CE4497"/>
    <w:rsid w:val="00D12532"/>
    <w:rsid w:val="00D175D2"/>
    <w:rsid w:val="00D42512"/>
    <w:rsid w:val="00D8668D"/>
    <w:rsid w:val="00D9101D"/>
    <w:rsid w:val="00D91AC2"/>
    <w:rsid w:val="00DB2A26"/>
    <w:rsid w:val="00DB3A82"/>
    <w:rsid w:val="00DC39D6"/>
    <w:rsid w:val="00DE288C"/>
    <w:rsid w:val="00DF1943"/>
    <w:rsid w:val="00E026FB"/>
    <w:rsid w:val="00E22262"/>
    <w:rsid w:val="00E43BDE"/>
    <w:rsid w:val="00E46320"/>
    <w:rsid w:val="00EB6790"/>
    <w:rsid w:val="00EF108F"/>
    <w:rsid w:val="00F32619"/>
    <w:rsid w:val="00F75431"/>
    <w:rsid w:val="00F82F80"/>
    <w:rsid w:val="00F9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B0AB1B8"/>
  <w15:docId w15:val="{283565DB-5CC5-4A82-8CD1-5FFA8F8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540A"/>
    <w:rPr>
      <w:sz w:val="24"/>
    </w:rPr>
  </w:style>
  <w:style w:type="paragraph" w:styleId="Nadpis1">
    <w:name w:val="heading 1"/>
    <w:basedOn w:val="Normln"/>
    <w:next w:val="Normln"/>
    <w:qFormat/>
    <w:rsid w:val="00B0540A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B0540A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0540A"/>
    <w:pPr>
      <w:keepNext/>
      <w:tabs>
        <w:tab w:val="left" w:pos="2268"/>
      </w:tabs>
      <w:outlineLvl w:val="2"/>
    </w:pPr>
    <w:rPr>
      <w:rFonts w:ascii="Tahoma" w:hAnsi="Tahoma" w:cs="Tahoma"/>
      <w:b/>
      <w:color w:val="0000F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0540A"/>
    <w:pPr>
      <w:tabs>
        <w:tab w:val="left" w:pos="284"/>
        <w:tab w:val="left" w:pos="1701"/>
      </w:tabs>
      <w:jc w:val="both"/>
    </w:pPr>
    <w:rPr>
      <w:b/>
      <w:sz w:val="20"/>
    </w:rPr>
  </w:style>
  <w:style w:type="character" w:styleId="Hypertextovodkaz">
    <w:name w:val="Hyperlink"/>
    <w:basedOn w:val="Standardnpsmoodstavce"/>
    <w:semiHidden/>
    <w:rsid w:val="00B0540A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B0540A"/>
    <w:rPr>
      <w:color w:val="800080"/>
      <w:u w:val="single"/>
    </w:rPr>
  </w:style>
  <w:style w:type="paragraph" w:styleId="Textbubliny">
    <w:name w:val="Balloon Text"/>
    <w:basedOn w:val="Normln"/>
    <w:semiHidden/>
    <w:rsid w:val="00B054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C19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19B1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4C19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19B1"/>
    <w:rPr>
      <w:sz w:val="24"/>
    </w:rPr>
  </w:style>
  <w:style w:type="character" w:customStyle="1" w:styleId="size">
    <w:name w:val="size"/>
    <w:basedOn w:val="Standardnpsmoodstavce"/>
    <w:rsid w:val="00E43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1103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</vt:lpstr>
    </vt:vector>
  </TitlesOfParts>
  <Company>SHARP Centrum Ostrava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</dc:title>
  <dc:creator>SHARP Centrum Ostrava</dc:creator>
  <cp:lastModifiedBy>Renáta Partilová</cp:lastModifiedBy>
  <cp:revision>5</cp:revision>
  <cp:lastPrinted>2022-05-19T07:03:00Z</cp:lastPrinted>
  <dcterms:created xsi:type="dcterms:W3CDTF">2022-08-02T06:57:00Z</dcterms:created>
  <dcterms:modified xsi:type="dcterms:W3CDTF">2022-08-02T07:06:00Z</dcterms:modified>
</cp:coreProperties>
</file>