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00BE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Medsol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, s.r.o.</w:t>
      </w:r>
    </w:p>
    <w:p w14:paraId="1A7A60A7" w14:textId="6442A75D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24201596</w:t>
      </w:r>
    </w:p>
    <w:p w14:paraId="63DAA229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CZ24201596</w:t>
      </w:r>
    </w:p>
    <w:p w14:paraId="558BE146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Lužná 591/4, Praha 6 – Vokovice, PSČ 160 00</w:t>
      </w:r>
    </w:p>
    <w:p w14:paraId="724E2739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Michal Baroš, jednatel</w:t>
      </w:r>
    </w:p>
    <w:p w14:paraId="3B43AC05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ČSOB</w:t>
      </w:r>
    </w:p>
    <w:p w14:paraId="2E2B0E77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260001288/0300</w:t>
      </w:r>
    </w:p>
    <w:p w14:paraId="44D6AC1E" w14:textId="77777777" w:rsidR="00AE0404" w:rsidRDefault="00AE0404" w:rsidP="00AE040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Praze, oddíl C, vložka 188143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176F5211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4557F7" w:rsidRPr="004557F7">
        <w:rPr>
          <w:rFonts w:ascii="Verdana" w:hAnsi="Verdana"/>
          <w:b/>
          <w:sz w:val="20"/>
          <w:lang w:eastAsia="cs-CZ"/>
        </w:rPr>
        <w:t>přístroje pro intenzivní péči</w:t>
      </w:r>
      <w:r w:rsidR="00191F29">
        <w:rPr>
          <w:rFonts w:ascii="Verdana" w:hAnsi="Verdana"/>
          <w:b/>
          <w:sz w:val="20"/>
          <w:lang w:eastAsia="cs-CZ"/>
        </w:rPr>
        <w:t xml:space="preserve"> </w:t>
      </w:r>
      <w:bookmarkStart w:id="0" w:name="_Hlk109203822"/>
      <w:r w:rsidR="00191F29">
        <w:rPr>
          <w:rFonts w:ascii="Verdana" w:hAnsi="Verdana"/>
          <w:b/>
          <w:sz w:val="20"/>
          <w:lang w:eastAsia="cs-CZ"/>
        </w:rPr>
        <w:t>– Monitory vitálních funkcí pro interní obory – 20 ks</w:t>
      </w:r>
      <w:bookmarkEnd w:id="0"/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</w:t>
      </w:r>
      <w:proofErr w:type="gramStart"/>
      <w:r w:rsidRPr="002B5AA8">
        <w:rPr>
          <w:rFonts w:ascii="Verdana" w:hAnsi="Verdana"/>
          <w:sz w:val="20"/>
          <w:lang w:eastAsia="cs-CZ"/>
        </w:rPr>
        <w:t>nepodaří</w:t>
      </w:r>
      <w:proofErr w:type="gramEnd"/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0B7E8879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324DB7">
        <w:rPr>
          <w:rFonts w:ascii="Verdana" w:hAnsi="Verdana"/>
          <w:sz w:val="20"/>
          <w:lang w:eastAsia="cs-CZ"/>
        </w:rPr>
        <w:t>96 666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</w:t>
      </w:r>
      <w:proofErr w:type="gramStart"/>
      <w:r>
        <w:rPr>
          <w:rFonts w:ascii="Verdana" w:hAnsi="Verdana"/>
          <w:sz w:val="20"/>
          <w:lang w:eastAsia="cs-CZ"/>
        </w:rPr>
        <w:t>běží</w:t>
      </w:r>
      <w:proofErr w:type="gramEnd"/>
      <w:r>
        <w:rPr>
          <w:rFonts w:ascii="Verdana" w:hAnsi="Verdana"/>
          <w:sz w:val="20"/>
          <w:lang w:eastAsia="cs-CZ"/>
        </w:rPr>
        <w:t xml:space="preserve">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="00C04E91"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2</w:t>
      </w:r>
      <w:r w:rsidR="004920B0" w:rsidRPr="001F6D42">
        <w:rPr>
          <w:rFonts w:ascii="Verdana" w:hAnsi="Verdana"/>
          <w:sz w:val="20"/>
        </w:rPr>
        <w:t>.000,-</w:t>
      </w:r>
      <w:proofErr w:type="gramEnd"/>
      <w:r w:rsidR="004920B0" w:rsidRPr="001F6D42">
        <w:rPr>
          <w:rFonts w:ascii="Verdana" w:hAnsi="Verdana"/>
          <w:sz w:val="20"/>
        </w:rPr>
        <w:t xml:space="preserve">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5</w:t>
      </w:r>
      <w:r w:rsidR="000970D6">
        <w:rPr>
          <w:rFonts w:ascii="Verdana" w:hAnsi="Verdana"/>
          <w:sz w:val="20"/>
        </w:rPr>
        <w:t>.000,-</w:t>
      </w:r>
      <w:proofErr w:type="gramEnd"/>
      <w:r w:rsidR="000970D6">
        <w:rPr>
          <w:rFonts w:ascii="Verdana" w:hAnsi="Verdana"/>
          <w:sz w:val="20"/>
        </w:rPr>
        <w:t xml:space="preserve">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výši </w:t>
      </w:r>
      <w:proofErr w:type="gramStart"/>
      <w:r>
        <w:rPr>
          <w:rFonts w:ascii="Verdana" w:hAnsi="Verdana"/>
          <w:sz w:val="20"/>
        </w:rPr>
        <w:t>5</w:t>
      </w:r>
      <w:r w:rsidR="003656C9" w:rsidRPr="00D547BB">
        <w:rPr>
          <w:rFonts w:ascii="Verdana" w:hAnsi="Verdana"/>
          <w:sz w:val="20"/>
        </w:rPr>
        <w:t>0.000,-</w:t>
      </w:r>
      <w:proofErr w:type="gramEnd"/>
      <w:r w:rsidR="003656C9" w:rsidRPr="00D547BB">
        <w:rPr>
          <w:rFonts w:ascii="Verdana" w:hAnsi="Verdana"/>
          <w:sz w:val="20"/>
        </w:rPr>
        <w:t xml:space="preserve">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37DF4440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3EBFAAD7" w14:textId="1C5AC611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5A09CE40" w14:textId="39319B27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4F23214" w14:textId="6385DCD2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2A77DEEA" w14:textId="2AD75E69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53AF92F2" w14:textId="76237BE2" w:rsidR="002855CD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A05E6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797EFA">
        <w:trPr>
          <w:jc w:val="center"/>
        </w:trPr>
        <w:tc>
          <w:tcPr>
            <w:tcW w:w="4606" w:type="dxa"/>
          </w:tcPr>
          <w:p w14:paraId="57CB626C" w14:textId="3B1077B6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 Praze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6A05E6">
              <w:rPr>
                <w:rFonts w:eastAsia="Times New Roman"/>
                <w:sz w:val="20"/>
                <w:szCs w:val="20"/>
                <w:lang w:eastAsia="cs-CZ"/>
              </w:rPr>
              <w:t>__________________</w:t>
            </w:r>
          </w:p>
        </w:tc>
        <w:tc>
          <w:tcPr>
            <w:tcW w:w="4606" w:type="dxa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54817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29464D" w14:textId="71542825" w:rsidR="002855CD" w:rsidRDefault="00E060F1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Medsol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  <w:p w14:paraId="449508C7" w14:textId="0015359B" w:rsidR="00E060F1" w:rsidRPr="00E060F1" w:rsidRDefault="00E060F1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Michal Baroš, jednatel</w:t>
            </w:r>
          </w:p>
          <w:p w14:paraId="79E9D434" w14:textId="3D3C4388" w:rsidR="002855CD" w:rsidRPr="002855CD" w:rsidRDefault="002855C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08802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366C5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E183" w14:textId="77777777" w:rsidR="003767EA" w:rsidRDefault="003767EA">
      <w:r>
        <w:separator/>
      </w:r>
    </w:p>
  </w:endnote>
  <w:endnote w:type="continuationSeparator" w:id="0">
    <w:p w14:paraId="4D37CCF3" w14:textId="77777777" w:rsidR="003767EA" w:rsidRDefault="0037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191F29">
      <w:fldChar w:fldCharType="begin"/>
    </w:r>
    <w:r w:rsidR="00191F29">
      <w:instrText xml:space="preserve"> NUMPAGES  \* Arabic  \* MERGEFORMAT </w:instrText>
    </w:r>
    <w:r w:rsidR="00191F29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191F29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A471" w14:textId="77777777" w:rsidR="003767EA" w:rsidRDefault="003767EA">
      <w:r>
        <w:separator/>
      </w:r>
    </w:p>
  </w:footnote>
  <w:footnote w:type="continuationSeparator" w:id="0">
    <w:p w14:paraId="12BEEF3A" w14:textId="77777777" w:rsidR="003767EA" w:rsidRDefault="0037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91F29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A05E6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C0E87"/>
    <w:rsid w:val="00DC3250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2344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12</cp:revision>
  <cp:lastPrinted>2021-07-08T08:36:00Z</cp:lastPrinted>
  <dcterms:created xsi:type="dcterms:W3CDTF">2021-10-19T16:42:00Z</dcterms:created>
  <dcterms:modified xsi:type="dcterms:W3CDTF">2022-07-20T08:03:00Z</dcterms:modified>
</cp:coreProperties>
</file>