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E977E2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V Praze dne: shodné s datem el. </w:t>
      </w:r>
      <w:proofErr w:type="gramStart"/>
      <w:r>
        <w:rPr>
          <w:rFonts w:ascii="Arial CE" w:hAnsi="Arial CE" w:cs="Arial CE"/>
          <w:sz w:val="24"/>
          <w:szCs w:val="24"/>
        </w:rPr>
        <w:t>podpisu</w:t>
      </w:r>
      <w:proofErr w:type="gramEnd"/>
    </w:p>
    <w:p w:rsidR="00111CB7" w:rsidRPr="00E977E2" w:rsidRDefault="00111CB7" w:rsidP="00733946">
      <w:pPr>
        <w:snapToGrid w:val="0"/>
        <w:jc w:val="center"/>
        <w:outlineLvl w:val="0"/>
        <w:rPr>
          <w:rFonts w:ascii="Arial CE" w:hAnsi="Arial CE" w:cs="Arial CE"/>
          <w:b/>
          <w:sz w:val="24"/>
          <w:szCs w:val="24"/>
        </w:rPr>
      </w:pPr>
    </w:p>
    <w:p w:rsidR="00BA4483" w:rsidRPr="00E977E2" w:rsidRDefault="00E977E2" w:rsidP="00733946">
      <w:pPr>
        <w:snapToGrid w:val="0"/>
        <w:jc w:val="center"/>
        <w:outlineLvl w:val="0"/>
        <w:rPr>
          <w:rFonts w:ascii="Arial CE" w:hAnsi="Arial CE" w:cs="Arial CE"/>
          <w:b/>
          <w:sz w:val="24"/>
          <w:szCs w:val="24"/>
        </w:rPr>
      </w:pPr>
      <w:proofErr w:type="spellStart"/>
      <w:r w:rsidRPr="00E977E2">
        <w:rPr>
          <w:rFonts w:ascii="Arial CE" w:hAnsi="Arial CE" w:cs="Arial CE"/>
          <w:b/>
          <w:sz w:val="24"/>
          <w:szCs w:val="24"/>
        </w:rPr>
        <w:t>Alliance</w:t>
      </w:r>
      <w:proofErr w:type="spellEnd"/>
      <w:r w:rsidRPr="00E977E2">
        <w:rPr>
          <w:rFonts w:ascii="Arial CE" w:hAnsi="Arial CE" w:cs="Arial CE"/>
          <w:b/>
          <w:sz w:val="24"/>
          <w:szCs w:val="24"/>
        </w:rPr>
        <w:t xml:space="preserve"> </w:t>
      </w:r>
      <w:proofErr w:type="spellStart"/>
      <w:r w:rsidRPr="00E977E2">
        <w:rPr>
          <w:rFonts w:ascii="Arial CE" w:hAnsi="Arial CE" w:cs="Arial CE"/>
          <w:b/>
          <w:sz w:val="24"/>
          <w:szCs w:val="24"/>
        </w:rPr>
        <w:t>Healthcare</w:t>
      </w:r>
      <w:proofErr w:type="spellEnd"/>
      <w:r w:rsidRPr="00E977E2">
        <w:rPr>
          <w:rFonts w:ascii="Arial CE" w:hAnsi="Arial CE" w:cs="Arial CE"/>
          <w:b/>
          <w:sz w:val="24"/>
          <w:szCs w:val="24"/>
        </w:rPr>
        <w:t xml:space="preserve"> s.r.o.</w:t>
      </w:r>
    </w:p>
    <w:p w:rsidR="00111CB7" w:rsidRDefault="00111CB7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Ná</w:t>
      </w:r>
      <w:r w:rsidR="00285860" w:rsidRPr="00193B0A">
        <w:rPr>
          <w:rFonts w:ascii="Arial CE" w:hAnsi="Arial CE" w:cs="Arial CE"/>
          <w:sz w:val="24"/>
          <w:szCs w:val="24"/>
        </w:rPr>
        <w:t>zev dodavatele</w:t>
      </w:r>
    </w:p>
    <w:p w:rsidR="00111CB7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193B0A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8144CF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E977E2" w:rsidRDefault="00E977E2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p w:rsidR="008F4065" w:rsidRDefault="008F4065" w:rsidP="008F4065">
      <w:pPr>
        <w:snapToGri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Jan </w:t>
      </w:r>
      <w:proofErr w:type="spellStart"/>
      <w:r>
        <w:rPr>
          <w:rFonts w:ascii="Arial" w:hAnsi="Arial" w:cs="Arial"/>
          <w:sz w:val="24"/>
          <w:szCs w:val="24"/>
        </w:rPr>
        <w:t>Rohrbacher</w:t>
      </w:r>
      <w:proofErr w:type="spellEnd"/>
      <w:r>
        <w:rPr>
          <w:rFonts w:ascii="Arial" w:hAnsi="Arial" w:cs="Arial"/>
          <w:sz w:val="24"/>
          <w:szCs w:val="24"/>
        </w:rPr>
        <w:t>, Ing. Michal Kadleček, jednatelé</w:t>
      </w:r>
    </w:p>
    <w:p w:rsidR="00E977E2" w:rsidRPr="00285860" w:rsidRDefault="00E977E2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77E2" w:rsidRPr="00285860" w:rsidSect="00872CF8">
      <w:headerReference w:type="default" r:id="rId8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EC" w:rsidRDefault="00E063EC" w:rsidP="00C40BB0">
      <w:pPr>
        <w:spacing w:before="0" w:after="0"/>
      </w:pPr>
      <w:r>
        <w:separator/>
      </w:r>
    </w:p>
  </w:endnote>
  <w:endnote w:type="continuationSeparator" w:id="0">
    <w:p w:rsidR="00E063EC" w:rsidRDefault="00E063EC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EC" w:rsidRDefault="00E063EC" w:rsidP="00C40BB0">
      <w:pPr>
        <w:spacing w:before="0" w:after="0"/>
      </w:pPr>
      <w:r>
        <w:separator/>
      </w:r>
    </w:p>
  </w:footnote>
  <w:footnote w:type="continuationSeparator" w:id="0">
    <w:p w:rsidR="00E063EC" w:rsidRDefault="00E063EC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E977E2">
      <w:rPr>
        <w:rFonts w:ascii="Arial" w:hAnsi="Arial" w:cs="Arial"/>
        <w:b/>
      </w:rPr>
      <w:t>2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7D6027">
    <w:pPr>
      <w:pStyle w:val="Zhlav"/>
      <w:tabs>
        <w:tab w:val="clear" w:pos="9072"/>
        <w:tab w:val="left" w:pos="6946"/>
        <w:tab w:val="right" w:pos="9720"/>
      </w:tabs>
      <w:ind w:left="4485" w:hanging="4485"/>
      <w:jc w:val="right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</w:t>
    </w:r>
    <w:r w:rsidR="007D6027">
      <w:rPr>
        <w:rFonts w:ascii="Arial" w:hAnsi="Arial" w:cs="Arial"/>
        <w:sz w:val="18"/>
        <w:szCs w:val="18"/>
      </w:rPr>
      <w:t xml:space="preserve">                  Veřejná zakázka zadáv</w:t>
    </w:r>
    <w:r w:rsidR="00072DDB">
      <w:rPr>
        <w:rFonts w:ascii="Arial" w:hAnsi="Arial" w:cs="Arial"/>
        <w:sz w:val="18"/>
        <w:szCs w:val="18"/>
      </w:rPr>
      <w:t>a</w:t>
    </w:r>
    <w:r w:rsidR="007D6027">
      <w:rPr>
        <w:rFonts w:ascii="Arial" w:hAnsi="Arial" w:cs="Arial"/>
        <w:sz w:val="18"/>
        <w:szCs w:val="18"/>
      </w:rPr>
      <w:t>n</w:t>
    </w:r>
    <w:r w:rsidR="00072DDB">
      <w:rPr>
        <w:rFonts w:ascii="Arial" w:hAnsi="Arial" w:cs="Arial"/>
        <w:sz w:val="18"/>
        <w:szCs w:val="18"/>
      </w:rPr>
      <w:t>á</w:t>
    </w:r>
    <w:r w:rsidR="007D6027">
      <w:rPr>
        <w:rFonts w:ascii="Arial" w:hAnsi="Arial" w:cs="Arial"/>
        <w:sz w:val="18"/>
        <w:szCs w:val="18"/>
      </w:rPr>
      <w:t xml:space="preserve"> v zavedeném dynamickém nákupním systému na dodávky léčivých přípravků</w:t>
    </w:r>
    <w:r w:rsidR="002F7BB1">
      <w:rPr>
        <w:rFonts w:ascii="Arial" w:hAnsi="Arial" w:cs="Arial"/>
        <w:sz w:val="18"/>
        <w:szCs w:val="18"/>
      </w:rPr>
      <w:t xml:space="preserve"> s účinnou látkou</w:t>
    </w:r>
  </w:p>
  <w:p w:rsidR="00C36CAE" w:rsidRPr="007D39C5" w:rsidRDefault="007D6027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="00C36CAE" w:rsidRPr="007D39C5">
      <w:rPr>
        <w:rFonts w:ascii="Arial" w:hAnsi="Arial" w:cs="Arial"/>
        <w:sz w:val="18"/>
        <w:szCs w:val="18"/>
      </w:rPr>
      <w:t xml:space="preserve"> </w:t>
    </w:r>
    <w:r w:rsidR="00D73393">
      <w:rPr>
        <w:rFonts w:ascii="Arial" w:hAnsi="Arial" w:cs="Arial"/>
        <w:sz w:val="18"/>
        <w:szCs w:val="18"/>
      </w:rPr>
      <w:t xml:space="preserve">                         </w:t>
    </w:r>
    <w:r w:rsidR="00BB66BE">
      <w:rPr>
        <w:rFonts w:ascii="Arial" w:hAnsi="Arial" w:cs="Arial"/>
        <w:sz w:val="18"/>
        <w:szCs w:val="18"/>
      </w:rPr>
      <w:t xml:space="preserve"> </w:t>
    </w:r>
    <w:r w:rsidR="000C2763">
      <w:rPr>
        <w:rFonts w:ascii="Arial" w:hAnsi="Arial" w:cs="Arial"/>
        <w:sz w:val="18"/>
        <w:szCs w:val="18"/>
      </w:rPr>
      <w:t xml:space="preserve">      </w:t>
    </w:r>
    <w:r w:rsidR="00EA4276">
      <w:rPr>
        <w:rFonts w:ascii="Arial" w:hAnsi="Arial" w:cs="Arial"/>
        <w:sz w:val="18"/>
        <w:szCs w:val="18"/>
      </w:rPr>
      <w:t xml:space="preserve">     „tiaprid</w:t>
    </w:r>
    <w:r w:rsidR="002F4168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2DDB"/>
    <w:rsid w:val="00077890"/>
    <w:rsid w:val="000A4BA0"/>
    <w:rsid w:val="000C2763"/>
    <w:rsid w:val="000E21B9"/>
    <w:rsid w:val="000E5A11"/>
    <w:rsid w:val="00111CB7"/>
    <w:rsid w:val="00122EF9"/>
    <w:rsid w:val="00150060"/>
    <w:rsid w:val="00193B0A"/>
    <w:rsid w:val="001B5409"/>
    <w:rsid w:val="001E1EB0"/>
    <w:rsid w:val="00234B8F"/>
    <w:rsid w:val="00285860"/>
    <w:rsid w:val="00294349"/>
    <w:rsid w:val="002A2E4E"/>
    <w:rsid w:val="002F4168"/>
    <w:rsid w:val="002F7BB1"/>
    <w:rsid w:val="003122A4"/>
    <w:rsid w:val="00313C06"/>
    <w:rsid w:val="003650D2"/>
    <w:rsid w:val="00384AD6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20D88"/>
    <w:rsid w:val="00652524"/>
    <w:rsid w:val="00655019"/>
    <w:rsid w:val="006757D1"/>
    <w:rsid w:val="006C6CF3"/>
    <w:rsid w:val="006F5299"/>
    <w:rsid w:val="00726B52"/>
    <w:rsid w:val="00733946"/>
    <w:rsid w:val="00755070"/>
    <w:rsid w:val="007908D8"/>
    <w:rsid w:val="007C0BBD"/>
    <w:rsid w:val="007C51BF"/>
    <w:rsid w:val="007D39C5"/>
    <w:rsid w:val="007D6027"/>
    <w:rsid w:val="008144CF"/>
    <w:rsid w:val="00823516"/>
    <w:rsid w:val="00826D60"/>
    <w:rsid w:val="00872CF8"/>
    <w:rsid w:val="00875171"/>
    <w:rsid w:val="00880A79"/>
    <w:rsid w:val="00894F43"/>
    <w:rsid w:val="008D7561"/>
    <w:rsid w:val="008E2274"/>
    <w:rsid w:val="008F4065"/>
    <w:rsid w:val="008F40BA"/>
    <w:rsid w:val="00906D53"/>
    <w:rsid w:val="009107C0"/>
    <w:rsid w:val="00914203"/>
    <w:rsid w:val="00925163"/>
    <w:rsid w:val="009864E4"/>
    <w:rsid w:val="009A3E9C"/>
    <w:rsid w:val="009A64E7"/>
    <w:rsid w:val="009B1625"/>
    <w:rsid w:val="009C7AF1"/>
    <w:rsid w:val="00A34629"/>
    <w:rsid w:val="00A502F7"/>
    <w:rsid w:val="00AF1E96"/>
    <w:rsid w:val="00B1396B"/>
    <w:rsid w:val="00B17E2B"/>
    <w:rsid w:val="00B95806"/>
    <w:rsid w:val="00BA4483"/>
    <w:rsid w:val="00BB66BE"/>
    <w:rsid w:val="00BC0764"/>
    <w:rsid w:val="00BD415F"/>
    <w:rsid w:val="00BD4275"/>
    <w:rsid w:val="00BD65DF"/>
    <w:rsid w:val="00BF2083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063EC"/>
    <w:rsid w:val="00E12EAD"/>
    <w:rsid w:val="00E540E6"/>
    <w:rsid w:val="00E57D8A"/>
    <w:rsid w:val="00E977E2"/>
    <w:rsid w:val="00EA4276"/>
    <w:rsid w:val="00EF28E9"/>
    <w:rsid w:val="00F11BBE"/>
    <w:rsid w:val="00F168DA"/>
    <w:rsid w:val="00F330FA"/>
    <w:rsid w:val="00F35959"/>
    <w:rsid w:val="00F464EB"/>
    <w:rsid w:val="00F73907"/>
    <w:rsid w:val="00F85AA7"/>
    <w:rsid w:val="00FA2D9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16721D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2D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62A86-22EA-482A-BDC4-8EE29DF6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mchauturova</cp:lastModifiedBy>
  <cp:revision>12</cp:revision>
  <cp:lastPrinted>2020-05-15T14:08:00Z</cp:lastPrinted>
  <dcterms:created xsi:type="dcterms:W3CDTF">2021-12-16T08:50:00Z</dcterms:created>
  <dcterms:modified xsi:type="dcterms:W3CDTF">2022-07-13T05:42:00Z</dcterms:modified>
</cp:coreProperties>
</file>