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36" w:right="0" w:firstLine="0"/>
        <w:jc w:val="left"/>
        <w:rPr>
          <w:rFonts w:ascii="Segoe UI Symbol" w:hAnsi="Segoe UI Symbol"/>
          <w:sz w:val="24"/>
        </w:rPr>
      </w:pPr>
      <w:r>
        <w:rPr>
          <w:rFonts w:ascii="Segoe UI Symbol" w:hAnsi="Segoe UI Symbol"/>
          <w:spacing w:val="-2"/>
          <w:w w:val="110"/>
          <w:sz w:val="24"/>
        </w:rPr>
        <w:t>Jankovská</w:t>
      </w:r>
      <w:r>
        <w:rPr>
          <w:rFonts w:ascii="Segoe UI Symbol" w:hAnsi="Segoe UI Symbol"/>
          <w:spacing w:val="-1"/>
          <w:w w:val="110"/>
          <w:sz w:val="24"/>
        </w:rPr>
        <w:t> </w:t>
      </w:r>
      <w:r>
        <w:rPr>
          <w:rFonts w:ascii="Segoe UI Symbol" w:hAnsi="Segoe UI Symbol"/>
          <w:spacing w:val="-2"/>
          <w:w w:val="110"/>
          <w:sz w:val="24"/>
        </w:rPr>
        <w:t>Ilona</w:t>
      </w:r>
    </w:p>
    <w:p>
      <w:pPr>
        <w:pStyle w:val="Body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position w:val="0"/>
          <w:sz w:val="6"/>
        </w:rPr>
        <w:pict>
          <v:group style="width:521.7pt;height:3.25pt;mso-position-horizontal-relative:char;mso-position-vertical-relative:line" id="docshapegroup2" coordorigin="0,0" coordsize="10434,65">
            <v:line style="position:absolute" from="0,32" to="10433,32" stroked="true" strokeweight="3.24pt" strokecolor="#000000">
              <v:stroke dashstyle="solid"/>
            </v:line>
            <v:shape style="position:absolute;left:10431;top:0;width:3;height:3" id="docshape3" coordorigin="10432,0" coordsize="3,3" path="m10432,1l10432,2,10433,2,10434,2,10434,1,10434,0,10433,0,10432,0,10432,1xe" filled="true" fillcolor="#000000" stroked="false">
              <v:path arrowok="t"/>
              <v:fill type="solid"/>
            </v:shape>
          </v:group>
        </w:pict>
      </w:r>
      <w:r>
        <w:rPr>
          <w:rFonts w:ascii="Segoe UI Symbol"/>
          <w:position w:val="0"/>
          <w:sz w:val="6"/>
        </w:rPr>
      </w:r>
    </w:p>
    <w:p>
      <w:pPr>
        <w:tabs>
          <w:tab w:pos="3194" w:val="left" w:leader="none"/>
        </w:tabs>
        <w:spacing w:line="265" w:lineRule="exact" w:before="197"/>
        <w:ind w:left="136" w:right="0" w:firstLine="0"/>
        <w:jc w:val="left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  <w:t>Miloslav</w:t>
      </w:r>
      <w:r>
        <w:rPr>
          <w:rFonts w:ascii="Segoe UI Symbol"/>
          <w:spacing w:val="-7"/>
          <w:sz w:val="20"/>
        </w:rPr>
        <w:t> </w:t>
      </w:r>
      <w:r>
        <w:rPr>
          <w:rFonts w:ascii="Segoe UI Symbol"/>
          <w:sz w:val="20"/>
        </w:rPr>
        <w:t>Netusil</w:t>
      </w:r>
      <w:r>
        <w:rPr>
          <w:rFonts w:ascii="Segoe UI Symbol"/>
          <w:spacing w:val="-9"/>
          <w:sz w:val="20"/>
        </w:rPr>
        <w:t> </w:t>
      </w:r>
      <w:r>
        <w:rPr>
          <w:rFonts w:ascii="Segoe UI Symbol"/>
          <w:spacing w:val="-2"/>
          <w:sz w:val="20"/>
        </w:rPr>
        <w:t>&lt;</w:t>
      </w:r>
      <w:hyperlink r:id="rId6">
        <w:r>
          <w:rPr>
            <w:rFonts w:ascii="Segoe UI Symbol"/>
            <w:spacing w:val="-2"/>
            <w:sz w:val="20"/>
          </w:rPr>
          <w:t>Miloslav.Netusil@soitron.com</w:t>
        </w:r>
      </w:hyperlink>
      <w:r>
        <w:rPr>
          <w:rFonts w:ascii="Segoe UI Symbol"/>
          <w:spacing w:val="-2"/>
          <w:sz w:val="20"/>
        </w:rPr>
        <w:t>&gt;</w:t>
      </w:r>
    </w:p>
    <w:p>
      <w:pPr>
        <w:tabs>
          <w:tab w:pos="3194" w:val="left" w:leader="none"/>
        </w:tabs>
        <w:spacing w:line="264" w:lineRule="exact" w:before="0"/>
        <w:ind w:left="136" w:right="0" w:firstLine="0"/>
        <w:jc w:val="left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pátek</w:t>
      </w:r>
      <w:r>
        <w:rPr>
          <w:rFonts w:ascii="Segoe UI Symbol" w:hAnsi="Segoe UI Symbol"/>
          <w:spacing w:val="4"/>
          <w:sz w:val="20"/>
        </w:rPr>
        <w:t> </w:t>
      </w:r>
      <w:r>
        <w:rPr>
          <w:rFonts w:ascii="Segoe UI Symbol" w:hAnsi="Segoe UI Symbol"/>
          <w:w w:val="95"/>
          <w:sz w:val="20"/>
        </w:rPr>
        <w:t>29.</w:t>
      </w:r>
      <w:r>
        <w:rPr>
          <w:rFonts w:ascii="Segoe UI Symbol" w:hAnsi="Segoe UI Symbol"/>
          <w:spacing w:val="6"/>
          <w:sz w:val="20"/>
        </w:rPr>
        <w:t> </w:t>
      </w:r>
      <w:r>
        <w:rPr>
          <w:rFonts w:ascii="Segoe UI Symbol" w:hAnsi="Segoe UI Symbol"/>
          <w:w w:val="95"/>
          <w:sz w:val="20"/>
        </w:rPr>
        <w:t>července</w:t>
      </w:r>
      <w:r>
        <w:rPr>
          <w:rFonts w:ascii="Segoe UI Symbol" w:hAnsi="Segoe UI Symbol"/>
          <w:spacing w:val="5"/>
          <w:sz w:val="20"/>
        </w:rPr>
        <w:t> </w:t>
      </w:r>
      <w:r>
        <w:rPr>
          <w:rFonts w:ascii="Segoe UI Symbol" w:hAnsi="Segoe UI Symbol"/>
          <w:w w:val="95"/>
          <w:sz w:val="20"/>
        </w:rPr>
        <w:t>2022</w:t>
      </w:r>
      <w:r>
        <w:rPr>
          <w:rFonts w:ascii="Segoe UI Symbol" w:hAnsi="Segoe UI Symbol"/>
          <w:spacing w:val="8"/>
          <w:sz w:val="20"/>
        </w:rPr>
        <w:t> </w:t>
      </w:r>
      <w:r>
        <w:rPr>
          <w:rFonts w:ascii="Segoe UI Symbol" w:hAnsi="Segoe UI Symbol"/>
          <w:spacing w:val="-2"/>
          <w:w w:val="95"/>
          <w:sz w:val="20"/>
        </w:rPr>
        <w:t>12:31</w:t>
      </w:r>
    </w:p>
    <w:p>
      <w:pPr>
        <w:tabs>
          <w:tab w:pos="3194" w:val="left" w:leader="none"/>
        </w:tabs>
        <w:spacing w:line="264" w:lineRule="exact" w:before="0"/>
        <w:ind w:left="136" w:right="0" w:firstLine="0"/>
        <w:jc w:val="left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Jankovská</w:t>
      </w:r>
      <w:r>
        <w:rPr>
          <w:rFonts w:ascii="Segoe UI Symbol" w:hAnsi="Segoe UI Symbol"/>
          <w:spacing w:val="-10"/>
          <w:sz w:val="20"/>
        </w:rPr>
        <w:t> </w:t>
      </w:r>
      <w:r>
        <w:rPr>
          <w:rFonts w:ascii="Segoe UI Symbol" w:hAnsi="Segoe UI Symbol"/>
          <w:spacing w:val="-2"/>
          <w:sz w:val="20"/>
        </w:rPr>
        <w:t>Ilona</w:t>
      </w:r>
    </w:p>
    <w:p>
      <w:pPr>
        <w:tabs>
          <w:tab w:pos="3194" w:val="left" w:leader="none"/>
        </w:tabs>
        <w:spacing w:line="264" w:lineRule="exact" w:before="0"/>
        <w:ind w:left="136" w:right="0" w:firstLine="0"/>
        <w:jc w:val="left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Patera</w:t>
      </w:r>
      <w:r>
        <w:rPr>
          <w:rFonts w:ascii="Segoe UI Symbol" w:hAnsi="Segoe UI Symbol"/>
          <w:spacing w:val="-4"/>
          <w:w w:val="95"/>
          <w:sz w:val="20"/>
        </w:rPr>
        <w:t> </w:t>
      </w:r>
      <w:r>
        <w:rPr>
          <w:rFonts w:ascii="Segoe UI Symbol" w:hAnsi="Segoe UI Symbol"/>
          <w:w w:val="95"/>
          <w:sz w:val="20"/>
        </w:rPr>
        <w:t>Ondřej;</w:t>
      </w:r>
      <w:r>
        <w:rPr>
          <w:rFonts w:ascii="Segoe UI Symbol" w:hAnsi="Segoe UI Symbol"/>
          <w:spacing w:val="-5"/>
          <w:w w:val="95"/>
          <w:sz w:val="20"/>
        </w:rPr>
        <w:t> </w:t>
      </w:r>
      <w:r>
        <w:rPr>
          <w:rFonts w:ascii="Segoe UI Symbol" w:hAnsi="Segoe UI Symbol"/>
          <w:w w:val="95"/>
          <w:sz w:val="20"/>
        </w:rPr>
        <w:t>Peterka</w:t>
      </w:r>
      <w:r>
        <w:rPr>
          <w:rFonts w:ascii="Segoe UI Symbol" w:hAnsi="Segoe UI Symbol"/>
          <w:spacing w:val="-4"/>
          <w:w w:val="95"/>
          <w:sz w:val="20"/>
        </w:rPr>
        <w:t> </w:t>
      </w:r>
      <w:r>
        <w:rPr>
          <w:rFonts w:ascii="Segoe UI Symbol" w:hAnsi="Segoe UI Symbol"/>
          <w:spacing w:val="-2"/>
          <w:w w:val="95"/>
          <w:sz w:val="20"/>
        </w:rPr>
        <w:t>Jakub</w:t>
      </w:r>
    </w:p>
    <w:p>
      <w:pPr>
        <w:tabs>
          <w:tab w:pos="3194" w:val="left" w:leader="none"/>
        </w:tabs>
        <w:spacing w:line="264" w:lineRule="exact" w:before="0"/>
        <w:ind w:left="136" w:right="0" w:firstLine="0"/>
        <w:jc w:val="left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FW:</w:t>
      </w:r>
      <w:r>
        <w:rPr>
          <w:rFonts w:ascii="Segoe UI Symbol" w:hAnsi="Segoe UI Symbol"/>
          <w:spacing w:val="2"/>
          <w:sz w:val="20"/>
        </w:rPr>
        <w:t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3"/>
          <w:sz w:val="20"/>
        </w:rPr>
        <w:t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> </w:t>
      </w:r>
      <w:r>
        <w:rPr>
          <w:rFonts w:ascii="Segoe UI Symbol" w:hAnsi="Segoe UI Symbol"/>
          <w:spacing w:val="-2"/>
          <w:w w:val="95"/>
          <w:sz w:val="20"/>
        </w:rPr>
        <w:t>3610003973</w:t>
      </w:r>
    </w:p>
    <w:p>
      <w:pPr>
        <w:tabs>
          <w:tab w:pos="3194" w:val="left" w:leader="none"/>
        </w:tabs>
        <w:spacing w:line="265" w:lineRule="exact" w:before="0"/>
        <w:ind w:left="136" w:right="0" w:firstLine="0"/>
        <w:jc w:val="left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3127_001.pdf</w:t>
      </w:r>
    </w:p>
    <w:p>
      <w:pPr>
        <w:pStyle w:val="BodyText"/>
        <w:rPr>
          <w:rFonts w:ascii="Segoe UI Symbol"/>
          <w:sz w:val="26"/>
        </w:rPr>
      </w:pPr>
    </w:p>
    <w:p>
      <w:pPr>
        <w:pStyle w:val="BodyText"/>
        <w:spacing w:before="182"/>
        <w:ind w:left="136"/>
      </w:pPr>
      <w:r>
        <w:rPr/>
        <w:t>Dobrý</w:t>
      </w:r>
      <w:r>
        <w:rPr>
          <w:spacing w:val="-2"/>
        </w:rPr>
        <w:t> </w:t>
      </w:r>
      <w:r>
        <w:rPr>
          <w:spacing w:val="-4"/>
        </w:rPr>
        <w:t>den,</w:t>
      </w:r>
    </w:p>
    <w:p>
      <w:pPr>
        <w:pStyle w:val="BodyText"/>
        <w:spacing w:line="480" w:lineRule="auto"/>
        <w:ind w:left="136" w:right="6151"/>
      </w:pPr>
      <w:r>
        <w:rPr/>
        <w:t>v</w:t>
      </w:r>
      <w:r>
        <w:rPr>
          <w:spacing w:val="-5"/>
        </w:rPr>
        <w:t> </w:t>
      </w:r>
      <w:r>
        <w:rPr/>
        <w:t>příloze</w:t>
      </w:r>
      <w:r>
        <w:rPr>
          <w:spacing w:val="-7"/>
        </w:rPr>
        <w:t> </w:t>
      </w:r>
      <w:r>
        <w:rPr/>
        <w:t>vám</w:t>
      </w:r>
      <w:r>
        <w:rPr>
          <w:spacing w:val="-5"/>
        </w:rPr>
        <w:t> </w:t>
      </w:r>
      <w:r>
        <w:rPr/>
        <w:t>posíláme</w:t>
      </w:r>
      <w:r>
        <w:rPr>
          <w:spacing w:val="-7"/>
        </w:rPr>
        <w:t> </w:t>
      </w:r>
      <w:r>
        <w:rPr/>
        <w:t>podepsanou</w:t>
      </w:r>
      <w:r>
        <w:rPr>
          <w:spacing w:val="-10"/>
        </w:rPr>
        <w:t> </w:t>
      </w:r>
      <w:r>
        <w:rPr/>
        <w:t>objednávku. S přáním pěkného dne</w:t>
      </w:r>
    </w:p>
    <w:p>
      <w:pPr>
        <w:pStyle w:val="Title"/>
        <w:rPr>
          <w:i/>
        </w:rPr>
      </w:pPr>
      <w:r>
        <w:rPr>
          <w:i/>
          <w:color w:val="505050"/>
        </w:rPr>
        <w:t>Miloslav</w:t>
      </w:r>
      <w:r>
        <w:rPr>
          <w:i/>
          <w:color w:val="505050"/>
          <w:spacing w:val="-1"/>
        </w:rPr>
        <w:t> </w:t>
      </w:r>
      <w:r>
        <w:rPr>
          <w:i/>
          <w:color w:val="505050"/>
          <w:spacing w:val="-2"/>
        </w:rPr>
        <w:t>Netušil</w:t>
      </w:r>
    </w:p>
    <w:p>
      <w:pPr>
        <w:spacing w:before="0"/>
        <w:ind w:left="136" w:right="0" w:firstLine="0"/>
        <w:jc w:val="left"/>
        <w:rPr>
          <w:i/>
          <w:sz w:val="22"/>
        </w:rPr>
      </w:pPr>
      <w:r>
        <w:rPr>
          <w:i/>
          <w:color w:val="3B3B3B"/>
          <w:sz w:val="22"/>
        </w:rPr>
        <w:t>Key</w:t>
      </w:r>
      <w:r>
        <w:rPr>
          <w:i/>
          <w:color w:val="3B3B3B"/>
          <w:spacing w:val="-2"/>
          <w:sz w:val="22"/>
        </w:rPr>
        <w:t> </w:t>
      </w:r>
      <w:r>
        <w:rPr>
          <w:i/>
          <w:color w:val="3B3B3B"/>
          <w:sz w:val="22"/>
        </w:rPr>
        <w:t>Account</w:t>
      </w:r>
      <w:r>
        <w:rPr>
          <w:i/>
          <w:color w:val="3B3B3B"/>
          <w:spacing w:val="-2"/>
          <w:sz w:val="22"/>
        </w:rPr>
        <w:t> Manager</w:t>
      </w:r>
    </w:p>
    <w:p>
      <w:pPr>
        <w:spacing w:before="185"/>
        <w:ind w:left="136" w:right="0" w:firstLine="0"/>
        <w:jc w:val="left"/>
        <w:rPr>
          <w:i/>
          <w:sz w:val="22"/>
        </w:rPr>
      </w:pPr>
      <w:r>
        <w:rPr>
          <w:i/>
          <w:color w:val="3B3B3B"/>
          <w:sz w:val="22"/>
        </w:rPr>
        <w:t>SOITRON</w:t>
      </w:r>
      <w:r>
        <w:rPr>
          <w:i/>
          <w:color w:val="3B3B3B"/>
          <w:spacing w:val="-5"/>
          <w:sz w:val="22"/>
        </w:rPr>
        <w:t> </w:t>
      </w:r>
      <w:r>
        <w:rPr>
          <w:i/>
          <w:color w:val="3B3B3B"/>
          <w:spacing w:val="-2"/>
          <w:sz w:val="22"/>
        </w:rPr>
        <w:t>s.r.o.</w:t>
      </w:r>
    </w:p>
    <w:p>
      <w:pPr>
        <w:spacing w:line="237" w:lineRule="auto" w:before="2"/>
        <w:ind w:left="136" w:right="6151" w:firstLine="0"/>
        <w:jc w:val="left"/>
        <w:rPr>
          <w:i/>
          <w:sz w:val="22"/>
        </w:rPr>
      </w:pPr>
      <w:r>
        <w:rPr>
          <w:i/>
          <w:color w:val="3B3B3B"/>
          <w:sz w:val="22"/>
        </w:rPr>
        <w:t>Pekařská</w:t>
      </w:r>
      <w:r>
        <w:rPr>
          <w:i/>
          <w:color w:val="3B3B3B"/>
          <w:spacing w:val="-7"/>
          <w:sz w:val="22"/>
        </w:rPr>
        <w:t> </w:t>
      </w:r>
      <w:r>
        <w:rPr>
          <w:i/>
          <w:color w:val="3B3B3B"/>
          <w:sz w:val="22"/>
        </w:rPr>
        <w:t>621/7,</w:t>
      </w:r>
      <w:r>
        <w:rPr>
          <w:i/>
          <w:color w:val="3B3B3B"/>
          <w:spacing w:val="-7"/>
          <w:sz w:val="22"/>
        </w:rPr>
        <w:t> </w:t>
      </w:r>
      <w:r>
        <w:rPr>
          <w:i/>
          <w:color w:val="3B3B3B"/>
          <w:sz w:val="22"/>
        </w:rPr>
        <w:t>155</w:t>
      </w:r>
      <w:r>
        <w:rPr>
          <w:i/>
          <w:color w:val="3B3B3B"/>
          <w:spacing w:val="-5"/>
          <w:sz w:val="22"/>
        </w:rPr>
        <w:t> </w:t>
      </w:r>
      <w:r>
        <w:rPr>
          <w:i/>
          <w:color w:val="3B3B3B"/>
          <w:sz w:val="22"/>
        </w:rPr>
        <w:t>00</w:t>
      </w:r>
      <w:r>
        <w:rPr>
          <w:i/>
          <w:color w:val="3B3B3B"/>
          <w:spacing w:val="-3"/>
          <w:sz w:val="22"/>
        </w:rPr>
        <w:t> </w:t>
      </w:r>
      <w:r>
        <w:rPr>
          <w:i/>
          <w:color w:val="3B3B3B"/>
          <w:sz w:val="22"/>
        </w:rPr>
        <w:t>Praha,</w:t>
      </w:r>
      <w:r>
        <w:rPr>
          <w:i/>
          <w:color w:val="3B3B3B"/>
          <w:spacing w:val="-5"/>
          <w:sz w:val="22"/>
        </w:rPr>
        <w:t> </w:t>
      </w:r>
      <w:r>
        <w:rPr>
          <w:i/>
          <w:color w:val="3B3B3B"/>
          <w:sz w:val="22"/>
        </w:rPr>
        <w:t>Česká</w:t>
      </w:r>
      <w:r>
        <w:rPr>
          <w:i/>
          <w:color w:val="3B3B3B"/>
          <w:spacing w:val="-7"/>
          <w:sz w:val="22"/>
        </w:rPr>
        <w:t> </w:t>
      </w:r>
      <w:r>
        <w:rPr>
          <w:i/>
          <w:color w:val="3B3B3B"/>
          <w:sz w:val="22"/>
        </w:rPr>
        <w:t>republika</w:t>
      </w:r>
      <w:r>
        <w:rPr>
          <w:i/>
          <w:color w:val="3B3B3B"/>
          <w:sz w:val="22"/>
        </w:rPr>
        <w:t> mob: +420 777 768 025</w:t>
      </w:r>
    </w:p>
    <w:p>
      <w:pPr>
        <w:spacing w:before="2"/>
        <w:ind w:left="136" w:right="6851" w:firstLine="0"/>
        <w:jc w:val="left"/>
        <w:rPr>
          <w:i/>
          <w:sz w:val="22"/>
        </w:rPr>
      </w:pPr>
      <w:hyperlink r:id="rId7">
        <w:r>
          <w:rPr>
            <w:i/>
            <w:color w:val="3B3B3B"/>
            <w:spacing w:val="-2"/>
            <w:sz w:val="22"/>
          </w:rPr>
          <w:t>miloslav.netusil@soitron.com</w:t>
        </w:r>
      </w:hyperlink>
      <w:r>
        <w:rPr>
          <w:i/>
          <w:color w:val="3B3B3B"/>
          <w:spacing w:val="-2"/>
          <w:sz w:val="22"/>
        </w:rPr>
        <w:t> </w:t>
      </w:r>
      <w:hyperlink r:id="rId8">
        <w:r>
          <w:rPr>
            <w:i/>
            <w:spacing w:val="-2"/>
            <w:sz w:val="22"/>
          </w:rPr>
          <w:t>www.soitron.com</w:t>
        </w:r>
      </w:hyperlink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</w:rPr>
      </w:pPr>
      <w:r>
        <w:rPr/>
        <w:pict>
          <v:rect style="position:absolute;margin-left:35.400002pt;margin-top:14.737411pt;width:523.08001pt;height:.959976pt;mso-position-horizontal-relative:page;mso-position-vertical-relative:paragraph;z-index:-15728128;mso-wrap-distance-left:0;mso-wrap-distance-right:0" id="docshape4" filled="true" fillcolor="#e1e1e1" stroked="false">
            <v:fill type="solid"/>
            <w10:wrap type="topAndBottom"/>
          </v:rect>
        </w:pict>
      </w:r>
    </w:p>
    <w:p>
      <w:pPr>
        <w:pStyle w:val="Body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> </w:t>
      </w:r>
      <w:r>
        <w:rPr/>
        <w:t>Jankovská</w:t>
      </w:r>
      <w:r>
        <w:rPr>
          <w:spacing w:val="-4"/>
        </w:rPr>
        <w:t> </w:t>
      </w:r>
      <w:r>
        <w:rPr/>
        <w:t>Ilona</w:t>
      </w:r>
      <w:r>
        <w:rPr>
          <w:spacing w:val="-3"/>
        </w:rPr>
        <w:t> </w:t>
      </w:r>
      <w:r>
        <w:rPr>
          <w:spacing w:val="-2"/>
        </w:rPr>
        <w:t>&lt;</w:t>
      </w:r>
      <w:hyperlink r:id="rId9">
        <w:r>
          <w:rPr>
            <w:color w:val="0562C1"/>
            <w:spacing w:val="-2"/>
            <w:u w:val="single" w:color="0562C1"/>
          </w:rPr>
          <w:t>Ilona.Jankovska@nakit.cz</w:t>
        </w:r>
      </w:hyperlink>
      <w:r>
        <w:rPr>
          <w:spacing w:val="-2"/>
        </w:rPr>
        <w:t>&gt;</w:t>
      </w:r>
    </w:p>
    <w:p>
      <w:pPr>
        <w:pStyle w:val="BodyText"/>
        <w:ind w:left="136"/>
      </w:pPr>
      <w:r>
        <w:rPr>
          <w:b/>
        </w:rPr>
        <w:t>Sent:</w:t>
      </w:r>
      <w:r>
        <w:rPr>
          <w:b/>
          <w:spacing w:val="-4"/>
        </w:rPr>
        <w:t> </w:t>
      </w:r>
      <w:r>
        <w:rPr/>
        <w:t>Thursday,</w:t>
      </w:r>
      <w:r>
        <w:rPr>
          <w:spacing w:val="-3"/>
        </w:rPr>
        <w:t> </w:t>
      </w:r>
      <w:r>
        <w:rPr/>
        <w:t>July</w:t>
      </w:r>
      <w:r>
        <w:rPr>
          <w:spacing w:val="-2"/>
        </w:rPr>
        <w:t> </w:t>
      </w:r>
      <w:r>
        <w:rPr/>
        <w:t>28,</w:t>
      </w:r>
      <w:r>
        <w:rPr>
          <w:spacing w:val="-3"/>
        </w:rPr>
        <w:t> </w:t>
      </w:r>
      <w:r>
        <w:rPr/>
        <w:t>2022</w:t>
      </w:r>
      <w:r>
        <w:rPr>
          <w:spacing w:val="-3"/>
        </w:rPr>
        <w:t> </w:t>
      </w:r>
      <w:r>
        <w:rPr/>
        <w:t>2:12</w:t>
      </w:r>
      <w:r>
        <w:rPr>
          <w:spacing w:val="-3"/>
        </w:rPr>
        <w:t> </w:t>
      </w:r>
      <w:r>
        <w:rPr>
          <w:spacing w:val="-5"/>
        </w:rPr>
        <w:t>PM</w:t>
      </w:r>
    </w:p>
    <w:p>
      <w:pPr>
        <w:pStyle w:val="BodyText"/>
        <w:spacing w:before="1"/>
        <w:ind w:left="136"/>
      </w:pPr>
      <w:r>
        <w:rPr>
          <w:b/>
        </w:rPr>
        <w:t>To:</w:t>
      </w:r>
      <w:r>
        <w:rPr>
          <w:b/>
          <w:spacing w:val="-3"/>
        </w:rPr>
        <w:t> </w:t>
      </w:r>
      <w:r>
        <w:rPr/>
        <w:t>Soitron</w:t>
      </w:r>
      <w:r>
        <w:rPr>
          <w:spacing w:val="-2"/>
        </w:rPr>
        <w:t> </w:t>
      </w:r>
      <w:r>
        <w:rPr/>
        <w:t>CZ</w:t>
      </w:r>
      <w:r>
        <w:rPr>
          <w:spacing w:val="-2"/>
        </w:rPr>
        <w:t> </w:t>
      </w:r>
      <w:r>
        <w:rPr/>
        <w:t>Info </w:t>
      </w:r>
      <w:r>
        <w:rPr>
          <w:spacing w:val="-2"/>
        </w:rPr>
        <w:t>&lt;</w:t>
      </w:r>
      <w:hyperlink r:id="rId10">
        <w:r>
          <w:rPr>
            <w:color w:val="0562C1"/>
            <w:spacing w:val="-2"/>
            <w:u w:val="single" w:color="0562C1"/>
          </w:rPr>
          <w:t>info@soitron.cz</w:t>
        </w:r>
      </w:hyperlink>
      <w:r>
        <w:rPr>
          <w:spacing w:val="-2"/>
        </w:rPr>
        <w:t>&gt;</w:t>
      </w:r>
    </w:p>
    <w:p>
      <w:pPr>
        <w:pStyle w:val="BodyText"/>
        <w:ind w:left="136"/>
      </w:pPr>
      <w:r>
        <w:rPr>
          <w:b/>
        </w:rPr>
        <w:t>Cc:</w:t>
      </w:r>
      <w:r>
        <w:rPr>
          <w:b/>
          <w:spacing w:val="-9"/>
        </w:rPr>
        <w:t> </w:t>
      </w:r>
      <w:r>
        <w:rPr/>
        <w:t>Patera</w:t>
      </w:r>
      <w:r>
        <w:rPr>
          <w:spacing w:val="-4"/>
        </w:rPr>
        <w:t> </w:t>
      </w:r>
      <w:r>
        <w:rPr/>
        <w:t>Ondřej</w:t>
      </w:r>
      <w:r>
        <w:rPr>
          <w:spacing w:val="-5"/>
        </w:rPr>
        <w:t> </w:t>
      </w:r>
      <w:r>
        <w:rPr/>
        <w:t>&lt;</w:t>
      </w:r>
      <w:hyperlink r:id="rId11">
        <w:r>
          <w:rPr>
            <w:color w:val="0562C1"/>
            <w:u w:val="single" w:color="0562C1"/>
          </w:rPr>
          <w:t>Ondrej.Patera@nakit.cz</w:t>
        </w:r>
      </w:hyperlink>
      <w:r>
        <w:rPr/>
        <w:t>&gt;;</w:t>
      </w:r>
      <w:r>
        <w:rPr>
          <w:spacing w:val="-5"/>
        </w:rPr>
        <w:t> </w:t>
      </w:r>
      <w:r>
        <w:rPr/>
        <w:t>Peterka</w:t>
      </w:r>
      <w:r>
        <w:rPr>
          <w:spacing w:val="-6"/>
        </w:rPr>
        <w:t> </w:t>
      </w:r>
      <w:r>
        <w:rPr/>
        <w:t>Jakub</w:t>
      </w:r>
      <w:r>
        <w:rPr>
          <w:spacing w:val="-4"/>
        </w:rPr>
        <w:t> </w:t>
      </w:r>
      <w:r>
        <w:rPr>
          <w:spacing w:val="-2"/>
        </w:rPr>
        <w:t>&lt;</w:t>
      </w:r>
      <w:hyperlink r:id="rId12">
        <w:r>
          <w:rPr>
            <w:color w:val="0562C1"/>
            <w:spacing w:val="-2"/>
            <w:u w:val="single" w:color="0562C1"/>
          </w:rPr>
          <w:t>jakub.peterka@nakit.cz</w:t>
        </w:r>
      </w:hyperlink>
      <w:r>
        <w:rPr>
          <w:spacing w:val="-2"/>
        </w:rPr>
        <w:t>&gt;</w:t>
      </w:r>
    </w:p>
    <w:p>
      <w:pPr>
        <w:spacing w:line="480" w:lineRule="auto" w:before="0"/>
        <w:ind w:left="136" w:right="6851" w:firstLine="0"/>
        <w:jc w:val="left"/>
        <w:rPr>
          <w:sz w:val="22"/>
        </w:rPr>
      </w:pPr>
      <w:r>
        <w:rPr>
          <w:b/>
          <w:sz w:val="22"/>
        </w:rPr>
        <w:t>Subject:</w:t>
      </w:r>
      <w:r>
        <w:rPr>
          <w:b/>
          <w:spacing w:val="-11"/>
          <w:sz w:val="22"/>
        </w:rPr>
        <w:t> </w:t>
      </w:r>
      <w:r>
        <w:rPr>
          <w:sz w:val="22"/>
        </w:rPr>
        <w:t>Objednávka</w:t>
      </w:r>
      <w:r>
        <w:rPr>
          <w:spacing w:val="-10"/>
          <w:sz w:val="22"/>
        </w:rPr>
        <w:t> </w:t>
      </w:r>
      <w:r>
        <w:rPr>
          <w:sz w:val="22"/>
        </w:rPr>
        <w:t>č.</w:t>
      </w:r>
      <w:r>
        <w:rPr>
          <w:spacing w:val="-13"/>
          <w:sz w:val="22"/>
        </w:rPr>
        <w:t> </w:t>
      </w:r>
      <w:r>
        <w:rPr>
          <w:sz w:val="22"/>
        </w:rPr>
        <w:t>3610003973 Dobrý den,</w:t>
      </w:r>
    </w:p>
    <w:p>
      <w:pPr>
        <w:pStyle w:val="BodyText"/>
        <w:spacing w:line="267" w:lineRule="exact"/>
        <w:ind w:left="136"/>
      </w:pPr>
      <w:r>
        <w:rPr/>
        <w:t>přílohou</w:t>
      </w:r>
      <w:r>
        <w:rPr>
          <w:spacing w:val="-3"/>
        </w:rPr>
        <w:t> </w:t>
      </w:r>
      <w:r>
        <w:rPr/>
        <w:t>Vám</w:t>
      </w:r>
      <w:r>
        <w:rPr>
          <w:spacing w:val="-2"/>
        </w:rPr>
        <w:t> </w:t>
      </w:r>
      <w:r>
        <w:rPr/>
        <w:t>zasíláme</w:t>
      </w:r>
      <w:r>
        <w:rPr>
          <w:spacing w:val="-5"/>
        </w:rPr>
        <w:t> </w:t>
      </w:r>
      <w:r>
        <w:rPr/>
        <w:t>výše</w:t>
      </w:r>
      <w:r>
        <w:rPr>
          <w:spacing w:val="-2"/>
        </w:rPr>
        <w:t> </w:t>
      </w:r>
      <w:r>
        <w:rPr/>
        <w:t>uvedenou</w:t>
      </w:r>
      <w:r>
        <w:rPr>
          <w:spacing w:val="-4"/>
        </w:rPr>
        <w:t> </w:t>
      </w:r>
      <w:r>
        <w:rPr>
          <w:spacing w:val="-2"/>
        </w:rPr>
        <w:t>objednávku.</w:t>
      </w:r>
    </w:p>
    <w:p>
      <w:pPr>
        <w:pStyle w:val="BodyText"/>
      </w:pPr>
    </w:p>
    <w:p>
      <w:pPr>
        <w:pStyle w:val="BodyText"/>
        <w:ind w:left="136"/>
        <w:rPr>
          <w:b/>
        </w:rPr>
      </w:pPr>
      <w:r>
        <w:rPr/>
        <w:t>Vzhledem k</w:t>
      </w:r>
      <w:r>
        <w:rPr>
          <w:spacing w:val="-3"/>
        </w:rPr>
        <w:t> </w:t>
      </w:r>
      <w:r>
        <w:rPr/>
        <w:t>povinnosti uveřejňovat</w:t>
      </w:r>
      <w:r>
        <w:rPr>
          <w:spacing w:val="-1"/>
        </w:rPr>
        <w:t> </w:t>
      </w:r>
      <w:r>
        <w:rPr/>
        <w:t>veškeré smlouvy v</w:t>
      </w:r>
      <w:r>
        <w:rPr>
          <w:spacing w:val="-3"/>
        </w:rPr>
        <w:t> </w:t>
      </w:r>
      <w:r>
        <w:rPr/>
        <w:t>hodnotě nad 50</w:t>
      </w:r>
      <w:r>
        <w:rPr>
          <w:spacing w:val="-1"/>
        </w:rPr>
        <w:t> </w:t>
      </w:r>
      <w:r>
        <w:rPr/>
        <w:t>tis. Kč</w:t>
      </w:r>
      <w:r>
        <w:rPr>
          <w:spacing w:val="-1"/>
        </w:rPr>
        <w:t> </w:t>
      </w:r>
      <w:r>
        <w:rPr/>
        <w:t>bez</w:t>
      </w:r>
      <w:r>
        <w:rPr>
          <w:spacing w:val="-2"/>
        </w:rPr>
        <w:t> </w:t>
      </w:r>
      <w:r>
        <w:rPr/>
        <w:t>DPH</w:t>
      </w:r>
      <w:r>
        <w:rPr>
          <w:spacing w:val="-1"/>
        </w:rPr>
        <w:t> </w:t>
      </w:r>
      <w:r>
        <w:rPr/>
        <w:t>v</w:t>
      </w:r>
      <w:r>
        <w:rPr>
          <w:spacing w:val="-3"/>
        </w:rPr>
        <w:t> </w:t>
      </w:r>
      <w:r>
        <w:rPr/>
        <w:t>Registru</w:t>
      </w:r>
      <w:r>
        <w:rPr>
          <w:spacing w:val="-1"/>
        </w:rPr>
        <w:t> </w:t>
      </w:r>
      <w:r>
        <w:rPr/>
        <w:t>smluv vyplývající</w:t>
      </w:r>
      <w:r>
        <w:rPr>
          <w:spacing w:val="-3"/>
        </w:rPr>
        <w:t> </w:t>
      </w:r>
      <w:r>
        <w:rPr/>
        <w:t>ze zákona č. 340/2015 Sb., Vás </w:t>
      </w:r>
      <w:r>
        <w:rPr>
          <w:b/>
        </w:rPr>
        <w:t>žádáme</w:t>
      </w:r>
    </w:p>
    <w:p>
      <w:pPr>
        <w:spacing w:before="1"/>
        <w:ind w:left="136" w:right="0" w:firstLine="0"/>
        <w:jc w:val="left"/>
        <w:rPr>
          <w:sz w:val="22"/>
        </w:rPr>
      </w:pPr>
      <w:r>
        <w:rPr>
          <w:b/>
          <w:sz w:val="22"/>
        </w:rPr>
        <w:t>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potvrzení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objednávky,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nejlépe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zasláním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skenu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objednávky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podepsané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Vaši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stranu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osobou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k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tomu oprávněnou </w:t>
      </w:r>
      <w:r>
        <w:rPr>
          <w:sz w:val="22"/>
        </w:rPr>
        <w:t>tak, aby bylo prokazatelné</w:t>
      </w:r>
    </w:p>
    <w:p>
      <w:pPr>
        <w:pStyle w:val="BodyText"/>
        <w:ind w:left="136"/>
      </w:pPr>
      <w:r>
        <w:rPr/>
        <w:t>uzavření</w:t>
      </w:r>
      <w:r>
        <w:rPr>
          <w:spacing w:val="-6"/>
        </w:rPr>
        <w:t> </w:t>
      </w:r>
      <w:r>
        <w:rPr/>
        <w:t>smluvního</w:t>
      </w:r>
      <w:r>
        <w:rPr>
          <w:spacing w:val="-6"/>
        </w:rPr>
        <w:t> </w:t>
      </w:r>
      <w:r>
        <w:rPr/>
        <w:t>vztahu.</w:t>
      </w:r>
      <w:r>
        <w:rPr>
          <w:spacing w:val="-8"/>
        </w:rPr>
        <w:t> </w:t>
      </w:r>
      <w:r>
        <w:rPr/>
        <w:t>Uveřejnění</w:t>
      </w:r>
      <w:r>
        <w:rPr>
          <w:spacing w:val="-6"/>
        </w:rPr>
        <w:t> </w:t>
      </w:r>
      <w:r>
        <w:rPr/>
        <w:t>v</w:t>
      </w:r>
      <w:r>
        <w:rPr>
          <w:spacing w:val="-2"/>
        </w:rPr>
        <w:t> </w:t>
      </w:r>
      <w:r>
        <w:rPr/>
        <w:t>souladu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zákonem</w:t>
      </w:r>
      <w:r>
        <w:rPr>
          <w:spacing w:val="-6"/>
        </w:rPr>
        <w:t> </w:t>
      </w:r>
      <w:r>
        <w:rPr/>
        <w:t>zajistí</w:t>
      </w:r>
      <w:r>
        <w:rPr>
          <w:spacing w:val="-10"/>
        </w:rPr>
        <w:t> </w:t>
      </w:r>
      <w:r>
        <w:rPr/>
        <w:t>objednatel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Národní</w:t>
      </w:r>
      <w:r>
        <w:rPr>
          <w:spacing w:val="-6"/>
        </w:rPr>
        <w:t> </w:t>
      </w:r>
      <w:r>
        <w:rPr/>
        <w:t>agentura</w:t>
      </w:r>
      <w:r>
        <w:rPr>
          <w:spacing w:val="-6"/>
        </w:rPr>
        <w:t> </w:t>
      </w:r>
      <w:r>
        <w:rPr/>
        <w:t>pro</w:t>
      </w:r>
      <w:r>
        <w:rPr>
          <w:spacing w:val="-6"/>
        </w:rPr>
        <w:t> </w:t>
      </w:r>
      <w:r>
        <w:rPr/>
        <w:t>komunikační</w:t>
      </w:r>
      <w:r>
        <w:rPr>
          <w:spacing w:val="-6"/>
        </w:rPr>
        <w:t> </w:t>
      </w:r>
      <w:r>
        <w:rPr/>
        <w:t>a informační technologie, s.p.</w:t>
      </w:r>
    </w:p>
    <w:p>
      <w:pPr>
        <w:pStyle w:val="BodyText"/>
        <w:spacing w:before="1"/>
      </w:pPr>
    </w:p>
    <w:p>
      <w:pPr>
        <w:pStyle w:val="BodyText"/>
        <w:ind w:left="136"/>
      </w:pPr>
      <w:r>
        <w:rPr/>
        <w:t>S</w:t>
      </w:r>
      <w:r>
        <w:rPr>
          <w:spacing w:val="-4"/>
        </w:rPr>
        <w:t> </w:t>
      </w:r>
      <w:r>
        <w:rPr/>
        <w:t>pozdravem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přáním</w:t>
      </w:r>
      <w:r>
        <w:rPr>
          <w:spacing w:val="-3"/>
        </w:rPr>
        <w:t> </w:t>
      </w:r>
      <w:r>
        <w:rPr/>
        <w:t>příjemného</w:t>
      </w:r>
      <w:r>
        <w:rPr>
          <w:spacing w:val="-3"/>
        </w:rPr>
        <w:t> </w:t>
      </w:r>
      <w:r>
        <w:rPr>
          <w:spacing w:val="-5"/>
        </w:rPr>
        <w:t>dne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36.840pt;margin-top:13.340508pt;width:59.65pt;height:.1pt;mso-position-horizontal-relative:page;mso-position-vertical-relative:paragraph;z-index:-15727616;mso-wrap-distance-left:0;mso-wrap-distance-right:0" id="docshape5" coordorigin="737,267" coordsize="1193,0" path="m737,267l1930,267e" filled="false" stroked="true" strokeweight=".904527pt" strokecolor="#00aeee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spacing w:before="93"/>
        <w:ind w:left="136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Ilona</w:t>
      </w:r>
      <w:r>
        <w:rPr>
          <w:rFonts w:ascii="Arial" w:hAnsi="Arial"/>
          <w:b/>
          <w:color w:val="626466"/>
          <w:spacing w:val="-6"/>
          <w:sz w:val="20"/>
        </w:rPr>
        <w:t> </w:t>
      </w:r>
      <w:r>
        <w:rPr>
          <w:rFonts w:ascii="Arial" w:hAnsi="Arial"/>
          <w:b/>
          <w:color w:val="626466"/>
          <w:spacing w:val="-2"/>
          <w:sz w:val="20"/>
        </w:rPr>
        <w:t>Jankovská</w:t>
      </w:r>
    </w:p>
    <w:p>
      <w:pPr>
        <w:spacing w:before="0"/>
        <w:ind w:left="136" w:right="6851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Specialista</w:t>
      </w:r>
      <w:r>
        <w:rPr>
          <w:rFonts w:ascii="Arial" w:hAnsi="Arial"/>
          <w:color w:val="626466"/>
          <w:spacing w:val="-10"/>
          <w:sz w:val="20"/>
        </w:rPr>
        <w:t> </w:t>
      </w:r>
      <w:r>
        <w:rPr>
          <w:rFonts w:ascii="Arial" w:hAnsi="Arial"/>
          <w:color w:val="626466"/>
          <w:sz w:val="20"/>
        </w:rPr>
        <w:t>ekonomických</w:t>
      </w:r>
      <w:r>
        <w:rPr>
          <w:rFonts w:ascii="Arial" w:hAnsi="Arial"/>
          <w:color w:val="626466"/>
          <w:spacing w:val="-13"/>
          <w:sz w:val="20"/>
        </w:rPr>
        <w:t> </w:t>
      </w:r>
      <w:r>
        <w:rPr>
          <w:rFonts w:ascii="Arial" w:hAnsi="Arial"/>
          <w:color w:val="626466"/>
          <w:sz w:val="20"/>
        </w:rPr>
        <w:t>činností</w:t>
      </w:r>
      <w:r>
        <w:rPr>
          <w:rFonts w:ascii="Arial" w:hAnsi="Arial"/>
          <w:color w:val="626466"/>
          <w:spacing w:val="-13"/>
          <w:sz w:val="20"/>
        </w:rPr>
        <w:t> </w:t>
      </w:r>
      <w:r>
        <w:rPr>
          <w:rFonts w:ascii="Arial" w:hAnsi="Arial"/>
          <w:color w:val="626466"/>
          <w:sz w:val="20"/>
        </w:rPr>
        <w:t>senior Odbor Nákup a veřejné zakázky</w:t>
      </w:r>
    </w:p>
    <w:p>
      <w:pPr>
        <w:pStyle w:val="BodyText"/>
        <w:spacing w:before="3"/>
        <w:rPr>
          <w:rFonts w:ascii="Arial"/>
          <w:sz w:val="24"/>
        </w:rPr>
      </w:pPr>
    </w:p>
    <w:p>
      <w:pPr>
        <w:spacing w:before="0"/>
        <w:ind w:left="136" w:right="0" w:firstLine="0"/>
        <w:jc w:val="left"/>
        <w:rPr>
          <w:rFonts w:ascii="Arial"/>
          <w:sz w:val="20"/>
        </w:rPr>
      </w:pPr>
      <w:r>
        <w:rPr>
          <w:rFonts w:ascii="Arial"/>
          <w:color w:val="626466"/>
          <w:sz w:val="20"/>
        </w:rPr>
        <w:t>+420</w:t>
      </w:r>
      <w:r>
        <w:rPr>
          <w:rFonts w:ascii="Arial"/>
          <w:color w:val="626466"/>
          <w:spacing w:val="-6"/>
          <w:sz w:val="20"/>
        </w:rPr>
        <w:t> </w:t>
      </w:r>
      <w:r>
        <w:rPr>
          <w:rFonts w:ascii="Arial"/>
          <w:color w:val="626466"/>
          <w:sz w:val="20"/>
        </w:rPr>
        <w:t>234</w:t>
      </w:r>
      <w:r>
        <w:rPr>
          <w:rFonts w:ascii="Arial"/>
          <w:color w:val="626466"/>
          <w:spacing w:val="-5"/>
          <w:sz w:val="20"/>
        </w:rPr>
        <w:t> </w:t>
      </w:r>
      <w:r>
        <w:rPr>
          <w:rFonts w:ascii="Arial"/>
          <w:color w:val="626466"/>
          <w:sz w:val="20"/>
        </w:rPr>
        <w:t>066</w:t>
      </w:r>
      <w:r>
        <w:rPr>
          <w:rFonts w:ascii="Arial"/>
          <w:color w:val="626466"/>
          <w:spacing w:val="-3"/>
          <w:sz w:val="20"/>
        </w:rPr>
        <w:t> </w:t>
      </w:r>
      <w:r>
        <w:rPr>
          <w:rFonts w:ascii="Arial"/>
          <w:color w:val="626466"/>
          <w:spacing w:val="-5"/>
          <w:sz w:val="20"/>
        </w:rPr>
        <w:t>582</w:t>
      </w:r>
    </w:p>
    <w:p>
      <w:pPr>
        <w:spacing w:before="3"/>
        <w:ind w:left="136" w:right="0" w:firstLine="0"/>
        <w:jc w:val="left"/>
        <w:rPr>
          <w:rFonts w:ascii="Arial"/>
          <w:sz w:val="20"/>
        </w:rPr>
      </w:pPr>
      <w:r>
        <w:rPr>
          <w:rFonts w:ascii="Arial"/>
          <w:color w:val="626466"/>
          <w:sz w:val="20"/>
        </w:rPr>
        <w:t>+420</w:t>
      </w:r>
      <w:r>
        <w:rPr>
          <w:rFonts w:ascii="Arial"/>
          <w:color w:val="626466"/>
          <w:spacing w:val="-6"/>
          <w:sz w:val="20"/>
        </w:rPr>
        <w:t> </w:t>
      </w:r>
      <w:r>
        <w:rPr>
          <w:rFonts w:ascii="Arial"/>
          <w:color w:val="626466"/>
          <w:sz w:val="20"/>
        </w:rPr>
        <w:t>730</w:t>
      </w:r>
      <w:r>
        <w:rPr>
          <w:rFonts w:ascii="Arial"/>
          <w:color w:val="626466"/>
          <w:spacing w:val="-5"/>
          <w:sz w:val="20"/>
        </w:rPr>
        <w:t> </w:t>
      </w:r>
      <w:r>
        <w:rPr>
          <w:rFonts w:ascii="Arial"/>
          <w:color w:val="626466"/>
          <w:sz w:val="20"/>
        </w:rPr>
        <w:t>811</w:t>
      </w:r>
      <w:r>
        <w:rPr>
          <w:rFonts w:ascii="Arial"/>
          <w:color w:val="626466"/>
          <w:spacing w:val="-3"/>
          <w:sz w:val="20"/>
        </w:rPr>
        <w:t> </w:t>
      </w:r>
      <w:r>
        <w:rPr>
          <w:rFonts w:ascii="Arial"/>
          <w:color w:val="626466"/>
          <w:spacing w:val="-5"/>
          <w:sz w:val="20"/>
        </w:rPr>
        <w:t>962</w:t>
      </w:r>
    </w:p>
    <w:p>
      <w:pPr>
        <w:spacing w:before="1"/>
        <w:ind w:left="136" w:right="0" w:firstLine="0"/>
        <w:jc w:val="left"/>
        <w:rPr>
          <w:rFonts w:ascii="Arial"/>
          <w:sz w:val="20"/>
        </w:rPr>
      </w:pPr>
      <w:hyperlink r:id="rId9">
        <w:r>
          <w:rPr>
            <w:rFonts w:ascii="Arial"/>
            <w:color w:val="0000FF"/>
            <w:spacing w:val="-2"/>
            <w:sz w:val="20"/>
            <w:u w:val="single" w:color="0000FF"/>
          </w:rPr>
          <w:t>Ilona.Jankovska@nakit.cz</w:t>
        </w:r>
      </w:hyperlink>
    </w:p>
    <w:p>
      <w:pPr>
        <w:spacing w:after="0"/>
        <w:jc w:val="left"/>
        <w:rPr>
          <w:rFonts w:ascii="Arial"/>
          <w:sz w:val="20"/>
        </w:rPr>
        <w:sectPr>
          <w:footerReference w:type="default" r:id="rId5"/>
          <w:type w:val="continuous"/>
          <w:pgSz w:w="11910" w:h="16840"/>
          <w:pgMar w:footer="749" w:header="0" w:top="900" w:bottom="940" w:left="600" w:right="620"/>
          <w:pgNumType w:start="1"/>
        </w:sectPr>
      </w:pPr>
    </w:p>
    <w:p>
      <w:pPr>
        <w:pStyle w:val="BodyText"/>
        <w:ind w:left="13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220105" cy="4572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1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0"/>
        <w:rPr>
          <w:rFonts w:ascii="Arial"/>
          <w:sz w:val="23"/>
        </w:rPr>
      </w:pPr>
    </w:p>
    <w:p>
      <w:pPr>
        <w:spacing w:before="93"/>
        <w:ind w:left="136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>
      <w:pPr>
        <w:spacing w:before="0"/>
        <w:ind w:left="136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>
      <w:pPr>
        <w:pStyle w:val="BodyText"/>
        <w:spacing w:before="5"/>
        <w:rPr>
          <w:rFonts w:ascii="Arial"/>
          <w:sz w:val="24"/>
        </w:rPr>
      </w:pPr>
    </w:p>
    <w:p>
      <w:pPr>
        <w:spacing w:before="0"/>
        <w:ind w:left="136" w:right="0" w:firstLine="0"/>
        <w:jc w:val="left"/>
        <w:rPr>
          <w:sz w:val="20"/>
        </w:rPr>
      </w:pPr>
      <w:hyperlink r:id="rId14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36.840pt;margin-top:10.855273pt;width:59.65pt;height:.1pt;mso-position-horizontal-relative:page;mso-position-vertical-relative:paragraph;z-index:-15727104;mso-wrap-distance-left:0;mso-wrap-distance-right:0" id="docshape6" coordorigin="737,217" coordsize="1193,0" path="m737,217l1930,217e" filled="false" stroked="true" strokeweight=".904527pt" strokecolor="#00aeee">
            <v:path arrowok="t"/>
            <v:stroke dashstyle="solid"/>
            <w10:wrap type="topAndBottom"/>
          </v:shape>
        </w:pict>
      </w:r>
    </w:p>
    <w:sectPr>
      <w:pgSz w:w="11910" w:h="16840"/>
      <w:pgMar w:header="0" w:footer="749" w:top="720" w:bottom="9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 Symbol">
    <w:altName w:val="Segoe UI Symbol"/>
    <w:charset w:val="0"/>
    <w:family w:val="swiss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440002pt;margin-top:793.483704pt;width:11.35pt;height:12.7pt;mso-position-horizontal-relative:page;mso-position-vertical-relative:page;z-index:-15780864" type="#_x0000_t202" id="docshape1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w w:val="100"/>
                    <w:sz w:val="16"/>
                  </w:rPr>
                  <w:fldChar w:fldCharType="begin"/>
                </w:r>
                <w:r>
                  <w:rPr>
                    <w:rFonts w:ascii="Segoe UI Symbol"/>
                    <w:w w:val="100"/>
                    <w:sz w:val="16"/>
                  </w:rPr>
                  <w:instrText> PAGE </w:instrText>
                </w:r>
                <w:r>
                  <w:rPr>
                    <w:rFonts w:ascii="Segoe UI Symbol"/>
                    <w:w w:val="100"/>
                    <w:sz w:val="16"/>
                  </w:rPr>
                  <w:fldChar w:fldCharType="separate"/>
                </w:r>
                <w:r>
                  <w:rPr>
                    <w:rFonts w:ascii="Segoe UI Symbol"/>
                    <w:w w:val="100"/>
                    <w:sz w:val="16"/>
                  </w:rPr>
                  <w:t>1</w:t>
                </w:r>
                <w:r>
                  <w:rPr>
                    <w:rFonts w:ascii="Segoe UI Symbol"/>
                    <w:w w:val="10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292" w:lineRule="exact"/>
      <w:ind w:left="136"/>
    </w:pPr>
    <w:rPr>
      <w:rFonts w:ascii="Calibri" w:hAnsi="Calibri" w:eastAsia="Calibri" w:cs="Calibri"/>
      <w:b/>
      <w:bCs/>
      <w:i/>
      <w:iCs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Miloslav.Netusil@soitron.com" TargetMode="External"/><Relationship Id="rId7" Type="http://schemas.openxmlformats.org/officeDocument/2006/relationships/hyperlink" Target="mailto:miloslav.netusil@soitron.com" TargetMode="External"/><Relationship Id="rId8" Type="http://schemas.openxmlformats.org/officeDocument/2006/relationships/hyperlink" Target="http://www.soitron.com/" TargetMode="External"/><Relationship Id="rId9" Type="http://schemas.openxmlformats.org/officeDocument/2006/relationships/hyperlink" Target="mailto:Ilona.Jankovska@nakit.cz" TargetMode="External"/><Relationship Id="rId10" Type="http://schemas.openxmlformats.org/officeDocument/2006/relationships/hyperlink" Target="mailto:info@soitron.cz" TargetMode="External"/><Relationship Id="rId11" Type="http://schemas.openxmlformats.org/officeDocument/2006/relationships/hyperlink" Target="mailto:Ondrej.Patera@nakit.cz" TargetMode="External"/><Relationship Id="rId12" Type="http://schemas.openxmlformats.org/officeDocument/2006/relationships/hyperlink" Target="mailto:jakub.peterka@nakit.cz" TargetMode="External"/><Relationship Id="rId13" Type="http://schemas.openxmlformats.org/officeDocument/2006/relationships/image" Target="media/image1.jpeg"/><Relationship Id="rId14" Type="http://schemas.openxmlformats.org/officeDocument/2006/relationships/hyperlink" Target="http://www.nakit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ijankovska</dc:creator>
  <dc:title>Microsoft Outlook - Styl zápisu</dc:title>
  <dcterms:created xsi:type="dcterms:W3CDTF">2022-07-29T10:40:26Z</dcterms:created>
  <dcterms:modified xsi:type="dcterms:W3CDTF">2022-07-29T10:40:26Z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LastSaved">
    <vt:filetime>2022-07-29T00:00:00Z</vt:filetime>
  </property>
  <property fmtid="{D5CDD505-2E9C-101B-9397-08002B2CF9AE}" pid="4" name="Producer">
    <vt:lpwstr>Microsoft: Print To PDF</vt:lpwstr>
  </property>
</Properties>
</file>