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78C9A" w14:textId="77777777" w:rsidR="00C848CB" w:rsidRDefault="00C848CB">
      <w:pPr>
        <w:jc w:val="center"/>
        <w:rPr>
          <w:rFonts w:asciiTheme="minorHAnsi" w:eastAsia="Times New Roman" w:hAnsiTheme="minorHAnsi" w:cstheme="minorHAnsi"/>
          <w:b/>
          <w:bCs/>
          <w:sz w:val="22"/>
          <w:szCs w:val="22"/>
          <w:lang w:val="cs-CZ" w:eastAsia="x-none"/>
        </w:rPr>
      </w:pPr>
    </w:p>
    <w:p w14:paraId="18A2B952" w14:textId="220CE0CC" w:rsidR="00C848CB" w:rsidRDefault="001E6DE4" w:rsidP="00E84BBB">
      <w:pPr>
        <w:jc w:val="center"/>
        <w:rPr>
          <w:rFonts w:asciiTheme="minorHAnsi" w:eastAsia="Times New Roman" w:hAnsiTheme="minorHAnsi" w:cstheme="minorHAnsi"/>
          <w:b/>
          <w:bCs/>
          <w:sz w:val="22"/>
          <w:szCs w:val="22"/>
          <w:lang w:val="cs-CZ" w:eastAsia="x-none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5AC430D" w14:textId="6B6138F9" w:rsidR="00C848CB" w:rsidRDefault="00C848CB">
      <w:pPr>
        <w:ind w:left="-624"/>
        <w:rPr>
          <w:b/>
          <w:bCs/>
          <w:u w:val="single"/>
        </w:rPr>
      </w:pPr>
    </w:p>
    <w:p w14:paraId="0BD3A7D7" w14:textId="77777777" w:rsidR="00E84BBB" w:rsidRDefault="00E84BBB">
      <w:pPr>
        <w:ind w:left="-624"/>
        <w:rPr>
          <w:b/>
          <w:bCs/>
          <w:u w:val="single"/>
        </w:rPr>
      </w:pPr>
    </w:p>
    <w:p w14:paraId="2C950F68" w14:textId="5ACCCA31" w:rsidR="00C848CB" w:rsidRDefault="001E6DE4">
      <w:pPr>
        <w:ind w:left="-624"/>
        <w:rPr>
          <w:rFonts w:ascii="Arial Narrow" w:hAnsi="Arial Narrow"/>
          <w:b/>
          <w:bCs/>
          <w:u w:val="single"/>
        </w:rPr>
      </w:pPr>
      <w:proofErr w:type="spellStart"/>
      <w:r>
        <w:rPr>
          <w:rFonts w:ascii="Arial Narrow" w:hAnsi="Arial Narrow"/>
          <w:b/>
          <w:bCs/>
          <w:u w:val="single"/>
        </w:rPr>
        <w:t>Cenová</w:t>
      </w:r>
      <w:proofErr w:type="spellEnd"/>
      <w:r>
        <w:rPr>
          <w:rFonts w:ascii="Arial Narrow" w:hAnsi="Arial Narrow"/>
          <w:b/>
          <w:bCs/>
          <w:u w:val="single"/>
        </w:rPr>
        <w:t xml:space="preserve"> </w:t>
      </w:r>
      <w:proofErr w:type="spellStart"/>
      <w:r>
        <w:rPr>
          <w:rFonts w:ascii="Arial Narrow" w:hAnsi="Arial Narrow"/>
          <w:b/>
          <w:bCs/>
          <w:u w:val="single"/>
        </w:rPr>
        <w:t>nabídka</w:t>
      </w:r>
      <w:proofErr w:type="spellEnd"/>
    </w:p>
    <w:p w14:paraId="7D759BF4" w14:textId="5B76B633" w:rsidR="00115584" w:rsidRDefault="00115584">
      <w:pPr>
        <w:ind w:left="-624"/>
        <w:rPr>
          <w:rFonts w:ascii="Arial Narrow" w:hAnsi="Arial Narrow"/>
        </w:rPr>
      </w:pPr>
    </w:p>
    <w:p w14:paraId="7438B1F1" w14:textId="77777777" w:rsidR="00E84BBB" w:rsidRDefault="00E84BBB">
      <w:pPr>
        <w:ind w:left="-624"/>
        <w:rPr>
          <w:rFonts w:ascii="Arial Narrow" w:hAnsi="Arial Narrow"/>
        </w:rPr>
      </w:pPr>
    </w:p>
    <w:p w14:paraId="6D7CDFC5" w14:textId="77777777" w:rsidR="00C848CB" w:rsidRPr="00115584" w:rsidRDefault="00C848CB">
      <w:pPr>
        <w:ind w:left="-624"/>
        <w:rPr>
          <w:rFonts w:ascii="Arial Narrow" w:hAnsi="Arial Narrow"/>
          <w:sz w:val="20"/>
          <w:szCs w:val="20"/>
        </w:rPr>
      </w:pPr>
    </w:p>
    <w:tbl>
      <w:tblPr>
        <w:tblW w:w="730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8"/>
        <w:gridCol w:w="1096"/>
        <w:gridCol w:w="1096"/>
      </w:tblGrid>
      <w:tr w:rsidR="000A6BB7" w:rsidRPr="00115584" w14:paraId="0FFFC7F0" w14:textId="77777777" w:rsidTr="00E84BBB">
        <w:trPr>
          <w:trHeight w:val="268"/>
        </w:trPr>
        <w:tc>
          <w:tcPr>
            <w:tcW w:w="5108" w:type="dxa"/>
            <w:shd w:val="clear" w:color="auto" w:fill="D9D9D9" w:themeFill="background1" w:themeFillShade="D9"/>
            <w:noWrap/>
            <w:vAlign w:val="bottom"/>
            <w:hideMark/>
          </w:tcPr>
          <w:p w14:paraId="06F8DBB4" w14:textId="2A282BD3" w:rsidR="000A6BB7" w:rsidRPr="000A6BB7" w:rsidRDefault="000A6BB7" w:rsidP="000A6BB7">
            <w:pPr>
              <w:suppressAutoHyphens w:val="0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cs-CZ" w:eastAsia="cs-CZ"/>
              </w:rPr>
            </w:pPr>
            <w:r w:rsidRPr="000A6BB7">
              <w:rPr>
                <w:rFonts w:ascii="Calibri" w:eastAsia="Times New Roman" w:hAnsi="Calibri"/>
                <w:color w:val="000000"/>
                <w:sz w:val="18"/>
                <w:szCs w:val="18"/>
                <w:lang w:val="cs-CZ" w:eastAsia="cs-CZ"/>
              </w:rPr>
              <w:t> </w:t>
            </w:r>
            <w:r w:rsidR="00115584" w:rsidRPr="00115584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cs-CZ" w:eastAsia="cs-CZ"/>
              </w:rPr>
              <w:t>Pravidelný úklid</w:t>
            </w:r>
          </w:p>
        </w:tc>
        <w:tc>
          <w:tcPr>
            <w:tcW w:w="1096" w:type="dxa"/>
            <w:shd w:val="clear" w:color="auto" w:fill="D9D9D9" w:themeFill="background1" w:themeFillShade="D9"/>
            <w:noWrap/>
            <w:vAlign w:val="bottom"/>
            <w:hideMark/>
          </w:tcPr>
          <w:p w14:paraId="14114443" w14:textId="77777777" w:rsidR="000A6BB7" w:rsidRPr="000A6BB7" w:rsidRDefault="000A6BB7" w:rsidP="000A6BB7">
            <w:pPr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cs-CZ" w:eastAsia="cs-CZ"/>
              </w:rPr>
            </w:pPr>
            <w:r w:rsidRPr="000A6BB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cs-CZ" w:eastAsia="cs-CZ"/>
              </w:rPr>
              <w:t>m2</w:t>
            </w:r>
          </w:p>
        </w:tc>
        <w:tc>
          <w:tcPr>
            <w:tcW w:w="1096" w:type="dxa"/>
            <w:shd w:val="clear" w:color="auto" w:fill="D9D9D9" w:themeFill="background1" w:themeFillShade="D9"/>
            <w:noWrap/>
            <w:vAlign w:val="bottom"/>
            <w:hideMark/>
          </w:tcPr>
          <w:p w14:paraId="757476D5" w14:textId="77777777" w:rsidR="000A6BB7" w:rsidRPr="000A6BB7" w:rsidRDefault="000A6BB7" w:rsidP="000A6BB7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cs-CZ" w:eastAsia="cs-CZ"/>
              </w:rPr>
              <w:t>Kč/měsíc</w:t>
            </w:r>
          </w:p>
        </w:tc>
      </w:tr>
      <w:tr w:rsidR="000A6BB7" w:rsidRPr="000A6BB7" w14:paraId="2B501760" w14:textId="77777777" w:rsidTr="00E84BBB">
        <w:trPr>
          <w:trHeight w:val="247"/>
        </w:trPr>
        <w:tc>
          <w:tcPr>
            <w:tcW w:w="5108" w:type="dxa"/>
            <w:shd w:val="clear" w:color="auto" w:fill="auto"/>
            <w:noWrap/>
            <w:vAlign w:val="center"/>
            <w:hideMark/>
          </w:tcPr>
          <w:p w14:paraId="129D9A24" w14:textId="77777777" w:rsidR="000A6BB7" w:rsidRPr="000A6BB7" w:rsidRDefault="000A6BB7" w:rsidP="000A6BB7">
            <w:pPr>
              <w:suppressAutoHyphens w:val="0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chodby a schodiště, vstupní prostory objektu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2F18F1" w14:textId="77777777" w:rsidR="000A6BB7" w:rsidRPr="000A6BB7" w:rsidRDefault="000A6BB7" w:rsidP="000A6BB7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733,2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DCA26E" w14:textId="5F3752B6" w:rsidR="000A6BB7" w:rsidRPr="000A6BB7" w:rsidRDefault="000A6BB7" w:rsidP="000A6BB7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  <w:t>20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  <w:t xml:space="preserve"> </w:t>
            </w:r>
            <w:r w:rsidRPr="000A6BB7"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  <w:t>909,92</w:t>
            </w:r>
          </w:p>
        </w:tc>
      </w:tr>
      <w:tr w:rsidR="000A6BB7" w:rsidRPr="000A6BB7" w14:paraId="2334DA5D" w14:textId="77777777" w:rsidTr="00E84BBB">
        <w:trPr>
          <w:trHeight w:val="247"/>
        </w:trPr>
        <w:tc>
          <w:tcPr>
            <w:tcW w:w="5108" w:type="dxa"/>
            <w:shd w:val="clear" w:color="auto" w:fill="auto"/>
            <w:noWrap/>
            <w:vAlign w:val="center"/>
            <w:hideMark/>
          </w:tcPr>
          <w:p w14:paraId="485CA0FA" w14:textId="77777777" w:rsidR="000A6BB7" w:rsidRPr="000A6BB7" w:rsidRDefault="000A6BB7" w:rsidP="000A6BB7">
            <w:pPr>
              <w:suppressAutoHyphens w:val="0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výtah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986CB1" w14:textId="77777777" w:rsidR="000A6BB7" w:rsidRPr="000A6BB7" w:rsidRDefault="000A6BB7" w:rsidP="000A6BB7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2,31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8E7BED" w14:textId="77777777" w:rsidR="000A6BB7" w:rsidRPr="000A6BB7" w:rsidRDefault="000A6BB7" w:rsidP="000A6BB7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  <w:t>65,88</w:t>
            </w:r>
          </w:p>
        </w:tc>
      </w:tr>
      <w:tr w:rsidR="000A6BB7" w:rsidRPr="000A6BB7" w14:paraId="4076C558" w14:textId="77777777" w:rsidTr="00E84BBB">
        <w:trPr>
          <w:trHeight w:val="247"/>
        </w:trPr>
        <w:tc>
          <w:tcPr>
            <w:tcW w:w="5108" w:type="dxa"/>
            <w:shd w:val="clear" w:color="auto" w:fill="auto"/>
            <w:noWrap/>
            <w:vAlign w:val="center"/>
            <w:hideMark/>
          </w:tcPr>
          <w:p w14:paraId="386FB11D" w14:textId="77777777" w:rsidR="000A6BB7" w:rsidRPr="000A6BB7" w:rsidRDefault="000A6BB7" w:rsidP="000A6BB7">
            <w:pPr>
              <w:suppressAutoHyphens w:val="0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společné kuchyně pro ubytované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EA836C" w14:textId="77777777" w:rsidR="000A6BB7" w:rsidRPr="000A6BB7" w:rsidRDefault="000A6BB7" w:rsidP="000A6BB7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46,23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C09090" w14:textId="686D0753" w:rsidR="000A6BB7" w:rsidRPr="000A6BB7" w:rsidRDefault="000A6BB7" w:rsidP="000A6BB7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  <w:t>1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  <w:t xml:space="preserve"> </w:t>
            </w:r>
            <w:r w:rsidRPr="000A6BB7"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  <w:t>318,42</w:t>
            </w:r>
          </w:p>
        </w:tc>
      </w:tr>
      <w:tr w:rsidR="000A6BB7" w:rsidRPr="000A6BB7" w14:paraId="0AC9BA22" w14:textId="77777777" w:rsidTr="00E84BBB">
        <w:trPr>
          <w:trHeight w:val="247"/>
        </w:trPr>
        <w:tc>
          <w:tcPr>
            <w:tcW w:w="5108" w:type="dxa"/>
            <w:shd w:val="clear" w:color="auto" w:fill="auto"/>
            <w:noWrap/>
            <w:vAlign w:val="center"/>
            <w:hideMark/>
          </w:tcPr>
          <w:p w14:paraId="19F35A00" w14:textId="77777777" w:rsidR="000A6BB7" w:rsidRPr="000A6BB7" w:rsidRDefault="000A6BB7" w:rsidP="000A6BB7">
            <w:pPr>
              <w:suppressAutoHyphens w:val="0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 xml:space="preserve">sociální zařízení pro zaměstnance 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D07DD4" w14:textId="77777777" w:rsidR="000A6BB7" w:rsidRPr="000A6BB7" w:rsidRDefault="000A6BB7" w:rsidP="000A6BB7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18,76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7800F7" w14:textId="77777777" w:rsidR="000A6BB7" w:rsidRPr="000A6BB7" w:rsidRDefault="000A6BB7" w:rsidP="000A6BB7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  <w:t>891,69</w:t>
            </w:r>
          </w:p>
        </w:tc>
      </w:tr>
      <w:tr w:rsidR="000A6BB7" w:rsidRPr="000A6BB7" w14:paraId="7F3FAE6B" w14:textId="77777777" w:rsidTr="00E84BBB">
        <w:trPr>
          <w:trHeight w:val="247"/>
        </w:trPr>
        <w:tc>
          <w:tcPr>
            <w:tcW w:w="5108" w:type="dxa"/>
            <w:shd w:val="clear" w:color="auto" w:fill="auto"/>
            <w:noWrap/>
            <w:vAlign w:val="center"/>
            <w:hideMark/>
          </w:tcPr>
          <w:p w14:paraId="40BCA839" w14:textId="77777777" w:rsidR="000A6BB7" w:rsidRPr="000A6BB7" w:rsidRDefault="000A6BB7" w:rsidP="000A6BB7">
            <w:pPr>
              <w:suppressAutoHyphens w:val="0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kanceláře, zasedací místnost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8E6F8C" w14:textId="77777777" w:rsidR="000A6BB7" w:rsidRPr="000A6BB7" w:rsidRDefault="000A6BB7" w:rsidP="000A6BB7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178,73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5A035C" w14:textId="39BEFAFB" w:rsidR="000A6BB7" w:rsidRPr="000A6BB7" w:rsidRDefault="000A6BB7" w:rsidP="000A6BB7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  <w:t>4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  <w:t xml:space="preserve"> </w:t>
            </w:r>
            <w:r w:rsidRPr="000A6BB7"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  <w:t>024,07</w:t>
            </w:r>
          </w:p>
        </w:tc>
      </w:tr>
      <w:tr w:rsidR="000A6BB7" w:rsidRPr="000A6BB7" w14:paraId="659164D1" w14:textId="77777777" w:rsidTr="00E84BBB">
        <w:trPr>
          <w:trHeight w:val="247"/>
        </w:trPr>
        <w:tc>
          <w:tcPr>
            <w:tcW w:w="5108" w:type="dxa"/>
            <w:shd w:val="clear" w:color="auto" w:fill="auto"/>
            <w:noWrap/>
            <w:vAlign w:val="center"/>
            <w:hideMark/>
          </w:tcPr>
          <w:p w14:paraId="02E8E7C2" w14:textId="77777777" w:rsidR="000A6BB7" w:rsidRPr="000A6BB7" w:rsidRDefault="000A6BB7" w:rsidP="000A6BB7">
            <w:pPr>
              <w:suppressAutoHyphens w:val="0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specifika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0FB6DF" w14:textId="77777777" w:rsidR="000A6BB7" w:rsidRPr="000A6BB7" w:rsidRDefault="000A6BB7" w:rsidP="000A6BB7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119,13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E76819" w14:textId="77777777" w:rsidR="000A6BB7" w:rsidRPr="000A6BB7" w:rsidRDefault="000A6BB7" w:rsidP="000A6BB7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  <w:t>19,73</w:t>
            </w:r>
          </w:p>
        </w:tc>
      </w:tr>
      <w:tr w:rsidR="000A6BB7" w:rsidRPr="000A6BB7" w14:paraId="294D96A0" w14:textId="77777777" w:rsidTr="00E84BBB">
        <w:trPr>
          <w:trHeight w:val="247"/>
        </w:trPr>
        <w:tc>
          <w:tcPr>
            <w:tcW w:w="5108" w:type="dxa"/>
            <w:shd w:val="clear" w:color="000000" w:fill="FFFFFF"/>
            <w:noWrap/>
            <w:vAlign w:val="center"/>
            <w:hideMark/>
          </w:tcPr>
          <w:p w14:paraId="3BE9647C" w14:textId="77777777" w:rsidR="000A6BB7" w:rsidRPr="000A6BB7" w:rsidRDefault="000A6BB7" w:rsidP="000A6BB7">
            <w:pPr>
              <w:suppressAutoHyphens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cs-CZ"/>
              </w:rPr>
              <w:t>ložní prádlo</w:t>
            </w:r>
          </w:p>
        </w:tc>
        <w:tc>
          <w:tcPr>
            <w:tcW w:w="1096" w:type="dxa"/>
            <w:shd w:val="clear" w:color="000000" w:fill="FFFFFF"/>
            <w:noWrap/>
            <w:vAlign w:val="center"/>
            <w:hideMark/>
          </w:tcPr>
          <w:p w14:paraId="03C0CAC2" w14:textId="77777777" w:rsidR="000A6BB7" w:rsidRPr="000A6BB7" w:rsidRDefault="000A6BB7" w:rsidP="000A6BB7">
            <w:pPr>
              <w:suppressAutoHyphens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2F228F" w14:textId="77777777" w:rsidR="000A6BB7" w:rsidRPr="000A6BB7" w:rsidRDefault="000A6BB7" w:rsidP="000A6BB7">
            <w:pPr>
              <w:suppressAutoHyphens w:val="0"/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</w:pPr>
            <w:r w:rsidRPr="000A6BB7">
              <w:rPr>
                <w:rFonts w:ascii="Calibri" w:eastAsia="Times New Roman" w:hAnsi="Calibri"/>
                <w:color w:val="000000"/>
                <w:sz w:val="16"/>
                <w:szCs w:val="16"/>
                <w:lang w:val="cs-CZ" w:eastAsia="cs-CZ"/>
              </w:rPr>
              <w:t>786,72</w:t>
            </w:r>
          </w:p>
        </w:tc>
      </w:tr>
      <w:tr w:rsidR="000A6BB7" w:rsidRPr="000A6BB7" w14:paraId="3AD223F4" w14:textId="77777777" w:rsidTr="00E84BBB">
        <w:trPr>
          <w:trHeight w:val="335"/>
        </w:trPr>
        <w:tc>
          <w:tcPr>
            <w:tcW w:w="5108" w:type="dxa"/>
            <w:shd w:val="clear" w:color="auto" w:fill="DDD9C3" w:themeFill="background2" w:themeFillShade="E6"/>
            <w:noWrap/>
            <w:vAlign w:val="center"/>
            <w:hideMark/>
          </w:tcPr>
          <w:p w14:paraId="0CF514C5" w14:textId="4FE19233" w:rsidR="000A6BB7" w:rsidRPr="000A6BB7" w:rsidRDefault="000A6BB7" w:rsidP="000A6BB7">
            <w:pPr>
              <w:suppressAutoHyphens w:val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cs-CZ" w:eastAsia="cs-CZ"/>
              </w:rPr>
            </w:pPr>
            <w:r w:rsidRPr="0011558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cs-CZ" w:eastAsia="cs-CZ"/>
              </w:rPr>
              <w:t>Celkem Kč bez DPH</w:t>
            </w:r>
            <w:r w:rsidR="00115584" w:rsidRPr="0011558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cs-CZ" w:eastAsia="cs-CZ"/>
              </w:rPr>
              <w:t>/měsíc</w:t>
            </w:r>
          </w:p>
        </w:tc>
        <w:tc>
          <w:tcPr>
            <w:tcW w:w="1096" w:type="dxa"/>
            <w:shd w:val="clear" w:color="auto" w:fill="DDD9C3" w:themeFill="background2" w:themeFillShade="E6"/>
            <w:noWrap/>
            <w:vAlign w:val="center"/>
            <w:hideMark/>
          </w:tcPr>
          <w:p w14:paraId="312A8656" w14:textId="6F883496" w:rsidR="000A6BB7" w:rsidRPr="000A6BB7" w:rsidRDefault="000A6BB7" w:rsidP="000A6BB7">
            <w:pPr>
              <w:suppressAutoHyphens w:val="0"/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</w:tc>
        <w:tc>
          <w:tcPr>
            <w:tcW w:w="1096" w:type="dxa"/>
            <w:shd w:val="clear" w:color="auto" w:fill="DDD9C3" w:themeFill="background2" w:themeFillShade="E6"/>
            <w:noWrap/>
            <w:vAlign w:val="center"/>
            <w:hideMark/>
          </w:tcPr>
          <w:p w14:paraId="477050A2" w14:textId="7ABDD23C" w:rsidR="000A6BB7" w:rsidRPr="000A6BB7" w:rsidRDefault="000A6BB7" w:rsidP="000A6BB7">
            <w:pPr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cs-CZ" w:eastAsia="cs-CZ"/>
              </w:rPr>
            </w:pPr>
            <w:r w:rsidRPr="000A6BB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cs-CZ" w:eastAsia="cs-CZ"/>
              </w:rPr>
              <w:t>28</w:t>
            </w:r>
            <w:r w:rsidRPr="00115584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cs-CZ" w:eastAsia="cs-CZ"/>
              </w:rPr>
              <w:t xml:space="preserve"> </w:t>
            </w:r>
            <w:r w:rsidRPr="000A6BB7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cs-CZ" w:eastAsia="cs-CZ"/>
              </w:rPr>
              <w:t>016,42</w:t>
            </w:r>
          </w:p>
        </w:tc>
      </w:tr>
    </w:tbl>
    <w:p w14:paraId="15E6C1F9" w14:textId="77777777" w:rsidR="00C848CB" w:rsidRDefault="00C848CB"/>
    <w:p w14:paraId="50AC2773" w14:textId="77777777" w:rsidR="00C848CB" w:rsidRDefault="00C848CB"/>
    <w:tbl>
      <w:tblPr>
        <w:tblW w:w="7371" w:type="dxa"/>
        <w:tblInd w:w="-57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071"/>
        <w:gridCol w:w="3300"/>
      </w:tblGrid>
      <w:tr w:rsidR="00C848CB" w14:paraId="5B30D9E8" w14:textId="77777777" w:rsidTr="00E84BBB">
        <w:trPr>
          <w:trHeight w:val="336"/>
        </w:trPr>
        <w:tc>
          <w:tcPr>
            <w:tcW w:w="4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  <w:vAlign w:val="center"/>
          </w:tcPr>
          <w:p w14:paraId="7772573E" w14:textId="3277F7B9" w:rsidR="00C848CB" w:rsidRDefault="001B262F" w:rsidP="001B262F">
            <w:pPr>
              <w:pStyle w:val="Obsahtabulky"/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Úklid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pokoje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dlouhodobém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ubytování</w:t>
            </w:r>
            <w:proofErr w:type="spellEnd"/>
          </w:p>
        </w:tc>
        <w:tc>
          <w:tcPr>
            <w:tcW w:w="3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  <w:vAlign w:val="center"/>
          </w:tcPr>
          <w:p w14:paraId="7889D803" w14:textId="4E16250A" w:rsidR="00C848CB" w:rsidRDefault="000A6BB7">
            <w:pPr>
              <w:pStyle w:val="Obsahtabulky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5,73 </w:t>
            </w:r>
            <w:proofErr w:type="spellStart"/>
            <w:r w:rsidR="001B262F">
              <w:rPr>
                <w:rFonts w:ascii="Arial Narrow" w:hAnsi="Arial Narrow"/>
                <w:b/>
                <w:bCs/>
                <w:sz w:val="20"/>
                <w:szCs w:val="20"/>
              </w:rPr>
              <w:t>Kč</w:t>
            </w:r>
            <w:proofErr w:type="spellEnd"/>
            <w:r w:rsidR="001B262F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bez DPH/m2</w:t>
            </w:r>
          </w:p>
        </w:tc>
      </w:tr>
    </w:tbl>
    <w:p w14:paraId="7C248BFE" w14:textId="77777777" w:rsidR="00C848CB" w:rsidRDefault="00C848CB"/>
    <w:p w14:paraId="211B9300" w14:textId="77777777" w:rsidR="00C848CB" w:rsidRDefault="00C848CB">
      <w:pPr>
        <w:tabs>
          <w:tab w:val="left" w:pos="6399"/>
        </w:tabs>
        <w:rPr>
          <w:sz w:val="18"/>
          <w:szCs w:val="18"/>
        </w:rPr>
      </w:pPr>
    </w:p>
    <w:p w14:paraId="39E32710" w14:textId="23ECDDE6" w:rsidR="00C848CB" w:rsidRDefault="00C848CB">
      <w:pPr>
        <w:tabs>
          <w:tab w:val="left" w:pos="6399"/>
        </w:tabs>
        <w:rPr>
          <w:sz w:val="18"/>
          <w:szCs w:val="18"/>
        </w:rPr>
      </w:pPr>
    </w:p>
    <w:p w14:paraId="51097694" w14:textId="77777777" w:rsidR="00115584" w:rsidRDefault="00115584">
      <w:pPr>
        <w:tabs>
          <w:tab w:val="left" w:pos="6399"/>
        </w:tabs>
        <w:rPr>
          <w:sz w:val="18"/>
          <w:szCs w:val="18"/>
        </w:rPr>
      </w:pPr>
    </w:p>
    <w:p w14:paraId="5A5E7644" w14:textId="77777777" w:rsidR="00C848CB" w:rsidRDefault="00C848CB">
      <w:pPr>
        <w:tabs>
          <w:tab w:val="left" w:pos="6399"/>
        </w:tabs>
        <w:rPr>
          <w:sz w:val="18"/>
          <w:szCs w:val="18"/>
        </w:rPr>
      </w:pPr>
    </w:p>
    <w:sectPr w:rsidR="00C848CB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6" w:right="1421" w:bottom="1417" w:left="2550" w:header="993" w:footer="45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D5E0E" w14:textId="77777777" w:rsidR="002E5943" w:rsidRDefault="001E6DE4">
      <w:r>
        <w:separator/>
      </w:r>
    </w:p>
  </w:endnote>
  <w:endnote w:type="continuationSeparator" w:id="0">
    <w:p w14:paraId="7334E250" w14:textId="77777777" w:rsidR="002E5943" w:rsidRDefault="001E6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??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Pro-Regular"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CB223" w14:textId="77777777" w:rsidR="00C848CB" w:rsidRDefault="001E6DE4">
    <w:pPr>
      <w:pStyle w:val="Zpat"/>
      <w:rPr>
        <w:sz w:val="18"/>
        <w:szCs w:val="18"/>
      </w:rPr>
    </w:pPr>
    <w:r>
      <w:rPr>
        <w:lang w:val="cs-CZ" w:eastAsia="cs-CZ"/>
      </w:rPr>
      <w:tab/>
    </w:r>
    <w:r>
      <w:rPr>
        <w:sz w:val="20"/>
        <w:szCs w:val="20"/>
      </w:rPr>
      <w:t xml:space="preserve"> </w:t>
    </w:r>
    <w:r>
      <w:rPr>
        <w:sz w:val="16"/>
        <w:szCs w:val="16"/>
      </w:rPr>
      <w:t>ČSN EN ISO 9001:2015, ČSN EN ISO 14001:2015, ČSN ISO 45001:2018</w:t>
    </w:r>
  </w:p>
  <w:p w14:paraId="0C4AC5B4" w14:textId="77777777" w:rsidR="00C848CB" w:rsidRDefault="001E6DE4">
    <w:pPr>
      <w:pStyle w:val="Zpat"/>
    </w:pPr>
    <w:r>
      <w:rPr>
        <w:sz w:val="18"/>
        <w:szCs w:val="18"/>
        <w:lang w:val="cs-CZ" w:eastAsia="cs-CZ"/>
      </w:rPr>
      <w:tab/>
    </w:r>
    <w:r>
      <w:rPr>
        <w:lang w:val="cs-CZ" w:eastAsia="cs-CZ"/>
      </w:rPr>
      <w:tab/>
    </w:r>
    <w:r>
      <w:rPr>
        <w:lang w:val="cs-CZ" w:eastAsia="cs-CZ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79C20" w14:textId="77777777" w:rsidR="00C848CB" w:rsidRDefault="001E6DE4">
    <w:pPr>
      <w:pStyle w:val="Zpat"/>
      <w:rPr>
        <w:sz w:val="18"/>
        <w:szCs w:val="18"/>
      </w:rPr>
    </w:pPr>
    <w:r>
      <w:rPr>
        <w:lang w:val="cs-CZ" w:eastAsia="cs-CZ"/>
      </w:rPr>
      <w:tab/>
    </w:r>
    <w:r>
      <w:rPr>
        <w:sz w:val="20"/>
        <w:szCs w:val="20"/>
      </w:rPr>
      <w:t xml:space="preserve"> </w:t>
    </w:r>
    <w:r>
      <w:rPr>
        <w:sz w:val="16"/>
        <w:szCs w:val="16"/>
      </w:rPr>
      <w:t>ČSN EN ISO 9001:2015, ČSN EN ISO 14001:2015, ČSN ISO 45001:2018</w:t>
    </w:r>
  </w:p>
  <w:p w14:paraId="50BD5489" w14:textId="77777777" w:rsidR="00C848CB" w:rsidRDefault="001E6DE4">
    <w:pPr>
      <w:pStyle w:val="Zpat"/>
    </w:pPr>
    <w:r>
      <w:rPr>
        <w:sz w:val="18"/>
        <w:szCs w:val="18"/>
        <w:lang w:val="cs-CZ" w:eastAsia="cs-CZ"/>
      </w:rPr>
      <w:tab/>
    </w:r>
    <w:r>
      <w:rPr>
        <w:lang w:val="cs-CZ" w:eastAsia="cs-CZ"/>
      </w:rPr>
      <w:tab/>
    </w:r>
    <w:r>
      <w:rPr>
        <w:lang w:val="cs-CZ" w:eastAsia="cs-CZ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3D81C" w14:textId="77777777" w:rsidR="002E5943" w:rsidRDefault="001E6DE4">
      <w:r>
        <w:separator/>
      </w:r>
    </w:p>
  </w:footnote>
  <w:footnote w:type="continuationSeparator" w:id="0">
    <w:p w14:paraId="6B96292F" w14:textId="77777777" w:rsidR="002E5943" w:rsidRDefault="001E6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242A" w14:textId="24F435FB" w:rsidR="008749B5" w:rsidRDefault="008749B5">
    <w:pPr>
      <w:pStyle w:val="Zhlav"/>
    </w:pPr>
    <w:proofErr w:type="spellStart"/>
    <w:r>
      <w:t>Příloha</w:t>
    </w:r>
    <w:proofErr w:type="spellEnd"/>
    <w:r>
      <w:t xml:space="preserve"> č. 2 </w:t>
    </w:r>
    <w:proofErr w:type="spellStart"/>
    <w:r>
      <w:t>ke</w:t>
    </w:r>
    <w:proofErr w:type="spellEnd"/>
    <w:r>
      <w:t xml:space="preserve"> </w:t>
    </w:r>
    <w:proofErr w:type="spellStart"/>
    <w:r>
      <w:t>Smlouvě</w:t>
    </w:r>
    <w:proofErr w:type="spellEnd"/>
    <w:r>
      <w:t xml:space="preserve"> o </w:t>
    </w:r>
    <w:proofErr w:type="spellStart"/>
    <w:r>
      <w:t>dílo</w:t>
    </w:r>
    <w:proofErr w:type="spellEnd"/>
    <w:r>
      <w:t xml:space="preserve"> č. 02/08/2022</w:t>
    </w:r>
  </w:p>
  <w:p w14:paraId="22FF079F" w14:textId="77777777" w:rsidR="008749B5" w:rsidRDefault="008749B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983C6" w14:textId="77777777" w:rsidR="00C848CB" w:rsidRDefault="001E6DE4">
    <w:pPr>
      <w:pStyle w:val="Zhlav"/>
    </w:pPr>
    <w:r>
      <w:rPr>
        <w:noProof/>
      </w:rPr>
      <w:drawing>
        <wp:inline distT="0" distB="0" distL="0" distR="0" wp14:anchorId="52B67B56" wp14:editId="3DA67333">
          <wp:extent cx="5062855" cy="181673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2855" cy="1816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8CB"/>
    <w:rsid w:val="000A6BB7"/>
    <w:rsid w:val="00115584"/>
    <w:rsid w:val="00126CC7"/>
    <w:rsid w:val="001B262F"/>
    <w:rsid w:val="001E6DE4"/>
    <w:rsid w:val="002E5943"/>
    <w:rsid w:val="008749B5"/>
    <w:rsid w:val="00BC3D1A"/>
    <w:rsid w:val="00C848CB"/>
    <w:rsid w:val="00E8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735FA"/>
  <w15:docId w15:val="{D2CC3C3D-5B52-492C-B12F-E549E3B9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3FB9"/>
    <w:rPr>
      <w:sz w:val="24"/>
      <w:szCs w:val="24"/>
      <w:lang w:val="en-US"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35C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locked/>
    <w:rsid w:val="00C92299"/>
    <w:rPr>
      <w:rFonts w:cs="Times New Roman"/>
    </w:rPr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C92299"/>
    <w:rPr>
      <w:rFonts w:cs="Times New Roman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locked/>
    <w:rsid w:val="00C92299"/>
    <w:rPr>
      <w:rFonts w:ascii="Lucida Grande" w:hAnsi="Lucida Grande" w:cs="Times New Roman"/>
      <w:sz w:val="18"/>
      <w:szCs w:val="18"/>
    </w:rPr>
  </w:style>
  <w:style w:type="character" w:customStyle="1" w:styleId="Nadpis1Char">
    <w:name w:val="Nadpis 1 Char"/>
    <w:basedOn w:val="Standardnpsmoodstavce"/>
    <w:link w:val="Nadpis1"/>
    <w:qFormat/>
    <w:rsid w:val="00935C8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customStyle="1" w:styleId="tlid-translation">
    <w:name w:val="tlid-translation"/>
    <w:basedOn w:val="Standardnpsmoodstavce"/>
    <w:qFormat/>
    <w:rsid w:val="00DE699A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rsid w:val="00C92299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C92299"/>
    <w:pPr>
      <w:tabs>
        <w:tab w:val="center" w:pos="4320"/>
        <w:tab w:val="right" w:pos="8640"/>
      </w:tabs>
    </w:pPr>
  </w:style>
  <w:style w:type="paragraph" w:styleId="Textbubliny">
    <w:name w:val="Balloon Text"/>
    <w:basedOn w:val="Normln"/>
    <w:link w:val="TextbublinyChar"/>
    <w:uiPriority w:val="99"/>
    <w:semiHidden/>
    <w:qFormat/>
    <w:rsid w:val="00C92299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ln"/>
    <w:uiPriority w:val="99"/>
    <w:qFormat/>
    <w:rsid w:val="00C92299"/>
    <w:pPr>
      <w:widowControl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Odstavecseseznamem">
    <w:name w:val="List Paragraph"/>
    <w:basedOn w:val="Normln"/>
    <w:uiPriority w:val="34"/>
    <w:qFormat/>
    <w:rsid w:val="00724150"/>
    <w:pPr>
      <w:ind w:left="720"/>
      <w:contextualSpacing/>
    </w:pPr>
  </w:style>
  <w:style w:type="paragraph" w:customStyle="1" w:styleId="Standard">
    <w:name w:val="Standard"/>
    <w:qFormat/>
    <w:rsid w:val="001C40DB"/>
    <w:pPr>
      <w:textAlignment w:val="baseline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</dc:creator>
  <dc:description/>
  <cp:lastModifiedBy>Petra Cibulcová</cp:lastModifiedBy>
  <cp:revision>3</cp:revision>
  <cp:lastPrinted>2022-03-29T09:03:00Z</cp:lastPrinted>
  <dcterms:created xsi:type="dcterms:W3CDTF">2022-07-21T05:28:00Z</dcterms:created>
  <dcterms:modified xsi:type="dcterms:W3CDTF">2022-07-21T05:29:00Z</dcterms:modified>
  <dc:language>cs-CZ</dc:language>
</cp:coreProperties>
</file>