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CBCA" w14:textId="51B780C5" w:rsidR="00516BB4" w:rsidRDefault="00516BB4" w:rsidP="00E309EC">
      <w:pPr>
        <w:spacing w:after="36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7D3E853" wp14:editId="02013FBA">
            <wp:extent cx="2051050" cy="409862"/>
            <wp:effectExtent l="0" t="0" r="6350" b="9525"/>
            <wp:docPr id="1" name="Obrázek 1" descr="Obsah obrázku objek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_Kovalikel_logo_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41" cy="41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EA08C" w14:textId="33579398" w:rsidR="00C30309" w:rsidRDefault="00C30309" w:rsidP="005E7167">
      <w:pPr>
        <w:spacing w:before="360" w:after="0"/>
        <w:jc w:val="center"/>
        <w:rPr>
          <w:b/>
          <w:bCs/>
          <w:sz w:val="24"/>
          <w:szCs w:val="24"/>
        </w:rPr>
      </w:pPr>
      <w:r w:rsidRPr="00C30309">
        <w:rPr>
          <w:b/>
          <w:bCs/>
          <w:sz w:val="24"/>
          <w:szCs w:val="24"/>
        </w:rPr>
        <w:t>SMLOUVA O DÍLO</w:t>
      </w:r>
    </w:p>
    <w:p w14:paraId="41C5F194" w14:textId="7BCA7275" w:rsidR="00B53689" w:rsidRDefault="005E7167" w:rsidP="00D04282">
      <w:pPr>
        <w:spacing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</w:t>
      </w:r>
      <w:r w:rsidR="00B53689">
        <w:rPr>
          <w:b/>
          <w:bCs/>
          <w:sz w:val="24"/>
          <w:szCs w:val="24"/>
        </w:rPr>
        <w:t>íslo smlouvy objed</w:t>
      </w:r>
      <w:r w:rsidR="00D04282">
        <w:rPr>
          <w:b/>
          <w:bCs/>
          <w:sz w:val="24"/>
          <w:szCs w:val="24"/>
        </w:rPr>
        <w:t>n</w:t>
      </w:r>
      <w:r w:rsidR="00B53689">
        <w:rPr>
          <w:b/>
          <w:bCs/>
          <w:sz w:val="24"/>
          <w:szCs w:val="24"/>
        </w:rPr>
        <w:t>atele</w:t>
      </w:r>
      <w:r w:rsidR="00D04282">
        <w:rPr>
          <w:b/>
          <w:bCs/>
          <w:sz w:val="24"/>
          <w:szCs w:val="24"/>
        </w:rPr>
        <w:t xml:space="preserve"> 07/2022</w:t>
      </w:r>
    </w:p>
    <w:p w14:paraId="49D1F2E6" w14:textId="7BABF70D" w:rsidR="00C30309" w:rsidRPr="008047FD" w:rsidRDefault="00C30309" w:rsidP="008F5D88">
      <w:pPr>
        <w:spacing w:after="0"/>
        <w:rPr>
          <w:rFonts w:cstheme="minorHAnsi"/>
        </w:rPr>
      </w:pPr>
      <w:r w:rsidRPr="008047FD">
        <w:rPr>
          <w:rFonts w:cstheme="minorHAnsi"/>
        </w:rPr>
        <w:t>Název:</w:t>
      </w:r>
      <w:r w:rsidR="00E17F97">
        <w:rPr>
          <w:rFonts w:cstheme="minorHAnsi"/>
        </w:rPr>
        <w:t xml:space="preserve"> </w:t>
      </w:r>
      <w:r w:rsidR="002A67F0" w:rsidRPr="002A67F0">
        <w:rPr>
          <w:rFonts w:cstheme="minorHAnsi"/>
        </w:rPr>
        <w:t>Sportovní a rekreační areál Kraví hora, příspěvková organizace</w:t>
      </w:r>
    </w:p>
    <w:p w14:paraId="16604BCE" w14:textId="447AAF0C" w:rsidR="00C30309" w:rsidRPr="008047FD" w:rsidRDefault="00C30309" w:rsidP="008F5D88">
      <w:pPr>
        <w:spacing w:after="0"/>
        <w:rPr>
          <w:rFonts w:cstheme="minorHAnsi"/>
        </w:rPr>
      </w:pPr>
      <w:r w:rsidRPr="008047FD">
        <w:rPr>
          <w:rFonts w:cstheme="minorHAnsi"/>
        </w:rPr>
        <w:t>Sídlo:</w:t>
      </w:r>
      <w:r w:rsidR="006B3111">
        <w:rPr>
          <w:rFonts w:cstheme="minorHAnsi"/>
        </w:rPr>
        <w:t xml:space="preserve"> </w:t>
      </w:r>
      <w:r w:rsidR="008B0B14" w:rsidRPr="008B0B14">
        <w:rPr>
          <w:rFonts w:cstheme="minorHAnsi"/>
        </w:rPr>
        <w:t>Dominikánská 2</w:t>
      </w:r>
      <w:r w:rsidR="009341A9">
        <w:rPr>
          <w:rFonts w:cstheme="minorHAnsi"/>
        </w:rPr>
        <w:t xml:space="preserve">, </w:t>
      </w:r>
      <w:r w:rsidR="005A03E9" w:rsidRPr="005A03E9">
        <w:rPr>
          <w:rFonts w:cstheme="minorHAnsi"/>
        </w:rPr>
        <w:t>601 69 Brno</w:t>
      </w:r>
    </w:p>
    <w:p w14:paraId="0748E70B" w14:textId="329D3A83" w:rsidR="008F5D88" w:rsidRPr="008047FD" w:rsidRDefault="00D75E93" w:rsidP="008F5D88">
      <w:pPr>
        <w:spacing w:after="0"/>
        <w:rPr>
          <w:rFonts w:cstheme="minorHAnsi"/>
        </w:rPr>
      </w:pPr>
      <w:r w:rsidRPr="008047FD">
        <w:rPr>
          <w:rFonts w:cstheme="minorHAnsi"/>
        </w:rPr>
        <w:t>Jednající</w:t>
      </w:r>
      <w:r w:rsidR="008F5D88" w:rsidRPr="008047FD">
        <w:rPr>
          <w:rFonts w:cstheme="minorHAnsi"/>
        </w:rPr>
        <w:t xml:space="preserve">: </w:t>
      </w:r>
      <w:r w:rsidR="009D5EDB">
        <w:rPr>
          <w:rFonts w:cstheme="minorHAnsi"/>
        </w:rPr>
        <w:t>pan</w:t>
      </w:r>
      <w:r w:rsidR="00B746BD">
        <w:rPr>
          <w:rFonts w:cstheme="minorHAnsi"/>
        </w:rPr>
        <w:t xml:space="preserve">em Mgr. </w:t>
      </w:r>
      <w:r w:rsidR="00B746BD" w:rsidRPr="00B746BD">
        <w:rPr>
          <w:rFonts w:cstheme="minorHAnsi"/>
        </w:rPr>
        <w:t>Evžen</w:t>
      </w:r>
      <w:r w:rsidR="00B746BD">
        <w:rPr>
          <w:rFonts w:cstheme="minorHAnsi"/>
        </w:rPr>
        <w:t>em</w:t>
      </w:r>
      <w:r w:rsidR="00B746BD" w:rsidRPr="00B746BD">
        <w:rPr>
          <w:rFonts w:cstheme="minorHAnsi"/>
        </w:rPr>
        <w:t xml:space="preserve"> Hrubeš</w:t>
      </w:r>
      <w:r w:rsidR="00B746BD">
        <w:rPr>
          <w:rFonts w:cstheme="minorHAnsi"/>
        </w:rPr>
        <w:t>em</w:t>
      </w:r>
      <w:r w:rsidR="009D5EDB">
        <w:rPr>
          <w:rFonts w:cstheme="minorHAnsi"/>
        </w:rPr>
        <w:t>,</w:t>
      </w:r>
      <w:r w:rsidR="004202AB">
        <w:rPr>
          <w:rFonts w:cstheme="minorHAnsi"/>
        </w:rPr>
        <w:t xml:space="preserve"> </w:t>
      </w:r>
      <w:r w:rsidR="0090355E">
        <w:rPr>
          <w:rFonts w:cstheme="minorHAnsi"/>
        </w:rPr>
        <w:t>ředitel</w:t>
      </w:r>
      <w:r w:rsidR="00B746BD">
        <w:rPr>
          <w:rFonts w:cstheme="minorHAnsi"/>
        </w:rPr>
        <w:t>em</w:t>
      </w:r>
      <w:r w:rsidR="0090355E">
        <w:rPr>
          <w:rFonts w:cstheme="minorHAnsi"/>
        </w:rPr>
        <w:t xml:space="preserve"> </w:t>
      </w:r>
      <w:r w:rsidR="00B746BD">
        <w:rPr>
          <w:rFonts w:cstheme="minorHAnsi"/>
        </w:rPr>
        <w:t>organizace</w:t>
      </w:r>
    </w:p>
    <w:p w14:paraId="12D4563C" w14:textId="70748085" w:rsidR="00C30309" w:rsidRPr="008047FD" w:rsidRDefault="00C30309" w:rsidP="008F5D88">
      <w:pPr>
        <w:spacing w:after="0"/>
        <w:rPr>
          <w:rFonts w:cstheme="minorHAnsi"/>
        </w:rPr>
      </w:pPr>
      <w:r w:rsidRPr="008047FD">
        <w:rPr>
          <w:rFonts w:cstheme="minorHAnsi"/>
        </w:rPr>
        <w:t>IČ:</w:t>
      </w:r>
      <w:r w:rsidR="004202AB">
        <w:rPr>
          <w:rFonts w:cstheme="minorHAnsi"/>
        </w:rPr>
        <w:t xml:space="preserve"> </w:t>
      </w:r>
      <w:r w:rsidR="00C45418" w:rsidRPr="00C45418">
        <w:rPr>
          <w:rFonts w:cstheme="minorHAnsi"/>
        </w:rPr>
        <w:t>71214747</w:t>
      </w:r>
    </w:p>
    <w:p w14:paraId="76FCE8FA" w14:textId="78D52230" w:rsidR="00C30309" w:rsidRPr="004E0B97" w:rsidRDefault="00C30309" w:rsidP="008F5D88">
      <w:pPr>
        <w:spacing w:after="0"/>
      </w:pPr>
      <w:r w:rsidRPr="004E0B97">
        <w:t xml:space="preserve">DIČ: </w:t>
      </w:r>
      <w:r w:rsidR="00B746BD" w:rsidRPr="00B746BD">
        <w:t>CZ71214747</w:t>
      </w:r>
    </w:p>
    <w:p w14:paraId="33325A2C" w14:textId="2E2C3E43" w:rsidR="008F5D88" w:rsidRDefault="008F5D88" w:rsidP="008F5D88">
      <w:pPr>
        <w:spacing w:after="0"/>
      </w:pPr>
      <w:r>
        <w:t>Bankovní spojení:</w:t>
      </w:r>
      <w:r w:rsidR="0025012E">
        <w:t xml:space="preserve"> </w:t>
      </w:r>
    </w:p>
    <w:p w14:paraId="2DBA06AE" w14:textId="6BB2F3D4" w:rsidR="008F5D88" w:rsidRDefault="008F5D88" w:rsidP="008F5D88">
      <w:pPr>
        <w:spacing w:after="0"/>
      </w:pPr>
      <w:r>
        <w:t>Číslo účtu:</w:t>
      </w:r>
      <w:r w:rsidR="00F53EDA">
        <w:t xml:space="preserve"> </w:t>
      </w:r>
    </w:p>
    <w:p w14:paraId="549EF9A2" w14:textId="77777777" w:rsidR="008F5D88" w:rsidRPr="008F5D88" w:rsidRDefault="008F5D88" w:rsidP="00E9529B">
      <w:pPr>
        <w:spacing w:before="120" w:after="120"/>
        <w:rPr>
          <w:rFonts w:cstheme="minorHAnsi"/>
        </w:rPr>
      </w:pPr>
      <w:r w:rsidRPr="008F5D88">
        <w:rPr>
          <w:rFonts w:cstheme="minorHAnsi"/>
          <w:color w:val="000000"/>
        </w:rPr>
        <w:t xml:space="preserve">(dále jen jako </w:t>
      </w:r>
      <w:r w:rsidRPr="008F5D88">
        <w:rPr>
          <w:rFonts w:cstheme="minorHAnsi"/>
          <w:i/>
          <w:iCs/>
          <w:color w:val="000000"/>
        </w:rPr>
        <w:t>„</w:t>
      </w:r>
      <w:r w:rsidRPr="008F5D88">
        <w:rPr>
          <w:rStyle w:val="Siln"/>
          <w:rFonts w:cstheme="minorHAnsi"/>
          <w:i/>
          <w:iCs/>
          <w:color w:val="000000"/>
        </w:rPr>
        <w:t>Objednatel</w:t>
      </w:r>
      <w:r w:rsidRPr="008F5D88">
        <w:rPr>
          <w:rFonts w:cstheme="minorHAnsi"/>
          <w:i/>
          <w:iCs/>
          <w:color w:val="000000"/>
        </w:rPr>
        <w:t>“</w:t>
      </w:r>
      <w:r w:rsidRPr="008F5D88">
        <w:rPr>
          <w:rFonts w:cstheme="minorHAnsi"/>
          <w:color w:val="000000"/>
        </w:rPr>
        <w:t xml:space="preserve"> na straně jedné)</w:t>
      </w:r>
    </w:p>
    <w:p w14:paraId="71DB8D12" w14:textId="77777777" w:rsidR="008F5D88" w:rsidRDefault="008F5D88" w:rsidP="008F5D88">
      <w:pPr>
        <w:spacing w:before="240" w:after="240"/>
      </w:pPr>
      <w:r>
        <w:t>a</w:t>
      </w:r>
    </w:p>
    <w:p w14:paraId="0EBFE7D9" w14:textId="77777777" w:rsidR="008F5D88" w:rsidRDefault="008F5D88" w:rsidP="008F5D88">
      <w:pPr>
        <w:spacing w:after="0"/>
      </w:pPr>
      <w:r w:rsidRPr="00C30309">
        <w:t>Název:</w:t>
      </w:r>
      <w:r>
        <w:t xml:space="preserve"> Kovalík </w:t>
      </w:r>
      <w:proofErr w:type="spellStart"/>
      <w:r>
        <w:t>Electrotechnics</w:t>
      </w:r>
      <w:proofErr w:type="spellEnd"/>
      <w:r w:rsidR="00E9529B">
        <w:t xml:space="preserve"> s.r.o.</w:t>
      </w:r>
    </w:p>
    <w:p w14:paraId="732E307E" w14:textId="2EA5281A" w:rsidR="008F5D88" w:rsidRDefault="008F5D88" w:rsidP="008F5D88">
      <w:pPr>
        <w:spacing w:after="0"/>
      </w:pPr>
      <w:r>
        <w:t>Sídlo: H</w:t>
      </w:r>
      <w:r w:rsidR="00D75D9D">
        <w:t>raniční 2253</w:t>
      </w:r>
      <w:r>
        <w:t>, 370 0</w:t>
      </w:r>
      <w:r w:rsidR="00D75D9D">
        <w:t>6</w:t>
      </w:r>
      <w:r>
        <w:t xml:space="preserve"> </w:t>
      </w:r>
      <w:r w:rsidR="00D75D9D">
        <w:t>České Budějovice</w:t>
      </w:r>
    </w:p>
    <w:p w14:paraId="4E07489C" w14:textId="619EBFBC" w:rsidR="008F5D88" w:rsidRDefault="00811AE9" w:rsidP="008F5D88">
      <w:pPr>
        <w:spacing w:after="0"/>
      </w:pPr>
      <w:r>
        <w:t>Jednající</w:t>
      </w:r>
      <w:r w:rsidR="008F5D88">
        <w:t xml:space="preserve">: </w:t>
      </w:r>
      <w:r w:rsidR="008D5F98">
        <w:t xml:space="preserve">Ing. </w:t>
      </w:r>
      <w:r w:rsidR="00E9529B">
        <w:t>Vojtěchem Kovalíkem</w:t>
      </w:r>
      <w:r w:rsidR="00CC7111">
        <w:t>, jednatelem</w:t>
      </w:r>
    </w:p>
    <w:p w14:paraId="087965D0" w14:textId="77777777" w:rsidR="008F5D88" w:rsidRDefault="008F5D88" w:rsidP="008F5D88">
      <w:pPr>
        <w:spacing w:after="0"/>
      </w:pPr>
      <w:r>
        <w:t xml:space="preserve">IČ: </w:t>
      </w:r>
      <w:r w:rsidR="00E9529B" w:rsidRPr="00E9529B">
        <w:t>04849043</w:t>
      </w:r>
    </w:p>
    <w:p w14:paraId="34438793" w14:textId="77777777" w:rsidR="008F5D88" w:rsidRDefault="008F5D88" w:rsidP="008F5D88">
      <w:pPr>
        <w:spacing w:after="0"/>
      </w:pPr>
      <w:r>
        <w:t xml:space="preserve">DIČ: </w:t>
      </w:r>
      <w:r w:rsidR="00E9529B">
        <w:t>CZ</w:t>
      </w:r>
      <w:r w:rsidR="00E9529B" w:rsidRPr="00E9529B">
        <w:t>04849043</w:t>
      </w:r>
    </w:p>
    <w:p w14:paraId="1DB4CFEC" w14:textId="1104B91C" w:rsidR="008F5D88" w:rsidRDefault="00811AE9" w:rsidP="008F5D88">
      <w:pPr>
        <w:spacing w:after="0"/>
      </w:pPr>
      <w:r>
        <w:t>Z</w:t>
      </w:r>
      <w:r w:rsidR="008F5D88">
        <w:t xml:space="preserve">apsána v obchodním rejstříku vedeném u </w:t>
      </w:r>
      <w:r>
        <w:t>K</w:t>
      </w:r>
      <w:r w:rsidR="00E9529B">
        <w:t>rajského</w:t>
      </w:r>
      <w:r w:rsidR="008F5D88">
        <w:t xml:space="preserve"> soudu v</w:t>
      </w:r>
      <w:r w:rsidR="00E9529B">
        <w:t> Českých Budějovicích</w:t>
      </w:r>
      <w:r w:rsidR="008F5D88">
        <w:t xml:space="preserve">, </w:t>
      </w:r>
      <w:proofErr w:type="spellStart"/>
      <w:r w:rsidR="008F5D88">
        <w:t>sp</w:t>
      </w:r>
      <w:proofErr w:type="spellEnd"/>
      <w:r w:rsidR="008F5D88">
        <w:t xml:space="preserve">. zn. </w:t>
      </w:r>
      <w:r w:rsidR="00E9529B" w:rsidRPr="00E9529B">
        <w:t>C 24646</w:t>
      </w:r>
    </w:p>
    <w:p w14:paraId="3C994915" w14:textId="07D50B29" w:rsidR="008F5D88" w:rsidRDefault="008F5D88" w:rsidP="008F5D88">
      <w:pPr>
        <w:spacing w:after="0"/>
      </w:pPr>
      <w:r>
        <w:t xml:space="preserve">Bankovní spojení: </w:t>
      </w:r>
    </w:p>
    <w:p w14:paraId="5F9574E2" w14:textId="098F46C7" w:rsidR="008F5D88" w:rsidRDefault="008F5D88" w:rsidP="008F5D88">
      <w:pPr>
        <w:spacing w:after="0"/>
      </w:pPr>
      <w:r>
        <w:t xml:space="preserve">Číslo účtu: </w:t>
      </w:r>
    </w:p>
    <w:p w14:paraId="03B1DC2B" w14:textId="77777777" w:rsidR="008F5D88" w:rsidRPr="008F5D88" w:rsidRDefault="008F5D88" w:rsidP="00E9529B">
      <w:pPr>
        <w:spacing w:before="120" w:after="120"/>
        <w:rPr>
          <w:rFonts w:cstheme="minorHAnsi"/>
        </w:rPr>
      </w:pPr>
      <w:r w:rsidRPr="008F5D88">
        <w:rPr>
          <w:rFonts w:cstheme="minorHAnsi"/>
          <w:color w:val="000000"/>
        </w:rPr>
        <w:t xml:space="preserve">(dále jen jako </w:t>
      </w:r>
      <w:r w:rsidRPr="008F5D88">
        <w:rPr>
          <w:rFonts w:cstheme="minorHAnsi"/>
          <w:i/>
          <w:iCs/>
          <w:color w:val="000000"/>
        </w:rPr>
        <w:t>„</w:t>
      </w:r>
      <w:r w:rsidR="00E9529B">
        <w:rPr>
          <w:rStyle w:val="Siln"/>
          <w:rFonts w:cstheme="minorHAnsi"/>
          <w:i/>
          <w:iCs/>
          <w:color w:val="000000"/>
        </w:rPr>
        <w:t>Zhotovitel</w:t>
      </w:r>
      <w:r w:rsidRPr="008F5D88">
        <w:rPr>
          <w:rFonts w:cstheme="minorHAnsi"/>
          <w:i/>
          <w:iCs/>
          <w:color w:val="000000"/>
        </w:rPr>
        <w:t>“</w:t>
      </w:r>
      <w:r w:rsidRPr="008F5D88">
        <w:rPr>
          <w:rFonts w:cstheme="minorHAnsi"/>
          <w:color w:val="000000"/>
        </w:rPr>
        <w:t xml:space="preserve"> na straně </w:t>
      </w:r>
      <w:r w:rsidR="00E9529B">
        <w:rPr>
          <w:rFonts w:cstheme="minorHAnsi"/>
          <w:color w:val="000000"/>
        </w:rPr>
        <w:t>druhé</w:t>
      </w:r>
      <w:r w:rsidRPr="008F5D88">
        <w:rPr>
          <w:rFonts w:cstheme="minorHAnsi"/>
          <w:color w:val="000000"/>
        </w:rPr>
        <w:t>)</w:t>
      </w:r>
    </w:p>
    <w:p w14:paraId="59581DD5" w14:textId="77777777" w:rsidR="00E9529B" w:rsidRDefault="00C30309" w:rsidP="008F5D88">
      <w:pPr>
        <w:spacing w:before="240" w:after="240"/>
        <w:rPr>
          <w:rFonts w:cstheme="minorHAnsi"/>
          <w:color w:val="000000"/>
        </w:rPr>
      </w:pPr>
      <w:r w:rsidRPr="00C30309">
        <w:rPr>
          <w:rFonts w:cstheme="minorHAnsi"/>
          <w:color w:val="000000"/>
        </w:rPr>
        <w:t>uzavírají níže uvedeného dne, měsíce a roku podle § 2586 a násl. zákona č. 89/2012 Sb., občanský zákoník, ve znění pozdějších předpisů, tuto</w:t>
      </w:r>
      <w:r w:rsidR="008F5D88">
        <w:rPr>
          <w:rFonts w:cstheme="minorHAnsi"/>
          <w:color w:val="000000"/>
        </w:rPr>
        <w:t xml:space="preserve"> </w:t>
      </w:r>
    </w:p>
    <w:p w14:paraId="247D67C5" w14:textId="77777777" w:rsidR="00C30309" w:rsidRDefault="00C30309" w:rsidP="008F5D88">
      <w:pPr>
        <w:spacing w:before="240" w:after="240"/>
        <w:rPr>
          <w:rFonts w:cstheme="minorHAnsi"/>
          <w:color w:val="000000"/>
        </w:rPr>
      </w:pPr>
      <w:r w:rsidRPr="00C30309">
        <w:rPr>
          <w:rStyle w:val="Siln"/>
          <w:rFonts w:cstheme="minorHAnsi"/>
          <w:color w:val="000000"/>
        </w:rPr>
        <w:t>smlouvu o dílo</w:t>
      </w:r>
      <w:r w:rsidRPr="00C30309">
        <w:rPr>
          <w:rFonts w:cstheme="minorHAnsi"/>
          <w:color w:val="000000"/>
        </w:rPr>
        <w:t xml:space="preserve"> (dále jen </w:t>
      </w:r>
      <w:r w:rsidRPr="008F5D88">
        <w:rPr>
          <w:rFonts w:cstheme="minorHAnsi"/>
          <w:i/>
          <w:iCs/>
          <w:color w:val="000000"/>
        </w:rPr>
        <w:t>„</w:t>
      </w:r>
      <w:r w:rsidRPr="008F5D88">
        <w:rPr>
          <w:rStyle w:val="Siln"/>
          <w:rFonts w:cstheme="minorHAnsi"/>
          <w:i/>
          <w:iCs/>
          <w:color w:val="000000"/>
        </w:rPr>
        <w:t>Smlouva</w:t>
      </w:r>
      <w:r w:rsidRPr="008F5D88">
        <w:rPr>
          <w:rFonts w:cstheme="minorHAnsi"/>
          <w:i/>
          <w:iCs/>
          <w:color w:val="000000"/>
        </w:rPr>
        <w:t>“</w:t>
      </w:r>
      <w:r w:rsidRPr="00C30309">
        <w:rPr>
          <w:rFonts w:cstheme="minorHAnsi"/>
          <w:color w:val="000000"/>
        </w:rPr>
        <w:t>)</w:t>
      </w:r>
    </w:p>
    <w:p w14:paraId="7A02BFEA" w14:textId="77777777" w:rsidR="00BF5116" w:rsidRDefault="00E9529B" w:rsidP="004A450C">
      <w:pPr>
        <w:pStyle w:val="Odstavecseseznamem"/>
        <w:numPr>
          <w:ilvl w:val="0"/>
          <w:numId w:val="21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 w:rsidRPr="00ED0EA2">
        <w:rPr>
          <w:rFonts w:cstheme="minorHAnsi"/>
          <w:b/>
          <w:bCs/>
          <w:color w:val="000000"/>
        </w:rPr>
        <w:t>Předmět Smlouv</w:t>
      </w:r>
      <w:r w:rsidR="00BF5116">
        <w:rPr>
          <w:rFonts w:cstheme="minorHAnsi"/>
          <w:b/>
          <w:bCs/>
          <w:color w:val="000000"/>
        </w:rPr>
        <w:t>y</w:t>
      </w:r>
    </w:p>
    <w:p w14:paraId="56895B8F" w14:textId="7ED0C622" w:rsidR="00BF5116" w:rsidRPr="00605644" w:rsidRDefault="00BF5116" w:rsidP="004A450C">
      <w:pPr>
        <w:pStyle w:val="Odstavecseseznamem"/>
        <w:numPr>
          <w:ilvl w:val="1"/>
          <w:numId w:val="21"/>
        </w:numPr>
        <w:spacing w:after="24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Zhotovitel se touto smlouvou zavazuje k výkonu </w:t>
      </w:r>
      <w:r w:rsidR="000B1F34">
        <w:rPr>
          <w:rFonts w:cstheme="minorHAnsi"/>
          <w:color w:val="000000"/>
        </w:rPr>
        <w:t>servisního</w:t>
      </w:r>
      <w:r w:rsidR="00466941">
        <w:rPr>
          <w:rFonts w:cstheme="minorHAnsi"/>
          <w:color w:val="000000"/>
        </w:rPr>
        <w:t xml:space="preserve"> zásahu </w:t>
      </w:r>
      <w:r w:rsidR="00605644">
        <w:rPr>
          <w:rFonts w:cstheme="minorHAnsi"/>
          <w:color w:val="000000"/>
        </w:rPr>
        <w:t xml:space="preserve">na zařízeních uvedených v oddíle </w:t>
      </w:r>
      <w:r w:rsidR="00605644" w:rsidRPr="00743D24">
        <w:rPr>
          <w:rFonts w:cstheme="minorHAnsi"/>
          <w:color w:val="000000"/>
        </w:rPr>
        <w:t>2.1</w:t>
      </w:r>
      <w:r w:rsidR="007E1713">
        <w:rPr>
          <w:rFonts w:cstheme="minorHAnsi"/>
          <w:i/>
          <w:iCs/>
          <w:color w:val="000000"/>
        </w:rPr>
        <w:t xml:space="preserve"> </w:t>
      </w:r>
      <w:r w:rsidR="00E23030" w:rsidRPr="00E23030">
        <w:rPr>
          <w:rFonts w:cstheme="minorHAnsi"/>
          <w:color w:val="000000"/>
        </w:rPr>
        <w:t>(</w:t>
      </w:r>
      <w:r w:rsidR="007E1713">
        <w:rPr>
          <w:rFonts w:cstheme="minorHAnsi"/>
          <w:color w:val="000000"/>
        </w:rPr>
        <w:t xml:space="preserve">dále jen </w:t>
      </w:r>
      <w:r w:rsidR="007E1713" w:rsidRPr="007E1713">
        <w:rPr>
          <w:rFonts w:cstheme="minorHAnsi"/>
          <w:b/>
          <w:bCs/>
          <w:i/>
          <w:iCs/>
          <w:color w:val="000000"/>
        </w:rPr>
        <w:t>„Zařízení“</w:t>
      </w:r>
      <w:r w:rsidR="00E23030" w:rsidRPr="00E23030">
        <w:rPr>
          <w:rFonts w:cstheme="minorHAnsi"/>
          <w:color w:val="000000"/>
        </w:rPr>
        <w:t>)</w:t>
      </w:r>
      <w:r w:rsidR="00627F70" w:rsidRPr="00E23030">
        <w:rPr>
          <w:rFonts w:cstheme="minorHAnsi"/>
          <w:color w:val="000000"/>
        </w:rPr>
        <w:t xml:space="preserve"> </w:t>
      </w:r>
      <w:r w:rsidR="00627F70">
        <w:rPr>
          <w:rFonts w:cstheme="minorHAnsi"/>
          <w:color w:val="000000"/>
        </w:rPr>
        <w:t xml:space="preserve">a </w:t>
      </w:r>
      <w:r w:rsidR="00675F7A">
        <w:rPr>
          <w:rFonts w:cstheme="minorHAnsi"/>
          <w:color w:val="000000"/>
        </w:rPr>
        <w:t xml:space="preserve">to </w:t>
      </w:r>
      <w:r w:rsidR="00627F70">
        <w:rPr>
          <w:rFonts w:cstheme="minorHAnsi"/>
          <w:color w:val="000000"/>
        </w:rPr>
        <w:t xml:space="preserve">dle </w:t>
      </w:r>
      <w:r w:rsidR="007A59AC">
        <w:rPr>
          <w:rFonts w:cstheme="minorHAnsi"/>
          <w:color w:val="000000"/>
        </w:rPr>
        <w:t xml:space="preserve">zadání a </w:t>
      </w:r>
      <w:r w:rsidR="00627F70">
        <w:rPr>
          <w:rFonts w:cstheme="minorHAnsi"/>
          <w:color w:val="000000"/>
        </w:rPr>
        <w:t>podmínek uvedených níže</w:t>
      </w:r>
      <w:r w:rsidR="00C26580">
        <w:rPr>
          <w:rFonts w:cstheme="minorHAnsi"/>
          <w:color w:val="000000"/>
        </w:rPr>
        <w:t>.</w:t>
      </w:r>
    </w:p>
    <w:p w14:paraId="6E8A57FC" w14:textId="6FD9B1B5" w:rsidR="00605644" w:rsidRPr="00605644" w:rsidRDefault="00734BB7" w:rsidP="004A450C">
      <w:pPr>
        <w:pStyle w:val="Odstavecseseznamem"/>
        <w:numPr>
          <w:ilvl w:val="0"/>
          <w:numId w:val="21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Servisovaná zařízení</w:t>
      </w:r>
    </w:p>
    <w:p w14:paraId="4C5E52FC" w14:textId="5BC84CB9" w:rsidR="00605644" w:rsidRPr="00605644" w:rsidRDefault="00734BB7" w:rsidP="004A450C">
      <w:pPr>
        <w:pStyle w:val="Odstavecseseznamem"/>
        <w:numPr>
          <w:ilvl w:val="1"/>
          <w:numId w:val="21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Servisovaným</w:t>
      </w:r>
      <w:r w:rsidR="00844A54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zařízením</w:t>
      </w:r>
      <w:r w:rsidR="00844A54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</w:t>
      </w:r>
      <w:r w:rsidR="00844A54">
        <w:rPr>
          <w:rFonts w:cstheme="minorHAnsi"/>
          <w:color w:val="000000"/>
        </w:rPr>
        <w:t>na základě</w:t>
      </w:r>
      <w:r>
        <w:rPr>
          <w:rFonts w:cstheme="minorHAnsi"/>
          <w:color w:val="000000"/>
        </w:rPr>
        <w:t xml:space="preserve"> této Smlouvy</w:t>
      </w:r>
      <w:r w:rsidR="00844A54">
        <w:rPr>
          <w:rFonts w:cstheme="minorHAnsi"/>
          <w:color w:val="000000"/>
        </w:rPr>
        <w:t xml:space="preserve"> jsou</w:t>
      </w:r>
      <w:r w:rsidR="00605644">
        <w:rPr>
          <w:rFonts w:cstheme="minorHAnsi"/>
          <w:color w:val="000000"/>
        </w:rPr>
        <w:t>:</w:t>
      </w:r>
    </w:p>
    <w:p w14:paraId="24D8FA93" w14:textId="737E799A" w:rsidR="00605644" w:rsidRDefault="00C23BEA" w:rsidP="00D9786C">
      <w:pPr>
        <w:pStyle w:val="Odstavecseseznamem"/>
        <w:numPr>
          <w:ilvl w:val="4"/>
          <w:numId w:val="21"/>
        </w:numPr>
        <w:spacing w:after="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VZT jednotka</w:t>
      </w:r>
      <w:r w:rsidR="00BD4EE4">
        <w:rPr>
          <w:rFonts w:cstheme="minorHAnsi"/>
          <w:color w:val="000000"/>
        </w:rPr>
        <w:t xml:space="preserve"> </w:t>
      </w:r>
      <w:proofErr w:type="spellStart"/>
      <w:r w:rsidR="00BD4EE4">
        <w:rPr>
          <w:rFonts w:cstheme="minorHAnsi"/>
          <w:color w:val="000000"/>
        </w:rPr>
        <w:t>Frivent</w:t>
      </w:r>
      <w:proofErr w:type="spellEnd"/>
      <w:r w:rsidR="00654B33">
        <w:rPr>
          <w:rFonts w:cstheme="minorHAnsi"/>
          <w:color w:val="000000"/>
        </w:rPr>
        <w:t xml:space="preserve"> </w:t>
      </w:r>
      <w:r w:rsidR="001A1EB7" w:rsidRPr="001A1EB7">
        <w:rPr>
          <w:rFonts w:cstheme="minorHAnsi"/>
          <w:color w:val="000000"/>
        </w:rPr>
        <w:t>KLG040, VZT Sprchy</w:t>
      </w:r>
    </w:p>
    <w:p w14:paraId="4F066107" w14:textId="77777777" w:rsidR="00314AF9" w:rsidRPr="00C23BEA" w:rsidRDefault="00314AF9" w:rsidP="00C23BEA">
      <w:pPr>
        <w:rPr>
          <w:rFonts w:cstheme="minorHAnsi"/>
          <w:b/>
          <w:bCs/>
          <w:color w:val="000000"/>
        </w:rPr>
      </w:pPr>
      <w:r w:rsidRPr="00C23BEA">
        <w:rPr>
          <w:rFonts w:cstheme="minorHAnsi"/>
          <w:b/>
          <w:bCs/>
          <w:color w:val="000000"/>
        </w:rPr>
        <w:br w:type="page"/>
      </w:r>
    </w:p>
    <w:p w14:paraId="2B621C3D" w14:textId="0F1C7D08" w:rsidR="0003324B" w:rsidRDefault="008E4F83" w:rsidP="008261A3">
      <w:pPr>
        <w:pStyle w:val="Odstavecseseznamem"/>
        <w:numPr>
          <w:ilvl w:val="0"/>
          <w:numId w:val="22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>Rozsah</w:t>
      </w:r>
      <w:r w:rsidR="00B13E33">
        <w:rPr>
          <w:rFonts w:cstheme="minorHAnsi"/>
          <w:b/>
          <w:bCs/>
          <w:color w:val="000000"/>
        </w:rPr>
        <w:t xml:space="preserve"> </w:t>
      </w:r>
      <w:r w:rsidR="00C32E23">
        <w:rPr>
          <w:rFonts w:cstheme="minorHAnsi"/>
          <w:b/>
          <w:bCs/>
          <w:color w:val="000000"/>
        </w:rPr>
        <w:t>a specifikace dodávky prací a materiálu</w:t>
      </w:r>
    </w:p>
    <w:p w14:paraId="3F5CAC9C" w14:textId="32A28597" w:rsidR="00B13E33" w:rsidRPr="008E4F83" w:rsidRDefault="00BB7753" w:rsidP="00B13E3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Montáž tepelného výměníku pro </w:t>
      </w:r>
      <w:r w:rsidR="00DC6CF1">
        <w:rPr>
          <w:rFonts w:cstheme="minorHAnsi"/>
          <w:color w:val="000000"/>
        </w:rPr>
        <w:t>posílení</w:t>
      </w:r>
      <w:r>
        <w:rPr>
          <w:rFonts w:cstheme="minorHAnsi"/>
          <w:color w:val="000000"/>
        </w:rPr>
        <w:t xml:space="preserve"> topného výkonu </w:t>
      </w:r>
      <w:r w:rsidR="003408D3">
        <w:rPr>
          <w:rFonts w:cstheme="minorHAnsi"/>
          <w:color w:val="000000"/>
        </w:rPr>
        <w:t>Zařízení</w:t>
      </w:r>
      <w:r w:rsidR="001D6F71">
        <w:rPr>
          <w:rFonts w:cstheme="minorHAnsi"/>
          <w:color w:val="000000"/>
        </w:rPr>
        <w:t xml:space="preserve"> podle </w:t>
      </w:r>
      <w:r w:rsidR="008C6746">
        <w:rPr>
          <w:rFonts w:cstheme="minorHAnsi"/>
          <w:color w:val="000000"/>
        </w:rPr>
        <w:t xml:space="preserve">technického zadání </w:t>
      </w:r>
      <w:r w:rsidR="00D91457">
        <w:rPr>
          <w:rFonts w:cstheme="minorHAnsi"/>
          <w:color w:val="000000"/>
        </w:rPr>
        <w:t xml:space="preserve">určeného </w:t>
      </w:r>
      <w:r w:rsidR="008C6746">
        <w:rPr>
          <w:rFonts w:cstheme="minorHAnsi"/>
          <w:color w:val="000000"/>
        </w:rPr>
        <w:t>dne 26.1.2022</w:t>
      </w:r>
      <w:r w:rsidR="00D52D96">
        <w:rPr>
          <w:rFonts w:cstheme="minorHAnsi"/>
          <w:color w:val="000000"/>
        </w:rPr>
        <w:t xml:space="preserve"> v rámci r</w:t>
      </w:r>
      <w:r w:rsidR="00D52D96" w:rsidRPr="00D52D96">
        <w:rPr>
          <w:rFonts w:cstheme="minorHAnsi"/>
          <w:color w:val="000000"/>
        </w:rPr>
        <w:t>evizní kontrol</w:t>
      </w:r>
      <w:r w:rsidR="009E20C3">
        <w:rPr>
          <w:rFonts w:cstheme="minorHAnsi"/>
          <w:color w:val="000000"/>
        </w:rPr>
        <w:t>y</w:t>
      </w:r>
      <w:r w:rsidR="00D52D96" w:rsidRPr="00D52D96">
        <w:rPr>
          <w:rFonts w:cstheme="minorHAnsi"/>
          <w:color w:val="000000"/>
        </w:rPr>
        <w:t xml:space="preserve"> </w:t>
      </w:r>
      <w:r w:rsidR="00D52D96">
        <w:rPr>
          <w:rFonts w:cstheme="minorHAnsi"/>
          <w:color w:val="000000"/>
        </w:rPr>
        <w:t>Zhotovitelem</w:t>
      </w:r>
      <w:r w:rsidR="00CA7F1A">
        <w:rPr>
          <w:rFonts w:cstheme="minorHAnsi"/>
          <w:color w:val="000000"/>
        </w:rPr>
        <w:t>.</w:t>
      </w:r>
    </w:p>
    <w:p w14:paraId="4C9409D8" w14:textId="22C58A00" w:rsidR="008E4F83" w:rsidRPr="00613EB9" w:rsidRDefault="008E4F83" w:rsidP="00B13E3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Dodávka komponent</w:t>
      </w:r>
      <w:r w:rsidR="00613EB9">
        <w:rPr>
          <w:rFonts w:cstheme="minorHAnsi"/>
          <w:color w:val="000000"/>
        </w:rPr>
        <w:t xml:space="preserve"> </w:t>
      </w:r>
      <w:r w:rsidR="00C32E23">
        <w:rPr>
          <w:rFonts w:cstheme="minorHAnsi"/>
          <w:color w:val="000000"/>
        </w:rPr>
        <w:t>stanovených výrobcem VZT zařízení pro splnění požadavku navýšení topného výkonu</w:t>
      </w:r>
      <w:r w:rsidR="00613EB9">
        <w:rPr>
          <w:rFonts w:cstheme="minorHAnsi"/>
          <w:color w:val="000000"/>
        </w:rPr>
        <w:t>:</w:t>
      </w:r>
    </w:p>
    <w:p w14:paraId="102E96F6" w14:textId="17774486" w:rsidR="00613EB9" w:rsidRDefault="00C32E23" w:rsidP="00C32E23">
      <w:pPr>
        <w:pStyle w:val="Odstavecseseznamem"/>
        <w:numPr>
          <w:ilvl w:val="4"/>
          <w:numId w:val="22"/>
        </w:numPr>
        <w:spacing w:after="0"/>
        <w:rPr>
          <w:rFonts w:cstheme="minorHAnsi"/>
          <w:color w:val="000000"/>
        </w:rPr>
      </w:pPr>
      <w:r w:rsidRPr="00C32E23">
        <w:rPr>
          <w:rFonts w:cstheme="minorHAnsi"/>
          <w:color w:val="000000"/>
        </w:rPr>
        <w:t>Teplovodní výměník 0670x0620x130: rozsah -</w:t>
      </w:r>
      <w:proofErr w:type="gramStart"/>
      <w:r w:rsidRPr="00C32E23">
        <w:rPr>
          <w:rFonts w:cstheme="minorHAnsi"/>
          <w:color w:val="000000"/>
        </w:rPr>
        <w:t>15°C</w:t>
      </w:r>
      <w:proofErr w:type="gramEnd"/>
      <w:r w:rsidRPr="00C32E23">
        <w:rPr>
          <w:rFonts w:cstheme="minorHAnsi"/>
          <w:color w:val="000000"/>
        </w:rPr>
        <w:t xml:space="preserve"> / 40°C,</w:t>
      </w:r>
      <w:r>
        <w:rPr>
          <w:rFonts w:cstheme="minorHAnsi"/>
          <w:color w:val="000000"/>
        </w:rPr>
        <w:t xml:space="preserve"> </w:t>
      </w:r>
      <w:r w:rsidRPr="00C32E23">
        <w:rPr>
          <w:rFonts w:cstheme="minorHAnsi"/>
          <w:color w:val="000000"/>
        </w:rPr>
        <w:t>71.55kW / 74.43kW</w:t>
      </w:r>
    </w:p>
    <w:p w14:paraId="558C85BF" w14:textId="27657296" w:rsidR="00032AB2" w:rsidRDefault="00032AB2" w:rsidP="00C32E23">
      <w:pPr>
        <w:pStyle w:val="Odstavecseseznamem"/>
        <w:numPr>
          <w:ilvl w:val="4"/>
          <w:numId w:val="22"/>
        </w:numPr>
        <w:spacing w:after="0"/>
        <w:rPr>
          <w:rFonts w:cstheme="minorHAnsi"/>
          <w:color w:val="000000"/>
        </w:rPr>
      </w:pPr>
      <w:r w:rsidRPr="00032AB2">
        <w:rPr>
          <w:rFonts w:cstheme="minorHAnsi"/>
          <w:color w:val="000000"/>
        </w:rPr>
        <w:t>Dekl registru s montážní sadou</w:t>
      </w:r>
    </w:p>
    <w:p w14:paraId="79E9BA0F" w14:textId="5E323D26" w:rsidR="00032AB2" w:rsidRDefault="003D2563" w:rsidP="00C32E23">
      <w:pPr>
        <w:pStyle w:val="Odstavecseseznamem"/>
        <w:numPr>
          <w:ilvl w:val="4"/>
          <w:numId w:val="22"/>
        </w:numPr>
        <w:spacing w:after="0"/>
        <w:rPr>
          <w:rFonts w:cstheme="minorHAnsi"/>
          <w:color w:val="000000"/>
        </w:rPr>
      </w:pPr>
      <w:r w:rsidRPr="003D2563">
        <w:rPr>
          <w:rFonts w:cstheme="minorHAnsi"/>
          <w:color w:val="000000"/>
        </w:rPr>
        <w:t>Revizní dveře s montážní sadou</w:t>
      </w:r>
    </w:p>
    <w:p w14:paraId="4860B731" w14:textId="2E474094" w:rsidR="003D2563" w:rsidRPr="00C32E23" w:rsidRDefault="003D2563" w:rsidP="00C32E23">
      <w:pPr>
        <w:pStyle w:val="Odstavecseseznamem"/>
        <w:numPr>
          <w:ilvl w:val="4"/>
          <w:numId w:val="22"/>
        </w:numPr>
        <w:spacing w:after="0"/>
        <w:rPr>
          <w:rFonts w:cstheme="minorHAnsi"/>
          <w:color w:val="000000"/>
        </w:rPr>
      </w:pPr>
      <w:r w:rsidRPr="003D2563">
        <w:rPr>
          <w:rFonts w:cstheme="minorHAnsi"/>
          <w:color w:val="000000"/>
        </w:rPr>
        <w:t>Profil</w:t>
      </w:r>
      <w:r>
        <w:rPr>
          <w:rFonts w:cstheme="minorHAnsi"/>
          <w:color w:val="000000"/>
        </w:rPr>
        <w:t>y</w:t>
      </w:r>
      <w:r w:rsidRPr="003D2563">
        <w:rPr>
          <w:rFonts w:cstheme="minorHAnsi"/>
          <w:color w:val="000000"/>
        </w:rPr>
        <w:t xml:space="preserve"> modulu</w:t>
      </w:r>
    </w:p>
    <w:p w14:paraId="3011A9F6" w14:textId="77777777" w:rsidR="00613EB9" w:rsidRPr="00613EB9" w:rsidRDefault="00613EB9" w:rsidP="00613EB9">
      <w:pPr>
        <w:spacing w:after="0"/>
        <w:rPr>
          <w:rFonts w:cstheme="minorHAnsi"/>
          <w:color w:val="000000"/>
        </w:rPr>
      </w:pPr>
    </w:p>
    <w:p w14:paraId="49C53CF6" w14:textId="174E2159" w:rsidR="00E65C0F" w:rsidRDefault="00610AE0" w:rsidP="008261A3">
      <w:pPr>
        <w:pStyle w:val="Odstavecseseznamem"/>
        <w:numPr>
          <w:ilvl w:val="0"/>
          <w:numId w:val="22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 w:rsidRPr="00610AE0">
        <w:rPr>
          <w:rFonts w:cstheme="minorHAnsi"/>
          <w:b/>
          <w:bCs/>
          <w:color w:val="000000"/>
        </w:rPr>
        <w:t>Podmínky plnění</w:t>
      </w:r>
    </w:p>
    <w:p w14:paraId="40A7B815" w14:textId="77777777" w:rsidR="00E65C0F" w:rsidRPr="00E65C0F" w:rsidRDefault="00FD7443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 w:rsidRPr="00E65C0F">
        <w:rPr>
          <w:rFonts w:cstheme="minorHAnsi"/>
          <w:color w:val="000000"/>
        </w:rPr>
        <w:t>Povinnosti Objednatele</w:t>
      </w:r>
      <w:r w:rsidR="00314AF9" w:rsidRPr="00E65C0F">
        <w:rPr>
          <w:rFonts w:cstheme="minorHAnsi"/>
          <w:color w:val="000000"/>
        </w:rPr>
        <w:t>:</w:t>
      </w:r>
    </w:p>
    <w:p w14:paraId="3A2AE226" w14:textId="3DC0733D" w:rsidR="00314AF9" w:rsidRPr="00331DD2" w:rsidRDefault="001A29D1" w:rsidP="008261A3">
      <w:pPr>
        <w:pStyle w:val="Odstavecseseznamem"/>
        <w:numPr>
          <w:ilvl w:val="3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 w:rsidRPr="00E65C0F">
        <w:rPr>
          <w:rFonts w:cstheme="minorHAnsi"/>
          <w:color w:val="000000"/>
        </w:rPr>
        <w:t>Vykonávat obsluhu, správu a provoz</w:t>
      </w:r>
      <w:r w:rsidR="00B17251" w:rsidRPr="00E65C0F">
        <w:rPr>
          <w:rFonts w:cstheme="minorHAnsi"/>
          <w:color w:val="000000"/>
        </w:rPr>
        <w:t xml:space="preserve"> Zařízení odborně kvalifikovaným personálem, který je prokazatelně</w:t>
      </w:r>
      <w:r w:rsidR="00FD780A" w:rsidRPr="00E65C0F">
        <w:rPr>
          <w:rFonts w:cstheme="minorHAnsi"/>
          <w:color w:val="000000"/>
        </w:rPr>
        <w:t xml:space="preserve"> a detailně seznámen s ovládáním Zařízení. Tento personál musí dodržovat provozní řád</w:t>
      </w:r>
      <w:r w:rsidR="00754DD5" w:rsidRPr="00E65C0F">
        <w:rPr>
          <w:rFonts w:cstheme="minorHAnsi"/>
          <w:color w:val="000000"/>
        </w:rPr>
        <w:t xml:space="preserve"> Zařízení, vydaný </w:t>
      </w:r>
      <w:r w:rsidR="008A17E1">
        <w:rPr>
          <w:rFonts w:cstheme="minorHAnsi"/>
          <w:color w:val="000000"/>
        </w:rPr>
        <w:t>O</w:t>
      </w:r>
      <w:r w:rsidR="00754DD5" w:rsidRPr="00E65C0F">
        <w:rPr>
          <w:rFonts w:cstheme="minorHAnsi"/>
          <w:color w:val="000000"/>
        </w:rPr>
        <w:t>bjednavatelem nebo dodavatelem</w:t>
      </w:r>
      <w:r w:rsidR="00C57D6C" w:rsidRPr="00E65C0F">
        <w:rPr>
          <w:rFonts w:cstheme="minorHAnsi"/>
          <w:color w:val="000000"/>
        </w:rPr>
        <w:t xml:space="preserve"> celé vzduchotechniky.</w:t>
      </w:r>
    </w:p>
    <w:p w14:paraId="2F46E56F" w14:textId="786828C9" w:rsidR="00A32B12" w:rsidRDefault="00F261DE" w:rsidP="008261A3">
      <w:pPr>
        <w:pStyle w:val="Odstavecseseznamem"/>
        <w:numPr>
          <w:ilvl w:val="3"/>
          <w:numId w:val="22"/>
        </w:numPr>
        <w:spacing w:after="24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I</w:t>
      </w:r>
      <w:r w:rsidR="00A32B12" w:rsidRPr="00A32B12">
        <w:rPr>
          <w:rFonts w:cstheme="minorHAnsi"/>
          <w:color w:val="000000"/>
        </w:rPr>
        <w:t>nformovat Zhotovitele o veškerých poruchách a závadách bránící</w:t>
      </w:r>
      <w:r w:rsidR="002563FB">
        <w:rPr>
          <w:rFonts w:cstheme="minorHAnsi"/>
          <w:color w:val="000000"/>
        </w:rPr>
        <w:t xml:space="preserve">ch </w:t>
      </w:r>
      <w:r w:rsidR="002C62E4">
        <w:rPr>
          <w:rFonts w:cstheme="minorHAnsi"/>
          <w:color w:val="000000"/>
        </w:rPr>
        <w:t xml:space="preserve">či jinak zasahujících do </w:t>
      </w:r>
      <w:r w:rsidR="002563FB">
        <w:rPr>
          <w:rFonts w:cstheme="minorHAnsi"/>
          <w:color w:val="000000"/>
        </w:rPr>
        <w:t>výkonu zásahu</w:t>
      </w:r>
      <w:r w:rsidR="00A32B12" w:rsidRPr="00A32B12">
        <w:rPr>
          <w:rFonts w:cstheme="minorHAnsi"/>
          <w:color w:val="000000"/>
        </w:rPr>
        <w:t xml:space="preserve"> </w:t>
      </w:r>
      <w:r w:rsidR="001B622E">
        <w:rPr>
          <w:rFonts w:cstheme="minorHAnsi"/>
          <w:color w:val="000000"/>
        </w:rPr>
        <w:t>v</w:t>
      </w:r>
      <w:r w:rsidR="00A55E12">
        <w:rPr>
          <w:rFonts w:cstheme="minorHAnsi"/>
          <w:color w:val="000000"/>
        </w:rPr>
        <w:t> </w:t>
      </w:r>
      <w:r w:rsidR="001B622E">
        <w:rPr>
          <w:rFonts w:cstheme="minorHAnsi"/>
          <w:color w:val="000000"/>
        </w:rPr>
        <w:t>rozsahu</w:t>
      </w:r>
      <w:r w:rsidR="00A55E12">
        <w:rPr>
          <w:rFonts w:cstheme="minorHAnsi"/>
          <w:color w:val="000000"/>
        </w:rPr>
        <w:t xml:space="preserve"> v oddíle 3.1 </w:t>
      </w:r>
      <w:r w:rsidR="00A32B12" w:rsidRPr="00A32B12">
        <w:rPr>
          <w:rFonts w:cstheme="minorHAnsi"/>
          <w:color w:val="000000"/>
        </w:rPr>
        <w:t xml:space="preserve">a </w:t>
      </w:r>
      <w:r>
        <w:rPr>
          <w:rFonts w:cstheme="minorHAnsi"/>
          <w:color w:val="000000"/>
        </w:rPr>
        <w:t>poskyt</w:t>
      </w:r>
      <w:r w:rsidR="002563FB">
        <w:rPr>
          <w:rFonts w:cstheme="minorHAnsi"/>
          <w:color w:val="000000"/>
        </w:rPr>
        <w:t xml:space="preserve">nout </w:t>
      </w:r>
      <w:r w:rsidR="00A32B12" w:rsidRPr="00A32B12">
        <w:rPr>
          <w:rFonts w:cstheme="minorHAnsi"/>
          <w:color w:val="000000"/>
        </w:rPr>
        <w:t>Zhotoviteli neprodleně veškeré technické informace o nastalé závadě.</w:t>
      </w:r>
    </w:p>
    <w:p w14:paraId="77ED8A3E" w14:textId="77777777" w:rsidR="00DE37CD" w:rsidRPr="00E454AE" w:rsidRDefault="00DE37CD" w:rsidP="00DE37CD">
      <w:pPr>
        <w:pStyle w:val="Odstavecseseznamem"/>
        <w:numPr>
          <w:ilvl w:val="3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Před příjezdem Zhotovitele zajistit odpojení Zařízení od systému přívodu vody a demontáží soustavy zajistit možnost vyjmutí původně osazeného teplovodního výměníku Zhotovitelem</w:t>
      </w:r>
    </w:p>
    <w:p w14:paraId="4EF191B8" w14:textId="1156E658" w:rsidR="00DE37CD" w:rsidRPr="00DE37CD" w:rsidRDefault="00DE37CD" w:rsidP="00DE37CD">
      <w:pPr>
        <w:pStyle w:val="Odstavecseseznamem"/>
        <w:numPr>
          <w:ilvl w:val="3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Podle předem odsouhlaseného časového harmonogramu a postupu zajistit opětovné dopojení vodní soustavy tak, aby bylo možné </w:t>
      </w:r>
      <w:r w:rsidR="00132471">
        <w:rPr>
          <w:rFonts w:cstheme="minorHAnsi"/>
          <w:color w:val="000000"/>
        </w:rPr>
        <w:t>uvést</w:t>
      </w:r>
      <w:r>
        <w:rPr>
          <w:rFonts w:cstheme="minorHAnsi"/>
          <w:color w:val="000000"/>
        </w:rPr>
        <w:t xml:space="preserve"> Zařízení </w:t>
      </w:r>
      <w:r w:rsidR="00132471">
        <w:rPr>
          <w:rFonts w:cstheme="minorHAnsi"/>
          <w:color w:val="000000"/>
        </w:rPr>
        <w:t xml:space="preserve">Zhotovitelem </w:t>
      </w:r>
      <w:r>
        <w:rPr>
          <w:rFonts w:cstheme="minorHAnsi"/>
          <w:color w:val="000000"/>
        </w:rPr>
        <w:t xml:space="preserve">do provozu </w:t>
      </w:r>
    </w:p>
    <w:p w14:paraId="23281F17" w14:textId="75C35D3F" w:rsidR="00D00D0B" w:rsidRPr="00D87380" w:rsidRDefault="00D00D0B" w:rsidP="008261A3">
      <w:pPr>
        <w:pStyle w:val="Odstavecseseznamem"/>
        <w:numPr>
          <w:ilvl w:val="3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Bezprostředně po ukončení</w:t>
      </w:r>
      <w:r w:rsidR="006549BF">
        <w:rPr>
          <w:rFonts w:cstheme="minorHAnsi"/>
          <w:color w:val="000000"/>
        </w:rPr>
        <w:t xml:space="preserve"> servisního výkonu převzít od </w:t>
      </w:r>
      <w:r w:rsidR="00A23DFD">
        <w:rPr>
          <w:rFonts w:cstheme="minorHAnsi"/>
          <w:color w:val="000000"/>
        </w:rPr>
        <w:t>Z</w:t>
      </w:r>
      <w:r w:rsidR="006549BF">
        <w:rPr>
          <w:rFonts w:cstheme="minorHAnsi"/>
          <w:color w:val="000000"/>
        </w:rPr>
        <w:t>hotovitele plnění dle předmětu této smlouvy a potvrdit tuto skutečnost</w:t>
      </w:r>
      <w:r w:rsidR="00D87380">
        <w:rPr>
          <w:rFonts w:cstheme="minorHAnsi"/>
          <w:color w:val="000000"/>
        </w:rPr>
        <w:t xml:space="preserve"> v předávacím protokolu</w:t>
      </w:r>
      <w:r w:rsidR="00C7369A">
        <w:rPr>
          <w:rFonts w:cstheme="minorHAnsi"/>
          <w:color w:val="000000"/>
        </w:rPr>
        <w:t>.</w:t>
      </w:r>
    </w:p>
    <w:p w14:paraId="754668D4" w14:textId="0BC5482B" w:rsidR="00D87380" w:rsidRPr="00304235" w:rsidRDefault="00D87380" w:rsidP="008261A3">
      <w:pPr>
        <w:pStyle w:val="Odstavecseseznamem"/>
        <w:numPr>
          <w:ilvl w:val="3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Zapůjčit dle potřeby a vzájemné dohody potřebné doklady</w:t>
      </w:r>
      <w:r w:rsidR="0087737E">
        <w:rPr>
          <w:rFonts w:cstheme="minorHAnsi"/>
          <w:color w:val="000000"/>
        </w:rPr>
        <w:t xml:space="preserve">, příp. dokumentaci a vytvořit podmínky nutné pro pracovníky </w:t>
      </w:r>
      <w:r w:rsidR="00A23DFD">
        <w:rPr>
          <w:rFonts w:cstheme="minorHAnsi"/>
          <w:color w:val="000000"/>
        </w:rPr>
        <w:t>Z</w:t>
      </w:r>
      <w:r w:rsidR="0087737E">
        <w:rPr>
          <w:rFonts w:cstheme="minorHAnsi"/>
          <w:color w:val="000000"/>
        </w:rPr>
        <w:t>hotovitele, kteří provádějí servisní zásah.</w:t>
      </w:r>
    </w:p>
    <w:p w14:paraId="2A6E4861" w14:textId="0EA5573A" w:rsidR="00304235" w:rsidRPr="00D670BC" w:rsidRDefault="00304235" w:rsidP="008261A3">
      <w:pPr>
        <w:pStyle w:val="Odstavecseseznamem"/>
        <w:numPr>
          <w:ilvl w:val="3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V případě nu</w:t>
      </w:r>
      <w:r w:rsidR="00005EF6">
        <w:rPr>
          <w:rFonts w:cstheme="minorHAnsi"/>
          <w:color w:val="000000"/>
        </w:rPr>
        <w:t>tnosti zajistit možnost kontroly</w:t>
      </w:r>
      <w:r w:rsidR="002269D0">
        <w:rPr>
          <w:rFonts w:cstheme="minorHAnsi"/>
          <w:color w:val="000000"/>
        </w:rPr>
        <w:t>,</w:t>
      </w:r>
      <w:r w:rsidR="00005EF6">
        <w:rPr>
          <w:rFonts w:cstheme="minorHAnsi"/>
          <w:color w:val="000000"/>
        </w:rPr>
        <w:t xml:space="preserve"> provedení vzdáleného dohledu</w:t>
      </w:r>
      <w:r w:rsidR="002269D0">
        <w:rPr>
          <w:rFonts w:cstheme="minorHAnsi"/>
          <w:color w:val="000000"/>
        </w:rPr>
        <w:t xml:space="preserve"> a ovládání</w:t>
      </w:r>
      <w:r w:rsidR="00945386">
        <w:rPr>
          <w:rFonts w:cstheme="minorHAnsi"/>
          <w:color w:val="000000"/>
        </w:rPr>
        <w:t xml:space="preserve"> firmou měření a regulace nadřazeného systému v den servisního zásahu.</w:t>
      </w:r>
    </w:p>
    <w:p w14:paraId="762BF7F2" w14:textId="24F12AD3" w:rsidR="00D670BC" w:rsidRPr="006C0C4D" w:rsidRDefault="00D670BC" w:rsidP="008261A3">
      <w:pPr>
        <w:pStyle w:val="Odstavecseseznamem"/>
        <w:numPr>
          <w:ilvl w:val="3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Umožnit vjezd a bezplatné parkování nezbytné techniky zhotovitele v objektu </w:t>
      </w:r>
      <w:r w:rsidR="00A23DFD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bjednatele, příp. v jeho bezprostřední blízkosti.</w:t>
      </w:r>
    </w:p>
    <w:p w14:paraId="5304AC1B" w14:textId="29404719" w:rsidR="006C0C4D" w:rsidRPr="00A939F8" w:rsidRDefault="00AB04F0" w:rsidP="008261A3">
      <w:pPr>
        <w:pStyle w:val="Odstavecseseznamem"/>
        <w:numPr>
          <w:ilvl w:val="3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Zajistit likvidaci </w:t>
      </w:r>
      <w:r w:rsidR="00566C7F">
        <w:rPr>
          <w:rFonts w:cstheme="minorHAnsi"/>
          <w:color w:val="000000"/>
        </w:rPr>
        <w:t>všech vyměněných částí</w:t>
      </w:r>
      <w:r w:rsidR="00B274FA">
        <w:rPr>
          <w:rFonts w:cstheme="minorHAnsi"/>
          <w:color w:val="000000"/>
        </w:rPr>
        <w:t xml:space="preserve"> </w:t>
      </w:r>
      <w:proofErr w:type="gramStart"/>
      <w:r w:rsidR="00566C7F">
        <w:rPr>
          <w:rFonts w:cstheme="minorHAnsi"/>
          <w:color w:val="000000"/>
        </w:rPr>
        <w:t>Zařízení</w:t>
      </w:r>
      <w:proofErr w:type="gramEnd"/>
      <w:r w:rsidR="00B274FA">
        <w:rPr>
          <w:rFonts w:cstheme="minorHAnsi"/>
          <w:color w:val="000000"/>
        </w:rPr>
        <w:t xml:space="preserve"> </w:t>
      </w:r>
      <w:r w:rsidR="00566C7F">
        <w:rPr>
          <w:rFonts w:cstheme="minorHAnsi"/>
          <w:color w:val="000000"/>
        </w:rPr>
        <w:t xml:space="preserve">a to včetně </w:t>
      </w:r>
      <w:r w:rsidR="00C72862">
        <w:rPr>
          <w:rFonts w:cstheme="minorHAnsi"/>
          <w:color w:val="000000"/>
        </w:rPr>
        <w:t>demontovaných komponent</w:t>
      </w:r>
      <w:r w:rsidR="001A1F84">
        <w:rPr>
          <w:rFonts w:cstheme="minorHAnsi"/>
          <w:color w:val="000000"/>
        </w:rPr>
        <w:t xml:space="preserve"> a </w:t>
      </w:r>
      <w:r w:rsidR="000F5CB1">
        <w:rPr>
          <w:rFonts w:cstheme="minorHAnsi"/>
          <w:color w:val="000000"/>
        </w:rPr>
        <w:t>souvisejícího spotřebního materiálu</w:t>
      </w:r>
      <w:r w:rsidR="001A1F84">
        <w:rPr>
          <w:rFonts w:cstheme="minorHAnsi"/>
          <w:color w:val="000000"/>
        </w:rPr>
        <w:t>.</w:t>
      </w:r>
    </w:p>
    <w:p w14:paraId="1EEE23C3" w14:textId="67431E26" w:rsidR="00A939F8" w:rsidRPr="00B863E6" w:rsidRDefault="002938B3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Povinnosti Zhotovitele</w:t>
      </w:r>
      <w:r w:rsidR="00B863E6">
        <w:rPr>
          <w:rFonts w:cstheme="minorHAnsi"/>
          <w:color w:val="000000"/>
        </w:rPr>
        <w:t>:</w:t>
      </w:r>
    </w:p>
    <w:p w14:paraId="14E87372" w14:textId="3F3A6D21" w:rsidR="00B863E6" w:rsidRPr="004454D5" w:rsidRDefault="00B863E6" w:rsidP="008261A3">
      <w:pPr>
        <w:pStyle w:val="Odstavecseseznamem"/>
        <w:numPr>
          <w:ilvl w:val="3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Umožnit, aby pracovníci pověření servisem v místě Zařízení mohli být </w:t>
      </w:r>
      <w:r w:rsidR="00AD2DA5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bjednatelem předem seznámeni s</w:t>
      </w:r>
      <w:r w:rsidR="00AD2DA5">
        <w:rPr>
          <w:rFonts w:cstheme="minorHAnsi"/>
          <w:color w:val="000000"/>
        </w:rPr>
        <w:t> </w:t>
      </w:r>
      <w:r>
        <w:rPr>
          <w:rFonts w:cstheme="minorHAnsi"/>
          <w:color w:val="000000"/>
        </w:rPr>
        <w:t>bezpečnostními</w:t>
      </w:r>
      <w:r w:rsidR="00AD2DA5">
        <w:rPr>
          <w:rFonts w:cstheme="minorHAnsi"/>
          <w:color w:val="000000"/>
        </w:rPr>
        <w:t>, požárními a příp. jinými předpisy Objednatele</w:t>
      </w:r>
      <w:r w:rsidR="00A23DFD">
        <w:rPr>
          <w:rFonts w:cstheme="minorHAnsi"/>
          <w:color w:val="000000"/>
        </w:rPr>
        <w:t xml:space="preserve"> a zajistí, aby tyto předpisy při výkonu servisu u Objednavatele dodržovali</w:t>
      </w:r>
    </w:p>
    <w:p w14:paraId="3F795312" w14:textId="778E3205" w:rsidR="004454D5" w:rsidRPr="008A17E1" w:rsidRDefault="004454D5" w:rsidP="008261A3">
      <w:pPr>
        <w:pStyle w:val="Odstavecseseznamem"/>
        <w:numPr>
          <w:ilvl w:val="3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lastRenderedPageBreak/>
        <w:t>Po předem doho</w:t>
      </w:r>
      <w:r w:rsidR="0090454F">
        <w:rPr>
          <w:rFonts w:cstheme="minorHAnsi"/>
          <w:color w:val="000000"/>
        </w:rPr>
        <w:t>dnutém časovém harmonogramu zajistit splnění zadaní z oddílu 3.1</w:t>
      </w:r>
      <w:r w:rsidR="002C0793">
        <w:rPr>
          <w:rFonts w:cstheme="minorHAnsi"/>
          <w:color w:val="000000"/>
        </w:rPr>
        <w:t xml:space="preserve"> a ověřit závěrečným </w:t>
      </w:r>
      <w:r w:rsidR="000832F7">
        <w:rPr>
          <w:rFonts w:cstheme="minorHAnsi"/>
          <w:color w:val="000000"/>
        </w:rPr>
        <w:t>testem</w:t>
      </w:r>
      <w:r w:rsidR="002C0793">
        <w:rPr>
          <w:rFonts w:cstheme="minorHAnsi"/>
          <w:color w:val="000000"/>
        </w:rPr>
        <w:t xml:space="preserve"> správný chod </w:t>
      </w:r>
      <w:proofErr w:type="gramStart"/>
      <w:r w:rsidR="002C0793">
        <w:rPr>
          <w:rFonts w:cstheme="minorHAnsi"/>
          <w:color w:val="000000"/>
        </w:rPr>
        <w:t>Zařízení</w:t>
      </w:r>
      <w:proofErr w:type="gramEnd"/>
      <w:r w:rsidR="000832F7">
        <w:rPr>
          <w:rFonts w:cstheme="minorHAnsi"/>
          <w:color w:val="000000"/>
        </w:rPr>
        <w:t xml:space="preserve"> a to nejlépe v </w:t>
      </w:r>
      <w:r w:rsidR="008433E8">
        <w:rPr>
          <w:rFonts w:cstheme="minorHAnsi"/>
          <w:color w:val="000000"/>
        </w:rPr>
        <w:t>dni</w:t>
      </w:r>
      <w:r w:rsidR="000832F7">
        <w:rPr>
          <w:rFonts w:cstheme="minorHAnsi"/>
          <w:color w:val="000000"/>
        </w:rPr>
        <w:t xml:space="preserve"> následující</w:t>
      </w:r>
      <w:r w:rsidR="008433E8">
        <w:rPr>
          <w:rFonts w:cstheme="minorHAnsi"/>
          <w:color w:val="000000"/>
        </w:rPr>
        <w:t>m</w:t>
      </w:r>
      <w:r w:rsidR="000832F7">
        <w:rPr>
          <w:rFonts w:cstheme="minorHAnsi"/>
          <w:color w:val="000000"/>
        </w:rPr>
        <w:t xml:space="preserve"> po dni realizace</w:t>
      </w:r>
      <w:r w:rsidR="00F81919">
        <w:rPr>
          <w:rFonts w:cstheme="minorHAnsi"/>
          <w:color w:val="000000"/>
        </w:rPr>
        <w:t xml:space="preserve"> výměny komponent teplotního registru</w:t>
      </w:r>
      <w:r w:rsidR="008433E8">
        <w:rPr>
          <w:rFonts w:cstheme="minorHAnsi"/>
          <w:color w:val="000000"/>
        </w:rPr>
        <w:t xml:space="preserve"> stanovených v oddíle 3.2</w:t>
      </w:r>
    </w:p>
    <w:p w14:paraId="1C5A5409" w14:textId="02C1E55F" w:rsidR="008A17E1" w:rsidRPr="004A7292" w:rsidRDefault="008A17E1" w:rsidP="008261A3">
      <w:pPr>
        <w:pStyle w:val="Odstavecseseznamem"/>
        <w:numPr>
          <w:ilvl w:val="3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Po provedeném servisním zásahu vyplnit</w:t>
      </w:r>
      <w:r w:rsidR="008E7C8A">
        <w:rPr>
          <w:rFonts w:cstheme="minorHAnsi"/>
          <w:color w:val="000000"/>
        </w:rPr>
        <w:t xml:space="preserve"> </w:t>
      </w:r>
      <w:r w:rsidR="00AA14F9">
        <w:rPr>
          <w:rFonts w:cstheme="minorHAnsi"/>
          <w:color w:val="000000"/>
        </w:rPr>
        <w:t xml:space="preserve">předávací </w:t>
      </w:r>
      <w:r w:rsidR="008E7C8A">
        <w:rPr>
          <w:rFonts w:cstheme="minorHAnsi"/>
          <w:color w:val="000000"/>
        </w:rPr>
        <w:t>protokol</w:t>
      </w:r>
      <w:r w:rsidR="004F0275">
        <w:rPr>
          <w:rFonts w:cstheme="minorHAnsi"/>
          <w:color w:val="000000"/>
        </w:rPr>
        <w:t>, který bude popisovat provedené servisní práce</w:t>
      </w:r>
      <w:r w:rsidR="00D76C0B">
        <w:rPr>
          <w:rFonts w:cstheme="minorHAnsi"/>
          <w:color w:val="000000"/>
        </w:rPr>
        <w:t xml:space="preserve"> a</w:t>
      </w:r>
      <w:r w:rsidR="00FF4B14">
        <w:rPr>
          <w:rFonts w:cstheme="minorHAnsi"/>
          <w:color w:val="000000"/>
        </w:rPr>
        <w:t xml:space="preserve"> </w:t>
      </w:r>
      <w:r w:rsidR="004F0275">
        <w:rPr>
          <w:rFonts w:cstheme="minorHAnsi"/>
          <w:color w:val="000000"/>
        </w:rPr>
        <w:t>vyměněn</w:t>
      </w:r>
      <w:r w:rsidR="007513E6">
        <w:rPr>
          <w:rFonts w:cstheme="minorHAnsi"/>
          <w:color w:val="000000"/>
        </w:rPr>
        <w:t xml:space="preserve">é komponenty </w:t>
      </w:r>
      <w:r w:rsidR="00126587">
        <w:rPr>
          <w:rFonts w:cstheme="minorHAnsi"/>
          <w:color w:val="000000"/>
        </w:rPr>
        <w:t>či jiný užitý</w:t>
      </w:r>
      <w:r w:rsidR="007513E6">
        <w:rPr>
          <w:rFonts w:cstheme="minorHAnsi"/>
          <w:color w:val="000000"/>
        </w:rPr>
        <w:t xml:space="preserve"> </w:t>
      </w:r>
      <w:r w:rsidR="004F0275">
        <w:rPr>
          <w:rFonts w:cstheme="minorHAnsi"/>
          <w:color w:val="000000"/>
        </w:rPr>
        <w:t>materiál</w:t>
      </w:r>
      <w:r w:rsidR="00FF4B14">
        <w:rPr>
          <w:rFonts w:cstheme="minorHAnsi"/>
          <w:color w:val="000000"/>
        </w:rPr>
        <w:t>. Tento protokol je Zhotovitel povinen předložit oprávněnému</w:t>
      </w:r>
      <w:r w:rsidR="00077956">
        <w:rPr>
          <w:rFonts w:cstheme="minorHAnsi"/>
          <w:color w:val="000000"/>
        </w:rPr>
        <w:t xml:space="preserve"> pracovníkovi Objednatele (nebo jím pověřené osobě) k podpisu a převzetí, a to min. ve 2 vyhotoveních.</w:t>
      </w:r>
    </w:p>
    <w:p w14:paraId="79C6CB41" w14:textId="0DFE0FCC" w:rsidR="004A7292" w:rsidRPr="00827ECF" w:rsidRDefault="004A7292" w:rsidP="008261A3">
      <w:pPr>
        <w:pStyle w:val="Odstavecseseznamem"/>
        <w:numPr>
          <w:ilvl w:val="3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Veškerou svou činností usilovat o zajištění trvalé provozuschopnosti Zařízení.</w:t>
      </w:r>
    </w:p>
    <w:p w14:paraId="66B0C685" w14:textId="59BA4159" w:rsidR="00827ECF" w:rsidRDefault="00827ECF" w:rsidP="008261A3">
      <w:pPr>
        <w:pStyle w:val="Odstavecseseznamem"/>
        <w:numPr>
          <w:ilvl w:val="0"/>
          <w:numId w:val="22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Čas a místo plnění</w:t>
      </w:r>
    </w:p>
    <w:p w14:paraId="75904817" w14:textId="51CBE7F4" w:rsidR="00DE5E68" w:rsidRPr="00DE5E68" w:rsidRDefault="00FD0850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Termín plnění</w:t>
      </w:r>
      <w:r w:rsidR="008121E8">
        <w:rPr>
          <w:rFonts w:cstheme="minorHAnsi"/>
          <w:color w:val="000000"/>
        </w:rPr>
        <w:t xml:space="preserve">: </w:t>
      </w:r>
    </w:p>
    <w:p w14:paraId="23E08C87" w14:textId="558DD381" w:rsidR="00B51E59" w:rsidRPr="00405216" w:rsidRDefault="00FD0850" w:rsidP="008261A3">
      <w:pPr>
        <w:pStyle w:val="Odstavecseseznamem"/>
        <w:numPr>
          <w:ilvl w:val="5"/>
          <w:numId w:val="22"/>
        </w:numPr>
        <w:spacing w:after="24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Termín plnění bude vzájemně odsouhlasen</w:t>
      </w:r>
      <w:r w:rsidR="00A51DB7">
        <w:rPr>
          <w:rFonts w:cstheme="minorHAnsi"/>
          <w:color w:val="000000"/>
        </w:rPr>
        <w:t xml:space="preserve"> v rámci možností Objednatele a Zhotovitel</w:t>
      </w:r>
      <w:r w:rsidR="00040EDA">
        <w:rPr>
          <w:rFonts w:cstheme="minorHAnsi"/>
          <w:color w:val="000000"/>
        </w:rPr>
        <w:t>e</w:t>
      </w:r>
      <w:r w:rsidR="00A51DB7">
        <w:rPr>
          <w:rFonts w:cstheme="minorHAnsi"/>
          <w:color w:val="000000"/>
        </w:rPr>
        <w:t>.</w:t>
      </w:r>
    </w:p>
    <w:p w14:paraId="6C843806" w14:textId="77777777" w:rsidR="004A450C" w:rsidRPr="004A450C" w:rsidRDefault="00723C14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Místo plnění: </w:t>
      </w:r>
    </w:p>
    <w:p w14:paraId="78056513" w14:textId="259A0D25" w:rsidR="00915549" w:rsidRPr="00887D94" w:rsidRDefault="00723C14" w:rsidP="00887D94">
      <w:pPr>
        <w:pStyle w:val="Odstavecseseznamem"/>
        <w:numPr>
          <w:ilvl w:val="5"/>
          <w:numId w:val="22"/>
        </w:numPr>
        <w:spacing w:after="24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Místem plnění Zhotovitele je </w:t>
      </w:r>
      <w:r w:rsidR="00DB518E">
        <w:rPr>
          <w:rFonts w:cstheme="minorHAnsi"/>
          <w:color w:val="000000"/>
        </w:rPr>
        <w:t>s</w:t>
      </w:r>
      <w:r w:rsidR="002A1AD8">
        <w:rPr>
          <w:rFonts w:cstheme="minorHAnsi"/>
          <w:color w:val="000000"/>
        </w:rPr>
        <w:t xml:space="preserve">portovní </w:t>
      </w:r>
      <w:r w:rsidR="000E3BAA">
        <w:rPr>
          <w:rFonts w:cstheme="minorHAnsi"/>
          <w:color w:val="000000"/>
        </w:rPr>
        <w:t xml:space="preserve">areál </w:t>
      </w:r>
      <w:r w:rsidR="00DB518E" w:rsidRPr="00DB518E">
        <w:rPr>
          <w:rFonts w:cstheme="minorHAnsi"/>
          <w:color w:val="000000"/>
        </w:rPr>
        <w:t>Kraví hora</w:t>
      </w:r>
      <w:r w:rsidR="00DB518E">
        <w:rPr>
          <w:rFonts w:cstheme="minorHAnsi"/>
          <w:color w:val="000000"/>
        </w:rPr>
        <w:t xml:space="preserve">, </w:t>
      </w:r>
      <w:r w:rsidR="00887D94" w:rsidRPr="00887D94">
        <w:rPr>
          <w:rFonts w:cstheme="minorHAnsi"/>
          <w:color w:val="000000"/>
        </w:rPr>
        <w:t>Údolní 76, 602 00 Brno-střed</w:t>
      </w:r>
      <w:r>
        <w:rPr>
          <w:rFonts w:cstheme="minorHAnsi"/>
          <w:color w:val="000000"/>
        </w:rPr>
        <w:t>.</w:t>
      </w:r>
    </w:p>
    <w:p w14:paraId="0E1F80F1" w14:textId="3CC3F183" w:rsidR="00234766" w:rsidRPr="00234766" w:rsidRDefault="00496B32" w:rsidP="00234766">
      <w:pPr>
        <w:pStyle w:val="Odstavecseseznamem"/>
        <w:numPr>
          <w:ilvl w:val="0"/>
          <w:numId w:val="22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Cena a platební podmínky</w:t>
      </w:r>
    </w:p>
    <w:p w14:paraId="3419A475" w14:textId="637F395C" w:rsidR="00496B32" w:rsidRPr="00D83802" w:rsidRDefault="00156EB7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Cenový rozpis</w:t>
      </w:r>
      <w:r w:rsidR="009E34F8">
        <w:rPr>
          <w:rFonts w:cstheme="minorHAnsi"/>
          <w:color w:val="000000"/>
        </w:rPr>
        <w:t xml:space="preserve"> celkové částky díla</w:t>
      </w:r>
      <w:r w:rsidR="005675D7">
        <w:rPr>
          <w:rFonts w:cstheme="minorHAnsi"/>
          <w:color w:val="000000"/>
        </w:rPr>
        <w:t xml:space="preserve">, </w:t>
      </w:r>
      <w:r w:rsidR="009D563D">
        <w:rPr>
          <w:rFonts w:cstheme="minorHAnsi"/>
          <w:color w:val="000000"/>
        </w:rPr>
        <w:t xml:space="preserve">souhrnná částka </w:t>
      </w:r>
      <w:r w:rsidR="00D86EC4">
        <w:rPr>
          <w:rFonts w:cstheme="minorHAnsi"/>
          <w:color w:val="000000"/>
        </w:rPr>
        <w:t>88.603,00 Kč bez DPH</w:t>
      </w:r>
      <w:r w:rsidR="00460246">
        <w:rPr>
          <w:rFonts w:cstheme="minorHAnsi"/>
          <w:color w:val="000000"/>
        </w:rPr>
        <w:t>.</w:t>
      </w:r>
    </w:p>
    <w:p w14:paraId="52D71BAC" w14:textId="7FC1E6BD" w:rsidR="00D83802" w:rsidRDefault="00EC1310" w:rsidP="00016C98">
      <w:pPr>
        <w:pStyle w:val="Odstavecseseznamem"/>
        <w:numPr>
          <w:ilvl w:val="2"/>
          <w:numId w:val="22"/>
        </w:numPr>
        <w:spacing w:after="240"/>
        <w:ind w:left="924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Veškeré m</w:t>
      </w:r>
      <w:r w:rsidRPr="00EC1310">
        <w:rPr>
          <w:rFonts w:cstheme="minorHAnsi"/>
          <w:color w:val="000000"/>
        </w:rPr>
        <w:t>ontážní</w:t>
      </w:r>
      <w:r>
        <w:rPr>
          <w:rFonts w:cstheme="minorHAnsi"/>
          <w:color w:val="000000"/>
        </w:rPr>
        <w:t xml:space="preserve"> práce v rozsahu oddílu 3.1.</w:t>
      </w:r>
      <w:r w:rsidR="00016C98">
        <w:rPr>
          <w:rFonts w:cstheme="minorHAnsi"/>
          <w:color w:val="000000"/>
        </w:rPr>
        <w:t xml:space="preserve">               29.015,00 Kč bez DPH</w:t>
      </w:r>
    </w:p>
    <w:p w14:paraId="3C6EEBCF" w14:textId="4CBDEB34" w:rsidR="00016C98" w:rsidRPr="00EC1310" w:rsidRDefault="00016C98" w:rsidP="00D83802">
      <w:pPr>
        <w:pStyle w:val="Odstavecseseznamem"/>
        <w:numPr>
          <w:ilvl w:val="2"/>
          <w:numId w:val="22"/>
        </w:numPr>
        <w:spacing w:after="24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Materiál potřebný pro montáž</w:t>
      </w:r>
      <w:r w:rsidR="008E054A">
        <w:rPr>
          <w:rFonts w:cstheme="minorHAnsi"/>
          <w:color w:val="000000"/>
        </w:rPr>
        <w:t xml:space="preserve"> dle oddílu 3.2.               59.588,00 Kč bez DPH</w:t>
      </w:r>
    </w:p>
    <w:p w14:paraId="76D72B49" w14:textId="36FA2704" w:rsidR="00234766" w:rsidRPr="00234766" w:rsidRDefault="00234766" w:rsidP="00234766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Objednatel uhradí Zhotoviteli cenu v rozsahu </w:t>
      </w:r>
      <w:r w:rsidR="005675D7">
        <w:rPr>
          <w:rFonts w:cstheme="minorHAnsi"/>
          <w:color w:val="000000"/>
        </w:rPr>
        <w:t>předešlého bodu 6.1</w:t>
      </w:r>
      <w:r>
        <w:rPr>
          <w:rFonts w:cstheme="minorHAnsi"/>
          <w:color w:val="000000"/>
        </w:rPr>
        <w:t xml:space="preserve">. </w:t>
      </w:r>
      <w:r w:rsidRPr="00DB00A5">
        <w:rPr>
          <w:rFonts w:cstheme="minorHAnsi"/>
          <w:color w:val="000000"/>
        </w:rPr>
        <w:t xml:space="preserve">Dodavatel si vyhrazuje právo změnit </w:t>
      </w:r>
      <w:r>
        <w:rPr>
          <w:rFonts w:cstheme="minorHAnsi"/>
          <w:color w:val="000000"/>
        </w:rPr>
        <w:t>sjednané ceny a to např. v případě rozšíření rozsahu dodávky prací a materiálu definovaných oddílem 3.1 a 3.2.</w:t>
      </w:r>
    </w:p>
    <w:p w14:paraId="2FCC19DA" w14:textId="48C2573C" w:rsidR="00C4029A" w:rsidRPr="00483BDE" w:rsidRDefault="00A67E67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Kromě výměny </w:t>
      </w:r>
      <w:r w:rsidR="00AE5FB0">
        <w:rPr>
          <w:rFonts w:cstheme="minorHAnsi"/>
          <w:color w:val="000000"/>
        </w:rPr>
        <w:t>dílů</w:t>
      </w:r>
      <w:r w:rsidR="00936231">
        <w:rPr>
          <w:rFonts w:cstheme="minorHAnsi"/>
          <w:color w:val="000000"/>
        </w:rPr>
        <w:t xml:space="preserve"> z oddílu 3.2</w:t>
      </w:r>
      <w:r>
        <w:rPr>
          <w:rFonts w:cstheme="minorHAnsi"/>
          <w:color w:val="000000"/>
        </w:rPr>
        <w:t xml:space="preserve"> může dojít v rámci servisního zásahu k nutné výměně některých </w:t>
      </w:r>
      <w:r w:rsidR="00460246">
        <w:rPr>
          <w:rFonts w:cstheme="minorHAnsi"/>
          <w:color w:val="000000"/>
        </w:rPr>
        <w:t xml:space="preserve">vadných </w:t>
      </w:r>
      <w:r>
        <w:rPr>
          <w:rFonts w:cstheme="minorHAnsi"/>
          <w:color w:val="000000"/>
        </w:rPr>
        <w:t>komponent</w:t>
      </w:r>
      <w:r w:rsidR="002927F5">
        <w:rPr>
          <w:rFonts w:cstheme="minorHAnsi"/>
          <w:color w:val="000000"/>
        </w:rPr>
        <w:t>.</w:t>
      </w:r>
      <w:r w:rsidR="000518C3">
        <w:rPr>
          <w:rFonts w:cstheme="minorHAnsi"/>
          <w:color w:val="000000"/>
        </w:rPr>
        <w:t xml:space="preserve"> Výměna vadného dílu bude provedena pouze po vzájemném o</w:t>
      </w:r>
      <w:r w:rsidR="001B6DB6">
        <w:rPr>
          <w:rFonts w:cstheme="minorHAnsi"/>
          <w:color w:val="000000"/>
        </w:rPr>
        <w:t>d</w:t>
      </w:r>
      <w:r w:rsidR="000518C3">
        <w:rPr>
          <w:rFonts w:cstheme="minorHAnsi"/>
          <w:color w:val="000000"/>
        </w:rPr>
        <w:t>souhlasení</w:t>
      </w:r>
      <w:r w:rsidR="001B6DB6">
        <w:rPr>
          <w:rFonts w:cstheme="minorHAnsi"/>
          <w:color w:val="000000"/>
        </w:rPr>
        <w:t xml:space="preserve"> mezi Objednatelem a Zhotovitelem a bude zaznamenána do protokolu.</w:t>
      </w:r>
    </w:p>
    <w:p w14:paraId="49786482" w14:textId="5B395721" w:rsidR="00C539F4" w:rsidRPr="00C539F4" w:rsidRDefault="00BE7BE2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Zhotovitel </w:t>
      </w:r>
      <w:r w:rsidR="006F01FD">
        <w:rPr>
          <w:rFonts w:cstheme="minorHAnsi"/>
          <w:color w:val="000000"/>
        </w:rPr>
        <w:t xml:space="preserve">vystaví </w:t>
      </w:r>
      <w:r w:rsidR="002831DB">
        <w:rPr>
          <w:rFonts w:cstheme="minorHAnsi"/>
          <w:color w:val="000000"/>
        </w:rPr>
        <w:t>O</w:t>
      </w:r>
      <w:r w:rsidR="006F01FD">
        <w:rPr>
          <w:rFonts w:cstheme="minorHAnsi"/>
          <w:color w:val="000000"/>
        </w:rPr>
        <w:t>bjednateli</w:t>
      </w:r>
      <w:r>
        <w:rPr>
          <w:rFonts w:cstheme="minorHAnsi"/>
          <w:color w:val="000000"/>
        </w:rPr>
        <w:t xml:space="preserve"> ke dni provedeného plnění</w:t>
      </w:r>
      <w:r w:rsidR="00087B43">
        <w:rPr>
          <w:rFonts w:cstheme="minorHAnsi"/>
          <w:color w:val="000000"/>
        </w:rPr>
        <w:t xml:space="preserve"> daňový doklad s náležitostmi dle obecně závazných předpisů s lhůtou splatnosti 14 dnů.</w:t>
      </w:r>
    </w:p>
    <w:p w14:paraId="5638365A" w14:textId="7A85140E" w:rsidR="00C539F4" w:rsidRPr="00A54AC5" w:rsidRDefault="00654C7E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Přílohou daňového dokladu </w:t>
      </w:r>
      <w:r w:rsidR="007C74D2">
        <w:rPr>
          <w:rFonts w:cstheme="minorHAnsi"/>
          <w:color w:val="000000"/>
        </w:rPr>
        <w:t>je protokol o provedených pracích a dodávek</w:t>
      </w:r>
      <w:r w:rsidR="00DD106F">
        <w:rPr>
          <w:rFonts w:cstheme="minorHAnsi"/>
          <w:color w:val="000000"/>
        </w:rPr>
        <w:t xml:space="preserve"> potvrzený </w:t>
      </w:r>
      <w:r w:rsidR="00627652">
        <w:rPr>
          <w:rFonts w:cstheme="minorHAnsi"/>
          <w:color w:val="000000"/>
        </w:rPr>
        <w:t>oprávněným zaměstnancem Objednatele</w:t>
      </w:r>
      <w:r w:rsidR="00DD106F">
        <w:rPr>
          <w:rFonts w:cstheme="minorHAnsi"/>
          <w:color w:val="000000"/>
        </w:rPr>
        <w:t>.</w:t>
      </w:r>
    </w:p>
    <w:p w14:paraId="0435757B" w14:textId="1231097E" w:rsidR="00A54AC5" w:rsidRDefault="00A54AC5" w:rsidP="008261A3">
      <w:pPr>
        <w:pStyle w:val="Odstavecseseznamem"/>
        <w:numPr>
          <w:ilvl w:val="0"/>
          <w:numId w:val="22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V</w:t>
      </w:r>
      <w:r w:rsidR="0071309E">
        <w:rPr>
          <w:rFonts w:cstheme="minorHAnsi"/>
          <w:b/>
          <w:bCs/>
          <w:color w:val="000000"/>
        </w:rPr>
        <w:t>lastnické právo</w:t>
      </w:r>
      <w:r w:rsidR="001A1A2D">
        <w:rPr>
          <w:rFonts w:cstheme="minorHAnsi"/>
          <w:b/>
          <w:bCs/>
          <w:color w:val="000000"/>
        </w:rPr>
        <w:t xml:space="preserve"> </w:t>
      </w:r>
      <w:r w:rsidR="00D378F5">
        <w:rPr>
          <w:rFonts w:cstheme="minorHAnsi"/>
          <w:b/>
          <w:bCs/>
          <w:color w:val="000000"/>
        </w:rPr>
        <w:t>k vadným a vyměněným dílům</w:t>
      </w:r>
    </w:p>
    <w:p w14:paraId="0FAF01EE" w14:textId="59E80987" w:rsidR="0071309E" w:rsidRPr="00D25305" w:rsidRDefault="0071309E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Vadné a vyměněné díly </w:t>
      </w:r>
      <w:r w:rsidR="00F62941">
        <w:rPr>
          <w:rFonts w:cstheme="minorHAnsi"/>
          <w:color w:val="000000"/>
        </w:rPr>
        <w:t>zůstávají ve vlastnictví</w:t>
      </w:r>
      <w:r>
        <w:rPr>
          <w:rFonts w:cstheme="minorHAnsi"/>
          <w:color w:val="000000"/>
        </w:rPr>
        <w:t xml:space="preserve"> Objednatele</w:t>
      </w:r>
      <w:r w:rsidR="00FF446B">
        <w:rPr>
          <w:rFonts w:cstheme="minorHAnsi"/>
          <w:color w:val="000000"/>
        </w:rPr>
        <w:t xml:space="preserve">. </w:t>
      </w:r>
      <w:r w:rsidR="0049539E">
        <w:rPr>
          <w:rFonts w:cstheme="minorHAnsi"/>
          <w:color w:val="000000"/>
        </w:rPr>
        <w:t xml:space="preserve">Vlastnické právo dílů </w:t>
      </w:r>
      <w:r w:rsidR="00FF446B">
        <w:rPr>
          <w:rFonts w:cstheme="minorHAnsi"/>
          <w:color w:val="000000"/>
        </w:rPr>
        <w:t>poskytnut</w:t>
      </w:r>
      <w:r w:rsidR="0049539E">
        <w:rPr>
          <w:rFonts w:cstheme="minorHAnsi"/>
          <w:color w:val="000000"/>
        </w:rPr>
        <w:t>ých</w:t>
      </w:r>
      <w:r w:rsidR="00FF446B">
        <w:rPr>
          <w:rFonts w:cstheme="minorHAnsi"/>
          <w:color w:val="000000"/>
        </w:rPr>
        <w:t xml:space="preserve"> Zhotovitelem jako náhrada za </w:t>
      </w:r>
      <w:r w:rsidR="00D63833">
        <w:rPr>
          <w:rFonts w:cstheme="minorHAnsi"/>
          <w:color w:val="000000"/>
        </w:rPr>
        <w:t>původní</w:t>
      </w:r>
      <w:r w:rsidR="00B51C14">
        <w:rPr>
          <w:rFonts w:cstheme="minorHAnsi"/>
          <w:color w:val="000000"/>
        </w:rPr>
        <w:t xml:space="preserve"> díly</w:t>
      </w:r>
      <w:r w:rsidR="00FF446B">
        <w:rPr>
          <w:rFonts w:cstheme="minorHAnsi"/>
          <w:color w:val="000000"/>
        </w:rPr>
        <w:t xml:space="preserve"> </w:t>
      </w:r>
      <w:r w:rsidR="0049539E">
        <w:rPr>
          <w:rFonts w:cstheme="minorHAnsi"/>
          <w:color w:val="000000"/>
        </w:rPr>
        <w:t xml:space="preserve">nabývá </w:t>
      </w:r>
      <w:r w:rsidR="00FF446B">
        <w:rPr>
          <w:rFonts w:cstheme="minorHAnsi"/>
          <w:color w:val="000000"/>
        </w:rPr>
        <w:t xml:space="preserve">Objednatel až </w:t>
      </w:r>
      <w:r w:rsidR="005A7CE7">
        <w:rPr>
          <w:rFonts w:cstheme="minorHAnsi"/>
          <w:color w:val="000000"/>
        </w:rPr>
        <w:t xml:space="preserve">po </w:t>
      </w:r>
      <w:r w:rsidR="001059A0">
        <w:rPr>
          <w:rFonts w:cstheme="minorHAnsi"/>
          <w:color w:val="000000"/>
        </w:rPr>
        <w:t>úplném zaplacení</w:t>
      </w:r>
      <w:r w:rsidR="005A7CE7">
        <w:rPr>
          <w:rFonts w:cstheme="minorHAnsi"/>
          <w:color w:val="000000"/>
        </w:rPr>
        <w:t xml:space="preserve"> </w:t>
      </w:r>
      <w:r w:rsidR="007E564F">
        <w:rPr>
          <w:rFonts w:cstheme="minorHAnsi"/>
          <w:color w:val="000000"/>
        </w:rPr>
        <w:t xml:space="preserve">předem dohodnuté </w:t>
      </w:r>
      <w:r w:rsidR="005A7CE7">
        <w:rPr>
          <w:rFonts w:cstheme="minorHAnsi"/>
          <w:color w:val="000000"/>
        </w:rPr>
        <w:t>ceny</w:t>
      </w:r>
      <w:r w:rsidR="001059A0">
        <w:rPr>
          <w:rFonts w:cstheme="minorHAnsi"/>
          <w:color w:val="000000"/>
        </w:rPr>
        <w:t>.</w:t>
      </w:r>
    </w:p>
    <w:p w14:paraId="75A37606" w14:textId="3494B88A" w:rsidR="00D25305" w:rsidRPr="00D25305" w:rsidRDefault="00D25305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Na vyměněné díly má Objednatel poskytnutou záruku po dobu 12 měsíců ode dne výměny uvedené v předávacím protokolu.</w:t>
      </w:r>
    </w:p>
    <w:p w14:paraId="0A3802D7" w14:textId="504E2078" w:rsidR="00C71358" w:rsidRDefault="00C71358" w:rsidP="008261A3">
      <w:pPr>
        <w:pStyle w:val="Odstavecseseznamem"/>
        <w:numPr>
          <w:ilvl w:val="0"/>
          <w:numId w:val="22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>Vzájemné závazky Zhotovitele a Objednatele</w:t>
      </w:r>
    </w:p>
    <w:p w14:paraId="2AE34BC3" w14:textId="33D09209" w:rsidR="00516BB4" w:rsidRPr="005E2F36" w:rsidRDefault="00357433" w:rsidP="00F303B9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V</w:t>
      </w:r>
      <w:r w:rsidR="00223ADF">
        <w:rPr>
          <w:rFonts w:cstheme="minorHAnsi"/>
          <w:color w:val="000000"/>
        </w:rPr>
        <w:t> </w:t>
      </w:r>
      <w:r>
        <w:rPr>
          <w:rFonts w:cstheme="minorHAnsi"/>
          <w:color w:val="000000"/>
        </w:rPr>
        <w:t>případě</w:t>
      </w:r>
      <w:r w:rsidR="00223ADF">
        <w:rPr>
          <w:rFonts w:cstheme="minorHAnsi"/>
          <w:color w:val="000000"/>
        </w:rPr>
        <w:t xml:space="preserve"> </w:t>
      </w:r>
      <w:r w:rsidR="00FE64FB">
        <w:rPr>
          <w:rFonts w:cstheme="minorHAnsi"/>
          <w:color w:val="000000"/>
        </w:rPr>
        <w:t>nesjednání</w:t>
      </w:r>
      <w:r w:rsidR="00223ADF">
        <w:rPr>
          <w:rFonts w:cstheme="minorHAnsi"/>
          <w:color w:val="000000"/>
        </w:rPr>
        <w:t xml:space="preserve"> termínu</w:t>
      </w:r>
      <w:r w:rsidR="0065424A">
        <w:rPr>
          <w:rFonts w:cstheme="minorHAnsi"/>
          <w:color w:val="000000"/>
        </w:rPr>
        <w:t xml:space="preserve"> </w:t>
      </w:r>
      <w:r w:rsidR="00FE3CB1">
        <w:rPr>
          <w:rFonts w:cstheme="minorHAnsi"/>
          <w:color w:val="000000"/>
        </w:rPr>
        <w:t xml:space="preserve">samotné </w:t>
      </w:r>
      <w:r w:rsidR="0065424A">
        <w:rPr>
          <w:rFonts w:cstheme="minorHAnsi"/>
          <w:color w:val="000000"/>
        </w:rPr>
        <w:t>realizace servisního úkonu</w:t>
      </w:r>
      <w:r w:rsidR="00F65139">
        <w:rPr>
          <w:rFonts w:cstheme="minorHAnsi"/>
          <w:color w:val="000000"/>
        </w:rPr>
        <w:t xml:space="preserve"> do půl roku od podpisu Smlouvy</w:t>
      </w:r>
      <w:r w:rsidR="00FE3CB1">
        <w:rPr>
          <w:rFonts w:cstheme="minorHAnsi"/>
          <w:color w:val="000000"/>
        </w:rPr>
        <w:t xml:space="preserve"> je nucen Objednatel uhradit</w:t>
      </w:r>
      <w:r w:rsidR="00F67DD7">
        <w:rPr>
          <w:rFonts w:cstheme="minorHAnsi"/>
          <w:color w:val="000000"/>
        </w:rPr>
        <w:t xml:space="preserve"> Zhotoviteli</w:t>
      </w:r>
      <w:r w:rsidR="00596CFA">
        <w:rPr>
          <w:rFonts w:cstheme="minorHAnsi"/>
          <w:color w:val="000000"/>
        </w:rPr>
        <w:t xml:space="preserve"> cenu dílů v rozsahu přílohy č. 1.</w:t>
      </w:r>
    </w:p>
    <w:p w14:paraId="04B84B9E" w14:textId="285A61A2" w:rsidR="008C55D4" w:rsidRDefault="008C55D4" w:rsidP="008261A3">
      <w:pPr>
        <w:pStyle w:val="Odstavecseseznamem"/>
        <w:numPr>
          <w:ilvl w:val="0"/>
          <w:numId w:val="22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Odstoupení od Smlouvy</w:t>
      </w:r>
    </w:p>
    <w:p w14:paraId="3607235C" w14:textId="7034C37E" w:rsidR="008C55D4" w:rsidRPr="00D16CE6" w:rsidRDefault="008C55D4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Jednostranné odstoupení od smlouvy se připouští při podstatném porušení smlouvy</w:t>
      </w:r>
      <w:r w:rsidR="00034FD1">
        <w:rPr>
          <w:rFonts w:cstheme="minorHAnsi"/>
          <w:color w:val="000000"/>
        </w:rPr>
        <w:t xml:space="preserve"> jedn</w:t>
      </w:r>
      <w:r w:rsidR="008F7E50">
        <w:rPr>
          <w:rFonts w:cstheme="minorHAnsi"/>
          <w:color w:val="000000"/>
        </w:rPr>
        <w:t>ou stranou a</w:t>
      </w:r>
      <w:r>
        <w:rPr>
          <w:rFonts w:cstheme="minorHAnsi"/>
          <w:color w:val="000000"/>
        </w:rPr>
        <w:t xml:space="preserve"> to zejména</w:t>
      </w:r>
      <w:r w:rsidR="00D16CE6">
        <w:rPr>
          <w:rFonts w:cstheme="minorHAnsi"/>
          <w:color w:val="000000"/>
        </w:rPr>
        <w:t>:</w:t>
      </w:r>
    </w:p>
    <w:p w14:paraId="7D8AAD5F" w14:textId="082169CD" w:rsidR="00861827" w:rsidRPr="00861827" w:rsidRDefault="00E53CEE" w:rsidP="008261A3">
      <w:pPr>
        <w:pStyle w:val="Odstavecseseznamem"/>
        <w:numPr>
          <w:ilvl w:val="4"/>
          <w:numId w:val="22"/>
        </w:numPr>
        <w:spacing w:after="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Při prodlení s plněním dle této </w:t>
      </w:r>
      <w:r w:rsidR="00861827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 xml:space="preserve">mlouvy ze strany Zhotovitele přesahujícím </w:t>
      </w:r>
      <w:r w:rsidR="007E1B43">
        <w:rPr>
          <w:rFonts w:cstheme="minorHAnsi"/>
          <w:color w:val="000000"/>
        </w:rPr>
        <w:t>30</w:t>
      </w:r>
      <w:r w:rsidR="0024562D">
        <w:rPr>
          <w:rFonts w:cstheme="minorHAnsi"/>
          <w:color w:val="000000"/>
        </w:rPr>
        <w:t xml:space="preserve"> dní</w:t>
      </w:r>
      <w:r w:rsidR="00487099">
        <w:rPr>
          <w:rFonts w:cstheme="minorHAnsi"/>
          <w:color w:val="000000"/>
        </w:rPr>
        <w:t xml:space="preserve"> po předem dohodnutém termínu</w:t>
      </w:r>
    </w:p>
    <w:p w14:paraId="7D166789" w14:textId="72F254C6" w:rsidR="00861827" w:rsidRPr="000A4747" w:rsidRDefault="00861827" w:rsidP="008261A3">
      <w:pPr>
        <w:pStyle w:val="Odstavecseseznamem"/>
        <w:numPr>
          <w:ilvl w:val="4"/>
          <w:numId w:val="22"/>
        </w:numPr>
        <w:spacing w:after="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Při prodlení </w:t>
      </w:r>
      <w:r w:rsidR="00430FA1">
        <w:rPr>
          <w:rFonts w:cstheme="minorHAnsi"/>
          <w:color w:val="000000"/>
        </w:rPr>
        <w:t xml:space="preserve">Objednatele </w:t>
      </w:r>
      <w:r>
        <w:rPr>
          <w:rFonts w:cstheme="minorHAnsi"/>
          <w:color w:val="000000"/>
        </w:rPr>
        <w:t>s</w:t>
      </w:r>
      <w:r w:rsidR="00430FA1">
        <w:rPr>
          <w:rFonts w:cstheme="minorHAnsi"/>
          <w:color w:val="000000"/>
        </w:rPr>
        <w:t> úhradou ceny díla</w:t>
      </w:r>
      <w:r>
        <w:rPr>
          <w:rFonts w:cstheme="minorHAnsi"/>
          <w:color w:val="000000"/>
        </w:rPr>
        <w:t xml:space="preserve"> dle této Smlouvy</w:t>
      </w:r>
      <w:r w:rsidR="000A4747">
        <w:rPr>
          <w:rFonts w:cstheme="minorHAnsi"/>
          <w:color w:val="000000"/>
        </w:rPr>
        <w:t xml:space="preserve"> přesahujícím </w:t>
      </w:r>
      <w:r w:rsidR="003D7876">
        <w:rPr>
          <w:rFonts w:cstheme="minorHAnsi"/>
          <w:color w:val="000000"/>
        </w:rPr>
        <w:t>30</w:t>
      </w:r>
      <w:r w:rsidR="000A4747">
        <w:rPr>
          <w:rFonts w:cstheme="minorHAnsi"/>
          <w:color w:val="000000"/>
        </w:rPr>
        <w:t xml:space="preserve"> dní</w:t>
      </w:r>
      <w:r w:rsidR="00825532">
        <w:rPr>
          <w:rFonts w:cstheme="minorHAnsi"/>
          <w:color w:val="000000"/>
        </w:rPr>
        <w:t xml:space="preserve"> po splatnosti</w:t>
      </w:r>
    </w:p>
    <w:p w14:paraId="3618F8BA" w14:textId="59FAD480" w:rsidR="000A4747" w:rsidRPr="009B4B88" w:rsidRDefault="000A4747" w:rsidP="008261A3">
      <w:pPr>
        <w:pStyle w:val="Odstavecseseznamem"/>
        <w:numPr>
          <w:ilvl w:val="4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Při neplnění podmínek určených v </w:t>
      </w:r>
      <w:r w:rsidR="0071485F">
        <w:rPr>
          <w:rFonts w:cstheme="minorHAnsi"/>
          <w:color w:val="000000"/>
        </w:rPr>
        <w:t>oddílu</w:t>
      </w:r>
      <w:r>
        <w:rPr>
          <w:rFonts w:cstheme="minorHAnsi"/>
          <w:color w:val="000000"/>
        </w:rPr>
        <w:t xml:space="preserve"> </w:t>
      </w:r>
      <w:r w:rsidR="0071485F">
        <w:rPr>
          <w:rFonts w:cstheme="minorHAnsi"/>
          <w:color w:val="000000"/>
        </w:rPr>
        <w:t>4</w:t>
      </w:r>
      <w:r w:rsidR="00217ADF">
        <w:rPr>
          <w:rFonts w:cstheme="minorHAnsi"/>
          <w:color w:val="000000"/>
        </w:rPr>
        <w:t xml:space="preserve">.1 a </w:t>
      </w:r>
      <w:r w:rsidR="0071485F">
        <w:rPr>
          <w:rFonts w:cstheme="minorHAnsi"/>
          <w:color w:val="000000"/>
        </w:rPr>
        <w:t>4</w:t>
      </w:r>
      <w:r w:rsidR="00217ADF">
        <w:rPr>
          <w:rFonts w:cstheme="minorHAnsi"/>
          <w:color w:val="000000"/>
        </w:rPr>
        <w:t>.2</w:t>
      </w:r>
    </w:p>
    <w:p w14:paraId="1990333C" w14:textId="2642B486" w:rsidR="00BD4EE4" w:rsidRPr="001F7152" w:rsidRDefault="009B4B88" w:rsidP="001F7152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Jednostranné odstoupení od Smlouvy dle tohoto článku lze provést</w:t>
      </w:r>
      <w:r w:rsidR="007926CE">
        <w:rPr>
          <w:rFonts w:cstheme="minorHAnsi"/>
          <w:color w:val="000000"/>
        </w:rPr>
        <w:t xml:space="preserve"> pouze písemnou formou. Jeho účinky nastávají kalendářním dnem následujícím po dni doručení</w:t>
      </w:r>
      <w:r w:rsidR="00110EC3">
        <w:rPr>
          <w:rFonts w:cstheme="minorHAnsi"/>
          <w:color w:val="000000"/>
        </w:rPr>
        <w:t xml:space="preserve"> odstoupení druhé straně.</w:t>
      </w:r>
    </w:p>
    <w:p w14:paraId="24C72E63" w14:textId="25AA83D4" w:rsidR="007972B6" w:rsidRPr="006E16AC" w:rsidRDefault="00332A4F" w:rsidP="008261A3">
      <w:pPr>
        <w:pStyle w:val="Odstavecseseznamem"/>
        <w:numPr>
          <w:ilvl w:val="0"/>
          <w:numId w:val="22"/>
        </w:numPr>
        <w:spacing w:after="240"/>
        <w:contextualSpacing w:val="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Kontaktní adresy a osoby</w:t>
      </w:r>
    </w:p>
    <w:p w14:paraId="73346E00" w14:textId="72075AB2" w:rsidR="007D39B4" w:rsidRPr="00214F5D" w:rsidRDefault="007D39B4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Kontaktní pracovníci Objednatele: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4387"/>
      </w:tblGrid>
      <w:tr w:rsidR="00214F5D" w14:paraId="1EAE1CFF" w14:textId="77777777" w:rsidTr="005B1A26">
        <w:tc>
          <w:tcPr>
            <w:tcW w:w="2122" w:type="dxa"/>
          </w:tcPr>
          <w:p w14:paraId="7F929BE7" w14:textId="4D509270" w:rsidR="0022504E" w:rsidRPr="00805687" w:rsidRDefault="00786921" w:rsidP="00384AA3">
            <w:pPr>
              <w:pStyle w:val="Odstavecseseznamem"/>
              <w:numPr>
                <w:ilvl w:val="5"/>
                <w:numId w:val="22"/>
              </w:numPr>
              <w:spacing w:after="240"/>
              <w:ind w:left="0" w:firstLine="0"/>
              <w:contextualSpacing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Jan Ježek</w:t>
            </w:r>
            <w:r w:rsidR="00F1024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3673E0C2" w14:textId="15AD1E89" w:rsidR="00D35AD4" w:rsidRPr="00805687" w:rsidRDefault="00C957C2" w:rsidP="00805687">
            <w:pPr>
              <w:pStyle w:val="Odstavecseseznamem"/>
              <w:numPr>
                <w:ilvl w:val="5"/>
                <w:numId w:val="22"/>
              </w:numPr>
              <w:spacing w:after="240"/>
              <w:ind w:left="0" w:firstLine="0"/>
              <w:contextualSpacing w:val="0"/>
              <w:rPr>
                <w:rFonts w:cstheme="minorHAnsi"/>
                <w:color w:val="000000"/>
              </w:rPr>
            </w:pPr>
            <w:r w:rsidRPr="00C62EC0">
              <w:rPr>
                <w:rFonts w:cstheme="minorHAnsi"/>
                <w:color w:val="000000"/>
              </w:rPr>
              <w:t xml:space="preserve">tel.: </w:t>
            </w:r>
            <w:r w:rsidR="002A5324" w:rsidRPr="002A5324">
              <w:rPr>
                <w:rFonts w:cstheme="minorHAnsi"/>
                <w:color w:val="000000"/>
              </w:rPr>
              <w:t>+420 602 162 844</w:t>
            </w:r>
          </w:p>
        </w:tc>
        <w:tc>
          <w:tcPr>
            <w:tcW w:w="4387" w:type="dxa"/>
          </w:tcPr>
          <w:p w14:paraId="1682456D" w14:textId="672DBB94" w:rsidR="007730C6" w:rsidRPr="00805687" w:rsidRDefault="00512645" w:rsidP="00805687">
            <w:pPr>
              <w:pStyle w:val="Odstavecseseznamem"/>
              <w:numPr>
                <w:ilvl w:val="5"/>
                <w:numId w:val="22"/>
              </w:numPr>
              <w:spacing w:after="240"/>
              <w:ind w:left="0" w:firstLine="0"/>
              <w:contextualSpacing w:val="0"/>
              <w:rPr>
                <w:rFonts w:cstheme="minorHAnsi"/>
              </w:rPr>
            </w:pPr>
            <w:r w:rsidRPr="00512645">
              <w:t>jezek@kravihora-brno.cz</w:t>
            </w:r>
          </w:p>
        </w:tc>
      </w:tr>
    </w:tbl>
    <w:p w14:paraId="20FE7925" w14:textId="77777777" w:rsidR="00025A2D" w:rsidRPr="007972B6" w:rsidRDefault="00025A2D" w:rsidP="008261A3">
      <w:pPr>
        <w:pStyle w:val="Odstavecseseznamem"/>
        <w:numPr>
          <w:ilvl w:val="1"/>
          <w:numId w:val="22"/>
        </w:numPr>
        <w:spacing w:after="240"/>
        <w:contextualSpacing w:val="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Kontaktní pracovníci Zhotovitele: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4387"/>
      </w:tblGrid>
      <w:tr w:rsidR="00025A2D" w14:paraId="3BA6D300" w14:textId="77777777" w:rsidTr="004D74E3">
        <w:tc>
          <w:tcPr>
            <w:tcW w:w="2122" w:type="dxa"/>
          </w:tcPr>
          <w:p w14:paraId="5D7A3830" w14:textId="77777777" w:rsidR="00025A2D" w:rsidRDefault="00025A2D" w:rsidP="008261A3">
            <w:pPr>
              <w:pStyle w:val="Odstavecseseznamem"/>
              <w:numPr>
                <w:ilvl w:val="5"/>
                <w:numId w:val="22"/>
              </w:numPr>
              <w:spacing w:after="240"/>
              <w:ind w:left="0" w:firstLine="0"/>
              <w:contextualSpacing w:val="0"/>
              <w:rPr>
                <w:rFonts w:cstheme="minorHAnsi"/>
                <w:color w:val="000000"/>
              </w:rPr>
            </w:pPr>
            <w:r w:rsidRPr="00214F5D">
              <w:rPr>
                <w:rFonts w:cstheme="minorHAnsi"/>
                <w:color w:val="000000"/>
              </w:rPr>
              <w:t>Ondrej Kovalík</w:t>
            </w:r>
          </w:p>
          <w:p w14:paraId="34CA68AC" w14:textId="77777777" w:rsidR="00025A2D" w:rsidRPr="0051266F" w:rsidRDefault="00025A2D" w:rsidP="008261A3">
            <w:pPr>
              <w:pStyle w:val="Odstavecseseznamem"/>
              <w:numPr>
                <w:ilvl w:val="5"/>
                <w:numId w:val="22"/>
              </w:numPr>
              <w:spacing w:after="240"/>
              <w:ind w:left="0" w:firstLine="0"/>
              <w:contextualSpacing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Vojtěch Kovalík</w:t>
            </w:r>
          </w:p>
        </w:tc>
        <w:tc>
          <w:tcPr>
            <w:tcW w:w="2551" w:type="dxa"/>
          </w:tcPr>
          <w:p w14:paraId="541E6327" w14:textId="28AB72C0" w:rsidR="00025A2D" w:rsidRDefault="00025A2D" w:rsidP="004D74E3">
            <w:pPr>
              <w:pStyle w:val="Odstavecseseznamem"/>
              <w:spacing w:after="240"/>
              <w:ind w:left="0"/>
              <w:contextualSpacing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Tel.: </w:t>
            </w:r>
            <w:r w:rsidR="00C62EC0">
              <w:rPr>
                <w:rFonts w:cstheme="minorHAnsi"/>
                <w:color w:val="000000"/>
              </w:rPr>
              <w:t xml:space="preserve">+420 </w:t>
            </w:r>
            <w:r>
              <w:rPr>
                <w:rFonts w:cstheme="minorHAnsi"/>
                <w:color w:val="000000"/>
              </w:rPr>
              <w:t>775 385 092</w:t>
            </w:r>
          </w:p>
          <w:p w14:paraId="2CCEB2C0" w14:textId="57EDB222" w:rsidR="00025A2D" w:rsidRPr="00214F5D" w:rsidRDefault="00025A2D" w:rsidP="004D74E3">
            <w:pPr>
              <w:pStyle w:val="Odstavecseseznamem"/>
              <w:spacing w:after="240"/>
              <w:ind w:left="0"/>
              <w:contextualSpacing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Tel.: </w:t>
            </w:r>
            <w:r w:rsidR="00C62EC0">
              <w:rPr>
                <w:rFonts w:cstheme="minorHAnsi"/>
                <w:color w:val="000000"/>
              </w:rPr>
              <w:t xml:space="preserve">+420 </w:t>
            </w:r>
            <w:r>
              <w:rPr>
                <w:rFonts w:cstheme="minorHAnsi"/>
                <w:color w:val="000000"/>
              </w:rPr>
              <w:t>775 382 620</w:t>
            </w:r>
          </w:p>
        </w:tc>
        <w:tc>
          <w:tcPr>
            <w:tcW w:w="4387" w:type="dxa"/>
          </w:tcPr>
          <w:p w14:paraId="10AC3297" w14:textId="77777777" w:rsidR="00025A2D" w:rsidRPr="00646385" w:rsidRDefault="00930AD4" w:rsidP="008261A3">
            <w:pPr>
              <w:pStyle w:val="Odstavecseseznamem"/>
              <w:numPr>
                <w:ilvl w:val="5"/>
                <w:numId w:val="22"/>
              </w:numPr>
              <w:spacing w:after="240"/>
              <w:ind w:left="0" w:firstLine="0"/>
              <w:contextualSpacing w:val="0"/>
              <w:rPr>
                <w:rFonts w:cstheme="minorHAnsi"/>
              </w:rPr>
            </w:pPr>
            <w:hyperlink r:id="rId8" w:history="1">
              <w:r w:rsidR="00025A2D" w:rsidRPr="00646385">
                <w:rPr>
                  <w:rStyle w:val="Hypertextovodkaz"/>
                  <w:rFonts w:cstheme="minorHAnsi"/>
                  <w:color w:val="auto"/>
                  <w:u w:val="none"/>
                </w:rPr>
                <w:t>ondrej.kovalik</w:t>
              </w:r>
              <w:r w:rsidR="00025A2D" w:rsidRPr="00646385">
                <w:rPr>
                  <w:rStyle w:val="Hypertextovodkaz"/>
                  <w:rFonts w:cstheme="minorHAnsi"/>
                  <w:color w:val="auto"/>
                  <w:u w:val="none"/>
                  <w:lang w:val="en-US"/>
                </w:rPr>
                <w:t>@kovalikel.com</w:t>
              </w:r>
            </w:hyperlink>
          </w:p>
          <w:p w14:paraId="391D7F3B" w14:textId="77777777" w:rsidR="00025A2D" w:rsidRPr="00214F5D" w:rsidRDefault="00025A2D" w:rsidP="008261A3">
            <w:pPr>
              <w:pStyle w:val="Odstavecseseznamem"/>
              <w:numPr>
                <w:ilvl w:val="5"/>
                <w:numId w:val="22"/>
              </w:numPr>
              <w:spacing w:after="240"/>
              <w:ind w:left="0" w:firstLine="0"/>
              <w:contextualSpacing w:val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vojtech.kovalik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>@kovalikel.com</w:t>
            </w:r>
          </w:p>
        </w:tc>
      </w:tr>
    </w:tbl>
    <w:p w14:paraId="1F2F5A5F" w14:textId="77777777" w:rsidR="00214F5D" w:rsidRPr="00025A2D" w:rsidRDefault="00214F5D" w:rsidP="004028D3">
      <w:pPr>
        <w:spacing w:after="0"/>
        <w:rPr>
          <w:rFonts w:cstheme="minorHAnsi"/>
          <w:b/>
          <w:bCs/>
          <w:color w:val="000000"/>
        </w:rPr>
      </w:pPr>
    </w:p>
    <w:p w14:paraId="04EB088F" w14:textId="0A21B8A1" w:rsidR="005340A2" w:rsidRDefault="005340A2" w:rsidP="00D26E97">
      <w:pPr>
        <w:spacing w:after="240"/>
        <w:rPr>
          <w:rFonts w:cstheme="minorHAnsi"/>
          <w:color w:val="000000"/>
        </w:rPr>
      </w:pPr>
    </w:p>
    <w:p w14:paraId="4AB49EA0" w14:textId="0E364B6D" w:rsidR="00491CFF" w:rsidRDefault="00491CFF" w:rsidP="00D26E97">
      <w:pPr>
        <w:spacing w:after="240"/>
        <w:rPr>
          <w:rFonts w:cstheme="minorHAnsi"/>
          <w:color w:val="000000"/>
        </w:rPr>
      </w:pPr>
    </w:p>
    <w:p w14:paraId="558F54AB" w14:textId="77777777" w:rsidR="00491CFF" w:rsidRPr="00050FB5" w:rsidRDefault="00491CFF" w:rsidP="00D26E97">
      <w:pPr>
        <w:spacing w:after="240"/>
        <w:rPr>
          <w:rFonts w:cstheme="minorHAnsi"/>
          <w:color w:val="00000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D26E97" w14:paraId="66C30FC9" w14:textId="77777777" w:rsidTr="00D06EFE">
        <w:tc>
          <w:tcPr>
            <w:tcW w:w="5097" w:type="dxa"/>
          </w:tcPr>
          <w:p w14:paraId="1C7886AB" w14:textId="6745388E" w:rsidR="00D26E97" w:rsidRDefault="00244A29" w:rsidP="00D26E97">
            <w:pPr>
              <w:spacing w:after="24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</w:t>
            </w:r>
            <w:r w:rsidR="00AF278E">
              <w:rPr>
                <w:rFonts w:cstheme="minorHAnsi"/>
                <w:color w:val="000000"/>
              </w:rPr>
              <w:t> </w:t>
            </w:r>
            <w:r w:rsidR="002A5324">
              <w:rPr>
                <w:rFonts w:cstheme="minorHAnsi"/>
                <w:color w:val="000000"/>
              </w:rPr>
              <w:t>Brně</w:t>
            </w:r>
            <w:r w:rsidR="00B00C4B">
              <w:rPr>
                <w:rFonts w:cstheme="minorHAnsi"/>
                <w:color w:val="000000"/>
              </w:rPr>
              <w:t xml:space="preserve"> dne</w:t>
            </w:r>
          </w:p>
          <w:p w14:paraId="7A41419C" w14:textId="77777777" w:rsidR="002756AD" w:rsidRDefault="002756AD" w:rsidP="00D26E97">
            <w:pPr>
              <w:spacing w:after="240"/>
              <w:rPr>
                <w:rFonts w:cstheme="minorHAnsi"/>
                <w:color w:val="000000"/>
              </w:rPr>
            </w:pPr>
          </w:p>
          <w:p w14:paraId="060F5570" w14:textId="561BDDA0" w:rsidR="002756AD" w:rsidRDefault="002756AD" w:rsidP="00D26E97">
            <w:pPr>
              <w:spacing w:after="240"/>
              <w:rPr>
                <w:rFonts w:cstheme="minorHAnsi"/>
                <w:color w:val="000000"/>
              </w:rPr>
            </w:pPr>
          </w:p>
          <w:p w14:paraId="06121879" w14:textId="77777777" w:rsidR="00D06EFE" w:rsidRDefault="00D06EFE" w:rsidP="00D26E97">
            <w:pPr>
              <w:spacing w:after="240"/>
              <w:rPr>
                <w:rFonts w:cstheme="minorHAnsi"/>
                <w:color w:val="000000"/>
              </w:rPr>
            </w:pPr>
          </w:p>
          <w:p w14:paraId="3D927645" w14:textId="0714C17F" w:rsidR="00AF71E9" w:rsidRDefault="002756AD" w:rsidP="00FC042C">
            <w:pPr>
              <w:spacing w:after="24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________________________________</w:t>
            </w:r>
            <w:r w:rsidR="00AF71E9">
              <w:rPr>
                <w:rFonts w:cstheme="minorHAnsi"/>
                <w:color w:val="000000"/>
              </w:rPr>
              <w:t>___</w:t>
            </w:r>
          </w:p>
          <w:p w14:paraId="11DF19F9" w14:textId="54F02823" w:rsidR="002A5324" w:rsidRDefault="002A5324" w:rsidP="00922F4B">
            <w:pPr>
              <w:spacing w:after="24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Mgr. </w:t>
            </w:r>
            <w:r w:rsidRPr="00B746BD">
              <w:rPr>
                <w:rFonts w:cstheme="minorHAnsi"/>
              </w:rPr>
              <w:t>Evžen Hrubeš</w:t>
            </w:r>
          </w:p>
          <w:p w14:paraId="3884A4F1" w14:textId="68F1733F" w:rsidR="00AF71E9" w:rsidRPr="00244A29" w:rsidRDefault="00922F4B" w:rsidP="00922F4B">
            <w:pPr>
              <w:spacing w:after="24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(Objednatel)</w:t>
            </w:r>
          </w:p>
        </w:tc>
        <w:tc>
          <w:tcPr>
            <w:tcW w:w="5097" w:type="dxa"/>
          </w:tcPr>
          <w:p w14:paraId="4361D15D" w14:textId="02A95347" w:rsidR="00D26E97" w:rsidRDefault="00B00C4B" w:rsidP="00D26E97">
            <w:pPr>
              <w:spacing w:after="24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V </w:t>
            </w:r>
            <w:r w:rsidR="006B4DB2">
              <w:rPr>
                <w:rFonts w:cstheme="minorHAnsi"/>
                <w:color w:val="000000"/>
              </w:rPr>
              <w:t xml:space="preserve">Českých Budějovicích </w:t>
            </w:r>
            <w:r>
              <w:rPr>
                <w:rFonts w:cstheme="minorHAnsi"/>
                <w:color w:val="000000"/>
              </w:rPr>
              <w:t>dne</w:t>
            </w:r>
          </w:p>
          <w:p w14:paraId="7D8A95E1" w14:textId="7F418929" w:rsidR="00AF71E9" w:rsidRDefault="00AF71E9" w:rsidP="00D26E97">
            <w:pPr>
              <w:spacing w:after="240"/>
              <w:rPr>
                <w:rFonts w:cstheme="minorHAnsi"/>
                <w:color w:val="000000"/>
              </w:rPr>
            </w:pPr>
          </w:p>
          <w:p w14:paraId="1037D45F" w14:textId="77777777" w:rsidR="00D06EFE" w:rsidRDefault="00D06EFE" w:rsidP="00D26E97">
            <w:pPr>
              <w:spacing w:after="240"/>
              <w:rPr>
                <w:rFonts w:cstheme="minorHAnsi"/>
                <w:color w:val="000000"/>
              </w:rPr>
            </w:pPr>
          </w:p>
          <w:p w14:paraId="73F30C06" w14:textId="77777777" w:rsidR="00AF71E9" w:rsidRDefault="00AF71E9" w:rsidP="00D26E97">
            <w:pPr>
              <w:spacing w:after="240"/>
              <w:rPr>
                <w:rFonts w:cstheme="minorHAnsi"/>
                <w:color w:val="000000"/>
              </w:rPr>
            </w:pPr>
          </w:p>
          <w:p w14:paraId="1AB01D62" w14:textId="77777777" w:rsidR="00AF71E9" w:rsidRDefault="00AF71E9" w:rsidP="00FC042C">
            <w:pPr>
              <w:spacing w:after="24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___________________________________</w:t>
            </w:r>
          </w:p>
          <w:p w14:paraId="4F4EC87B" w14:textId="7D927203" w:rsidR="006B4DB2" w:rsidRDefault="00123C1D" w:rsidP="00922F4B">
            <w:pPr>
              <w:spacing w:after="24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Ing. </w:t>
            </w:r>
            <w:r w:rsidR="00922F4B">
              <w:rPr>
                <w:rFonts w:cstheme="minorHAnsi"/>
                <w:color w:val="000000"/>
              </w:rPr>
              <w:t xml:space="preserve">Vojtěch </w:t>
            </w:r>
            <w:r w:rsidR="006B4DB2">
              <w:rPr>
                <w:rFonts w:cstheme="minorHAnsi"/>
                <w:color w:val="000000"/>
              </w:rPr>
              <w:t>Kovalík</w:t>
            </w:r>
          </w:p>
          <w:p w14:paraId="53B8773C" w14:textId="678DED6B" w:rsidR="00F35FE4" w:rsidRPr="00B00C4B" w:rsidRDefault="003A53AA" w:rsidP="00922F4B">
            <w:pPr>
              <w:spacing w:after="24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(</w:t>
            </w:r>
            <w:r w:rsidR="006B4DB2">
              <w:rPr>
                <w:rFonts w:cstheme="minorHAnsi"/>
                <w:color w:val="000000"/>
              </w:rPr>
              <w:t>Zhotovitel</w:t>
            </w:r>
            <w:r>
              <w:rPr>
                <w:rFonts w:cstheme="minorHAnsi"/>
                <w:color w:val="000000"/>
              </w:rPr>
              <w:t>)</w:t>
            </w:r>
          </w:p>
        </w:tc>
      </w:tr>
    </w:tbl>
    <w:p w14:paraId="6B809B54" w14:textId="77777777" w:rsidR="00D26E97" w:rsidRPr="00D26E97" w:rsidRDefault="00D26E97" w:rsidP="00C5565C">
      <w:pPr>
        <w:spacing w:after="240"/>
        <w:rPr>
          <w:rFonts w:cstheme="minorHAnsi"/>
          <w:b/>
          <w:bCs/>
          <w:color w:val="000000"/>
        </w:rPr>
      </w:pPr>
    </w:p>
    <w:sectPr w:rsidR="00D26E97" w:rsidRPr="00D26E97" w:rsidSect="00072043">
      <w:headerReference w:type="default" r:id="rId9"/>
      <w:footerReference w:type="default" r:id="rId10"/>
      <w:pgSz w:w="11906" w:h="16838" w:code="9"/>
      <w:pgMar w:top="284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7314" w14:textId="77777777" w:rsidR="00A57128" w:rsidRDefault="00A57128" w:rsidP="0025409C">
      <w:pPr>
        <w:spacing w:after="0" w:line="240" w:lineRule="auto"/>
      </w:pPr>
      <w:r>
        <w:separator/>
      </w:r>
    </w:p>
  </w:endnote>
  <w:endnote w:type="continuationSeparator" w:id="0">
    <w:p w14:paraId="68567195" w14:textId="77777777" w:rsidR="00A57128" w:rsidRDefault="00A57128" w:rsidP="002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5C91" w14:textId="77777777" w:rsidR="00DD106F" w:rsidRDefault="00DD106F"/>
  <w:tbl>
    <w:tblPr>
      <w:tblStyle w:val="Mkatabulky"/>
      <w:tblW w:w="10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9"/>
      <w:gridCol w:w="4298"/>
      <w:gridCol w:w="3451"/>
    </w:tblGrid>
    <w:tr w:rsidR="002E18BF" w14:paraId="3BEF8168" w14:textId="77777777" w:rsidTr="00EB7647">
      <w:trPr>
        <w:trHeight w:val="430"/>
      </w:trPr>
      <w:tc>
        <w:tcPr>
          <w:tcW w:w="2369" w:type="dxa"/>
        </w:tcPr>
        <w:p w14:paraId="203F44E0" w14:textId="700C1E88" w:rsidR="0098392F" w:rsidRDefault="001D2158" w:rsidP="001D2158">
          <w:pPr>
            <w:pStyle w:val="Zpat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BFC2C43" wp14:editId="2879882C">
                <wp:simplePos x="0" y="0"/>
                <wp:positionH relativeFrom="column">
                  <wp:posOffset>83185</wp:posOffset>
                </wp:positionH>
                <wp:positionV relativeFrom="paragraph">
                  <wp:posOffset>203835</wp:posOffset>
                </wp:positionV>
                <wp:extent cx="393700" cy="393700"/>
                <wp:effectExtent l="0" t="0" r="6350" b="6350"/>
                <wp:wrapSquare wrapText="bothSides"/>
                <wp:docPr id="6" name="Obrázek 6" descr="Obsah obrázku objekt, hodiny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KE_Kovalikel_logo_symbo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700" cy="393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98" w:type="dxa"/>
        </w:tcPr>
        <w:p w14:paraId="2F3242B3" w14:textId="77777777" w:rsidR="00DD106F" w:rsidRDefault="00DD106F" w:rsidP="009615BF">
          <w:pPr>
            <w:pStyle w:val="Zpat"/>
            <w:rPr>
              <w:sz w:val="20"/>
              <w:szCs w:val="20"/>
            </w:rPr>
          </w:pPr>
        </w:p>
        <w:p w14:paraId="205A8F62" w14:textId="13AB56EB" w:rsidR="009615BF" w:rsidRPr="0098392F" w:rsidRDefault="009615BF" w:rsidP="009615BF">
          <w:pPr>
            <w:pStyle w:val="Zpat"/>
            <w:rPr>
              <w:sz w:val="20"/>
              <w:szCs w:val="20"/>
            </w:rPr>
          </w:pPr>
          <w:r w:rsidRPr="0098392F">
            <w:rPr>
              <w:sz w:val="20"/>
              <w:szCs w:val="20"/>
            </w:rPr>
            <w:t xml:space="preserve">Kovalík </w:t>
          </w:r>
          <w:proofErr w:type="spellStart"/>
          <w:r w:rsidRPr="0098392F">
            <w:rPr>
              <w:sz w:val="20"/>
              <w:szCs w:val="20"/>
            </w:rPr>
            <w:t>Electrotechnics</w:t>
          </w:r>
          <w:proofErr w:type="spellEnd"/>
          <w:r w:rsidRPr="0098392F">
            <w:rPr>
              <w:sz w:val="20"/>
              <w:szCs w:val="20"/>
            </w:rPr>
            <w:t xml:space="preserve"> s.r.o.</w:t>
          </w:r>
        </w:p>
        <w:p w14:paraId="4D3B6DE7" w14:textId="023612BC" w:rsidR="009615BF" w:rsidRDefault="006F362C" w:rsidP="009615BF">
          <w:pPr>
            <w:pStyle w:val="Zpat"/>
            <w:rPr>
              <w:sz w:val="20"/>
              <w:szCs w:val="20"/>
            </w:rPr>
          </w:pPr>
          <w:r>
            <w:rPr>
              <w:sz w:val="20"/>
              <w:szCs w:val="20"/>
            </w:rPr>
            <w:t>Hraniční 2253</w:t>
          </w:r>
          <w:r w:rsidR="009615BF" w:rsidRPr="0098392F">
            <w:rPr>
              <w:sz w:val="20"/>
              <w:szCs w:val="20"/>
            </w:rPr>
            <w:t>, 370 0</w:t>
          </w:r>
          <w:r>
            <w:rPr>
              <w:sz w:val="20"/>
              <w:szCs w:val="20"/>
            </w:rPr>
            <w:t>6</w:t>
          </w:r>
          <w:r w:rsidR="009615BF" w:rsidRPr="0098392F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České Budějovice</w:t>
          </w:r>
        </w:p>
        <w:p w14:paraId="3642085D" w14:textId="12B113E8" w:rsidR="002E18BF" w:rsidRPr="005C2FC8" w:rsidRDefault="009615BF" w:rsidP="009615BF">
          <w:pPr>
            <w:pStyle w:val="Zpa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IČ: </w:t>
          </w:r>
          <w:r w:rsidRPr="009615BF">
            <w:rPr>
              <w:sz w:val="20"/>
              <w:szCs w:val="20"/>
            </w:rPr>
            <w:t>04849043</w:t>
          </w:r>
          <w:r>
            <w:rPr>
              <w:sz w:val="20"/>
              <w:szCs w:val="20"/>
            </w:rPr>
            <w:t>, DIČ: CZ</w:t>
          </w:r>
          <w:r w:rsidRPr="009615BF">
            <w:rPr>
              <w:sz w:val="20"/>
              <w:szCs w:val="20"/>
            </w:rPr>
            <w:t>04849043</w:t>
          </w:r>
        </w:p>
      </w:tc>
      <w:tc>
        <w:tcPr>
          <w:tcW w:w="3451" w:type="dxa"/>
        </w:tcPr>
        <w:p w14:paraId="3EA59804" w14:textId="77777777" w:rsidR="00DD106F" w:rsidRDefault="00DD106F" w:rsidP="005C2FC8"/>
        <w:p w14:paraId="5FB83CFF" w14:textId="77777777" w:rsidR="00491CFF" w:rsidRDefault="00930AD4" w:rsidP="005C2FC8">
          <w:pPr>
            <w:rPr>
              <w:rStyle w:val="Hypertextovodkaz"/>
              <w:color w:val="auto"/>
              <w:sz w:val="20"/>
              <w:szCs w:val="20"/>
              <w:u w:val="none"/>
              <w:lang w:val="en-US"/>
            </w:rPr>
          </w:pPr>
          <w:hyperlink r:id="rId2" w:history="1">
            <w:r w:rsidR="00DD106F" w:rsidRPr="009D6A63">
              <w:rPr>
                <w:rStyle w:val="Hypertextovodkaz"/>
                <w:color w:val="auto"/>
                <w:sz w:val="20"/>
                <w:szCs w:val="20"/>
                <w:u w:val="none"/>
              </w:rPr>
              <w:t>info</w:t>
            </w:r>
            <w:r w:rsidR="00DD106F" w:rsidRPr="009D6A63">
              <w:rPr>
                <w:rStyle w:val="Hypertextovodkaz"/>
                <w:color w:val="auto"/>
                <w:sz w:val="20"/>
                <w:szCs w:val="20"/>
                <w:u w:val="none"/>
                <w:lang w:val="en-US"/>
              </w:rPr>
              <w:t>@kovalikel.com</w:t>
            </w:r>
          </w:hyperlink>
        </w:p>
        <w:p w14:paraId="1E479A19" w14:textId="5CF28A80" w:rsidR="002E18BF" w:rsidRPr="005C2FC8" w:rsidRDefault="005C2FC8" w:rsidP="005C2FC8">
          <w:pPr>
            <w:rPr>
              <w:sz w:val="20"/>
              <w:szCs w:val="20"/>
            </w:rPr>
          </w:pPr>
          <w:r w:rsidRPr="0098392F">
            <w:rPr>
              <w:sz w:val="20"/>
              <w:szCs w:val="20"/>
            </w:rPr>
            <w:t>+420 775 385 092</w:t>
          </w:r>
        </w:p>
      </w:tc>
    </w:tr>
  </w:tbl>
  <w:p w14:paraId="3CAA09BC" w14:textId="0FD981D5" w:rsidR="0025409C" w:rsidRDefault="0025409C" w:rsidP="00FB1905">
    <w:pPr>
      <w:pStyle w:val="Zpat"/>
      <w:jc w:val="center"/>
    </w:pPr>
  </w:p>
  <w:p w14:paraId="26568F7D" w14:textId="026BAFF8" w:rsidR="00FB1905" w:rsidRPr="008B2AE0" w:rsidRDefault="00A14A87" w:rsidP="00FB1905">
    <w:pPr>
      <w:pStyle w:val="Zpat"/>
      <w:jc w:val="center"/>
    </w:pPr>
    <w:r w:rsidRPr="008B2AE0">
      <w:t>[</w:t>
    </w:r>
    <w:r w:rsidRPr="008B2AE0">
      <w:fldChar w:fldCharType="begin"/>
    </w:r>
    <w:r w:rsidRPr="008B2AE0">
      <w:instrText>PAGE   \* MERGEFORMAT</w:instrText>
    </w:r>
    <w:r w:rsidRPr="008B2AE0">
      <w:fldChar w:fldCharType="separate"/>
    </w:r>
    <w:r w:rsidRPr="008B2AE0">
      <w:t>1</w:t>
    </w:r>
    <w:r w:rsidRPr="008B2AE0">
      <w:fldChar w:fldCharType="end"/>
    </w:r>
    <w:r w:rsidRPr="008B2AE0">
      <w:t>]</w:t>
    </w:r>
  </w:p>
  <w:p w14:paraId="044A9734" w14:textId="77777777" w:rsidR="0025409C" w:rsidRDefault="0025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8F2FD" w14:textId="77777777" w:rsidR="00A57128" w:rsidRDefault="00A57128" w:rsidP="0025409C">
      <w:pPr>
        <w:spacing w:after="0" w:line="240" w:lineRule="auto"/>
      </w:pPr>
      <w:r>
        <w:separator/>
      </w:r>
    </w:p>
  </w:footnote>
  <w:footnote w:type="continuationSeparator" w:id="0">
    <w:p w14:paraId="0C113BA9" w14:textId="77777777" w:rsidR="00A57128" w:rsidRDefault="00A57128" w:rsidP="002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8820" w14:textId="57A43FA7" w:rsidR="001D2158" w:rsidRDefault="001D2158" w:rsidP="001D2158">
    <w:pPr>
      <w:pStyle w:val="Zhlav"/>
      <w:jc w:val="right"/>
    </w:pPr>
  </w:p>
  <w:p w14:paraId="6BE77CA0" w14:textId="77777777" w:rsidR="001D2158" w:rsidRDefault="001D21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E2C"/>
    <w:multiLevelType w:val="multilevel"/>
    <w:tmpl w:val="FEE41F18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1" w15:restartNumberingAfterBreak="0">
    <w:nsid w:val="184665EA"/>
    <w:multiLevelType w:val="multilevel"/>
    <w:tmpl w:val="4D2E6CAA"/>
    <w:lvl w:ilvl="0">
      <w:start w:val="1"/>
      <w:numFmt w:val="upperRoman"/>
      <w:lvlText w:val="%1."/>
      <w:lvlJc w:val="center"/>
      <w:pPr>
        <w:ind w:left="284" w:hanging="284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284" w:firstLine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2" w15:restartNumberingAfterBreak="0">
    <w:nsid w:val="18E54789"/>
    <w:multiLevelType w:val="hybridMultilevel"/>
    <w:tmpl w:val="87404652"/>
    <w:lvl w:ilvl="0" w:tplc="4D7CE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3D6D"/>
    <w:multiLevelType w:val="multilevel"/>
    <w:tmpl w:val="9A10F37A"/>
    <w:lvl w:ilvl="0">
      <w:start w:val="1"/>
      <w:numFmt w:val="upperRoman"/>
      <w:lvlText w:val="%1"/>
      <w:lvlJc w:val="center"/>
      <w:pPr>
        <w:ind w:left="284" w:hanging="11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CB68D4"/>
    <w:multiLevelType w:val="multilevel"/>
    <w:tmpl w:val="71205B4E"/>
    <w:lvl w:ilvl="0">
      <w:start w:val="1"/>
      <w:numFmt w:val="upperRoman"/>
      <w:lvlText w:val="%1."/>
      <w:lvlJc w:val="center"/>
      <w:pPr>
        <w:ind w:left="284" w:hanging="284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284" w:firstLine="283"/>
      </w:pPr>
      <w:rPr>
        <w:rFonts w:hint="default"/>
      </w:rPr>
    </w:lvl>
    <w:lvl w:ilvl="3">
      <w:start w:val="1"/>
      <w:numFmt w:val="decimal"/>
      <w:isLgl/>
      <w:lvlText w:val="%1.%2.%4"/>
      <w:lvlJc w:val="left"/>
      <w:pPr>
        <w:ind w:left="1134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E9A36B9"/>
    <w:multiLevelType w:val="multilevel"/>
    <w:tmpl w:val="8E2CBB7C"/>
    <w:lvl w:ilvl="0">
      <w:start w:val="1"/>
      <w:numFmt w:val="upperRoman"/>
      <w:lvlText w:val="%1."/>
      <w:lvlJc w:val="center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C439CF"/>
    <w:multiLevelType w:val="multilevel"/>
    <w:tmpl w:val="2A4C0AF0"/>
    <w:lvl w:ilvl="0">
      <w:start w:val="1"/>
      <w:numFmt w:val="upperRoman"/>
      <w:lvlText w:val="%1."/>
      <w:lvlJc w:val="center"/>
      <w:pPr>
        <w:ind w:left="284" w:hanging="284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isLgl/>
      <w:lvlText w:val="%1.%2.%4"/>
      <w:lvlJc w:val="left"/>
      <w:pPr>
        <w:ind w:left="1134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5)"/>
      <w:lvlJc w:val="left"/>
      <w:pPr>
        <w:ind w:left="1134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23BD40A3"/>
    <w:multiLevelType w:val="multilevel"/>
    <w:tmpl w:val="12B4F33A"/>
    <w:lvl w:ilvl="0">
      <w:start w:val="3"/>
      <w:numFmt w:val="upperRoman"/>
      <w:lvlText w:val="%1."/>
      <w:lvlJc w:val="center"/>
      <w:pPr>
        <w:ind w:left="284" w:hanging="284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27" w:hanging="360"/>
      </w:pPr>
      <w:rPr>
        <w:b w:val="0"/>
        <w:bCs w:val="0"/>
      </w:rPr>
    </w:lvl>
    <w:lvl w:ilvl="3">
      <w:start w:val="1"/>
      <w:numFmt w:val="decimal"/>
      <w:isLgl/>
      <w:lvlText w:val="%1.%2.%4"/>
      <w:lvlJc w:val="left"/>
      <w:pPr>
        <w:ind w:left="1134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5)"/>
      <w:lvlJc w:val="left"/>
      <w:pPr>
        <w:ind w:left="1134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5648414B"/>
    <w:multiLevelType w:val="multilevel"/>
    <w:tmpl w:val="70447BFA"/>
    <w:lvl w:ilvl="0">
      <w:start w:val="1"/>
      <w:numFmt w:val="upperRoman"/>
      <w:lvlText w:val="%1."/>
      <w:lvlJc w:val="center"/>
      <w:pPr>
        <w:ind w:left="284" w:hanging="284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113" w:firstLine="45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isLgl/>
      <w:lvlText w:val="%1.%2.%4"/>
      <w:lvlJc w:val="left"/>
      <w:pPr>
        <w:ind w:left="851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num w:numId="1" w16cid:durableId="1211723371">
    <w:abstractNumId w:val="2"/>
  </w:num>
  <w:num w:numId="2" w16cid:durableId="2036956554">
    <w:abstractNumId w:val="5"/>
  </w:num>
  <w:num w:numId="3" w16cid:durableId="1118718331">
    <w:abstractNumId w:val="3"/>
  </w:num>
  <w:num w:numId="4" w16cid:durableId="307973905">
    <w:abstractNumId w:val="1"/>
  </w:num>
  <w:num w:numId="5" w16cid:durableId="119879790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6" w16cid:durableId="1059088683">
    <w:abstractNumId w:val="0"/>
  </w:num>
  <w:num w:numId="7" w16cid:durableId="392581158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84" w:firstLine="283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8" w16cid:durableId="1307663571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" w:firstLine="454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9" w16cid:durableId="712197705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" w:firstLine="454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0" w16cid:durableId="1732845675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" w:firstLine="454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1" w16cid:durableId="1599479824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" w:firstLine="454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567" w:hanging="283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2" w16cid:durableId="1086808555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567" w:firstLine="0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567" w:hanging="283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3" w16cid:durableId="80759470">
    <w:abstractNumId w:val="1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567" w:hanging="283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4" w16cid:durableId="643121767">
    <w:abstractNumId w:val="8"/>
  </w:num>
  <w:num w:numId="15" w16cid:durableId="20280997">
    <w:abstractNumId w:val="8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" w:firstLine="454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6" w16cid:durableId="1479568958">
    <w:abstractNumId w:val="8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1418" w:hanging="1134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7" w16cid:durableId="1658074636">
    <w:abstractNumId w:val="8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1134" w:hanging="1134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8" w16cid:durableId="1867212399">
    <w:abstractNumId w:val="8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19" w16cid:durableId="1444302732">
    <w:abstractNumId w:val="4"/>
  </w:num>
  <w:num w:numId="20" w16cid:durableId="1263220662">
    <w:abstractNumId w:val="4"/>
    <w:lvlOverride w:ilvl="0">
      <w:lvl w:ilvl="0">
        <w:start w:val="1"/>
        <w:numFmt w:val="upperRoman"/>
        <w:lvlText w:val="%1."/>
        <w:lvlJc w:val="center"/>
        <w:pPr>
          <w:ind w:left="284" w:hanging="284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84" w:firstLine="283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isLgl/>
        <w:lvlText w:val="%1.%2.%4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134" w:hanging="567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" w:hanging="284"/>
        </w:pPr>
        <w:rPr>
          <w:rFonts w:hint="default"/>
        </w:rPr>
      </w:lvl>
    </w:lvlOverride>
  </w:num>
  <w:num w:numId="21" w16cid:durableId="318273033">
    <w:abstractNumId w:val="6"/>
  </w:num>
  <w:num w:numId="22" w16cid:durableId="992835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09"/>
    <w:rsid w:val="00005EF6"/>
    <w:rsid w:val="00016C98"/>
    <w:rsid w:val="0002354D"/>
    <w:rsid w:val="00025A2D"/>
    <w:rsid w:val="00025A79"/>
    <w:rsid w:val="00032AB2"/>
    <w:rsid w:val="0003324B"/>
    <w:rsid w:val="00034FD1"/>
    <w:rsid w:val="00037AAA"/>
    <w:rsid w:val="00040EDA"/>
    <w:rsid w:val="00046C85"/>
    <w:rsid w:val="00050FB5"/>
    <w:rsid w:val="000518C3"/>
    <w:rsid w:val="00057063"/>
    <w:rsid w:val="00072043"/>
    <w:rsid w:val="00074B4E"/>
    <w:rsid w:val="00076FC0"/>
    <w:rsid w:val="00077956"/>
    <w:rsid w:val="00080254"/>
    <w:rsid w:val="000832F7"/>
    <w:rsid w:val="000869CD"/>
    <w:rsid w:val="00087B43"/>
    <w:rsid w:val="000A3718"/>
    <w:rsid w:val="000A3764"/>
    <w:rsid w:val="000A4747"/>
    <w:rsid w:val="000B1F34"/>
    <w:rsid w:val="000B2A5B"/>
    <w:rsid w:val="000B31A7"/>
    <w:rsid w:val="000B31E2"/>
    <w:rsid w:val="000B36EA"/>
    <w:rsid w:val="000C4B44"/>
    <w:rsid w:val="000D1182"/>
    <w:rsid w:val="000D13F4"/>
    <w:rsid w:val="000D3BE0"/>
    <w:rsid w:val="000E3BAA"/>
    <w:rsid w:val="000F47BB"/>
    <w:rsid w:val="000F5CB1"/>
    <w:rsid w:val="000F6A80"/>
    <w:rsid w:val="00102437"/>
    <w:rsid w:val="0010346B"/>
    <w:rsid w:val="001059A0"/>
    <w:rsid w:val="00110EC3"/>
    <w:rsid w:val="00123C1D"/>
    <w:rsid w:val="00126587"/>
    <w:rsid w:val="00132471"/>
    <w:rsid w:val="00156EB7"/>
    <w:rsid w:val="001661FB"/>
    <w:rsid w:val="001A1A2D"/>
    <w:rsid w:val="001A1EB7"/>
    <w:rsid w:val="001A1F84"/>
    <w:rsid w:val="001A29D1"/>
    <w:rsid w:val="001B622E"/>
    <w:rsid w:val="001B6DB6"/>
    <w:rsid w:val="001C2773"/>
    <w:rsid w:val="001C7211"/>
    <w:rsid w:val="001D2158"/>
    <w:rsid w:val="001D661F"/>
    <w:rsid w:val="001D6F71"/>
    <w:rsid w:val="001F20EE"/>
    <w:rsid w:val="001F46CB"/>
    <w:rsid w:val="001F7152"/>
    <w:rsid w:val="00202F9A"/>
    <w:rsid w:val="00207234"/>
    <w:rsid w:val="0020786B"/>
    <w:rsid w:val="00214F5D"/>
    <w:rsid w:val="00217ADF"/>
    <w:rsid w:val="002200C9"/>
    <w:rsid w:val="00223ADF"/>
    <w:rsid w:val="0022504E"/>
    <w:rsid w:val="002269D0"/>
    <w:rsid w:val="00231D05"/>
    <w:rsid w:val="00234766"/>
    <w:rsid w:val="002406D2"/>
    <w:rsid w:val="00244A29"/>
    <w:rsid w:val="0024562D"/>
    <w:rsid w:val="0025012E"/>
    <w:rsid w:val="0025111D"/>
    <w:rsid w:val="00252AC3"/>
    <w:rsid w:val="0025409C"/>
    <w:rsid w:val="002563FB"/>
    <w:rsid w:val="00271CF4"/>
    <w:rsid w:val="002756AD"/>
    <w:rsid w:val="002831DB"/>
    <w:rsid w:val="002927F5"/>
    <w:rsid w:val="002938B3"/>
    <w:rsid w:val="002A1AD8"/>
    <w:rsid w:val="002A4983"/>
    <w:rsid w:val="002A5324"/>
    <w:rsid w:val="002A612D"/>
    <w:rsid w:val="002A67F0"/>
    <w:rsid w:val="002B048F"/>
    <w:rsid w:val="002B2A1C"/>
    <w:rsid w:val="002B397E"/>
    <w:rsid w:val="002B3D7B"/>
    <w:rsid w:val="002C0793"/>
    <w:rsid w:val="002C362C"/>
    <w:rsid w:val="002C53E9"/>
    <w:rsid w:val="002C62E4"/>
    <w:rsid w:val="002E18BF"/>
    <w:rsid w:val="002E4232"/>
    <w:rsid w:val="00301967"/>
    <w:rsid w:val="00304235"/>
    <w:rsid w:val="00314AF9"/>
    <w:rsid w:val="00322DE8"/>
    <w:rsid w:val="00331DD2"/>
    <w:rsid w:val="00332A4F"/>
    <w:rsid w:val="00335EFA"/>
    <w:rsid w:val="003367B8"/>
    <w:rsid w:val="003408D3"/>
    <w:rsid w:val="00346F0C"/>
    <w:rsid w:val="0035016F"/>
    <w:rsid w:val="003509F4"/>
    <w:rsid w:val="00352F9D"/>
    <w:rsid w:val="00357433"/>
    <w:rsid w:val="00384AA3"/>
    <w:rsid w:val="00386378"/>
    <w:rsid w:val="00391458"/>
    <w:rsid w:val="003A3D30"/>
    <w:rsid w:val="003A53AA"/>
    <w:rsid w:val="003A69E2"/>
    <w:rsid w:val="003B720C"/>
    <w:rsid w:val="003C181E"/>
    <w:rsid w:val="003D1A87"/>
    <w:rsid w:val="003D2563"/>
    <w:rsid w:val="003D7876"/>
    <w:rsid w:val="003E7110"/>
    <w:rsid w:val="003F2D9D"/>
    <w:rsid w:val="003F46F4"/>
    <w:rsid w:val="004028D3"/>
    <w:rsid w:val="00402E60"/>
    <w:rsid w:val="00404DA2"/>
    <w:rsid w:val="00405216"/>
    <w:rsid w:val="004202AB"/>
    <w:rsid w:val="00430795"/>
    <w:rsid w:val="00430FA1"/>
    <w:rsid w:val="004317C6"/>
    <w:rsid w:val="0044235D"/>
    <w:rsid w:val="004454D5"/>
    <w:rsid w:val="00460246"/>
    <w:rsid w:val="004650AE"/>
    <w:rsid w:val="00466941"/>
    <w:rsid w:val="00475B1D"/>
    <w:rsid w:val="004822A4"/>
    <w:rsid w:val="00483BDE"/>
    <w:rsid w:val="00487099"/>
    <w:rsid w:val="00491CFF"/>
    <w:rsid w:val="0049539E"/>
    <w:rsid w:val="00496B32"/>
    <w:rsid w:val="004A450C"/>
    <w:rsid w:val="004A7292"/>
    <w:rsid w:val="004C411A"/>
    <w:rsid w:val="004E0B97"/>
    <w:rsid w:val="004E3B11"/>
    <w:rsid w:val="004E78A5"/>
    <w:rsid w:val="004F0275"/>
    <w:rsid w:val="004F5174"/>
    <w:rsid w:val="005032D0"/>
    <w:rsid w:val="00512645"/>
    <w:rsid w:val="0051266F"/>
    <w:rsid w:val="00516BB4"/>
    <w:rsid w:val="00523C38"/>
    <w:rsid w:val="005253A2"/>
    <w:rsid w:val="005340A2"/>
    <w:rsid w:val="00534B63"/>
    <w:rsid w:val="005617C8"/>
    <w:rsid w:val="00562FA8"/>
    <w:rsid w:val="00566C7F"/>
    <w:rsid w:val="005675D7"/>
    <w:rsid w:val="0057415E"/>
    <w:rsid w:val="00576ABA"/>
    <w:rsid w:val="00596CFA"/>
    <w:rsid w:val="005A03E9"/>
    <w:rsid w:val="005A7CE7"/>
    <w:rsid w:val="005B1A26"/>
    <w:rsid w:val="005B3B26"/>
    <w:rsid w:val="005B4AFA"/>
    <w:rsid w:val="005C2FC8"/>
    <w:rsid w:val="005C3CBC"/>
    <w:rsid w:val="005E2F36"/>
    <w:rsid w:val="005E7167"/>
    <w:rsid w:val="00605644"/>
    <w:rsid w:val="00610AE0"/>
    <w:rsid w:val="00610FFF"/>
    <w:rsid w:val="00611A22"/>
    <w:rsid w:val="00613EB9"/>
    <w:rsid w:val="006236BE"/>
    <w:rsid w:val="00623ED7"/>
    <w:rsid w:val="00627652"/>
    <w:rsid w:val="00627F70"/>
    <w:rsid w:val="00635F21"/>
    <w:rsid w:val="00642D3F"/>
    <w:rsid w:val="00646385"/>
    <w:rsid w:val="006531FA"/>
    <w:rsid w:val="0065424A"/>
    <w:rsid w:val="006549BF"/>
    <w:rsid w:val="00654B33"/>
    <w:rsid w:val="00654C7E"/>
    <w:rsid w:val="00667DA2"/>
    <w:rsid w:val="00672FC6"/>
    <w:rsid w:val="00675F7A"/>
    <w:rsid w:val="00677353"/>
    <w:rsid w:val="006B3111"/>
    <w:rsid w:val="006B4DB2"/>
    <w:rsid w:val="006C0C4D"/>
    <w:rsid w:val="006C1A8E"/>
    <w:rsid w:val="006C208F"/>
    <w:rsid w:val="006C24E7"/>
    <w:rsid w:val="006C7729"/>
    <w:rsid w:val="006D2B8C"/>
    <w:rsid w:val="006E16AC"/>
    <w:rsid w:val="006E7C90"/>
    <w:rsid w:val="006F01FD"/>
    <w:rsid w:val="006F362C"/>
    <w:rsid w:val="006F69A4"/>
    <w:rsid w:val="007048B8"/>
    <w:rsid w:val="0071309E"/>
    <w:rsid w:val="0071485F"/>
    <w:rsid w:val="00723C14"/>
    <w:rsid w:val="00734BB7"/>
    <w:rsid w:val="00735274"/>
    <w:rsid w:val="00743D24"/>
    <w:rsid w:val="007513E6"/>
    <w:rsid w:val="00753B3A"/>
    <w:rsid w:val="00754DD5"/>
    <w:rsid w:val="007730C6"/>
    <w:rsid w:val="00782B25"/>
    <w:rsid w:val="00786921"/>
    <w:rsid w:val="007926CE"/>
    <w:rsid w:val="007972B6"/>
    <w:rsid w:val="007A1457"/>
    <w:rsid w:val="007A1AE1"/>
    <w:rsid w:val="007A59AC"/>
    <w:rsid w:val="007C74D2"/>
    <w:rsid w:val="007D39B4"/>
    <w:rsid w:val="007D4C5A"/>
    <w:rsid w:val="007E1713"/>
    <w:rsid w:val="007E1B43"/>
    <w:rsid w:val="007E564F"/>
    <w:rsid w:val="007F56F3"/>
    <w:rsid w:val="007F77C4"/>
    <w:rsid w:val="007F7ADA"/>
    <w:rsid w:val="008047FD"/>
    <w:rsid w:val="00805687"/>
    <w:rsid w:val="00811AE9"/>
    <w:rsid w:val="008121E8"/>
    <w:rsid w:val="0081423C"/>
    <w:rsid w:val="00817AC7"/>
    <w:rsid w:val="00821F0D"/>
    <w:rsid w:val="00825532"/>
    <w:rsid w:val="008261A3"/>
    <w:rsid w:val="00827ECF"/>
    <w:rsid w:val="008326B4"/>
    <w:rsid w:val="008433E8"/>
    <w:rsid w:val="00844A54"/>
    <w:rsid w:val="008456E6"/>
    <w:rsid w:val="008459DE"/>
    <w:rsid w:val="00847F31"/>
    <w:rsid w:val="00854B4D"/>
    <w:rsid w:val="00861827"/>
    <w:rsid w:val="0087737E"/>
    <w:rsid w:val="00877422"/>
    <w:rsid w:val="00887D94"/>
    <w:rsid w:val="00893903"/>
    <w:rsid w:val="008A17E1"/>
    <w:rsid w:val="008B0B14"/>
    <w:rsid w:val="008B2AE0"/>
    <w:rsid w:val="008C27D4"/>
    <w:rsid w:val="008C55D4"/>
    <w:rsid w:val="008C6746"/>
    <w:rsid w:val="008C7B01"/>
    <w:rsid w:val="008D5F98"/>
    <w:rsid w:val="008E054A"/>
    <w:rsid w:val="008E4F83"/>
    <w:rsid w:val="008E7C8A"/>
    <w:rsid w:val="008F5D88"/>
    <w:rsid w:val="008F7E50"/>
    <w:rsid w:val="008F7EFB"/>
    <w:rsid w:val="00901B19"/>
    <w:rsid w:val="0090355E"/>
    <w:rsid w:val="0090454F"/>
    <w:rsid w:val="00911D0F"/>
    <w:rsid w:val="00915549"/>
    <w:rsid w:val="00916152"/>
    <w:rsid w:val="00920865"/>
    <w:rsid w:val="00922F4B"/>
    <w:rsid w:val="009233C5"/>
    <w:rsid w:val="009245BD"/>
    <w:rsid w:val="009265D6"/>
    <w:rsid w:val="00930AD4"/>
    <w:rsid w:val="009341A9"/>
    <w:rsid w:val="0093497B"/>
    <w:rsid w:val="00936231"/>
    <w:rsid w:val="00945386"/>
    <w:rsid w:val="00952282"/>
    <w:rsid w:val="009564B5"/>
    <w:rsid w:val="009615BF"/>
    <w:rsid w:val="0097396C"/>
    <w:rsid w:val="00975345"/>
    <w:rsid w:val="00976C53"/>
    <w:rsid w:val="0098392F"/>
    <w:rsid w:val="0099010E"/>
    <w:rsid w:val="00997EC3"/>
    <w:rsid w:val="009A75CE"/>
    <w:rsid w:val="009B4B88"/>
    <w:rsid w:val="009B603E"/>
    <w:rsid w:val="009C7F05"/>
    <w:rsid w:val="009D563D"/>
    <w:rsid w:val="009D5EDB"/>
    <w:rsid w:val="009D6A63"/>
    <w:rsid w:val="009E20C3"/>
    <w:rsid w:val="009E34F8"/>
    <w:rsid w:val="009F7303"/>
    <w:rsid w:val="00A01236"/>
    <w:rsid w:val="00A073CA"/>
    <w:rsid w:val="00A07B22"/>
    <w:rsid w:val="00A10FAA"/>
    <w:rsid w:val="00A14A87"/>
    <w:rsid w:val="00A2371C"/>
    <w:rsid w:val="00A23DFD"/>
    <w:rsid w:val="00A31660"/>
    <w:rsid w:val="00A32B12"/>
    <w:rsid w:val="00A35BDF"/>
    <w:rsid w:val="00A44F63"/>
    <w:rsid w:val="00A500B2"/>
    <w:rsid w:val="00A51DB7"/>
    <w:rsid w:val="00A54AC5"/>
    <w:rsid w:val="00A55E12"/>
    <w:rsid w:val="00A560C3"/>
    <w:rsid w:val="00A57128"/>
    <w:rsid w:val="00A60CE6"/>
    <w:rsid w:val="00A6199E"/>
    <w:rsid w:val="00A66DFA"/>
    <w:rsid w:val="00A67E67"/>
    <w:rsid w:val="00A848CA"/>
    <w:rsid w:val="00A85493"/>
    <w:rsid w:val="00A85A41"/>
    <w:rsid w:val="00A939F8"/>
    <w:rsid w:val="00A96B3D"/>
    <w:rsid w:val="00AA14BA"/>
    <w:rsid w:val="00AA14F9"/>
    <w:rsid w:val="00AB04F0"/>
    <w:rsid w:val="00AD2DA5"/>
    <w:rsid w:val="00AE06A3"/>
    <w:rsid w:val="00AE5FB0"/>
    <w:rsid w:val="00AF19C7"/>
    <w:rsid w:val="00AF278E"/>
    <w:rsid w:val="00AF4331"/>
    <w:rsid w:val="00AF71E9"/>
    <w:rsid w:val="00B00C4B"/>
    <w:rsid w:val="00B10EA1"/>
    <w:rsid w:val="00B12A68"/>
    <w:rsid w:val="00B13E33"/>
    <w:rsid w:val="00B13E4C"/>
    <w:rsid w:val="00B1619C"/>
    <w:rsid w:val="00B17251"/>
    <w:rsid w:val="00B241FF"/>
    <w:rsid w:val="00B274FA"/>
    <w:rsid w:val="00B32DCB"/>
    <w:rsid w:val="00B46DE2"/>
    <w:rsid w:val="00B51908"/>
    <w:rsid w:val="00B51C14"/>
    <w:rsid w:val="00B51E59"/>
    <w:rsid w:val="00B53689"/>
    <w:rsid w:val="00B565A9"/>
    <w:rsid w:val="00B57F44"/>
    <w:rsid w:val="00B6075E"/>
    <w:rsid w:val="00B70EFD"/>
    <w:rsid w:val="00B72A0F"/>
    <w:rsid w:val="00B746BD"/>
    <w:rsid w:val="00B80141"/>
    <w:rsid w:val="00B863E6"/>
    <w:rsid w:val="00B9661E"/>
    <w:rsid w:val="00BB0B9D"/>
    <w:rsid w:val="00BB1F97"/>
    <w:rsid w:val="00BB3A2F"/>
    <w:rsid w:val="00BB7119"/>
    <w:rsid w:val="00BB7753"/>
    <w:rsid w:val="00BD4EE4"/>
    <w:rsid w:val="00BE5761"/>
    <w:rsid w:val="00BE7702"/>
    <w:rsid w:val="00BE7BE2"/>
    <w:rsid w:val="00BF4C6D"/>
    <w:rsid w:val="00BF5116"/>
    <w:rsid w:val="00BF5C95"/>
    <w:rsid w:val="00C006FD"/>
    <w:rsid w:val="00C21D21"/>
    <w:rsid w:val="00C23BEA"/>
    <w:rsid w:val="00C2463B"/>
    <w:rsid w:val="00C26571"/>
    <w:rsid w:val="00C26580"/>
    <w:rsid w:val="00C30309"/>
    <w:rsid w:val="00C32E23"/>
    <w:rsid w:val="00C33873"/>
    <w:rsid w:val="00C35489"/>
    <w:rsid w:val="00C4029A"/>
    <w:rsid w:val="00C45418"/>
    <w:rsid w:val="00C4688B"/>
    <w:rsid w:val="00C510FF"/>
    <w:rsid w:val="00C539F4"/>
    <w:rsid w:val="00C5565C"/>
    <w:rsid w:val="00C56925"/>
    <w:rsid w:val="00C57D6C"/>
    <w:rsid w:val="00C62EC0"/>
    <w:rsid w:val="00C6631B"/>
    <w:rsid w:val="00C71358"/>
    <w:rsid w:val="00C72862"/>
    <w:rsid w:val="00C7369A"/>
    <w:rsid w:val="00C957C2"/>
    <w:rsid w:val="00C96B06"/>
    <w:rsid w:val="00CA7F1A"/>
    <w:rsid w:val="00CB6C7A"/>
    <w:rsid w:val="00CC3985"/>
    <w:rsid w:val="00CC7111"/>
    <w:rsid w:val="00CD050E"/>
    <w:rsid w:val="00CD40CD"/>
    <w:rsid w:val="00CD70ED"/>
    <w:rsid w:val="00CE6EF5"/>
    <w:rsid w:val="00CF3F06"/>
    <w:rsid w:val="00D00D0B"/>
    <w:rsid w:val="00D04282"/>
    <w:rsid w:val="00D06EFE"/>
    <w:rsid w:val="00D16A27"/>
    <w:rsid w:val="00D16CE6"/>
    <w:rsid w:val="00D230C5"/>
    <w:rsid w:val="00D24A0E"/>
    <w:rsid w:val="00D25305"/>
    <w:rsid w:val="00D26E97"/>
    <w:rsid w:val="00D35973"/>
    <w:rsid w:val="00D35AD4"/>
    <w:rsid w:val="00D378F5"/>
    <w:rsid w:val="00D42A03"/>
    <w:rsid w:val="00D506A9"/>
    <w:rsid w:val="00D52D96"/>
    <w:rsid w:val="00D57C8B"/>
    <w:rsid w:val="00D608F8"/>
    <w:rsid w:val="00D6340E"/>
    <w:rsid w:val="00D63833"/>
    <w:rsid w:val="00D670BC"/>
    <w:rsid w:val="00D736D4"/>
    <w:rsid w:val="00D75D9D"/>
    <w:rsid w:val="00D75E93"/>
    <w:rsid w:val="00D76C0B"/>
    <w:rsid w:val="00D81E87"/>
    <w:rsid w:val="00D83802"/>
    <w:rsid w:val="00D86EC4"/>
    <w:rsid w:val="00D87380"/>
    <w:rsid w:val="00D91457"/>
    <w:rsid w:val="00D9201A"/>
    <w:rsid w:val="00D93814"/>
    <w:rsid w:val="00D94D97"/>
    <w:rsid w:val="00D94F67"/>
    <w:rsid w:val="00D9786C"/>
    <w:rsid w:val="00DA6F74"/>
    <w:rsid w:val="00DB00A5"/>
    <w:rsid w:val="00DB518E"/>
    <w:rsid w:val="00DB6D64"/>
    <w:rsid w:val="00DC6CF1"/>
    <w:rsid w:val="00DD106F"/>
    <w:rsid w:val="00DD766E"/>
    <w:rsid w:val="00DE37CD"/>
    <w:rsid w:val="00DE5E68"/>
    <w:rsid w:val="00DE6ADB"/>
    <w:rsid w:val="00DE6B71"/>
    <w:rsid w:val="00DF6DFD"/>
    <w:rsid w:val="00E06405"/>
    <w:rsid w:val="00E17F97"/>
    <w:rsid w:val="00E23030"/>
    <w:rsid w:val="00E309EC"/>
    <w:rsid w:val="00E37E9E"/>
    <w:rsid w:val="00E454AE"/>
    <w:rsid w:val="00E53CEE"/>
    <w:rsid w:val="00E5734A"/>
    <w:rsid w:val="00E57748"/>
    <w:rsid w:val="00E65C0F"/>
    <w:rsid w:val="00E714E9"/>
    <w:rsid w:val="00E718FC"/>
    <w:rsid w:val="00E81F6B"/>
    <w:rsid w:val="00E9529B"/>
    <w:rsid w:val="00E966F0"/>
    <w:rsid w:val="00EA0824"/>
    <w:rsid w:val="00EA470D"/>
    <w:rsid w:val="00EB0E3C"/>
    <w:rsid w:val="00EB3125"/>
    <w:rsid w:val="00EB7647"/>
    <w:rsid w:val="00EC1310"/>
    <w:rsid w:val="00EC6A99"/>
    <w:rsid w:val="00ED0EA2"/>
    <w:rsid w:val="00ED49D6"/>
    <w:rsid w:val="00ED502F"/>
    <w:rsid w:val="00ED573F"/>
    <w:rsid w:val="00F02411"/>
    <w:rsid w:val="00F045C7"/>
    <w:rsid w:val="00F06B0E"/>
    <w:rsid w:val="00F10246"/>
    <w:rsid w:val="00F12122"/>
    <w:rsid w:val="00F129E9"/>
    <w:rsid w:val="00F261DE"/>
    <w:rsid w:val="00F303B9"/>
    <w:rsid w:val="00F337B1"/>
    <w:rsid w:val="00F35FE4"/>
    <w:rsid w:val="00F46138"/>
    <w:rsid w:val="00F53EDA"/>
    <w:rsid w:val="00F578FB"/>
    <w:rsid w:val="00F62941"/>
    <w:rsid w:val="00F65139"/>
    <w:rsid w:val="00F6757A"/>
    <w:rsid w:val="00F67DD7"/>
    <w:rsid w:val="00F81919"/>
    <w:rsid w:val="00FA39DA"/>
    <w:rsid w:val="00FA59BF"/>
    <w:rsid w:val="00FA7607"/>
    <w:rsid w:val="00FB1905"/>
    <w:rsid w:val="00FB6362"/>
    <w:rsid w:val="00FC042C"/>
    <w:rsid w:val="00FC0CF1"/>
    <w:rsid w:val="00FC1581"/>
    <w:rsid w:val="00FC37CF"/>
    <w:rsid w:val="00FD0850"/>
    <w:rsid w:val="00FD4335"/>
    <w:rsid w:val="00FD70ED"/>
    <w:rsid w:val="00FD7443"/>
    <w:rsid w:val="00FD780A"/>
    <w:rsid w:val="00FE1CF0"/>
    <w:rsid w:val="00FE3CB1"/>
    <w:rsid w:val="00FE3F6E"/>
    <w:rsid w:val="00FE64FB"/>
    <w:rsid w:val="00FF446B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CB39C"/>
  <w15:chartTrackingRefBased/>
  <w15:docId w15:val="{CA15812D-69B2-4A56-8CDF-04A35A96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30309"/>
    <w:rPr>
      <w:b/>
      <w:bCs/>
    </w:rPr>
  </w:style>
  <w:style w:type="paragraph" w:styleId="Odstavecseseznamem">
    <w:name w:val="List Paragraph"/>
    <w:basedOn w:val="Normln"/>
    <w:uiPriority w:val="34"/>
    <w:qFormat/>
    <w:rsid w:val="00E952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09C"/>
  </w:style>
  <w:style w:type="paragraph" w:styleId="Zpat">
    <w:name w:val="footer"/>
    <w:basedOn w:val="Normln"/>
    <w:link w:val="ZpatChar"/>
    <w:uiPriority w:val="99"/>
    <w:unhideWhenUsed/>
    <w:rsid w:val="002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09C"/>
  </w:style>
  <w:style w:type="character" w:styleId="Hypertextovodkaz">
    <w:name w:val="Hyperlink"/>
    <w:basedOn w:val="Standardnpsmoodstavce"/>
    <w:uiPriority w:val="99"/>
    <w:unhideWhenUsed/>
    <w:rsid w:val="005C2FC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2FC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kovalik@kovalike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ovalike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Kovalík</dc:creator>
  <cp:keywords/>
  <dc:description/>
  <cp:lastModifiedBy>Lenka Placherová</cp:lastModifiedBy>
  <cp:revision>2</cp:revision>
  <cp:lastPrinted>2022-06-29T18:17:00Z</cp:lastPrinted>
  <dcterms:created xsi:type="dcterms:W3CDTF">2022-07-29T09:18:00Z</dcterms:created>
  <dcterms:modified xsi:type="dcterms:W3CDTF">2022-07-29T09:18:00Z</dcterms:modified>
</cp:coreProperties>
</file>