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S/02771/JC/22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02771/JC/22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PPK-747a/31/22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Jižní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223DBD26" w14:textId="77777777" w:rsidR="00265FB1" w:rsidRPr="00C264BF" w:rsidRDefault="00265FB1" w:rsidP="00265FB1">
      <w:pPr>
        <w:spacing w:after="0" w:line="240" w:lineRule="auto"/>
        <w:rPr>
          <w:rFonts w:ascii="Arial" w:hAnsi="Arial" w:cs="Arial"/>
        </w:rPr>
      </w:pPr>
      <w:r w:rsidRPr="00C264BF">
        <w:rPr>
          <w:rFonts w:ascii="Arial" w:hAnsi="Arial" w:cs="Arial"/>
        </w:rPr>
        <w:t xml:space="preserve">Bankovní spojení: ČNB Praha, </w:t>
      </w:r>
      <w:r>
        <w:rPr>
          <w:rFonts w:ascii="Arial" w:hAnsi="Arial" w:cs="Arial"/>
        </w:rPr>
        <w:t>č</w:t>
      </w:r>
      <w:r w:rsidRPr="00C264BF">
        <w:rPr>
          <w:rFonts w:ascii="Arial" w:hAnsi="Arial" w:cs="Arial"/>
        </w:rPr>
        <w:t>íslo účtu: 18228011/0710</w:t>
      </w:r>
    </w:p>
    <w:p w14:paraId="358E12ED" w14:textId="77777777" w:rsidR="00265FB1" w:rsidRPr="00C264BF" w:rsidRDefault="00265FB1" w:rsidP="00265FB1">
      <w:pPr>
        <w:spacing w:after="0" w:line="240" w:lineRule="auto"/>
        <w:rPr>
          <w:rFonts w:ascii="Arial" w:hAnsi="Arial" w:cs="Arial"/>
        </w:rPr>
      </w:pPr>
      <w:r w:rsidRPr="00C264BF">
        <w:rPr>
          <w:rFonts w:ascii="Arial" w:hAnsi="Arial" w:cs="Arial"/>
        </w:rPr>
        <w:t>IČO: 629 335 91</w:t>
      </w:r>
    </w:p>
    <w:p w14:paraId="2678E9D0" w14:textId="77777777" w:rsidR="00265FB1" w:rsidRPr="00C264BF" w:rsidRDefault="00265FB1" w:rsidP="00265FB1">
      <w:pPr>
        <w:spacing w:after="0" w:line="240" w:lineRule="auto"/>
        <w:rPr>
          <w:rFonts w:ascii="Arial" w:hAnsi="Arial" w:cs="Arial"/>
        </w:rPr>
      </w:pPr>
      <w:r w:rsidRPr="00C264BF">
        <w:rPr>
          <w:rFonts w:ascii="Arial" w:hAnsi="Arial" w:cs="Arial"/>
        </w:rPr>
        <w:t>DIČ: neplátce DPH</w:t>
      </w:r>
    </w:p>
    <w:p w14:paraId="07AE90A1" w14:textId="77777777" w:rsidR="00265FB1" w:rsidRPr="00C264BF" w:rsidRDefault="00265FB1" w:rsidP="00265FB1">
      <w:pPr>
        <w:spacing w:after="0" w:line="240" w:lineRule="auto"/>
        <w:rPr>
          <w:rFonts w:ascii="Arial" w:hAnsi="Arial" w:cs="Arial"/>
        </w:rPr>
      </w:pPr>
      <w:r w:rsidRPr="00C264BF">
        <w:rPr>
          <w:rFonts w:ascii="Arial" w:hAnsi="Arial" w:cs="Arial"/>
        </w:rPr>
        <w:t>Kont</w:t>
      </w:r>
      <w:r>
        <w:rPr>
          <w:rFonts w:ascii="Arial" w:hAnsi="Arial" w:cs="Arial"/>
        </w:rPr>
        <w:t>aktní adresa: Valy 121, 379 01 Třeboň</w:t>
      </w:r>
    </w:p>
    <w:p w14:paraId="4EEF2F94" w14:textId="77777777" w:rsidR="00265FB1" w:rsidRPr="00C264BF" w:rsidRDefault="00265FB1" w:rsidP="00265FB1">
      <w:pPr>
        <w:spacing w:after="0" w:line="240" w:lineRule="auto"/>
        <w:rPr>
          <w:rFonts w:ascii="Arial" w:hAnsi="Arial" w:cs="Arial"/>
        </w:rPr>
      </w:pPr>
      <w:r>
        <w:rPr>
          <w:rFonts w:ascii="Arial" w:hAnsi="Arial" w:cs="Arial"/>
        </w:rPr>
        <w:t>Telefon: 951 424 438</w:t>
      </w:r>
    </w:p>
    <w:p w14:paraId="4901185B" w14:textId="77777777" w:rsidR="00265FB1" w:rsidRDefault="00265FB1" w:rsidP="00265FB1">
      <w:pPr>
        <w:spacing w:after="0" w:line="240" w:lineRule="auto"/>
        <w:rPr>
          <w:rFonts w:ascii="Arial" w:hAnsi="Arial" w:cs="Arial"/>
        </w:rPr>
      </w:pPr>
      <w:r>
        <w:rPr>
          <w:rFonts w:ascii="Arial" w:hAnsi="Arial" w:cs="Arial"/>
        </w:rPr>
        <w:t>Zastoupený:</w:t>
      </w:r>
      <w:r>
        <w:rPr>
          <w:rFonts w:ascii="Arial" w:hAnsi="Arial" w:cs="Arial"/>
        </w:rPr>
        <w:tab/>
      </w:r>
      <w:r w:rsidRPr="00C264BF">
        <w:rPr>
          <w:rFonts w:ascii="Arial" w:hAnsi="Arial" w:cs="Arial"/>
        </w:rPr>
        <w:t>RNDr. Miroslav Hátle</w:t>
      </w:r>
      <w:r>
        <w:rPr>
          <w:rFonts w:ascii="Arial" w:hAnsi="Arial" w:cs="Arial"/>
        </w:rPr>
        <w:t>,</w:t>
      </w:r>
      <w:r w:rsidRPr="00C264BF">
        <w:rPr>
          <w:rFonts w:ascii="Arial" w:hAnsi="Arial" w:cs="Arial"/>
        </w:rPr>
        <w:t xml:space="preserve"> CSc.</w:t>
      </w:r>
      <w:r>
        <w:rPr>
          <w:rFonts w:ascii="Arial" w:hAnsi="Arial" w:cs="Arial"/>
        </w:rPr>
        <w:t>,</w:t>
      </w:r>
      <w:r w:rsidRPr="00C264BF">
        <w:rPr>
          <w:rFonts w:ascii="Arial" w:hAnsi="Arial" w:cs="Arial"/>
        </w:rPr>
        <w:t xml:space="preserve"> </w:t>
      </w:r>
    </w:p>
    <w:p w14:paraId="4A1041DC" w14:textId="77777777" w:rsidR="00265FB1" w:rsidRPr="00C264BF" w:rsidRDefault="00265FB1" w:rsidP="00265FB1">
      <w:pPr>
        <w:spacing w:after="0" w:line="240" w:lineRule="auto"/>
        <w:rPr>
          <w:rFonts w:ascii="Arial" w:hAnsi="Arial" w:cs="Arial"/>
        </w:rPr>
      </w:pPr>
      <w:r>
        <w:rPr>
          <w:rFonts w:ascii="Arial" w:hAnsi="Arial" w:cs="Arial"/>
        </w:rPr>
        <w:tab/>
      </w:r>
      <w:r>
        <w:rPr>
          <w:rFonts w:ascii="Arial" w:hAnsi="Arial" w:cs="Arial"/>
        </w:rPr>
        <w:tab/>
      </w:r>
      <w:r w:rsidRPr="00C264BF">
        <w:rPr>
          <w:rFonts w:ascii="Arial" w:hAnsi="Arial" w:cs="Arial"/>
        </w:rPr>
        <w:t>vedoucí oddělení SCHKO Třeboňsko -  RP Jižní Čechy</w:t>
      </w:r>
    </w:p>
    <w:p w14:paraId="6CBB76DA" w14:textId="77777777" w:rsidR="00265FB1" w:rsidRPr="00C264BF" w:rsidRDefault="00265FB1" w:rsidP="00265FB1">
      <w:pPr>
        <w:spacing w:after="0" w:line="240" w:lineRule="auto"/>
        <w:rPr>
          <w:rFonts w:ascii="Arial" w:hAnsi="Arial" w:cs="Arial"/>
        </w:rPr>
      </w:pPr>
      <w:r w:rsidRPr="00C264BF">
        <w:rPr>
          <w:rFonts w:ascii="Arial" w:hAnsi="Arial" w:cs="Arial"/>
        </w:rPr>
        <w:t>V rozsahu této smlouvy osoba zmocněná k jednání se zh</w:t>
      </w:r>
      <w:r>
        <w:rPr>
          <w:rFonts w:ascii="Arial" w:hAnsi="Arial" w:cs="Arial"/>
        </w:rPr>
        <w:t>otovitelem, k věcným úkonům a k </w:t>
      </w:r>
      <w:r w:rsidRPr="00C264BF">
        <w:rPr>
          <w:rFonts w:ascii="Arial" w:hAnsi="Arial" w:cs="Arial"/>
        </w:rPr>
        <w:t xml:space="preserve">převzetí díla: </w:t>
      </w:r>
      <w:r>
        <w:rPr>
          <w:rFonts w:ascii="Arial" w:hAnsi="Arial" w:cs="Arial"/>
        </w:rPr>
        <w:t>Mgr. Ladislav Rektoris</w:t>
      </w:r>
    </w:p>
    <w:p w14:paraId="1989AAA8" w14:textId="77777777" w:rsidR="00265FB1" w:rsidRDefault="00BA4C51" w:rsidP="00265FB1">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6D10475C" w:rsidR="00BA4C51" w:rsidRDefault="00265FB1" w:rsidP="00265FB1">
      <w:pPr>
        <w:spacing w:before="120" w:after="0"/>
        <w:rPr>
          <w:rFonts w:ascii="Arial" w:hAnsi="Arial" w:cs="Arial"/>
        </w:rPr>
      </w:pPr>
      <w:r>
        <w:rPr>
          <w:rFonts w:ascii="Arial" w:hAnsi="Arial" w:cs="Arial"/>
        </w:rPr>
        <w:t>a</w:t>
      </w:r>
    </w:p>
    <w:p w14:paraId="73AD495E" w14:textId="77777777" w:rsidR="00265FB1" w:rsidRPr="00C264BF" w:rsidRDefault="00265FB1" w:rsidP="00265FB1">
      <w:pPr>
        <w:spacing w:before="120" w:after="0"/>
        <w:rPr>
          <w:rFonts w:ascii="Arial" w:hAnsi="Arial" w:cs="Arial"/>
        </w:rPr>
      </w:pPr>
    </w:p>
    <w:p w14:paraId="59E499ED" w14:textId="77777777" w:rsidR="00265FB1" w:rsidRPr="00C61950" w:rsidRDefault="00265FB1" w:rsidP="00265FB1">
      <w:pPr>
        <w:pStyle w:val="Nadpis2"/>
      </w:pPr>
      <w:r w:rsidRPr="00C61950">
        <w:t>Zhotovitel</w:t>
      </w:r>
    </w:p>
    <w:p w14:paraId="31F1FFD3" w14:textId="77777777" w:rsidR="00265FB1" w:rsidRPr="00150D52" w:rsidRDefault="00265FB1" w:rsidP="00265FB1">
      <w:pPr>
        <w:spacing w:after="0" w:line="240" w:lineRule="auto"/>
        <w:rPr>
          <w:rFonts w:ascii="Arial" w:hAnsi="Arial" w:cs="Arial"/>
          <w:b/>
        </w:rPr>
      </w:pPr>
      <w:r w:rsidRPr="00150D52">
        <w:rPr>
          <w:rFonts w:ascii="Arial" w:hAnsi="Arial" w:cs="Arial"/>
          <w:b/>
        </w:rPr>
        <w:t>ČSOP Třeboň</w:t>
      </w:r>
    </w:p>
    <w:p w14:paraId="2BF01C9E" w14:textId="77777777" w:rsidR="00265FB1" w:rsidRPr="00C264BF" w:rsidRDefault="00265FB1" w:rsidP="00265FB1">
      <w:pPr>
        <w:spacing w:after="0" w:line="240" w:lineRule="auto"/>
        <w:rPr>
          <w:rFonts w:ascii="Arial" w:hAnsi="Arial" w:cs="Arial"/>
        </w:rPr>
      </w:pPr>
      <w:r>
        <w:rPr>
          <w:rFonts w:ascii="Arial" w:hAnsi="Arial" w:cs="Arial"/>
        </w:rPr>
        <w:t>Adresa sídla</w:t>
      </w:r>
      <w:r w:rsidRPr="00C264BF">
        <w:rPr>
          <w:rFonts w:ascii="Arial" w:hAnsi="Arial" w:cs="Arial"/>
        </w:rPr>
        <w:t>: Vrchlického 321, 379</w:t>
      </w:r>
      <w:r>
        <w:rPr>
          <w:rFonts w:ascii="Arial" w:hAnsi="Arial" w:cs="Arial"/>
        </w:rPr>
        <w:t xml:space="preserve"> </w:t>
      </w:r>
      <w:r w:rsidRPr="00C264BF">
        <w:rPr>
          <w:rFonts w:ascii="Arial" w:hAnsi="Arial" w:cs="Arial"/>
        </w:rPr>
        <w:t>01 Třeboň</w:t>
      </w:r>
    </w:p>
    <w:p w14:paraId="3586A082" w14:textId="08491FB5" w:rsidR="00265FB1" w:rsidRPr="00C264BF" w:rsidRDefault="00265FB1" w:rsidP="00265FB1">
      <w:pPr>
        <w:spacing w:after="0" w:line="240" w:lineRule="auto"/>
        <w:rPr>
          <w:rFonts w:ascii="Arial" w:hAnsi="Arial" w:cs="Arial"/>
        </w:rPr>
      </w:pPr>
      <w:r w:rsidRPr="00C264BF">
        <w:rPr>
          <w:rFonts w:ascii="Arial" w:hAnsi="Arial" w:cs="Arial"/>
        </w:rPr>
        <w:t xml:space="preserve">Zastoupená: </w:t>
      </w:r>
      <w:proofErr w:type="spellStart"/>
      <w:r w:rsidR="003179C1">
        <w:rPr>
          <w:rFonts w:ascii="Arial" w:hAnsi="Arial" w:cs="Arial"/>
        </w:rPr>
        <w:t>xxxxxxxxxxxxxx</w:t>
      </w:r>
      <w:proofErr w:type="spellEnd"/>
    </w:p>
    <w:p w14:paraId="08C85D2B" w14:textId="022B5017" w:rsidR="00265FB1" w:rsidRDefault="00265FB1" w:rsidP="00265FB1">
      <w:pPr>
        <w:spacing w:after="0"/>
        <w:rPr>
          <w:rFonts w:ascii="Arial" w:hAnsi="Arial" w:cs="Arial"/>
        </w:rPr>
      </w:pPr>
      <w:r>
        <w:rPr>
          <w:rFonts w:ascii="Arial" w:hAnsi="Arial" w:cs="Arial"/>
          <w:color w:val="000000"/>
          <w:shd w:val="clear" w:color="auto" w:fill="FFFFFF"/>
        </w:rPr>
        <w:t xml:space="preserve">Bankovní spojení: </w:t>
      </w:r>
      <w:r w:rsidR="003179C1">
        <w:rPr>
          <w:rFonts w:ascii="Arial" w:hAnsi="Arial" w:cs="Arial"/>
          <w:color w:val="000000"/>
          <w:shd w:val="clear" w:color="auto" w:fill="FFFFFF"/>
        </w:rPr>
        <w:t>xxxxxxxxxxxxxxxxxxxxxxxxxxxxxxxxx</w:t>
      </w:r>
      <w:bookmarkStart w:id="0" w:name="_GoBack"/>
      <w:bookmarkEnd w:id="0"/>
      <w:r>
        <w:rPr>
          <w:rFonts w:ascii="Arial" w:hAnsi="Arial" w:cs="Arial"/>
          <w:color w:val="000000"/>
          <w:shd w:val="clear" w:color="auto" w:fill="FFFFFF"/>
        </w:rPr>
        <w:t xml:space="preserve">                                           </w:t>
      </w:r>
    </w:p>
    <w:p w14:paraId="09AAE81B" w14:textId="77777777" w:rsidR="00265FB1" w:rsidRPr="00C264BF" w:rsidRDefault="00265FB1" w:rsidP="00265FB1">
      <w:pPr>
        <w:spacing w:after="0" w:line="240" w:lineRule="auto"/>
        <w:rPr>
          <w:rFonts w:ascii="Arial" w:hAnsi="Arial" w:cs="Arial"/>
        </w:rPr>
      </w:pPr>
      <w:r w:rsidRPr="00C264BF">
        <w:rPr>
          <w:rFonts w:ascii="Arial" w:hAnsi="Arial" w:cs="Arial"/>
        </w:rPr>
        <w:t>IČO: 67171702</w:t>
      </w:r>
    </w:p>
    <w:p w14:paraId="71BD19CB" w14:textId="347F0D3A" w:rsidR="00BA4C51" w:rsidRDefault="00265FB1" w:rsidP="00265FB1">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092B4902" w14:textId="77777777" w:rsidR="00265FB1" w:rsidRPr="00265FB1" w:rsidRDefault="00265FB1" w:rsidP="00265FB1"/>
    <w:p w14:paraId="2C3507C0" w14:textId="77777777" w:rsidR="00BA4C51" w:rsidRPr="00C264BF" w:rsidRDefault="00BA4C51" w:rsidP="00820E79">
      <w:pPr>
        <w:pStyle w:val="Nadpis2"/>
      </w:pPr>
      <w:r w:rsidRPr="00C264BF">
        <w:lastRenderedPageBreak/>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 xml:space="preserve">Obnova hospodaření ve svahu říční terasy pod </w:t>
      </w:r>
      <w:proofErr w:type="spellStart"/>
      <w:r w:rsidRPr="00C264BF">
        <w:t>Krabonošem</w:t>
      </w:r>
      <w:proofErr w:type="spellEnd"/>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PPK-747a/31/22.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74 100,-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74 100,-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Valy 121, 379 01 Třeboň.</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31.10.2022</w:t>
      </w:r>
      <w:proofErr w:type="gramEnd"/>
      <w:r w:rsidRPr="00C264BF">
        <w:t>.</w:t>
      </w:r>
    </w:p>
    <w:p w14:paraId="2BADE5A1" w14:textId="77777777" w:rsidR="00BA4C51" w:rsidRPr="00C264BF" w:rsidRDefault="00BA4C51" w:rsidP="00820E79">
      <w:pPr>
        <w:pStyle w:val="Nadpis2"/>
      </w:pPr>
      <w:r w:rsidRPr="00C264BF">
        <w:lastRenderedPageBreak/>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 xml:space="preserve">Místem plnění je p.č. 187/3, 187/4, 187/5, 187/6,  k.ú. </w:t>
      </w:r>
      <w:proofErr w:type="spellStart"/>
      <w:r w:rsidRPr="00C264BF">
        <w:t>Krabonoš</w:t>
      </w:r>
      <w:proofErr w:type="spellEnd"/>
      <w:r w:rsidRPr="00C264BF">
        <w:t xml:space="preserve"> .</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lastRenderedPageBreak/>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6D0C7C8D" w:rsidR="00E62AC6" w:rsidRPr="00E62AC6" w:rsidRDefault="00E62AC6" w:rsidP="00E62AC6">
      <w:pPr>
        <w:pStyle w:val="Nadpis2"/>
      </w:pPr>
      <w:r>
        <w:t>V</w:t>
      </w:r>
      <w:r w:rsidR="007459A2">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lastRenderedPageBreak/>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PPK-747a/31/22.</w:t>
      </w:r>
      <w:r w:rsidRPr="00C264BF">
        <w:tab/>
      </w:r>
    </w:p>
    <w:p w14:paraId="1FF81561" w14:textId="77777777" w:rsidR="00BA4C51" w:rsidRPr="00C264BF" w:rsidRDefault="00BA4C51" w:rsidP="00B5182A">
      <w:pPr>
        <w:pStyle w:val="Nadpis2"/>
        <w:numPr>
          <w:ilvl w:val="0"/>
          <w:numId w:val="0"/>
        </w:numPr>
        <w:ind w:left="709"/>
      </w:pPr>
    </w:p>
    <w:p w14:paraId="624E8639" w14:textId="5294338C" w:rsidR="00265FB1" w:rsidRDefault="00BA4C51">
      <w:pPr>
        <w:rPr>
          <w:rFonts w:ascii="Arial" w:hAnsi="Arial" w:cs="Arial"/>
        </w:rPr>
      </w:pPr>
      <w:r w:rsidRPr="00C264BF">
        <w:rPr>
          <w:rFonts w:ascii="Arial" w:hAnsi="Arial" w:cs="Arial"/>
        </w:rPr>
        <w:t xml:space="preserve"> </w:t>
      </w:r>
    </w:p>
    <w:p w14:paraId="7980237A" w14:textId="77777777" w:rsidR="00265FB1" w:rsidRDefault="00265FB1">
      <w:pP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011"/>
        <w:gridCol w:w="1241"/>
        <w:gridCol w:w="3392"/>
      </w:tblGrid>
      <w:tr w:rsidR="00265FB1" w14:paraId="73743AD2" w14:textId="77777777" w:rsidTr="00E4739C">
        <w:tc>
          <w:tcPr>
            <w:tcW w:w="1418" w:type="dxa"/>
          </w:tcPr>
          <w:p w14:paraId="35B1F416" w14:textId="77777777" w:rsidR="00265FB1" w:rsidRDefault="00265FB1" w:rsidP="00E4739C">
            <w:pPr>
              <w:rPr>
                <w:rFonts w:ascii="Arial" w:hAnsi="Arial" w:cs="Arial"/>
              </w:rPr>
            </w:pPr>
            <w:r w:rsidRPr="00C264BF">
              <w:rPr>
                <w:rFonts w:ascii="Arial" w:hAnsi="Arial" w:cs="Arial"/>
              </w:rPr>
              <w:t>V Třeboni</w:t>
            </w:r>
          </w:p>
        </w:tc>
        <w:tc>
          <w:tcPr>
            <w:tcW w:w="3011" w:type="dxa"/>
          </w:tcPr>
          <w:p w14:paraId="06EDC62A" w14:textId="77777777" w:rsidR="00265FB1" w:rsidRDefault="00265FB1" w:rsidP="00E4739C">
            <w:pPr>
              <w:rPr>
                <w:rFonts w:ascii="Arial" w:hAnsi="Arial" w:cs="Arial"/>
              </w:rPr>
            </w:pPr>
            <w:proofErr w:type="gramStart"/>
            <w:r w:rsidRPr="00C264BF">
              <w:rPr>
                <w:rFonts w:ascii="Arial" w:hAnsi="Arial" w:cs="Arial"/>
              </w:rPr>
              <w:t>dne ...................</w:t>
            </w:r>
            <w:proofErr w:type="gramEnd"/>
          </w:p>
        </w:tc>
        <w:tc>
          <w:tcPr>
            <w:tcW w:w="1241" w:type="dxa"/>
          </w:tcPr>
          <w:p w14:paraId="6AD7E863" w14:textId="77777777" w:rsidR="00265FB1" w:rsidRDefault="00265FB1" w:rsidP="00E4739C">
            <w:pPr>
              <w:rPr>
                <w:rFonts w:ascii="Arial" w:hAnsi="Arial" w:cs="Arial"/>
              </w:rPr>
            </w:pPr>
            <w:r w:rsidRPr="00C264BF">
              <w:rPr>
                <w:rFonts w:ascii="Arial" w:hAnsi="Arial" w:cs="Arial"/>
              </w:rPr>
              <w:t>V Třeboni</w:t>
            </w:r>
          </w:p>
        </w:tc>
        <w:tc>
          <w:tcPr>
            <w:tcW w:w="3392" w:type="dxa"/>
          </w:tcPr>
          <w:p w14:paraId="77FB0177" w14:textId="77777777" w:rsidR="00265FB1" w:rsidRDefault="00265FB1" w:rsidP="00E4739C">
            <w:pPr>
              <w:rPr>
                <w:rFonts w:ascii="Arial" w:hAnsi="Arial" w:cs="Arial"/>
              </w:rPr>
            </w:pPr>
            <w:proofErr w:type="gramStart"/>
            <w:r w:rsidRPr="00C264BF">
              <w:rPr>
                <w:rFonts w:ascii="Arial" w:hAnsi="Arial" w:cs="Arial"/>
              </w:rPr>
              <w:t>dne ...................</w:t>
            </w:r>
            <w:proofErr w:type="gramEnd"/>
          </w:p>
        </w:tc>
      </w:tr>
      <w:tr w:rsidR="00265FB1" w14:paraId="0402503E" w14:textId="77777777" w:rsidTr="00E4739C">
        <w:trPr>
          <w:trHeight w:val="336"/>
        </w:trPr>
        <w:tc>
          <w:tcPr>
            <w:tcW w:w="4429" w:type="dxa"/>
            <w:gridSpan w:val="2"/>
            <w:vAlign w:val="bottom"/>
          </w:tcPr>
          <w:p w14:paraId="4D018F96" w14:textId="77777777" w:rsidR="00265FB1" w:rsidRDefault="00265FB1" w:rsidP="00E4739C">
            <w:pPr>
              <w:jc w:val="center"/>
              <w:rPr>
                <w:rFonts w:ascii="Arial" w:hAnsi="Arial" w:cs="Arial"/>
              </w:rPr>
            </w:pPr>
            <w:r w:rsidRPr="00C264BF">
              <w:rPr>
                <w:rFonts w:ascii="Arial" w:hAnsi="Arial" w:cs="Arial"/>
              </w:rPr>
              <w:t>Objednatel</w:t>
            </w:r>
          </w:p>
        </w:tc>
        <w:tc>
          <w:tcPr>
            <w:tcW w:w="4633" w:type="dxa"/>
            <w:gridSpan w:val="2"/>
            <w:vAlign w:val="bottom"/>
          </w:tcPr>
          <w:p w14:paraId="4FEE4CBA" w14:textId="77777777" w:rsidR="00265FB1" w:rsidRDefault="00265FB1" w:rsidP="00E4739C">
            <w:pPr>
              <w:jc w:val="center"/>
              <w:rPr>
                <w:rFonts w:ascii="Arial" w:hAnsi="Arial" w:cs="Arial"/>
              </w:rPr>
            </w:pPr>
            <w:r w:rsidRPr="00C264BF">
              <w:rPr>
                <w:rFonts w:ascii="Arial" w:hAnsi="Arial" w:cs="Arial"/>
              </w:rPr>
              <w:t>Zhotovitel</w:t>
            </w:r>
          </w:p>
        </w:tc>
      </w:tr>
      <w:tr w:rsidR="00265FB1" w14:paraId="2AEC50A9" w14:textId="77777777" w:rsidTr="00E4739C">
        <w:trPr>
          <w:trHeight w:val="1271"/>
        </w:trPr>
        <w:tc>
          <w:tcPr>
            <w:tcW w:w="4429" w:type="dxa"/>
            <w:gridSpan w:val="2"/>
          </w:tcPr>
          <w:p w14:paraId="67CD17BD" w14:textId="77777777" w:rsidR="00265FB1" w:rsidRDefault="00265FB1" w:rsidP="00E4739C">
            <w:pPr>
              <w:rPr>
                <w:rFonts w:ascii="Arial" w:hAnsi="Arial" w:cs="Arial"/>
              </w:rPr>
            </w:pPr>
          </w:p>
        </w:tc>
        <w:tc>
          <w:tcPr>
            <w:tcW w:w="4633" w:type="dxa"/>
            <w:gridSpan w:val="2"/>
          </w:tcPr>
          <w:p w14:paraId="421496DC" w14:textId="77777777" w:rsidR="00265FB1" w:rsidRDefault="00265FB1" w:rsidP="00E4739C">
            <w:pPr>
              <w:rPr>
                <w:rFonts w:ascii="Arial" w:hAnsi="Arial" w:cs="Arial"/>
              </w:rPr>
            </w:pPr>
          </w:p>
        </w:tc>
      </w:tr>
      <w:tr w:rsidR="00265FB1" w14:paraId="5467E4D7" w14:textId="77777777" w:rsidTr="00E4739C">
        <w:tc>
          <w:tcPr>
            <w:tcW w:w="4429" w:type="dxa"/>
            <w:gridSpan w:val="2"/>
            <w:vAlign w:val="bottom"/>
          </w:tcPr>
          <w:p w14:paraId="46DF3BF6" w14:textId="77777777" w:rsidR="00265FB1" w:rsidRDefault="00265FB1" w:rsidP="00E4739C">
            <w:pPr>
              <w:jc w:val="center"/>
              <w:rPr>
                <w:rFonts w:ascii="Arial" w:hAnsi="Arial" w:cs="Arial"/>
              </w:rPr>
            </w:pPr>
            <w:r w:rsidRPr="00C264BF">
              <w:rPr>
                <w:rFonts w:ascii="Arial" w:hAnsi="Arial" w:cs="Arial"/>
              </w:rPr>
              <w:t>RNDr. Miroslav Hátle</w:t>
            </w:r>
            <w:r>
              <w:rPr>
                <w:rFonts w:ascii="Arial" w:hAnsi="Arial" w:cs="Arial"/>
              </w:rPr>
              <w:t>,</w:t>
            </w:r>
            <w:r w:rsidRPr="00C264BF">
              <w:rPr>
                <w:rFonts w:ascii="Arial" w:hAnsi="Arial" w:cs="Arial"/>
              </w:rPr>
              <w:t xml:space="preserve"> </w:t>
            </w:r>
            <w:proofErr w:type="gramStart"/>
            <w:r w:rsidRPr="00C264BF">
              <w:rPr>
                <w:rFonts w:ascii="Arial" w:hAnsi="Arial" w:cs="Arial"/>
              </w:rPr>
              <w:t>CSc.</w:t>
            </w:r>
            <w:r>
              <w:rPr>
                <w:rFonts w:ascii="Arial" w:hAnsi="Arial" w:cs="Arial"/>
              </w:rPr>
              <w:t>,</w:t>
            </w:r>
            <w:r w:rsidRPr="00C264BF">
              <w:rPr>
                <w:rFonts w:ascii="Arial" w:hAnsi="Arial" w:cs="Arial"/>
              </w:rPr>
              <w:t xml:space="preserve"> </w:t>
            </w:r>
            <w:r>
              <w:rPr>
                <w:rFonts w:ascii="Arial" w:hAnsi="Arial" w:cs="Arial"/>
              </w:rPr>
              <w:t xml:space="preserve">                          </w:t>
            </w:r>
            <w:r w:rsidRPr="00C264BF">
              <w:rPr>
                <w:rFonts w:ascii="Arial" w:hAnsi="Arial" w:cs="Arial"/>
              </w:rPr>
              <w:t>vedoucí</w:t>
            </w:r>
            <w:proofErr w:type="gramEnd"/>
            <w:r w:rsidRPr="00C264BF">
              <w:rPr>
                <w:rFonts w:ascii="Arial" w:hAnsi="Arial" w:cs="Arial"/>
              </w:rPr>
              <w:t xml:space="preserve"> oddělení SCHKO Třeboňsko </w:t>
            </w:r>
            <w:r>
              <w:rPr>
                <w:rFonts w:ascii="Arial" w:hAnsi="Arial" w:cs="Arial"/>
              </w:rPr>
              <w:t xml:space="preserve">               </w:t>
            </w:r>
            <w:r w:rsidRPr="00C264BF">
              <w:rPr>
                <w:rFonts w:ascii="Arial" w:hAnsi="Arial" w:cs="Arial"/>
              </w:rPr>
              <w:t>RP Jižní Čechy</w:t>
            </w:r>
          </w:p>
        </w:tc>
        <w:tc>
          <w:tcPr>
            <w:tcW w:w="4633" w:type="dxa"/>
            <w:gridSpan w:val="2"/>
            <w:vAlign w:val="bottom"/>
          </w:tcPr>
          <w:p w14:paraId="7D0C1AAA" w14:textId="77777777" w:rsidR="00265FB1" w:rsidRDefault="00265FB1" w:rsidP="00E4739C">
            <w:pPr>
              <w:spacing w:after="240"/>
              <w:jc w:val="center"/>
              <w:rPr>
                <w:rFonts w:ascii="Arial" w:hAnsi="Arial" w:cs="Arial"/>
              </w:rPr>
            </w:pPr>
            <w:r w:rsidRPr="00C264BF">
              <w:rPr>
                <w:rFonts w:ascii="Arial" w:hAnsi="Arial" w:cs="Arial"/>
              </w:rPr>
              <w:t>ČSOP Třeboň</w:t>
            </w:r>
          </w:p>
        </w:tc>
      </w:tr>
    </w:tbl>
    <w:p w14:paraId="43DDF94E" w14:textId="77777777" w:rsidR="00265FB1" w:rsidRPr="00C264BF" w:rsidRDefault="00265FB1">
      <w:pPr>
        <w:rPr>
          <w:rFonts w:ascii="Arial" w:hAnsi="Arial" w:cs="Arial"/>
        </w:rPr>
      </w:pPr>
    </w:p>
    <w:sectPr w:rsidR="00265FB1"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265FB1"/>
    <w:rsid w:val="00305126"/>
    <w:rsid w:val="003179C1"/>
    <w:rsid w:val="0037433A"/>
    <w:rsid w:val="006424FA"/>
    <w:rsid w:val="00656982"/>
    <w:rsid w:val="0066635D"/>
    <w:rsid w:val="007274E0"/>
    <w:rsid w:val="007459A2"/>
    <w:rsid w:val="00820E79"/>
    <w:rsid w:val="00890973"/>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1637</Words>
  <Characters>9664</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 Alexová</cp:lastModifiedBy>
  <cp:revision>4</cp:revision>
  <dcterms:created xsi:type="dcterms:W3CDTF">2022-06-28T20:43:00Z</dcterms:created>
  <dcterms:modified xsi:type="dcterms:W3CDTF">2022-07-22T11:48:00Z</dcterms:modified>
</cp:coreProperties>
</file>