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8031" w14:textId="080A99E6" w:rsidR="008A45EB" w:rsidRPr="00B34203" w:rsidRDefault="00EB7A50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4321F040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44914003" w:rsidR="009F6793" w:rsidRPr="00D05BE1" w:rsidRDefault="00AE4A80" w:rsidP="009F6793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D05BE1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Č</w:t>
                            </w:r>
                            <w:r w:rsidR="009F6793" w:rsidRPr="00D05BE1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íslo zakázky:</w:t>
                            </w:r>
                            <w:r w:rsidR="003C6E61" w:rsidRPr="00D05BE1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60B1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22/4</w:t>
                            </w:r>
                            <w:r w:rsidR="00EE1278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0</w:t>
                            </w:r>
                            <w:r w:rsidR="00A060B1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000</w:t>
                            </w:r>
                            <w:r w:rsidR="00EE1278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53532AA2" w14:textId="44914003" w:rsidR="009F6793" w:rsidRPr="00D05BE1" w:rsidRDefault="00AE4A80" w:rsidP="009F6793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D05BE1">
                        <w:rPr>
                          <w:rFonts w:ascii="Georgia" w:hAnsi="Georgia"/>
                          <w:sz w:val="20"/>
                          <w:szCs w:val="20"/>
                        </w:rPr>
                        <w:t>Č</w:t>
                      </w:r>
                      <w:r w:rsidR="009F6793" w:rsidRPr="00D05BE1">
                        <w:rPr>
                          <w:rFonts w:ascii="Georgia" w:hAnsi="Georgia"/>
                          <w:sz w:val="20"/>
                          <w:szCs w:val="20"/>
                        </w:rPr>
                        <w:t>íslo zakázky:</w:t>
                      </w:r>
                      <w:r w:rsidR="003C6E61" w:rsidRPr="00D05BE1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</w:t>
                      </w:r>
                      <w:r w:rsidR="00A060B1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22/4</w:t>
                      </w:r>
                      <w:r w:rsidR="00EE1278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0</w:t>
                      </w:r>
                      <w:r w:rsidR="00A060B1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000</w:t>
                      </w:r>
                      <w:r w:rsidR="00EE1278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6BC78835" w14:textId="7E08F6CC" w:rsidR="00D05BE1" w:rsidRPr="004B4EAD" w:rsidRDefault="004B4EAD" w:rsidP="004B4EA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166083" w:rsidRPr="00166083">
        <w:rPr>
          <w:noProof/>
        </w:rPr>
        <w:drawing>
          <wp:inline distT="0" distB="0" distL="0" distR="0" wp14:anchorId="04DC1FDE" wp14:editId="2E6CADDF">
            <wp:extent cx="5760720" cy="4953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186C3" w14:textId="77777777" w:rsidR="008A45EB" w:rsidRPr="001E24B5" w:rsidRDefault="008A45EB" w:rsidP="003F1B27">
      <w:pPr>
        <w:tabs>
          <w:tab w:val="left" w:pos="5387"/>
          <w:tab w:val="left" w:pos="7230"/>
        </w:tabs>
        <w:rPr>
          <w:rFonts w:ascii="Georgia" w:eastAsia="Calibri" w:hAnsi="Georgia" w:cs="Arial"/>
          <w:sz w:val="22"/>
          <w:szCs w:val="22"/>
          <w:lang w:eastAsia="en-US"/>
        </w:rPr>
      </w:pPr>
    </w:p>
    <w:p w14:paraId="167EEF2C" w14:textId="77777777" w:rsidR="00DC43BE" w:rsidRDefault="003F1B27" w:rsidP="00DC43BE">
      <w:pPr>
        <w:shd w:val="clear" w:color="auto" w:fill="FFFFFF"/>
        <w:autoSpaceDE/>
        <w:autoSpaceDN/>
        <w:adjustRightInd/>
        <w:textAlignment w:val="baseline"/>
        <w:rPr>
          <w:szCs w:val="22"/>
        </w:rPr>
      </w:pPr>
      <w:r w:rsidRPr="00A70B2D">
        <w:rPr>
          <w:rFonts w:ascii="Georgia" w:eastAsia="Calibri" w:hAnsi="Georgia" w:cs="Arial"/>
          <w:b/>
          <w:sz w:val="22"/>
          <w:szCs w:val="22"/>
          <w:lang w:eastAsia="en-US"/>
        </w:rPr>
        <w:t>Dodavatel:</w:t>
      </w:r>
      <w:r w:rsidRPr="001E24B5">
        <w:rPr>
          <w:szCs w:val="22"/>
        </w:rPr>
        <w:t xml:space="preserve"> </w:t>
      </w:r>
      <w:r w:rsidR="00E253DD" w:rsidRPr="001E24B5">
        <w:rPr>
          <w:szCs w:val="22"/>
        </w:rPr>
        <w:tab/>
      </w:r>
    </w:p>
    <w:p w14:paraId="0659A30D" w14:textId="68581733" w:rsidR="00DC43BE" w:rsidRPr="00DC43BE" w:rsidRDefault="00DC43BE" w:rsidP="00DC43BE">
      <w:pPr>
        <w:shd w:val="clear" w:color="auto" w:fill="FFFFFF"/>
        <w:autoSpaceDE/>
        <w:autoSpaceDN/>
        <w:adjustRightInd/>
        <w:textAlignment w:val="baseline"/>
        <w:rPr>
          <w:szCs w:val="22"/>
        </w:rPr>
      </w:pPr>
      <w:bookmarkStart w:id="0" w:name="_Hlk109804725"/>
      <w:r w:rsidRPr="00DC43BE">
        <w:rPr>
          <w:szCs w:val="22"/>
        </w:rPr>
        <w:t>DOWIS s.r.o.</w:t>
      </w:r>
    </w:p>
    <w:p w14:paraId="37D0CB4B" w14:textId="77777777" w:rsidR="00DC43BE" w:rsidRPr="00DC43BE" w:rsidRDefault="00DC43BE" w:rsidP="00DC43BE">
      <w:pPr>
        <w:shd w:val="clear" w:color="auto" w:fill="FFFFFF"/>
        <w:autoSpaceDE/>
        <w:autoSpaceDN/>
        <w:adjustRightInd/>
        <w:textAlignment w:val="baseline"/>
        <w:rPr>
          <w:szCs w:val="22"/>
        </w:rPr>
      </w:pPr>
      <w:r w:rsidRPr="00DC43BE">
        <w:rPr>
          <w:szCs w:val="22"/>
        </w:rPr>
        <w:t>Platanová 183</w:t>
      </w:r>
    </w:p>
    <w:p w14:paraId="6013BE1B" w14:textId="77777777" w:rsidR="00DC43BE" w:rsidRPr="00DC43BE" w:rsidRDefault="00DC43BE" w:rsidP="00DC43BE">
      <w:pPr>
        <w:shd w:val="clear" w:color="auto" w:fill="FFFFFF"/>
        <w:autoSpaceDE/>
        <w:autoSpaceDN/>
        <w:adjustRightInd/>
        <w:textAlignment w:val="baseline"/>
        <w:rPr>
          <w:szCs w:val="22"/>
        </w:rPr>
      </w:pPr>
      <w:proofErr w:type="spellStart"/>
      <w:r w:rsidRPr="00DC43BE">
        <w:rPr>
          <w:szCs w:val="22"/>
        </w:rPr>
        <w:t>Želivec</w:t>
      </w:r>
      <w:proofErr w:type="spellEnd"/>
    </w:p>
    <w:p w14:paraId="3ADB8523" w14:textId="30B21571" w:rsidR="00DC43BE" w:rsidRPr="00DC43BE" w:rsidRDefault="00DC43BE" w:rsidP="00DC43BE">
      <w:pPr>
        <w:shd w:val="clear" w:color="auto" w:fill="FFFFFF"/>
        <w:autoSpaceDE/>
        <w:autoSpaceDN/>
        <w:adjustRightInd/>
        <w:textAlignment w:val="baseline"/>
        <w:rPr>
          <w:szCs w:val="22"/>
        </w:rPr>
      </w:pPr>
      <w:r w:rsidRPr="00DC43BE">
        <w:rPr>
          <w:szCs w:val="22"/>
        </w:rPr>
        <w:t>25168 Sulice</w:t>
      </w:r>
    </w:p>
    <w:p w14:paraId="128F5939" w14:textId="77777777" w:rsidR="00DC43BE" w:rsidRPr="00DC43BE" w:rsidRDefault="00DC43BE" w:rsidP="00DC43BE">
      <w:pPr>
        <w:shd w:val="clear" w:color="auto" w:fill="FFFFFF"/>
        <w:autoSpaceDE/>
        <w:autoSpaceDN/>
        <w:adjustRightInd/>
        <w:textAlignment w:val="baseline"/>
        <w:rPr>
          <w:szCs w:val="22"/>
        </w:rPr>
      </w:pPr>
      <w:r w:rsidRPr="00DC43BE">
        <w:rPr>
          <w:szCs w:val="22"/>
        </w:rPr>
        <w:t>IČ: 02107023</w:t>
      </w:r>
    </w:p>
    <w:p w14:paraId="13A3E79D" w14:textId="205E9A74" w:rsidR="00D148A8" w:rsidRPr="00D148A8" w:rsidRDefault="00DC43BE" w:rsidP="00DC43BE">
      <w:pPr>
        <w:shd w:val="clear" w:color="auto" w:fill="FFFFFF"/>
        <w:autoSpaceDE/>
        <w:autoSpaceDN/>
        <w:adjustRightInd/>
        <w:textAlignment w:val="baseline"/>
        <w:rPr>
          <w:rFonts w:ascii="Georgia" w:hAnsi="Georgia"/>
          <w:color w:val="000000"/>
          <w:sz w:val="22"/>
          <w:szCs w:val="22"/>
        </w:rPr>
      </w:pPr>
      <w:r w:rsidRPr="00DC43BE">
        <w:rPr>
          <w:szCs w:val="22"/>
        </w:rPr>
        <w:t>DIČ: CZ02107023</w:t>
      </w:r>
    </w:p>
    <w:bookmarkEnd w:id="0"/>
    <w:p w14:paraId="3C6F6AE3" w14:textId="11F93BB1" w:rsidR="00AE2460" w:rsidRPr="00D05BE1" w:rsidRDefault="00CE0F17" w:rsidP="00D148A8">
      <w:pPr>
        <w:rPr>
          <w:rFonts w:ascii="Georgia" w:hAnsi="Georgia"/>
          <w:sz w:val="22"/>
          <w:szCs w:val="22"/>
        </w:rPr>
      </w:pPr>
      <w:r w:rsidRPr="00D05BE1">
        <w:rPr>
          <w:rFonts w:ascii="Georgia" w:hAnsi="Georgia"/>
          <w:sz w:val="22"/>
          <w:szCs w:val="22"/>
        </w:rPr>
        <w:tab/>
      </w:r>
    </w:p>
    <w:p w14:paraId="0A567347" w14:textId="5E33A5AA" w:rsidR="00D148A8" w:rsidRPr="00D148A8" w:rsidRDefault="00642592" w:rsidP="00D148A8">
      <w:pPr>
        <w:tabs>
          <w:tab w:val="left" w:pos="1276"/>
        </w:tabs>
        <w:rPr>
          <w:rFonts w:ascii="Georgia" w:eastAsia="Calibri" w:hAnsi="Georgia" w:cs="Arial"/>
          <w:b/>
          <w:sz w:val="22"/>
          <w:szCs w:val="22"/>
          <w:lang w:eastAsia="en-US"/>
        </w:rPr>
      </w:pPr>
      <w:bookmarkStart w:id="1" w:name="_Hlk73697264"/>
      <w:r w:rsidRPr="00642592">
        <w:rPr>
          <w:rFonts w:ascii="Georgia" w:eastAsia="Calibri" w:hAnsi="Georgia" w:cs="Arial"/>
          <w:b/>
          <w:sz w:val="22"/>
          <w:szCs w:val="22"/>
          <w:lang w:eastAsia="en-US"/>
        </w:rPr>
        <w:t>Objednávka</w:t>
      </w:r>
      <w:r w:rsidR="00D36BFC">
        <w:rPr>
          <w:rFonts w:ascii="Georgia" w:eastAsia="Calibri" w:hAnsi="Georgia" w:cs="Arial"/>
          <w:b/>
          <w:sz w:val="22"/>
          <w:szCs w:val="22"/>
          <w:lang w:eastAsia="en-US"/>
        </w:rPr>
        <w:t xml:space="preserve"> vytvoření</w:t>
      </w:r>
      <w:r w:rsidR="00C33EF1">
        <w:rPr>
          <w:rFonts w:ascii="Georgia" w:eastAsia="Calibri" w:hAnsi="Georgia" w:cs="Arial"/>
          <w:b/>
          <w:sz w:val="22"/>
          <w:szCs w:val="22"/>
          <w:lang w:eastAsia="en-US"/>
        </w:rPr>
        <w:t xml:space="preserve"> unikátního</w:t>
      </w:r>
      <w:r w:rsidR="00D36BFC">
        <w:rPr>
          <w:rFonts w:ascii="Georgia" w:eastAsia="Calibri" w:hAnsi="Georgia" w:cs="Arial"/>
          <w:b/>
          <w:sz w:val="22"/>
          <w:szCs w:val="22"/>
          <w:lang w:eastAsia="en-US"/>
        </w:rPr>
        <w:t xml:space="preserve"> </w:t>
      </w:r>
      <w:r w:rsidR="00C33EF1">
        <w:rPr>
          <w:rFonts w:ascii="Georgia" w:eastAsia="Calibri" w:hAnsi="Georgia" w:cs="Arial"/>
          <w:b/>
          <w:sz w:val="22"/>
          <w:szCs w:val="22"/>
          <w:lang w:eastAsia="en-US"/>
        </w:rPr>
        <w:t>uměleckého díla</w:t>
      </w:r>
      <w:r w:rsidR="00D36BFC">
        <w:rPr>
          <w:rFonts w:ascii="Georgia" w:eastAsia="Calibri" w:hAnsi="Georgia" w:cs="Arial"/>
          <w:b/>
          <w:sz w:val="22"/>
          <w:szCs w:val="22"/>
          <w:lang w:eastAsia="en-US"/>
        </w:rPr>
        <w:t xml:space="preserve"> </w:t>
      </w:r>
      <w:r w:rsidR="00C33EF1">
        <w:rPr>
          <w:rFonts w:ascii="Georgia" w:eastAsia="Calibri" w:hAnsi="Georgia" w:cs="Arial"/>
          <w:b/>
          <w:sz w:val="22"/>
          <w:szCs w:val="22"/>
          <w:lang w:eastAsia="en-US"/>
        </w:rPr>
        <w:t>pro akci Traverse 2022</w:t>
      </w:r>
      <w:r w:rsidR="00D446AD">
        <w:rPr>
          <w:rFonts w:ascii="Georgia" w:eastAsia="Calibri" w:hAnsi="Georgia" w:cs="Arial"/>
          <w:b/>
          <w:sz w:val="22"/>
          <w:szCs w:val="22"/>
          <w:lang w:eastAsia="en-US"/>
        </w:rPr>
        <w:t xml:space="preserve"> a jeho prezentace</w:t>
      </w:r>
      <w:r w:rsidR="00C33EF1">
        <w:rPr>
          <w:rFonts w:ascii="Georgia" w:eastAsia="Calibri" w:hAnsi="Georgia" w:cs="Arial"/>
          <w:b/>
          <w:sz w:val="22"/>
          <w:szCs w:val="22"/>
          <w:lang w:eastAsia="en-US"/>
        </w:rPr>
        <w:t>.</w:t>
      </w:r>
    </w:p>
    <w:bookmarkEnd w:id="1"/>
    <w:p w14:paraId="16ADDC53" w14:textId="319124CA" w:rsidR="008B01CA" w:rsidRDefault="008B01CA" w:rsidP="008B01CA">
      <w:pPr>
        <w:spacing w:beforeAutospacing="1" w:after="100" w:afterAutospacing="1"/>
        <w:rPr>
          <w:rFonts w:ascii="Georgia" w:eastAsia="Calibri" w:hAnsi="Georgia" w:cs="Arial"/>
          <w:b/>
          <w:sz w:val="22"/>
          <w:szCs w:val="22"/>
          <w:lang w:eastAsia="en-US"/>
        </w:rPr>
      </w:pPr>
    </w:p>
    <w:p w14:paraId="2B511450" w14:textId="72ACF999" w:rsidR="00D05BE1" w:rsidRDefault="00D05BE1" w:rsidP="008B01CA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FA7C2F">
        <w:rPr>
          <w:rFonts w:ascii="Georgia" w:hAnsi="Georgia" w:cs="Arial"/>
          <w:b/>
          <w:sz w:val="22"/>
          <w:szCs w:val="22"/>
        </w:rPr>
        <w:t xml:space="preserve">Přesný popis plnění: </w:t>
      </w:r>
    </w:p>
    <w:p w14:paraId="047E8261" w14:textId="2B058F09" w:rsidR="002D1C54" w:rsidRDefault="0095779E" w:rsidP="006A13B7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V rámci </w:t>
      </w:r>
      <w:r w:rsidR="007243CA">
        <w:rPr>
          <w:rFonts w:ascii="Georgia" w:hAnsi="Georgia"/>
          <w:color w:val="000000"/>
          <w:sz w:val="22"/>
          <w:szCs w:val="22"/>
        </w:rPr>
        <w:t xml:space="preserve">akce </w:t>
      </w:r>
      <w:r w:rsidR="00352706">
        <w:rPr>
          <w:rFonts w:ascii="Georgia" w:hAnsi="Georgia"/>
          <w:color w:val="000000"/>
          <w:sz w:val="22"/>
          <w:szCs w:val="22"/>
        </w:rPr>
        <w:t xml:space="preserve">Traverse 2022, která bude </w:t>
      </w:r>
      <w:r w:rsidR="006A13B7">
        <w:rPr>
          <w:rFonts w:ascii="Georgia" w:hAnsi="Georgia"/>
          <w:color w:val="000000"/>
          <w:sz w:val="22"/>
          <w:szCs w:val="22"/>
        </w:rPr>
        <w:t>pořádána v Brně dne 18.9.2022</w:t>
      </w:r>
      <w:r>
        <w:rPr>
          <w:rFonts w:ascii="Georgia" w:hAnsi="Georgia"/>
          <w:color w:val="000000"/>
          <w:sz w:val="22"/>
          <w:szCs w:val="22"/>
        </w:rPr>
        <w:t xml:space="preserve"> </w:t>
      </w:r>
      <w:r w:rsidR="005F3BCB">
        <w:rPr>
          <w:rFonts w:ascii="Georgia" w:hAnsi="Georgia"/>
          <w:color w:val="000000"/>
          <w:sz w:val="22"/>
          <w:szCs w:val="22"/>
        </w:rPr>
        <w:t xml:space="preserve">vznikne unikátní umělecké dílo </w:t>
      </w:r>
      <w:r w:rsidR="0084672F">
        <w:rPr>
          <w:rFonts w:ascii="Georgia" w:hAnsi="Georgia"/>
          <w:color w:val="000000"/>
          <w:sz w:val="22"/>
          <w:szCs w:val="22"/>
        </w:rPr>
        <w:t xml:space="preserve">- malování světlem na plátno. </w:t>
      </w:r>
      <w:r w:rsidR="00E53650">
        <w:rPr>
          <w:rFonts w:ascii="Georgia" w:hAnsi="Georgia"/>
          <w:color w:val="000000"/>
          <w:sz w:val="22"/>
          <w:szCs w:val="22"/>
        </w:rPr>
        <w:t xml:space="preserve">Výtvarník </w:t>
      </w:r>
      <w:proofErr w:type="spellStart"/>
      <w:r w:rsidR="00E53650">
        <w:rPr>
          <w:rFonts w:ascii="Georgia" w:hAnsi="Georgia"/>
          <w:color w:val="000000"/>
          <w:sz w:val="22"/>
          <w:szCs w:val="22"/>
        </w:rPr>
        <w:t>Lukero</w:t>
      </w:r>
      <w:proofErr w:type="spellEnd"/>
      <w:r w:rsidR="00E53650">
        <w:rPr>
          <w:rFonts w:ascii="Georgia" w:hAnsi="Georgia"/>
          <w:color w:val="000000"/>
          <w:sz w:val="22"/>
          <w:szCs w:val="22"/>
        </w:rPr>
        <w:t xml:space="preserve"> vytvoří kreativní obsah na základě podkladů zadavatele</w:t>
      </w:r>
      <w:r w:rsidR="0019351B">
        <w:rPr>
          <w:rFonts w:ascii="Georgia" w:hAnsi="Georgia"/>
          <w:color w:val="000000"/>
          <w:sz w:val="22"/>
          <w:szCs w:val="22"/>
        </w:rPr>
        <w:t>. Po schválení kreativního obsahu</w:t>
      </w:r>
      <w:r w:rsidR="008A6F24">
        <w:rPr>
          <w:rFonts w:ascii="Georgia" w:hAnsi="Georgia"/>
          <w:color w:val="000000"/>
          <w:sz w:val="22"/>
          <w:szCs w:val="22"/>
        </w:rPr>
        <w:t xml:space="preserve"> zadavatelem</w:t>
      </w:r>
      <w:r w:rsidR="0019351B">
        <w:rPr>
          <w:rFonts w:ascii="Georgia" w:hAnsi="Georgia"/>
          <w:color w:val="000000"/>
          <w:sz w:val="22"/>
          <w:szCs w:val="22"/>
        </w:rPr>
        <w:t xml:space="preserve"> včetně hudby</w:t>
      </w:r>
      <w:r w:rsidR="00FC4AA2">
        <w:rPr>
          <w:rFonts w:ascii="Georgia" w:hAnsi="Georgia"/>
          <w:color w:val="000000"/>
          <w:sz w:val="22"/>
          <w:szCs w:val="22"/>
        </w:rPr>
        <w:t>,</w:t>
      </w:r>
      <w:r w:rsidR="0019351B">
        <w:rPr>
          <w:rFonts w:ascii="Georgia" w:hAnsi="Georgia"/>
          <w:color w:val="000000"/>
          <w:sz w:val="22"/>
          <w:szCs w:val="22"/>
        </w:rPr>
        <w:t xml:space="preserve"> bude své dílo</w:t>
      </w:r>
      <w:r w:rsidR="00FC4AA2">
        <w:rPr>
          <w:rFonts w:ascii="Georgia" w:hAnsi="Georgia"/>
          <w:color w:val="000000"/>
          <w:sz w:val="22"/>
          <w:szCs w:val="22"/>
        </w:rPr>
        <w:t xml:space="preserve"> výtvarník</w:t>
      </w:r>
      <w:r w:rsidR="0019351B">
        <w:rPr>
          <w:rFonts w:ascii="Georgia" w:hAnsi="Georgia"/>
          <w:color w:val="000000"/>
          <w:sz w:val="22"/>
          <w:szCs w:val="22"/>
        </w:rPr>
        <w:t xml:space="preserve"> prezentovat </w:t>
      </w:r>
      <w:r w:rsidR="00827231">
        <w:rPr>
          <w:rFonts w:ascii="Georgia" w:hAnsi="Georgia"/>
          <w:color w:val="000000"/>
          <w:sz w:val="22"/>
          <w:szCs w:val="22"/>
        </w:rPr>
        <w:t>na akci Traverse 2022</w:t>
      </w:r>
      <w:r w:rsidR="00815FDB">
        <w:rPr>
          <w:rFonts w:ascii="Georgia" w:hAnsi="Georgia"/>
          <w:color w:val="000000"/>
          <w:sz w:val="22"/>
          <w:szCs w:val="22"/>
        </w:rPr>
        <w:t xml:space="preserve"> ve večerních hodinách v Klubu SONO v Brně. </w:t>
      </w:r>
    </w:p>
    <w:p w14:paraId="00335F2E" w14:textId="380C08E1" w:rsidR="00A94B57" w:rsidRDefault="00A94B57" w:rsidP="006A13B7">
      <w:p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Součástí objednávky je zpracování kreativního návrhu, doprava a </w:t>
      </w:r>
      <w:r w:rsidR="00C400CC">
        <w:rPr>
          <w:rFonts w:ascii="Georgia" w:hAnsi="Georgia"/>
          <w:color w:val="000000"/>
          <w:sz w:val="22"/>
          <w:szCs w:val="22"/>
        </w:rPr>
        <w:t>instalace na místo prezentace,</w:t>
      </w:r>
      <w:r w:rsidR="00CB171B">
        <w:rPr>
          <w:rFonts w:ascii="Georgia" w:hAnsi="Georgia"/>
          <w:color w:val="000000"/>
          <w:sz w:val="22"/>
          <w:szCs w:val="22"/>
        </w:rPr>
        <w:t xml:space="preserve"> technické zajištění,</w:t>
      </w:r>
      <w:r w:rsidR="00C400CC">
        <w:rPr>
          <w:rFonts w:ascii="Georgia" w:hAnsi="Georgia"/>
          <w:color w:val="000000"/>
          <w:sz w:val="22"/>
          <w:szCs w:val="22"/>
        </w:rPr>
        <w:t xml:space="preserve"> samotná prezentace (malování světlem v délce 10 minut)</w:t>
      </w:r>
      <w:r w:rsidR="004A4F11">
        <w:rPr>
          <w:rFonts w:ascii="Georgia" w:hAnsi="Georgia"/>
          <w:color w:val="000000"/>
          <w:sz w:val="22"/>
          <w:szCs w:val="22"/>
        </w:rPr>
        <w:t>, workshop malování světlem na plátno</w:t>
      </w:r>
      <w:r w:rsidR="00F0297A">
        <w:rPr>
          <w:rFonts w:ascii="Georgia" w:hAnsi="Georgia"/>
          <w:color w:val="000000"/>
          <w:sz w:val="22"/>
          <w:szCs w:val="22"/>
        </w:rPr>
        <w:t xml:space="preserve"> pro hosty akce</w:t>
      </w:r>
      <w:r w:rsidR="004A4F11">
        <w:rPr>
          <w:rFonts w:ascii="Georgia" w:hAnsi="Georgia"/>
          <w:color w:val="000000"/>
          <w:sz w:val="22"/>
          <w:szCs w:val="22"/>
        </w:rPr>
        <w:t xml:space="preserve">, </w:t>
      </w:r>
      <w:r w:rsidR="00CB171B">
        <w:rPr>
          <w:rFonts w:ascii="Georgia" w:hAnsi="Georgia"/>
          <w:color w:val="000000"/>
          <w:sz w:val="22"/>
          <w:szCs w:val="22"/>
        </w:rPr>
        <w:t>odinstalování plátna</w:t>
      </w:r>
      <w:r w:rsidR="00F0297A">
        <w:rPr>
          <w:rFonts w:ascii="Georgia" w:hAnsi="Georgia"/>
          <w:color w:val="000000"/>
          <w:sz w:val="22"/>
          <w:szCs w:val="22"/>
        </w:rPr>
        <w:t>, doprava zpět.</w:t>
      </w:r>
    </w:p>
    <w:p w14:paraId="3DCABEB0" w14:textId="260245C6" w:rsidR="005F3BCB" w:rsidRDefault="005F3BCB" w:rsidP="006A13B7">
      <w:pPr>
        <w:rPr>
          <w:rFonts w:ascii="Georgia" w:hAnsi="Georgia"/>
          <w:color w:val="000000"/>
          <w:sz w:val="22"/>
          <w:szCs w:val="22"/>
        </w:rPr>
      </w:pPr>
    </w:p>
    <w:p w14:paraId="403B7C9E" w14:textId="77777777" w:rsidR="005F3BCB" w:rsidRPr="002D1C54" w:rsidRDefault="005F3BCB" w:rsidP="006A13B7">
      <w:pPr>
        <w:rPr>
          <w:rFonts w:ascii="Georgia" w:hAnsi="Georgia"/>
          <w:color w:val="000000"/>
        </w:rPr>
      </w:pPr>
    </w:p>
    <w:p w14:paraId="49791627" w14:textId="29D7719F" w:rsidR="00992C55" w:rsidRDefault="002A6FF4" w:rsidP="00992C55">
      <w:pPr>
        <w:rPr>
          <w:rFonts w:ascii="Georgia" w:hAnsi="Georgia" w:cs="Arial"/>
          <w:b/>
          <w:sz w:val="22"/>
          <w:szCs w:val="22"/>
        </w:rPr>
      </w:pPr>
      <w:r w:rsidRPr="002B24DE">
        <w:rPr>
          <w:rFonts w:ascii="Georgia" w:hAnsi="Georgia" w:cs="Arial"/>
          <w:b/>
          <w:sz w:val="22"/>
          <w:szCs w:val="22"/>
        </w:rPr>
        <w:t xml:space="preserve">Cena celkem: </w:t>
      </w:r>
      <w:r w:rsidR="00F47376">
        <w:rPr>
          <w:rFonts w:ascii="Georgia" w:hAnsi="Georgia" w:cs="Arial"/>
          <w:b/>
          <w:sz w:val="22"/>
          <w:szCs w:val="22"/>
        </w:rPr>
        <w:t>89</w:t>
      </w:r>
      <w:r w:rsidR="009857C5">
        <w:rPr>
          <w:rFonts w:ascii="Georgia" w:hAnsi="Georgia" w:cs="Arial"/>
          <w:b/>
          <w:sz w:val="22"/>
          <w:szCs w:val="22"/>
        </w:rPr>
        <w:t> </w:t>
      </w:r>
      <w:r w:rsidR="00F47376">
        <w:rPr>
          <w:rFonts w:ascii="Georgia" w:hAnsi="Georgia" w:cs="Arial"/>
          <w:b/>
          <w:sz w:val="22"/>
          <w:szCs w:val="22"/>
        </w:rPr>
        <w:t>800</w:t>
      </w:r>
      <w:r w:rsidR="009857C5">
        <w:rPr>
          <w:rFonts w:ascii="Georgia" w:hAnsi="Georgia" w:cs="Arial"/>
          <w:b/>
          <w:sz w:val="22"/>
          <w:szCs w:val="22"/>
        </w:rPr>
        <w:t xml:space="preserve"> bez DPH</w:t>
      </w:r>
      <w:r w:rsidR="007767C0">
        <w:rPr>
          <w:rFonts w:ascii="Georgia" w:hAnsi="Georgia" w:cs="Arial"/>
          <w:b/>
          <w:sz w:val="22"/>
          <w:szCs w:val="22"/>
        </w:rPr>
        <w:t>, 108 658 vč. DPH</w:t>
      </w:r>
    </w:p>
    <w:p w14:paraId="3DDC29D7" w14:textId="0774C9E1" w:rsidR="009857C5" w:rsidRPr="00992C55" w:rsidRDefault="009857C5" w:rsidP="00992C55">
      <w:pPr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DOWIS s.r.o. je plátcem DPH</w:t>
      </w:r>
    </w:p>
    <w:p w14:paraId="49189124" w14:textId="730BD148" w:rsidR="00992C55" w:rsidRPr="00992C55" w:rsidRDefault="00992C55" w:rsidP="00992C55">
      <w:pPr>
        <w:shd w:val="clear" w:color="auto" w:fill="FFFFFF"/>
        <w:autoSpaceDE/>
        <w:autoSpaceDN/>
        <w:adjustRightInd/>
        <w:textAlignment w:val="baseline"/>
        <w:rPr>
          <w:rFonts w:ascii="Georgia" w:hAnsi="Georgia" w:cs="Arial"/>
          <w:b/>
          <w:sz w:val="22"/>
          <w:szCs w:val="22"/>
        </w:rPr>
      </w:pPr>
    </w:p>
    <w:p w14:paraId="086D3339" w14:textId="38EFB33E" w:rsidR="002A6FF4" w:rsidRPr="00FA7C2F" w:rsidRDefault="002A6FF4" w:rsidP="00992C55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line="260" w:lineRule="exact"/>
        <w:rPr>
          <w:rFonts w:ascii="Georgia" w:hAnsi="Georgia"/>
          <w:b/>
          <w:sz w:val="22"/>
          <w:szCs w:val="22"/>
          <w:lang w:val="en-US"/>
        </w:rPr>
      </w:pPr>
    </w:p>
    <w:p w14:paraId="526C4A68" w14:textId="2CF67A66" w:rsidR="001A3E4F" w:rsidRPr="00FF245C" w:rsidRDefault="002A6FF4" w:rsidP="0064259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FA7C2F">
        <w:rPr>
          <w:rFonts w:ascii="Georgia" w:hAnsi="Georgia" w:cs="Arial"/>
          <w:b/>
          <w:sz w:val="22"/>
          <w:szCs w:val="22"/>
        </w:rPr>
        <w:t>Termín dodání</w:t>
      </w:r>
      <w:r w:rsidRPr="00642592">
        <w:rPr>
          <w:rFonts w:ascii="Georgia" w:eastAsia="Calibri" w:hAnsi="Georgia" w:cs="Arial"/>
          <w:sz w:val="22"/>
          <w:szCs w:val="22"/>
          <w:lang w:eastAsia="en-US"/>
        </w:rPr>
        <w:t>:</w:t>
      </w:r>
      <w:r w:rsidR="002B0D07">
        <w:rPr>
          <w:rFonts w:ascii="Georgia" w:eastAsia="Calibri" w:hAnsi="Georgia" w:cs="Arial"/>
          <w:sz w:val="22"/>
          <w:szCs w:val="22"/>
          <w:lang w:eastAsia="en-US"/>
        </w:rPr>
        <w:t xml:space="preserve"> </w:t>
      </w:r>
      <w:r w:rsidR="00E26488">
        <w:rPr>
          <w:rFonts w:ascii="Georgia" w:eastAsia="Calibri" w:hAnsi="Georgia" w:cs="Arial"/>
          <w:sz w:val="22"/>
          <w:szCs w:val="22"/>
          <w:lang w:eastAsia="en-US"/>
        </w:rPr>
        <w:t>18</w:t>
      </w:r>
      <w:r w:rsidR="00642592" w:rsidRPr="00642592">
        <w:rPr>
          <w:rFonts w:ascii="Georgia" w:eastAsia="Calibri" w:hAnsi="Georgia" w:cs="Arial"/>
          <w:sz w:val="22"/>
          <w:szCs w:val="22"/>
          <w:lang w:eastAsia="en-US"/>
        </w:rPr>
        <w:t>.</w:t>
      </w:r>
      <w:r w:rsidR="00E26488">
        <w:rPr>
          <w:rFonts w:ascii="Georgia" w:eastAsia="Calibri" w:hAnsi="Georgia" w:cs="Arial"/>
          <w:sz w:val="22"/>
          <w:szCs w:val="22"/>
          <w:lang w:eastAsia="en-US"/>
        </w:rPr>
        <w:t>9</w:t>
      </w:r>
      <w:r w:rsidR="00642592" w:rsidRPr="00642592">
        <w:rPr>
          <w:rFonts w:ascii="Georgia" w:eastAsia="Calibri" w:hAnsi="Georgia" w:cs="Arial"/>
          <w:sz w:val="22"/>
          <w:szCs w:val="22"/>
          <w:lang w:eastAsia="en-US"/>
        </w:rPr>
        <w:t>. 20</w:t>
      </w:r>
      <w:r w:rsidR="00642592">
        <w:rPr>
          <w:rFonts w:ascii="Georgia" w:eastAsia="Calibri" w:hAnsi="Georgia" w:cs="Arial"/>
          <w:sz w:val="22"/>
          <w:szCs w:val="22"/>
          <w:lang w:eastAsia="en-US"/>
        </w:rPr>
        <w:t>2</w:t>
      </w:r>
      <w:r w:rsidR="008810DD">
        <w:rPr>
          <w:rFonts w:ascii="Georgia" w:eastAsia="Calibri" w:hAnsi="Georgia" w:cs="Arial"/>
          <w:sz w:val="22"/>
          <w:szCs w:val="22"/>
          <w:lang w:eastAsia="en-US"/>
        </w:rPr>
        <w:t>2</w:t>
      </w:r>
    </w:p>
    <w:p w14:paraId="1F953037" w14:textId="52711A87" w:rsidR="00642592" w:rsidRPr="00642592" w:rsidRDefault="002A6FF4" w:rsidP="00642592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FA7C2F">
        <w:rPr>
          <w:rFonts w:ascii="Georgia" w:hAnsi="Georgia" w:cs="Arial"/>
          <w:b/>
          <w:sz w:val="22"/>
          <w:szCs w:val="22"/>
        </w:rPr>
        <w:t xml:space="preserve">Výstup: </w:t>
      </w:r>
      <w:r w:rsidR="00EA5702">
        <w:rPr>
          <w:rFonts w:ascii="Georgia" w:hAnsi="Georgia" w:cs="Arial"/>
          <w:bCs/>
          <w:sz w:val="22"/>
          <w:szCs w:val="22"/>
        </w:rPr>
        <w:t>vystoupení v délce 10 minut</w:t>
      </w:r>
    </w:p>
    <w:p w14:paraId="51798FFD" w14:textId="140C82F3" w:rsidR="00642592" w:rsidRPr="00642592" w:rsidRDefault="009B2FEF" w:rsidP="00705044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 w:rsidRPr="00FA7C2F">
        <w:rPr>
          <w:rFonts w:ascii="Georgia" w:hAnsi="Georgia"/>
          <w:b/>
          <w:color w:val="000000"/>
          <w:sz w:val="22"/>
          <w:szCs w:val="22"/>
        </w:rPr>
        <w:t>Předávací protokol</w:t>
      </w:r>
      <w:r w:rsidRPr="00FA7C2F"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="00705044" w:rsidRPr="00FA7C2F">
        <w:rPr>
          <w:rFonts w:ascii="Georgia" w:hAnsi="Georgia"/>
          <w:bCs/>
          <w:color w:val="000000"/>
          <w:sz w:val="22"/>
          <w:szCs w:val="22"/>
        </w:rPr>
        <w:t>ne</w:t>
      </w:r>
    </w:p>
    <w:p w14:paraId="501CC225" w14:textId="5D8779F4" w:rsidR="002A6FF4" w:rsidRPr="00D36BFC" w:rsidRDefault="002A6FF4" w:rsidP="00642592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FA7C2F">
        <w:rPr>
          <w:rFonts w:ascii="Georgia" w:hAnsi="Georgia"/>
          <w:b/>
          <w:color w:val="000000"/>
          <w:sz w:val="22"/>
          <w:szCs w:val="22"/>
        </w:rPr>
        <w:t>Platební podmínky:</w:t>
      </w:r>
      <w:r w:rsidR="00705044" w:rsidRPr="00FA7C2F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705044" w:rsidRPr="00FA7C2F">
        <w:rPr>
          <w:rFonts w:ascii="Georgia" w:hAnsi="Georgia"/>
          <w:color w:val="000000"/>
          <w:sz w:val="22"/>
          <w:szCs w:val="22"/>
        </w:rPr>
        <w:t xml:space="preserve">100 % </w:t>
      </w:r>
      <w:r w:rsidR="003B4FD8" w:rsidRPr="00FA7C2F">
        <w:rPr>
          <w:rFonts w:ascii="Georgia" w:hAnsi="Georgia"/>
          <w:color w:val="000000"/>
          <w:sz w:val="22"/>
          <w:szCs w:val="22"/>
        </w:rPr>
        <w:t xml:space="preserve">po </w:t>
      </w:r>
      <w:r w:rsidR="001D3F6D">
        <w:rPr>
          <w:rFonts w:ascii="Georgia" w:hAnsi="Georgia"/>
          <w:color w:val="000000"/>
          <w:sz w:val="22"/>
          <w:szCs w:val="22"/>
        </w:rPr>
        <w:t>dodání</w:t>
      </w:r>
      <w:r w:rsidR="000D6305">
        <w:rPr>
          <w:rFonts w:ascii="Georgia" w:hAnsi="Georgia"/>
          <w:color w:val="000000"/>
          <w:sz w:val="22"/>
          <w:szCs w:val="22"/>
        </w:rPr>
        <w:t xml:space="preserve"> </w:t>
      </w:r>
    </w:p>
    <w:p w14:paraId="7F438A4E" w14:textId="7F8CDA3F" w:rsidR="009B2FEF" w:rsidRPr="002B24DE" w:rsidRDefault="009B2FEF" w:rsidP="002B24DE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 w:rsidRPr="00FA7C2F">
        <w:rPr>
          <w:rFonts w:ascii="Georgia" w:hAnsi="Georgia"/>
          <w:b/>
          <w:sz w:val="22"/>
          <w:szCs w:val="22"/>
        </w:rPr>
        <w:t xml:space="preserve">Sankce: </w:t>
      </w:r>
      <w:r w:rsidR="00093F34" w:rsidRPr="00FA7C2F">
        <w:rPr>
          <w:rFonts w:ascii="Georgia" w:hAnsi="Georgia"/>
          <w:sz w:val="22"/>
          <w:szCs w:val="22"/>
        </w:rPr>
        <w:t xml:space="preserve">Z prodleného nebo vadného plnění bude uplatněna sankce v souladu s místními předpisy a </w:t>
      </w:r>
      <w:r w:rsidR="00093F34" w:rsidRPr="00EA4115">
        <w:rPr>
          <w:rFonts w:ascii="Georgia" w:hAnsi="Georgia"/>
          <w:sz w:val="22"/>
          <w:szCs w:val="22"/>
        </w:rPr>
        <w:t xml:space="preserve">zvyklostmi. </w:t>
      </w:r>
    </w:p>
    <w:p w14:paraId="5979889A" w14:textId="4C3D1CF3" w:rsidR="002A6FF4" w:rsidRPr="00EA4115" w:rsidRDefault="002A6FF4" w:rsidP="002B24DE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A4115">
        <w:rPr>
          <w:rFonts w:ascii="Georgia" w:hAnsi="Georgia"/>
          <w:b/>
          <w:sz w:val="22"/>
          <w:szCs w:val="22"/>
        </w:rPr>
        <w:t xml:space="preserve">Splatnost faktury: </w:t>
      </w:r>
      <w:r w:rsidR="00FA7C2F" w:rsidRPr="00EA4115">
        <w:rPr>
          <w:rFonts w:ascii="Georgia" w:hAnsi="Georgia"/>
          <w:sz w:val="22"/>
          <w:szCs w:val="22"/>
        </w:rPr>
        <w:t>100 % po obdržení faktury do 14 dnů</w:t>
      </w:r>
    </w:p>
    <w:p w14:paraId="41DAC16E" w14:textId="1930890A" w:rsidR="00EA4115" w:rsidRPr="00EA4115" w:rsidRDefault="00EA4115" w:rsidP="00EA4115">
      <w:pPr>
        <w:rPr>
          <w:rFonts w:ascii="Georgia" w:hAnsi="Georgia"/>
          <w:sz w:val="22"/>
          <w:szCs w:val="22"/>
        </w:rPr>
      </w:pPr>
      <w:r w:rsidRPr="00EA4115">
        <w:rPr>
          <w:rFonts w:ascii="Georgia" w:hAnsi="Georgia"/>
          <w:sz w:val="22"/>
          <w:szCs w:val="22"/>
        </w:rPr>
        <w:t xml:space="preserve">Prosíme o uvedení čísla objednávky na faktuře Fakturu spolu s kopií této objednávky prosím zašlete na: </w:t>
      </w:r>
      <w:hyperlink r:id="rId12" w:history="1">
        <w:r w:rsidR="00200E15" w:rsidRPr="006F1DAD">
          <w:rPr>
            <w:rStyle w:val="Hypertextovodkaz"/>
            <w:rFonts w:ascii="Georgia" w:hAnsi="Georgia"/>
            <w:sz w:val="22"/>
            <w:szCs w:val="22"/>
          </w:rPr>
          <w:t>XXX@czechtourism.cz</w:t>
        </w:r>
      </w:hyperlink>
    </w:p>
    <w:p w14:paraId="42E2BC05" w14:textId="003B623F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2F6F4AD" w14:textId="179EB4E7" w:rsidR="002A6FF4" w:rsidRPr="002B24D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00533F21" w14:textId="77777777" w:rsidR="00494313" w:rsidRDefault="00494313" w:rsidP="00494313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exact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479FE67F" w14:textId="77777777" w:rsidR="00494313" w:rsidRDefault="00494313" w:rsidP="00494313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exact"/>
        <w:rPr>
          <w:rFonts w:ascii="Georgia" w:eastAsia="Georgia" w:hAnsi="Georgia" w:cs="Georgia"/>
          <w:color w:val="000000" w:themeColor="text1"/>
          <w:sz w:val="22"/>
          <w:szCs w:val="22"/>
        </w:rPr>
      </w:pPr>
    </w:p>
    <w:p w14:paraId="06CE69FC" w14:textId="14A98D56" w:rsidR="00494313" w:rsidRDefault="00494313" w:rsidP="00494313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exact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4C200BD4">
        <w:rPr>
          <w:rFonts w:ascii="Georgia" w:eastAsia="Georgia" w:hAnsi="Georgia" w:cs="Georgia"/>
          <w:color w:val="000000" w:themeColor="text1"/>
          <w:sz w:val="22"/>
          <w:szCs w:val="22"/>
        </w:rPr>
        <w:t>S pozdravem</w:t>
      </w:r>
    </w:p>
    <w:p w14:paraId="37C499ED" w14:textId="4E1A4C6E" w:rsidR="00494313" w:rsidRDefault="00494313" w:rsidP="00494313">
      <w:pPr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  <w:tab w:val="left" w:pos="2268"/>
        </w:tabs>
        <w:spacing w:line="260" w:lineRule="exact"/>
      </w:pPr>
    </w:p>
    <w:p w14:paraId="3E86CA6A" w14:textId="77777777" w:rsidR="008810DD" w:rsidRDefault="008810DD" w:rsidP="002A6FF4">
      <w:pPr>
        <w:tabs>
          <w:tab w:val="left" w:pos="5387"/>
        </w:tabs>
        <w:rPr>
          <w:rFonts w:ascii="Georgia" w:eastAsia="Georgia" w:hAnsi="Georgia" w:cs="Georgia"/>
          <w:b/>
          <w:bCs/>
          <w:color w:val="000000" w:themeColor="text1"/>
          <w:sz w:val="22"/>
          <w:szCs w:val="22"/>
        </w:rPr>
      </w:pPr>
    </w:p>
    <w:p w14:paraId="1789390D" w14:textId="1ED7ADBF" w:rsidR="002A6FF4" w:rsidRPr="004B4EAD" w:rsidRDefault="002A6FF4" w:rsidP="002A6FF4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 w:rsidRPr="004B4EAD">
        <w:rPr>
          <w:rFonts w:ascii="Georgia" w:hAnsi="Georgia" w:cs="Arial"/>
          <w:bCs/>
          <w:sz w:val="22"/>
          <w:szCs w:val="22"/>
        </w:rPr>
        <w:t>V</w:t>
      </w:r>
      <w:r w:rsidR="00240CCF" w:rsidRPr="004B4EAD">
        <w:rPr>
          <w:rFonts w:ascii="Georgia" w:hAnsi="Georgia" w:cs="Arial"/>
          <w:bCs/>
          <w:sz w:val="22"/>
          <w:szCs w:val="22"/>
        </w:rPr>
        <w:t> </w:t>
      </w:r>
      <w:r w:rsidR="008810DD">
        <w:rPr>
          <w:rFonts w:ascii="Georgia" w:hAnsi="Georgia" w:cs="Arial"/>
          <w:bCs/>
          <w:sz w:val="22"/>
          <w:szCs w:val="22"/>
        </w:rPr>
        <w:t>Praze</w:t>
      </w:r>
      <w:r w:rsidRPr="004B4EAD">
        <w:rPr>
          <w:rFonts w:ascii="Georgia" w:hAnsi="Georgia" w:cs="Arial"/>
          <w:bCs/>
          <w:sz w:val="22"/>
          <w:szCs w:val="22"/>
        </w:rPr>
        <w:t xml:space="preserve"> d</w:t>
      </w:r>
      <w:r w:rsidR="00EA4115" w:rsidRPr="004B4EAD">
        <w:rPr>
          <w:rFonts w:ascii="Georgia" w:hAnsi="Georgia" w:cs="Arial"/>
          <w:bCs/>
          <w:sz w:val="22"/>
          <w:szCs w:val="22"/>
        </w:rPr>
        <w:t xml:space="preserve">ne </w:t>
      </w:r>
      <w:r w:rsidR="008810DD">
        <w:rPr>
          <w:rFonts w:ascii="Georgia" w:hAnsi="Georgia" w:cs="Arial"/>
          <w:bCs/>
          <w:sz w:val="22"/>
          <w:szCs w:val="22"/>
        </w:rPr>
        <w:t>2</w:t>
      </w:r>
      <w:r w:rsidR="00F15BAD">
        <w:rPr>
          <w:rFonts w:ascii="Georgia" w:hAnsi="Georgia" w:cs="Arial"/>
          <w:bCs/>
          <w:sz w:val="22"/>
          <w:szCs w:val="22"/>
        </w:rPr>
        <w:t>7</w:t>
      </w:r>
      <w:r w:rsidR="00240CCF" w:rsidRPr="004B4EAD">
        <w:rPr>
          <w:rFonts w:ascii="Georgia" w:hAnsi="Georgia" w:cs="Arial"/>
          <w:bCs/>
          <w:sz w:val="22"/>
          <w:szCs w:val="22"/>
        </w:rPr>
        <w:t>.</w:t>
      </w:r>
      <w:r w:rsidR="00FD208E">
        <w:rPr>
          <w:rFonts w:ascii="Georgia" w:hAnsi="Georgia" w:cs="Arial"/>
          <w:bCs/>
          <w:sz w:val="22"/>
          <w:szCs w:val="22"/>
        </w:rPr>
        <w:t>7</w:t>
      </w:r>
      <w:r w:rsidR="00240CCF" w:rsidRPr="004B4EAD">
        <w:rPr>
          <w:rFonts w:ascii="Georgia" w:hAnsi="Georgia" w:cs="Arial"/>
          <w:bCs/>
          <w:sz w:val="22"/>
          <w:szCs w:val="22"/>
        </w:rPr>
        <w:t>.202</w:t>
      </w:r>
      <w:r w:rsidR="008810DD">
        <w:rPr>
          <w:rFonts w:ascii="Georgia" w:hAnsi="Georgia" w:cs="Arial"/>
          <w:bCs/>
          <w:sz w:val="22"/>
          <w:szCs w:val="22"/>
        </w:rPr>
        <w:t>2</w:t>
      </w:r>
    </w:p>
    <w:p w14:paraId="701C3FD2" w14:textId="77777777" w:rsidR="009B2FEF" w:rsidRDefault="009B2FEF" w:rsidP="0026565A">
      <w:pPr>
        <w:rPr>
          <w:rFonts w:ascii="Georgia" w:hAnsi="Georgia"/>
          <w:b/>
          <w:sz w:val="22"/>
          <w:szCs w:val="22"/>
          <w:lang w:val="en-US"/>
        </w:rPr>
      </w:pPr>
      <w:bookmarkStart w:id="2" w:name="Seznam"/>
      <w:bookmarkStart w:id="3" w:name="Podpis"/>
      <w:bookmarkStart w:id="4" w:name="Funkce"/>
      <w:bookmarkEnd w:id="2"/>
      <w:bookmarkEnd w:id="3"/>
      <w:bookmarkEnd w:id="4"/>
    </w:p>
    <w:p w14:paraId="1558331D" w14:textId="6D9FA503" w:rsidR="009B2FEF" w:rsidRPr="002B24DE" w:rsidRDefault="00EA4115" w:rsidP="00EA4630">
      <w:pPr>
        <w:rPr>
          <w:rFonts w:ascii="Georgia" w:hAnsi="Georgia"/>
          <w:b/>
          <w:sz w:val="22"/>
          <w:szCs w:val="22"/>
          <w:lang w:val="en-US"/>
        </w:rPr>
      </w:pPr>
      <w:proofErr w:type="spellStart"/>
      <w:r>
        <w:rPr>
          <w:rFonts w:ascii="Georgia" w:hAnsi="Georgia"/>
          <w:b/>
          <w:sz w:val="22"/>
          <w:szCs w:val="22"/>
          <w:lang w:val="en-US"/>
        </w:rPr>
        <w:lastRenderedPageBreak/>
        <w:t>Vyřizuje</w:t>
      </w:r>
      <w:proofErr w:type="spellEnd"/>
      <w:r>
        <w:rPr>
          <w:rFonts w:ascii="Georgia" w:hAnsi="Georgia"/>
          <w:b/>
          <w:sz w:val="22"/>
          <w:szCs w:val="22"/>
          <w:lang w:val="en-US"/>
        </w:rPr>
        <w:t xml:space="preserve">: </w:t>
      </w:r>
      <w:r>
        <w:rPr>
          <w:rFonts w:ascii="Georgia" w:hAnsi="Georgia"/>
          <w:b/>
          <w:sz w:val="22"/>
          <w:szCs w:val="22"/>
          <w:lang w:val="en-US"/>
        </w:rPr>
        <w:tab/>
      </w:r>
      <w:r>
        <w:rPr>
          <w:rFonts w:ascii="Georgia" w:hAnsi="Georgia"/>
          <w:b/>
          <w:sz w:val="22"/>
          <w:szCs w:val="22"/>
          <w:lang w:val="en-US"/>
        </w:rPr>
        <w:tab/>
      </w:r>
      <w:r>
        <w:rPr>
          <w:rFonts w:ascii="Georgia" w:hAnsi="Georgia"/>
          <w:b/>
          <w:sz w:val="22"/>
          <w:szCs w:val="22"/>
          <w:lang w:val="en-US"/>
        </w:rPr>
        <w:tab/>
      </w:r>
      <w:r>
        <w:rPr>
          <w:rFonts w:ascii="Georgia" w:hAnsi="Georgia"/>
          <w:b/>
          <w:sz w:val="22"/>
          <w:szCs w:val="22"/>
          <w:lang w:val="en-US"/>
        </w:rPr>
        <w:tab/>
      </w:r>
      <w:r>
        <w:rPr>
          <w:rFonts w:ascii="Georgia" w:hAnsi="Georgia"/>
          <w:b/>
          <w:sz w:val="22"/>
          <w:szCs w:val="22"/>
          <w:lang w:val="en-US"/>
        </w:rPr>
        <w:tab/>
      </w:r>
      <w:r w:rsidR="00215C25">
        <w:rPr>
          <w:rFonts w:ascii="Georgia" w:hAnsi="Georgia"/>
          <w:b/>
          <w:sz w:val="22"/>
          <w:szCs w:val="22"/>
          <w:lang w:val="en-US"/>
        </w:rPr>
        <w:t xml:space="preserve">      </w:t>
      </w:r>
      <w:r w:rsidR="003B1CF7">
        <w:rPr>
          <w:rFonts w:ascii="Georgia" w:hAnsi="Georgia"/>
          <w:b/>
          <w:sz w:val="22"/>
          <w:szCs w:val="22"/>
          <w:lang w:val="en-US"/>
        </w:rPr>
        <w:t>Za</w:t>
      </w:r>
      <w:r w:rsidR="00ED3138"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 w:rsidR="00ED3138">
        <w:rPr>
          <w:rFonts w:ascii="Georgia" w:hAnsi="Georgia"/>
          <w:b/>
          <w:sz w:val="22"/>
          <w:szCs w:val="22"/>
          <w:lang w:val="en-US"/>
        </w:rPr>
        <w:t>objed</w:t>
      </w:r>
      <w:r w:rsidR="00F26A21">
        <w:rPr>
          <w:rFonts w:ascii="Georgia" w:hAnsi="Georgia"/>
          <w:b/>
          <w:sz w:val="22"/>
          <w:szCs w:val="22"/>
          <w:lang w:val="en-US"/>
        </w:rPr>
        <w:t>n</w:t>
      </w:r>
      <w:r w:rsidR="00ED3138">
        <w:rPr>
          <w:rFonts w:ascii="Georgia" w:hAnsi="Georgia"/>
          <w:b/>
          <w:sz w:val="22"/>
          <w:szCs w:val="22"/>
          <w:lang w:val="en-US"/>
        </w:rPr>
        <w:t>ávajícího</w:t>
      </w:r>
      <w:proofErr w:type="spellEnd"/>
      <w:r w:rsidR="00ED3138">
        <w:rPr>
          <w:rFonts w:ascii="Georgia" w:hAnsi="Georgia"/>
          <w:b/>
          <w:sz w:val="22"/>
          <w:szCs w:val="22"/>
          <w:lang w:val="en-US"/>
        </w:rPr>
        <w:t>:</w:t>
      </w:r>
      <w:r w:rsidR="009B2FEF">
        <w:rPr>
          <w:rFonts w:ascii="Georgia" w:hAnsi="Georgia"/>
          <w:sz w:val="22"/>
          <w:szCs w:val="22"/>
          <w:lang w:val="en-US"/>
        </w:rPr>
        <w:tab/>
      </w:r>
      <w:r w:rsidR="009B2FEF">
        <w:rPr>
          <w:rFonts w:ascii="Georgia" w:hAnsi="Georgia"/>
          <w:sz w:val="22"/>
          <w:szCs w:val="22"/>
          <w:lang w:val="en-US"/>
        </w:rPr>
        <w:tab/>
      </w:r>
      <w:r w:rsidR="009B2FEF">
        <w:rPr>
          <w:rFonts w:ascii="Georgia" w:hAnsi="Georgia"/>
          <w:sz w:val="22"/>
          <w:szCs w:val="22"/>
          <w:lang w:val="en-US"/>
        </w:rPr>
        <w:tab/>
      </w:r>
      <w:r w:rsidR="009B2FEF">
        <w:rPr>
          <w:rFonts w:ascii="Georgia" w:hAnsi="Georgia"/>
          <w:sz w:val="22"/>
          <w:szCs w:val="22"/>
          <w:lang w:val="en-US"/>
        </w:rPr>
        <w:tab/>
      </w:r>
    </w:p>
    <w:p w14:paraId="0B05481E" w14:textId="77777777" w:rsidR="00215C25" w:rsidRPr="00D10974" w:rsidRDefault="00215C25" w:rsidP="00215C25">
      <w:pPr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</w:p>
    <w:p w14:paraId="64AC6F94" w14:textId="57939C92" w:rsidR="00215C25" w:rsidRPr="00584CFB" w:rsidRDefault="00200E15" w:rsidP="00215C25">
      <w:r>
        <w:rPr>
          <w:rFonts w:ascii="Georgia" w:hAnsi="Georgia"/>
          <w:bCs/>
          <w:color w:val="000000"/>
          <w:sz w:val="22"/>
          <w:szCs w:val="22"/>
        </w:rPr>
        <w:t>XXX</w:t>
      </w:r>
      <w:r w:rsidR="00215C25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215C25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215C25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215C25" w:rsidRPr="00D10974">
        <w:rPr>
          <w:rFonts w:ascii="Georgia" w:hAnsi="Georgia"/>
          <w:bCs/>
          <w:color w:val="000000"/>
          <w:sz w:val="22"/>
          <w:szCs w:val="22"/>
        </w:rPr>
        <w:tab/>
      </w:r>
      <w:r w:rsidR="00215C25">
        <w:rPr>
          <w:rFonts w:ascii="Georgia" w:hAnsi="Georgia"/>
          <w:bCs/>
          <w:color w:val="000000"/>
          <w:sz w:val="22"/>
          <w:szCs w:val="22"/>
        </w:rPr>
        <w:t xml:space="preserve">         </w:t>
      </w:r>
      <w:r>
        <w:rPr>
          <w:rFonts w:ascii="Georgia" w:hAnsi="Georgia"/>
          <w:bCs/>
          <w:color w:val="000000"/>
          <w:sz w:val="22"/>
          <w:szCs w:val="22"/>
        </w:rPr>
        <w:t xml:space="preserve">                         </w:t>
      </w:r>
      <w:proofErr w:type="spellStart"/>
      <w:r>
        <w:rPr>
          <w:rFonts w:ascii="Georgia" w:hAnsi="Georgia"/>
          <w:bCs/>
          <w:color w:val="000000"/>
          <w:sz w:val="22"/>
          <w:szCs w:val="22"/>
        </w:rPr>
        <w:t>XXX</w:t>
      </w:r>
      <w:proofErr w:type="spellEnd"/>
    </w:p>
    <w:p w14:paraId="464161F3" w14:textId="01EBC177" w:rsidR="00215C25" w:rsidRDefault="00215C25" w:rsidP="00215C25">
      <w:pPr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Manažer sociálních sítích</w:t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>
        <w:rPr>
          <w:rFonts w:ascii="Georgia" w:hAnsi="Georgia"/>
          <w:bCs/>
          <w:color w:val="000000"/>
          <w:sz w:val="22"/>
          <w:szCs w:val="22"/>
        </w:rPr>
        <w:t xml:space="preserve">        </w:t>
      </w:r>
      <w:r w:rsidRPr="008A6AC6">
        <w:rPr>
          <w:rFonts w:ascii="Georgia" w:hAnsi="Georgia"/>
          <w:bCs/>
          <w:color w:val="000000"/>
          <w:sz w:val="22"/>
          <w:szCs w:val="22"/>
        </w:rPr>
        <w:t>ředitel odboru marketingu a</w:t>
      </w:r>
      <w:r>
        <w:rPr>
          <w:rFonts w:ascii="Georgia" w:hAnsi="Georgia"/>
          <w:bCs/>
          <w:color w:val="000000"/>
          <w:sz w:val="22"/>
          <w:szCs w:val="22"/>
        </w:rPr>
        <w:t xml:space="preserve"> ZZ       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                </w:t>
      </w:r>
      <w:r>
        <w:rPr>
          <w:rFonts w:ascii="Georgia" w:hAnsi="Georgia"/>
          <w:bCs/>
          <w:color w:val="000000"/>
          <w:sz w:val="22"/>
          <w:szCs w:val="22"/>
        </w:rPr>
        <w:t xml:space="preserve">                   </w:t>
      </w:r>
    </w:p>
    <w:p w14:paraId="5557714E" w14:textId="5EE8BB52" w:rsidR="00215C25" w:rsidRPr="00D10974" w:rsidRDefault="00215C25" w:rsidP="00215C25">
      <w:pPr>
        <w:rPr>
          <w:rFonts w:ascii="Georgia" w:hAnsi="Georgia"/>
          <w:bCs/>
          <w:color w:val="000000"/>
          <w:sz w:val="22"/>
          <w:szCs w:val="22"/>
        </w:rPr>
      </w:pPr>
      <w:r w:rsidRPr="00D10974">
        <w:rPr>
          <w:rFonts w:ascii="Georgia" w:hAnsi="Georgia"/>
          <w:bCs/>
          <w:color w:val="000000"/>
          <w:sz w:val="22"/>
          <w:szCs w:val="22"/>
        </w:rPr>
        <w:t xml:space="preserve">e-mail: </w:t>
      </w:r>
      <w:r w:rsidR="00200E15">
        <w:rPr>
          <w:rFonts w:ascii="Georgia" w:hAnsi="Georgia"/>
          <w:bCs/>
          <w:color w:val="000000"/>
          <w:sz w:val="22"/>
          <w:szCs w:val="22"/>
        </w:rPr>
        <w:t>XXX</w:t>
      </w:r>
      <w:r w:rsidRPr="00584CFB">
        <w:rPr>
          <w:rFonts w:ascii="Georgia" w:hAnsi="Georgia"/>
          <w:bCs/>
          <w:color w:val="000000"/>
          <w:sz w:val="22"/>
          <w:szCs w:val="22"/>
        </w:rPr>
        <w:t>@czechtourism.cz</w:t>
      </w:r>
      <w:r w:rsidRPr="00D10974">
        <w:rPr>
          <w:rFonts w:ascii="Georgia" w:hAnsi="Georgia"/>
          <w:bCs/>
          <w:color w:val="000000"/>
          <w:sz w:val="22"/>
          <w:szCs w:val="22"/>
        </w:rPr>
        <w:tab/>
      </w:r>
      <w:r>
        <w:rPr>
          <w:rFonts w:ascii="Georgia" w:hAnsi="Georgia"/>
          <w:bCs/>
          <w:color w:val="000000"/>
          <w:sz w:val="22"/>
          <w:szCs w:val="22"/>
        </w:rPr>
        <w:t xml:space="preserve">        </w:t>
      </w:r>
      <w:r w:rsidR="00200E15">
        <w:rPr>
          <w:rFonts w:ascii="Georgia" w:hAnsi="Georgia"/>
          <w:bCs/>
          <w:color w:val="000000"/>
          <w:sz w:val="22"/>
          <w:szCs w:val="22"/>
        </w:rPr>
        <w:t xml:space="preserve">              </w:t>
      </w:r>
      <w:r w:rsidRPr="00D10974">
        <w:rPr>
          <w:rFonts w:ascii="Georgia" w:hAnsi="Georgia"/>
          <w:bCs/>
          <w:color w:val="000000"/>
          <w:sz w:val="22"/>
          <w:szCs w:val="22"/>
        </w:rPr>
        <w:t xml:space="preserve">e-mail: </w:t>
      </w:r>
      <w:r w:rsidR="00200E15">
        <w:rPr>
          <w:rFonts w:ascii="Georgia" w:hAnsi="Georgia"/>
          <w:bCs/>
          <w:color w:val="000000"/>
          <w:sz w:val="22"/>
          <w:szCs w:val="22"/>
        </w:rPr>
        <w:t>XXX</w:t>
      </w:r>
      <w:r w:rsidRPr="00584CFB">
        <w:rPr>
          <w:rFonts w:ascii="Georgia" w:hAnsi="Georgia"/>
          <w:bCs/>
          <w:color w:val="000000"/>
          <w:sz w:val="22"/>
          <w:szCs w:val="22"/>
        </w:rPr>
        <w:t>@czechtourism.cz</w:t>
      </w:r>
    </w:p>
    <w:p w14:paraId="058FFFB4" w14:textId="77777777" w:rsidR="008810DD" w:rsidRDefault="008810DD" w:rsidP="00EA4630">
      <w:pPr>
        <w:rPr>
          <w:rFonts w:ascii="Georgia" w:hAnsi="Georgia"/>
          <w:sz w:val="22"/>
          <w:szCs w:val="22"/>
          <w:lang w:val="en-US"/>
        </w:rPr>
      </w:pPr>
    </w:p>
    <w:p w14:paraId="0B36D413" w14:textId="77777777" w:rsidR="00992C55" w:rsidRDefault="00992C55" w:rsidP="00FF245C">
      <w:pPr>
        <w:rPr>
          <w:rFonts w:ascii="Georgia" w:hAnsi="Georgia"/>
          <w:b/>
          <w:sz w:val="22"/>
          <w:szCs w:val="22"/>
          <w:u w:val="single"/>
        </w:rPr>
      </w:pPr>
    </w:p>
    <w:p w14:paraId="33252A65" w14:textId="77777777" w:rsidR="00992C55" w:rsidRDefault="00992C55" w:rsidP="00FF245C">
      <w:pPr>
        <w:rPr>
          <w:rFonts w:ascii="Georgia" w:hAnsi="Georgia"/>
          <w:b/>
          <w:sz w:val="22"/>
          <w:szCs w:val="22"/>
          <w:u w:val="single"/>
        </w:rPr>
      </w:pPr>
    </w:p>
    <w:p w14:paraId="075A164F" w14:textId="77777777" w:rsidR="00992C55" w:rsidRDefault="00992C55" w:rsidP="00FF245C">
      <w:pPr>
        <w:rPr>
          <w:rFonts w:ascii="Georgia" w:hAnsi="Georgia"/>
          <w:b/>
          <w:sz w:val="22"/>
          <w:szCs w:val="22"/>
          <w:u w:val="single"/>
        </w:rPr>
      </w:pPr>
    </w:p>
    <w:p w14:paraId="4AF9E66E" w14:textId="5C5A7E91" w:rsidR="00992C55" w:rsidRDefault="00992C55" w:rsidP="00FF245C">
      <w:pPr>
        <w:rPr>
          <w:rFonts w:ascii="Georgia" w:hAnsi="Georgia"/>
          <w:b/>
          <w:sz w:val="22"/>
          <w:szCs w:val="22"/>
          <w:u w:val="single"/>
        </w:rPr>
      </w:pPr>
    </w:p>
    <w:p w14:paraId="16B66A54" w14:textId="6F19D056" w:rsidR="00494313" w:rsidRDefault="00494313" w:rsidP="00FF245C">
      <w:pPr>
        <w:rPr>
          <w:rFonts w:ascii="Georgia" w:hAnsi="Georgia"/>
          <w:b/>
          <w:sz w:val="22"/>
          <w:szCs w:val="22"/>
          <w:u w:val="single"/>
        </w:rPr>
      </w:pPr>
    </w:p>
    <w:p w14:paraId="4C5A5972" w14:textId="41263AF6" w:rsidR="00494313" w:rsidRDefault="00494313" w:rsidP="00FF245C">
      <w:pPr>
        <w:rPr>
          <w:rFonts w:ascii="Georgia" w:hAnsi="Georgia"/>
          <w:b/>
          <w:sz w:val="22"/>
          <w:szCs w:val="22"/>
          <w:u w:val="single"/>
        </w:rPr>
      </w:pPr>
    </w:p>
    <w:p w14:paraId="72B0D352" w14:textId="04A7D679" w:rsidR="00494313" w:rsidRDefault="00494313" w:rsidP="00FF245C">
      <w:pPr>
        <w:rPr>
          <w:rFonts w:ascii="Georgia" w:hAnsi="Georgia"/>
          <w:b/>
          <w:sz w:val="22"/>
          <w:szCs w:val="22"/>
          <w:u w:val="single"/>
        </w:rPr>
      </w:pPr>
    </w:p>
    <w:p w14:paraId="35DB7FCD" w14:textId="40C2BCE1" w:rsidR="00494313" w:rsidRDefault="00494313" w:rsidP="00FF245C">
      <w:pPr>
        <w:rPr>
          <w:rFonts w:ascii="Georgia" w:hAnsi="Georgia"/>
          <w:b/>
          <w:sz w:val="22"/>
          <w:szCs w:val="22"/>
          <w:u w:val="single"/>
        </w:rPr>
      </w:pPr>
    </w:p>
    <w:p w14:paraId="09D4E2AD" w14:textId="77777777" w:rsidR="00494313" w:rsidRDefault="00494313" w:rsidP="00FF245C">
      <w:pPr>
        <w:rPr>
          <w:rFonts w:ascii="Georgia" w:hAnsi="Georgia"/>
          <w:b/>
          <w:sz w:val="22"/>
          <w:szCs w:val="22"/>
          <w:u w:val="single"/>
        </w:rPr>
      </w:pPr>
    </w:p>
    <w:p w14:paraId="48A2A80E" w14:textId="77777777" w:rsidR="00992C55" w:rsidRDefault="00992C55" w:rsidP="00FF245C">
      <w:pPr>
        <w:rPr>
          <w:rFonts w:ascii="Georgia" w:hAnsi="Georgia"/>
          <w:b/>
          <w:sz w:val="22"/>
          <w:szCs w:val="22"/>
          <w:u w:val="single"/>
        </w:rPr>
      </w:pPr>
    </w:p>
    <w:p w14:paraId="5D1F7D47" w14:textId="77777777" w:rsidR="002D71AD" w:rsidRPr="0026565A" w:rsidRDefault="002D71AD" w:rsidP="00EA4630">
      <w:pPr>
        <w:rPr>
          <w:rFonts w:ascii="Georgia" w:hAnsi="Georgia" w:cs="Arial"/>
          <w:sz w:val="22"/>
          <w:szCs w:val="22"/>
        </w:rPr>
      </w:pPr>
    </w:p>
    <w:sectPr w:rsidR="002D71AD" w:rsidRPr="0026565A" w:rsidSect="009F6793">
      <w:headerReference w:type="default" r:id="rId13"/>
      <w:footerReference w:type="default" r:id="rId14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C28D" w14:textId="77777777" w:rsidR="006F05ED" w:rsidRDefault="006F05ED" w:rsidP="003F1B27">
      <w:r>
        <w:separator/>
      </w:r>
    </w:p>
  </w:endnote>
  <w:endnote w:type="continuationSeparator" w:id="0">
    <w:p w14:paraId="4C7470DF" w14:textId="77777777" w:rsidR="006F05ED" w:rsidRDefault="006F05ED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CC442C" w14:paraId="527BF5DB" w14:textId="77777777" w:rsidTr="0ACC442C">
      <w:tc>
        <w:tcPr>
          <w:tcW w:w="3020" w:type="dxa"/>
        </w:tcPr>
        <w:p w14:paraId="577F2290" w14:textId="20D6F04C" w:rsidR="0ACC442C" w:rsidRDefault="0ACC442C" w:rsidP="0ACC442C">
          <w:pPr>
            <w:pStyle w:val="Zhlav"/>
            <w:ind w:left="-115"/>
          </w:pPr>
        </w:p>
      </w:tc>
      <w:tc>
        <w:tcPr>
          <w:tcW w:w="3020" w:type="dxa"/>
        </w:tcPr>
        <w:p w14:paraId="1C2F6E89" w14:textId="50B3C869" w:rsidR="0ACC442C" w:rsidRDefault="0ACC442C" w:rsidP="0ACC442C">
          <w:pPr>
            <w:pStyle w:val="Zhlav"/>
            <w:jc w:val="center"/>
          </w:pPr>
        </w:p>
      </w:tc>
      <w:tc>
        <w:tcPr>
          <w:tcW w:w="3020" w:type="dxa"/>
        </w:tcPr>
        <w:p w14:paraId="106B3C41" w14:textId="5AC42854" w:rsidR="0ACC442C" w:rsidRDefault="0ACC442C" w:rsidP="0ACC442C">
          <w:pPr>
            <w:pStyle w:val="Zhlav"/>
            <w:ind w:right="-115"/>
            <w:jc w:val="right"/>
          </w:pPr>
        </w:p>
      </w:tc>
    </w:tr>
  </w:tbl>
  <w:p w14:paraId="7D7E95B8" w14:textId="1366782C" w:rsidR="0ACC442C" w:rsidRDefault="0ACC442C" w:rsidP="0ACC4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138D" w14:textId="77777777" w:rsidR="006F05ED" w:rsidRDefault="006F05ED" w:rsidP="003F1B27">
      <w:r>
        <w:separator/>
      </w:r>
    </w:p>
  </w:footnote>
  <w:footnote w:type="continuationSeparator" w:id="0">
    <w:p w14:paraId="53F87187" w14:textId="77777777" w:rsidR="006F05ED" w:rsidRDefault="006F05ED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8D07" w14:textId="02A5417A" w:rsidR="003F1B27" w:rsidRDefault="00EB7A50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799D106D">
              <wp:simplePos x="0" y="0"/>
              <wp:positionH relativeFrom="column">
                <wp:posOffset>3768725</wp:posOffset>
              </wp:positionH>
              <wp:positionV relativeFrom="paragraph">
                <wp:posOffset>609600</wp:posOffset>
              </wp:positionV>
              <wp:extent cx="2304415" cy="619125"/>
              <wp:effectExtent l="0" t="0" r="635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40259361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  <w:r w:rsidR="00A060B1" w:rsidRPr="00A060B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2022/o/4</w:t>
                          </w:r>
                          <w:r w:rsidR="00EE1278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00</w:t>
                          </w:r>
                          <w:r w:rsidR="00A060B1" w:rsidRPr="00A060B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/</w:t>
                          </w:r>
                          <w:r w:rsidR="0089654B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1790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75pt;margin-top:48pt;width:181.45pt;height:48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" stroked="f">
              <v:textbox>
                <w:txbxContent>
                  <w:p w14:paraId="1D779892" w14:textId="40259361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  <w:r w:rsidR="00A060B1" w:rsidRPr="00A060B1">
                      <w:rPr>
                        <w:rFonts w:ascii="Arial" w:hAnsi="Arial" w:cs="Arial"/>
                        <w:b/>
                        <w:sz w:val="32"/>
                      </w:rPr>
                      <w:t>2022/o/4</w:t>
                    </w:r>
                    <w:r w:rsidR="00EE1278">
                      <w:rPr>
                        <w:rFonts w:ascii="Arial" w:hAnsi="Arial" w:cs="Arial"/>
                        <w:b/>
                        <w:sz w:val="32"/>
                      </w:rPr>
                      <w:t>00</w:t>
                    </w:r>
                    <w:r w:rsidR="00A060B1" w:rsidRPr="00A060B1">
                      <w:rPr>
                        <w:rFonts w:ascii="Arial" w:hAnsi="Arial" w:cs="Arial"/>
                        <w:b/>
                        <w:sz w:val="32"/>
                      </w:rPr>
                      <w:t>/</w:t>
                    </w:r>
                    <w:r w:rsidR="0089654B">
                      <w:rPr>
                        <w:rFonts w:ascii="Arial" w:hAnsi="Arial" w:cs="Arial"/>
                        <w:b/>
                        <w:sz w:val="32"/>
                      </w:rPr>
                      <w:t>1790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4427D2F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C5D3C"/>
    <w:multiLevelType w:val="hybridMultilevel"/>
    <w:tmpl w:val="1A627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4D1A"/>
    <w:multiLevelType w:val="multilevel"/>
    <w:tmpl w:val="B1F47AE6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7" w15:restartNumberingAfterBreak="0">
    <w:nsid w:val="2FF17350"/>
    <w:multiLevelType w:val="hybridMultilevel"/>
    <w:tmpl w:val="47B6A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77241"/>
    <w:multiLevelType w:val="hybridMultilevel"/>
    <w:tmpl w:val="F03494B8"/>
    <w:lvl w:ilvl="0" w:tplc="8D9CFCD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3EBD"/>
    <w:multiLevelType w:val="hybridMultilevel"/>
    <w:tmpl w:val="3348B608"/>
    <w:lvl w:ilvl="0" w:tplc="71C882A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 w:tplc="B608D5F2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 w:tplc="3B42A52A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 w:tplc="BADAC23A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 w:tplc="AA2E28BE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 w:tplc="789A171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 w:tplc="281E5B24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 w:tplc="FCC6FD16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 w:tplc="F4F62F42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90591"/>
    <w:multiLevelType w:val="hybridMultilevel"/>
    <w:tmpl w:val="7076E2C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824FCD"/>
    <w:multiLevelType w:val="hybridMultilevel"/>
    <w:tmpl w:val="6BAC2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E2F6E"/>
    <w:multiLevelType w:val="hybridMultilevel"/>
    <w:tmpl w:val="EBB2CEF8"/>
    <w:lvl w:ilvl="0" w:tplc="1794EDBC">
      <w:numFmt w:val="bullet"/>
      <w:lvlText w:val="-"/>
      <w:lvlJc w:val="left"/>
      <w:pPr>
        <w:ind w:left="502" w:hanging="360"/>
      </w:pPr>
      <w:rPr>
        <w:rFonts w:ascii="Georgia" w:eastAsia="Calibri" w:hAnsi="Georgi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06216">
    <w:abstractNumId w:val="10"/>
  </w:num>
  <w:num w:numId="2" w16cid:durableId="402725682">
    <w:abstractNumId w:val="14"/>
  </w:num>
  <w:num w:numId="3" w16cid:durableId="1609384857">
    <w:abstractNumId w:val="16"/>
  </w:num>
  <w:num w:numId="4" w16cid:durableId="1628586612">
    <w:abstractNumId w:val="5"/>
  </w:num>
  <w:num w:numId="5" w16cid:durableId="418603857">
    <w:abstractNumId w:val="4"/>
  </w:num>
  <w:num w:numId="6" w16cid:durableId="676229566">
    <w:abstractNumId w:val="1"/>
  </w:num>
  <w:num w:numId="7" w16cid:durableId="876969219">
    <w:abstractNumId w:val="15"/>
  </w:num>
  <w:num w:numId="8" w16cid:durableId="449478634">
    <w:abstractNumId w:val="0"/>
  </w:num>
  <w:num w:numId="9" w16cid:durableId="1169755662">
    <w:abstractNumId w:val="8"/>
  </w:num>
  <w:num w:numId="10" w16cid:durableId="569116406">
    <w:abstractNumId w:val="13"/>
  </w:num>
  <w:num w:numId="11" w16cid:durableId="1729379578">
    <w:abstractNumId w:val="2"/>
  </w:num>
  <w:num w:numId="12" w16cid:durableId="605578024">
    <w:abstractNumId w:val="7"/>
  </w:num>
  <w:num w:numId="13" w16cid:durableId="1393624312">
    <w:abstractNumId w:val="12"/>
  </w:num>
  <w:num w:numId="14" w16cid:durableId="467479872">
    <w:abstractNumId w:val="9"/>
  </w:num>
  <w:num w:numId="15" w16cid:durableId="254703573">
    <w:abstractNumId w:val="11"/>
  </w:num>
  <w:num w:numId="16" w16cid:durableId="1743671299">
    <w:abstractNumId w:val="6"/>
  </w:num>
  <w:num w:numId="17" w16cid:durableId="914782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1B45"/>
    <w:rsid w:val="000057FB"/>
    <w:rsid w:val="000059DA"/>
    <w:rsid w:val="00007B5F"/>
    <w:rsid w:val="00023E85"/>
    <w:rsid w:val="00026353"/>
    <w:rsid w:val="00026F0A"/>
    <w:rsid w:val="00030694"/>
    <w:rsid w:val="00041CEE"/>
    <w:rsid w:val="00042958"/>
    <w:rsid w:val="00054B52"/>
    <w:rsid w:val="00064B8A"/>
    <w:rsid w:val="00066EEE"/>
    <w:rsid w:val="00070423"/>
    <w:rsid w:val="00076A5F"/>
    <w:rsid w:val="00093F34"/>
    <w:rsid w:val="00094E52"/>
    <w:rsid w:val="000B46F6"/>
    <w:rsid w:val="000C1D04"/>
    <w:rsid w:val="000D0A01"/>
    <w:rsid w:val="000D6305"/>
    <w:rsid w:val="000E1092"/>
    <w:rsid w:val="000E7922"/>
    <w:rsid w:val="0010339B"/>
    <w:rsid w:val="00104C2B"/>
    <w:rsid w:val="00112A34"/>
    <w:rsid w:val="0011414A"/>
    <w:rsid w:val="00142D05"/>
    <w:rsid w:val="0014331F"/>
    <w:rsid w:val="00144CEE"/>
    <w:rsid w:val="00145DD7"/>
    <w:rsid w:val="001473BD"/>
    <w:rsid w:val="00154EBA"/>
    <w:rsid w:val="00155FC8"/>
    <w:rsid w:val="00165772"/>
    <w:rsid w:val="00166083"/>
    <w:rsid w:val="00182C99"/>
    <w:rsid w:val="001839C5"/>
    <w:rsid w:val="0019351B"/>
    <w:rsid w:val="00195329"/>
    <w:rsid w:val="00195FFB"/>
    <w:rsid w:val="001A3E4F"/>
    <w:rsid w:val="001A70FD"/>
    <w:rsid w:val="001B70DD"/>
    <w:rsid w:val="001D125E"/>
    <w:rsid w:val="001D2333"/>
    <w:rsid w:val="001D3F6D"/>
    <w:rsid w:val="001D4679"/>
    <w:rsid w:val="001D50AF"/>
    <w:rsid w:val="001D74C9"/>
    <w:rsid w:val="001E24B5"/>
    <w:rsid w:val="001F405A"/>
    <w:rsid w:val="00200E15"/>
    <w:rsid w:val="00202C57"/>
    <w:rsid w:val="002045B6"/>
    <w:rsid w:val="002065AA"/>
    <w:rsid w:val="002108E8"/>
    <w:rsid w:val="00215C25"/>
    <w:rsid w:val="00220EF0"/>
    <w:rsid w:val="00227B0C"/>
    <w:rsid w:val="00240CCF"/>
    <w:rsid w:val="00257662"/>
    <w:rsid w:val="0026565A"/>
    <w:rsid w:val="00270341"/>
    <w:rsid w:val="002742D2"/>
    <w:rsid w:val="00294ED6"/>
    <w:rsid w:val="002A6FF4"/>
    <w:rsid w:val="002B0D07"/>
    <w:rsid w:val="002B24DE"/>
    <w:rsid w:val="002C3B4C"/>
    <w:rsid w:val="002C7780"/>
    <w:rsid w:val="002D1C54"/>
    <w:rsid w:val="002D71AD"/>
    <w:rsid w:val="002E1A48"/>
    <w:rsid w:val="002F0990"/>
    <w:rsid w:val="002F79C4"/>
    <w:rsid w:val="00302ACA"/>
    <w:rsid w:val="00307B09"/>
    <w:rsid w:val="00324CC3"/>
    <w:rsid w:val="00344CA5"/>
    <w:rsid w:val="00345530"/>
    <w:rsid w:val="003456B5"/>
    <w:rsid w:val="0034669B"/>
    <w:rsid w:val="00352706"/>
    <w:rsid w:val="00357D70"/>
    <w:rsid w:val="0038751F"/>
    <w:rsid w:val="003B1CF7"/>
    <w:rsid w:val="003B4FD8"/>
    <w:rsid w:val="003C2325"/>
    <w:rsid w:val="003C4202"/>
    <w:rsid w:val="003C6E61"/>
    <w:rsid w:val="003D2DA0"/>
    <w:rsid w:val="003D4775"/>
    <w:rsid w:val="003D5BAD"/>
    <w:rsid w:val="003E390E"/>
    <w:rsid w:val="003F1B27"/>
    <w:rsid w:val="003F5421"/>
    <w:rsid w:val="003F62FA"/>
    <w:rsid w:val="00412685"/>
    <w:rsid w:val="0041664A"/>
    <w:rsid w:val="00424594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2AFE"/>
    <w:rsid w:val="004931E4"/>
    <w:rsid w:val="00494076"/>
    <w:rsid w:val="00494313"/>
    <w:rsid w:val="004A4F11"/>
    <w:rsid w:val="004B022A"/>
    <w:rsid w:val="004B4EAD"/>
    <w:rsid w:val="004C761C"/>
    <w:rsid w:val="004E3007"/>
    <w:rsid w:val="00511802"/>
    <w:rsid w:val="00514DDD"/>
    <w:rsid w:val="0052321F"/>
    <w:rsid w:val="00547071"/>
    <w:rsid w:val="00552FAC"/>
    <w:rsid w:val="00592A86"/>
    <w:rsid w:val="00596AE6"/>
    <w:rsid w:val="005B0DB0"/>
    <w:rsid w:val="005B1D3E"/>
    <w:rsid w:val="005B3D5F"/>
    <w:rsid w:val="005B41A1"/>
    <w:rsid w:val="005C7B8F"/>
    <w:rsid w:val="005F3BCB"/>
    <w:rsid w:val="0060145C"/>
    <w:rsid w:val="006022C2"/>
    <w:rsid w:val="00605E11"/>
    <w:rsid w:val="00607142"/>
    <w:rsid w:val="0061025C"/>
    <w:rsid w:val="00611D65"/>
    <w:rsid w:val="00613384"/>
    <w:rsid w:val="00642592"/>
    <w:rsid w:val="00657230"/>
    <w:rsid w:val="00661F67"/>
    <w:rsid w:val="00686E1E"/>
    <w:rsid w:val="00691646"/>
    <w:rsid w:val="0069400D"/>
    <w:rsid w:val="006A13B7"/>
    <w:rsid w:val="006A54DD"/>
    <w:rsid w:val="006C7416"/>
    <w:rsid w:val="006D2436"/>
    <w:rsid w:val="006D5CC0"/>
    <w:rsid w:val="006E2F5E"/>
    <w:rsid w:val="006E52E4"/>
    <w:rsid w:val="006F00D0"/>
    <w:rsid w:val="006F05ED"/>
    <w:rsid w:val="00705044"/>
    <w:rsid w:val="00706B19"/>
    <w:rsid w:val="007133EE"/>
    <w:rsid w:val="00713B2E"/>
    <w:rsid w:val="007236C4"/>
    <w:rsid w:val="007243CA"/>
    <w:rsid w:val="00730F73"/>
    <w:rsid w:val="00732AC6"/>
    <w:rsid w:val="007375CF"/>
    <w:rsid w:val="007408AA"/>
    <w:rsid w:val="007551FB"/>
    <w:rsid w:val="007664EE"/>
    <w:rsid w:val="007747F2"/>
    <w:rsid w:val="00775C8D"/>
    <w:rsid w:val="007763E7"/>
    <w:rsid w:val="007767C0"/>
    <w:rsid w:val="0078794D"/>
    <w:rsid w:val="00790884"/>
    <w:rsid w:val="007A3D09"/>
    <w:rsid w:val="007A4A57"/>
    <w:rsid w:val="007A6F51"/>
    <w:rsid w:val="007C1B46"/>
    <w:rsid w:val="007D11AA"/>
    <w:rsid w:val="007F172C"/>
    <w:rsid w:val="007F3AF4"/>
    <w:rsid w:val="0081578C"/>
    <w:rsid w:val="00815FDB"/>
    <w:rsid w:val="00827231"/>
    <w:rsid w:val="008329D7"/>
    <w:rsid w:val="008341F9"/>
    <w:rsid w:val="008419E2"/>
    <w:rsid w:val="008443C0"/>
    <w:rsid w:val="0084672F"/>
    <w:rsid w:val="00860D79"/>
    <w:rsid w:val="008810DD"/>
    <w:rsid w:val="00886958"/>
    <w:rsid w:val="0089654B"/>
    <w:rsid w:val="008A45EB"/>
    <w:rsid w:val="008A6F24"/>
    <w:rsid w:val="008B01CA"/>
    <w:rsid w:val="008B3722"/>
    <w:rsid w:val="008D2137"/>
    <w:rsid w:val="008E3774"/>
    <w:rsid w:val="008E3DD1"/>
    <w:rsid w:val="008E7AA5"/>
    <w:rsid w:val="008F3803"/>
    <w:rsid w:val="008F46D7"/>
    <w:rsid w:val="009046AD"/>
    <w:rsid w:val="00905A6B"/>
    <w:rsid w:val="00922526"/>
    <w:rsid w:val="00955A7E"/>
    <w:rsid w:val="0095779E"/>
    <w:rsid w:val="00972337"/>
    <w:rsid w:val="00975F15"/>
    <w:rsid w:val="00976F7C"/>
    <w:rsid w:val="00980769"/>
    <w:rsid w:val="009857C5"/>
    <w:rsid w:val="00992C55"/>
    <w:rsid w:val="009952D3"/>
    <w:rsid w:val="009B2FEF"/>
    <w:rsid w:val="009B4F2A"/>
    <w:rsid w:val="009B6C44"/>
    <w:rsid w:val="009B7798"/>
    <w:rsid w:val="009D2D86"/>
    <w:rsid w:val="009D540F"/>
    <w:rsid w:val="009E3EE6"/>
    <w:rsid w:val="009E41B3"/>
    <w:rsid w:val="009F0D6F"/>
    <w:rsid w:val="009F20A5"/>
    <w:rsid w:val="009F6793"/>
    <w:rsid w:val="00A060B1"/>
    <w:rsid w:val="00A163A3"/>
    <w:rsid w:val="00A208DD"/>
    <w:rsid w:val="00A30A16"/>
    <w:rsid w:val="00A321F7"/>
    <w:rsid w:val="00A33D68"/>
    <w:rsid w:val="00A34A23"/>
    <w:rsid w:val="00A42268"/>
    <w:rsid w:val="00A45C70"/>
    <w:rsid w:val="00A6436F"/>
    <w:rsid w:val="00A672CB"/>
    <w:rsid w:val="00A70B2D"/>
    <w:rsid w:val="00A91381"/>
    <w:rsid w:val="00A93674"/>
    <w:rsid w:val="00A94B57"/>
    <w:rsid w:val="00AA53E9"/>
    <w:rsid w:val="00AB346F"/>
    <w:rsid w:val="00AC11A2"/>
    <w:rsid w:val="00AE2460"/>
    <w:rsid w:val="00AE4A80"/>
    <w:rsid w:val="00AF325C"/>
    <w:rsid w:val="00B03A14"/>
    <w:rsid w:val="00B03B06"/>
    <w:rsid w:val="00B11A1B"/>
    <w:rsid w:val="00B34203"/>
    <w:rsid w:val="00B4461D"/>
    <w:rsid w:val="00B65916"/>
    <w:rsid w:val="00B811E7"/>
    <w:rsid w:val="00B81217"/>
    <w:rsid w:val="00B8448F"/>
    <w:rsid w:val="00B869B8"/>
    <w:rsid w:val="00B94A14"/>
    <w:rsid w:val="00B94F37"/>
    <w:rsid w:val="00BA11C7"/>
    <w:rsid w:val="00BB0F81"/>
    <w:rsid w:val="00BD314C"/>
    <w:rsid w:val="00BD5124"/>
    <w:rsid w:val="00C02654"/>
    <w:rsid w:val="00C10108"/>
    <w:rsid w:val="00C21333"/>
    <w:rsid w:val="00C33EF1"/>
    <w:rsid w:val="00C400CC"/>
    <w:rsid w:val="00C40BAC"/>
    <w:rsid w:val="00C468D2"/>
    <w:rsid w:val="00C5180A"/>
    <w:rsid w:val="00C609AD"/>
    <w:rsid w:val="00C62C52"/>
    <w:rsid w:val="00C74701"/>
    <w:rsid w:val="00C83CD6"/>
    <w:rsid w:val="00C93832"/>
    <w:rsid w:val="00CA2398"/>
    <w:rsid w:val="00CB171B"/>
    <w:rsid w:val="00CB4C2A"/>
    <w:rsid w:val="00CB64D3"/>
    <w:rsid w:val="00CC5711"/>
    <w:rsid w:val="00CC649D"/>
    <w:rsid w:val="00CD2848"/>
    <w:rsid w:val="00CE0F17"/>
    <w:rsid w:val="00CF578F"/>
    <w:rsid w:val="00CF7E4D"/>
    <w:rsid w:val="00D05BE1"/>
    <w:rsid w:val="00D062D9"/>
    <w:rsid w:val="00D13936"/>
    <w:rsid w:val="00D13D42"/>
    <w:rsid w:val="00D148A8"/>
    <w:rsid w:val="00D22D0F"/>
    <w:rsid w:val="00D231A9"/>
    <w:rsid w:val="00D36BFC"/>
    <w:rsid w:val="00D43D49"/>
    <w:rsid w:val="00D446AD"/>
    <w:rsid w:val="00D53BE1"/>
    <w:rsid w:val="00D558A1"/>
    <w:rsid w:val="00D67DF3"/>
    <w:rsid w:val="00D70A07"/>
    <w:rsid w:val="00D71807"/>
    <w:rsid w:val="00D86820"/>
    <w:rsid w:val="00DA2340"/>
    <w:rsid w:val="00DA55FE"/>
    <w:rsid w:val="00DB3121"/>
    <w:rsid w:val="00DC43BE"/>
    <w:rsid w:val="00DC4CD4"/>
    <w:rsid w:val="00DC6399"/>
    <w:rsid w:val="00DE152F"/>
    <w:rsid w:val="00DF57D6"/>
    <w:rsid w:val="00DF658D"/>
    <w:rsid w:val="00DF7825"/>
    <w:rsid w:val="00E0416F"/>
    <w:rsid w:val="00E10CF8"/>
    <w:rsid w:val="00E13F84"/>
    <w:rsid w:val="00E22D96"/>
    <w:rsid w:val="00E23325"/>
    <w:rsid w:val="00E253DD"/>
    <w:rsid w:val="00E26488"/>
    <w:rsid w:val="00E36F18"/>
    <w:rsid w:val="00E40681"/>
    <w:rsid w:val="00E53650"/>
    <w:rsid w:val="00E65455"/>
    <w:rsid w:val="00E718B4"/>
    <w:rsid w:val="00E82E72"/>
    <w:rsid w:val="00E9401A"/>
    <w:rsid w:val="00EA4115"/>
    <w:rsid w:val="00EA4630"/>
    <w:rsid w:val="00EA5702"/>
    <w:rsid w:val="00EB7A50"/>
    <w:rsid w:val="00EC007D"/>
    <w:rsid w:val="00EC3676"/>
    <w:rsid w:val="00EC6622"/>
    <w:rsid w:val="00EC6BBF"/>
    <w:rsid w:val="00ED2BA0"/>
    <w:rsid w:val="00ED3138"/>
    <w:rsid w:val="00ED34A2"/>
    <w:rsid w:val="00EE1278"/>
    <w:rsid w:val="00EE4B32"/>
    <w:rsid w:val="00EE62C4"/>
    <w:rsid w:val="00EF2B3C"/>
    <w:rsid w:val="00F0297A"/>
    <w:rsid w:val="00F04B09"/>
    <w:rsid w:val="00F12989"/>
    <w:rsid w:val="00F13431"/>
    <w:rsid w:val="00F15BAD"/>
    <w:rsid w:val="00F21EE0"/>
    <w:rsid w:val="00F24F83"/>
    <w:rsid w:val="00F26A21"/>
    <w:rsid w:val="00F41118"/>
    <w:rsid w:val="00F451EA"/>
    <w:rsid w:val="00F47376"/>
    <w:rsid w:val="00F67DD5"/>
    <w:rsid w:val="00F7077C"/>
    <w:rsid w:val="00F734A6"/>
    <w:rsid w:val="00F76190"/>
    <w:rsid w:val="00F777FF"/>
    <w:rsid w:val="00F836F3"/>
    <w:rsid w:val="00F8396B"/>
    <w:rsid w:val="00F853D3"/>
    <w:rsid w:val="00F943A2"/>
    <w:rsid w:val="00FA3644"/>
    <w:rsid w:val="00FA7C2F"/>
    <w:rsid w:val="00FC4AA2"/>
    <w:rsid w:val="00FC572F"/>
    <w:rsid w:val="00FD133C"/>
    <w:rsid w:val="00FD208E"/>
    <w:rsid w:val="00FD3679"/>
    <w:rsid w:val="00FE03EE"/>
    <w:rsid w:val="00FE1180"/>
    <w:rsid w:val="00FE11BC"/>
    <w:rsid w:val="00FE386C"/>
    <w:rsid w:val="00FF245C"/>
    <w:rsid w:val="0ACC442C"/>
    <w:rsid w:val="10D5DC35"/>
    <w:rsid w:val="5A7463B2"/>
    <w:rsid w:val="606C332A"/>
    <w:rsid w:val="7140F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3" w:unhideWhenUsed="1" w:qFormat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paragraph" w:customStyle="1" w:styleId="DocumentAddressCzechTourism">
    <w:name w:val="Document Address (Czech Tourism)"/>
    <w:basedOn w:val="Normln"/>
    <w:uiPriority w:val="8"/>
    <w:rsid w:val="00D05BE1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180" w:lineRule="exact"/>
    </w:pPr>
    <w:rPr>
      <w:rFonts w:ascii="Arial" w:eastAsia="Calibri" w:hAnsi="Arial" w:cs="Arial"/>
      <w:color w:val="003C78"/>
      <w:sz w:val="16"/>
      <w:szCs w:val="16"/>
      <w:lang w:eastAsia="en-US"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D05BE1"/>
    <w:rPr>
      <w:b/>
    </w:rPr>
  </w:style>
  <w:style w:type="paragraph" w:styleId="Normlnweb">
    <w:name w:val="Normal (Web)"/>
    <w:basedOn w:val="Normln"/>
    <w:uiPriority w:val="99"/>
    <w:unhideWhenUsed/>
    <w:rsid w:val="0002635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260" w:lineRule="exact"/>
    </w:pPr>
    <w:rPr>
      <w:rFonts w:eastAsia="Calibri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F4111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autoSpaceDE/>
      <w:autoSpaceDN/>
      <w:adjustRightInd/>
      <w:spacing w:line="260" w:lineRule="exact"/>
    </w:pPr>
    <w:rPr>
      <w:rFonts w:ascii="Georgia" w:eastAsia="Calibri" w:hAnsi="Georgia" w:cs="Arial"/>
      <w:b/>
      <w:sz w:val="22"/>
      <w:szCs w:val="20"/>
      <w:lang w:eastAsia="en-US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F41118"/>
    <w:rPr>
      <w:rFonts w:ascii="Georgia" w:eastAsia="Calibri" w:hAnsi="Georgia" w:cs="Arial"/>
      <w:b/>
      <w:sz w:val="22"/>
      <w:lang w:eastAsia="en-US"/>
    </w:rPr>
  </w:style>
  <w:style w:type="paragraph" w:styleId="Bezmezer">
    <w:name w:val="No Spacing"/>
    <w:uiPriority w:val="1"/>
    <w:qFormat/>
    <w:rsid w:val="00F41118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LetterCzechTourism">
    <w:name w:val="List Letter (Czech Tourism)"/>
    <w:basedOn w:val="Normln"/>
    <w:uiPriority w:val="99"/>
    <w:rsid w:val="00992C55"/>
    <w:pPr>
      <w:numPr>
        <w:numId w:val="1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autoSpaceDE/>
      <w:autoSpaceDN/>
      <w:adjustRightInd/>
      <w:spacing w:line="260" w:lineRule="exact"/>
    </w:pPr>
    <w:rPr>
      <w:rFonts w:ascii="Georgia" w:hAnsi="Georgia" w:cs="Arial"/>
      <w:sz w:val="22"/>
      <w:szCs w:val="20"/>
      <w:lang w:eastAsia="en-US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992C55"/>
    <w:pPr>
      <w:numPr>
        <w:ilvl w:val="1"/>
        <w:numId w:val="17"/>
      </w:numPr>
      <w:autoSpaceDE/>
      <w:autoSpaceDN/>
      <w:adjustRightInd/>
      <w:spacing w:line="260" w:lineRule="exact"/>
    </w:pPr>
    <w:rPr>
      <w:rFonts w:ascii="Georgia" w:hAnsi="Georgia" w:cs="Arial"/>
      <w:sz w:val="22"/>
      <w:szCs w:val="20"/>
      <w:lang w:eastAsia="en-US"/>
    </w:rPr>
  </w:style>
  <w:style w:type="numbering" w:customStyle="1" w:styleId="ListLetter">
    <w:name w:val="List Letter"/>
    <w:rsid w:val="00992C55"/>
    <w:pPr>
      <w:numPr>
        <w:numId w:val="16"/>
      </w:numPr>
    </w:pPr>
  </w:style>
  <w:style w:type="character" w:customStyle="1" w:styleId="tlid-translation">
    <w:name w:val="tlid-translation"/>
    <w:basedOn w:val="Standardnpsmoodstavce"/>
    <w:rsid w:val="00992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1" ma:contentTypeDescription="Vytvoří nový dokument" ma:contentTypeScope="" ma:versionID="27324f56208c0dd70889a21ba391962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ffc3ef9eb1b05c0dee9ecc7a5077afe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0FF50-39CA-4118-8E9E-75E3A5B07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BA0B0B-3B5E-4CDB-BD34-634C668BE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2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2019-09-27T07:57:00Z</cp:lastPrinted>
  <dcterms:created xsi:type="dcterms:W3CDTF">2022-07-28T09:15:00Z</dcterms:created>
  <dcterms:modified xsi:type="dcterms:W3CDTF">2022-07-28T09:25:00Z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