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F3C4" w14:textId="48D6C915" w:rsidR="00915F11" w:rsidRPr="008A73CD" w:rsidRDefault="00915F11" w:rsidP="00C36725">
      <w:pPr>
        <w:widowControl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73CD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8A73CD">
        <w:rPr>
          <w:rFonts w:ascii="Arial" w:hAnsi="Arial" w:cs="Arial"/>
          <w:bCs/>
          <w:color w:val="595959" w:themeColor="text1" w:themeTint="A6"/>
          <w:sz w:val="18"/>
          <w:szCs w:val="18"/>
        </w:rPr>
        <w:t>SPU 120109/2022</w:t>
      </w:r>
    </w:p>
    <w:p w14:paraId="0CD4DFAF" w14:textId="59CABFD3" w:rsidR="00C36725" w:rsidRPr="00406604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40660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40660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40660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D95E27D" w14:textId="77777777" w:rsidR="00C36725" w:rsidRPr="00406604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06604">
        <w:rPr>
          <w:rFonts w:ascii="Arial" w:hAnsi="Arial" w:cs="Arial"/>
          <w:sz w:val="22"/>
          <w:szCs w:val="22"/>
        </w:rPr>
        <w:t>11a</w:t>
      </w:r>
      <w:proofErr w:type="gramEnd"/>
      <w:r w:rsidRPr="00406604">
        <w:rPr>
          <w:rFonts w:ascii="Arial" w:hAnsi="Arial" w:cs="Arial"/>
          <w:sz w:val="22"/>
          <w:szCs w:val="22"/>
        </w:rPr>
        <w:t>, 130 00 Praha 3</w:t>
      </w:r>
      <w:r w:rsidR="002F74C5" w:rsidRPr="00406604">
        <w:rPr>
          <w:rFonts w:ascii="Arial" w:hAnsi="Arial" w:cs="Arial"/>
          <w:sz w:val="22"/>
          <w:szCs w:val="22"/>
        </w:rPr>
        <w:t xml:space="preserve"> - Žižkov</w:t>
      </w:r>
      <w:r w:rsidRPr="00406604">
        <w:rPr>
          <w:rFonts w:ascii="Arial" w:hAnsi="Arial" w:cs="Arial"/>
          <w:sz w:val="22"/>
          <w:szCs w:val="22"/>
        </w:rPr>
        <w:t>,</w:t>
      </w:r>
    </w:p>
    <w:p w14:paraId="5A1EABCD" w14:textId="77777777" w:rsidR="00C36725" w:rsidRPr="00406604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kter</w:t>
      </w:r>
      <w:r w:rsidR="00CD65C5" w:rsidRPr="00406604">
        <w:rPr>
          <w:rFonts w:ascii="Arial" w:hAnsi="Arial" w:cs="Arial"/>
          <w:color w:val="000000"/>
          <w:sz w:val="22"/>
          <w:szCs w:val="22"/>
        </w:rPr>
        <w:t>ou</w:t>
      </w:r>
      <w:r w:rsidRPr="00406604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06604">
        <w:rPr>
          <w:rFonts w:ascii="Arial" w:hAnsi="Arial" w:cs="Arial"/>
          <w:sz w:val="22"/>
          <w:szCs w:val="22"/>
        </w:rPr>
        <w:t xml:space="preserve"> </w:t>
      </w:r>
      <w:r w:rsidRPr="00406604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5B1C1DE" w14:textId="77777777" w:rsidR="00C36725" w:rsidRPr="00406604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F675F27" w14:textId="77777777" w:rsidR="00C36725" w:rsidRPr="00406604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IČ</w:t>
      </w:r>
      <w:r w:rsidR="002719A4" w:rsidRPr="00406604">
        <w:rPr>
          <w:rFonts w:ascii="Arial" w:hAnsi="Arial" w:cs="Arial"/>
          <w:sz w:val="22"/>
          <w:szCs w:val="22"/>
        </w:rPr>
        <w:t>O</w:t>
      </w:r>
      <w:r w:rsidRPr="00406604">
        <w:rPr>
          <w:rFonts w:ascii="Arial" w:hAnsi="Arial" w:cs="Arial"/>
          <w:sz w:val="22"/>
          <w:szCs w:val="22"/>
        </w:rPr>
        <w:t>: 01312774</w:t>
      </w:r>
    </w:p>
    <w:p w14:paraId="6BBA3E85" w14:textId="77777777" w:rsidR="00C36725" w:rsidRPr="00406604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406604">
        <w:rPr>
          <w:rFonts w:ascii="Arial" w:hAnsi="Arial" w:cs="Arial"/>
          <w:sz w:val="22"/>
          <w:szCs w:val="22"/>
        </w:rPr>
        <w:t>DIČ:  CZ</w:t>
      </w:r>
      <w:proofErr w:type="gramEnd"/>
      <w:r w:rsidRPr="00406604">
        <w:rPr>
          <w:rFonts w:ascii="Arial" w:hAnsi="Arial" w:cs="Arial"/>
          <w:sz w:val="22"/>
          <w:szCs w:val="22"/>
        </w:rPr>
        <w:t>01312774</w:t>
      </w:r>
    </w:p>
    <w:p w14:paraId="62FD6F1F" w14:textId="77777777" w:rsidR="00C36725" w:rsidRPr="00406604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F9CED60" w14:textId="05D5A648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58C2CA" w14:textId="77777777" w:rsidR="00790A2F" w:rsidRPr="00406604" w:rsidRDefault="00790A2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4B520B" w14:textId="4C9EDEC9" w:rsidR="00FF50F6" w:rsidRDefault="00790A2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36AE613F" w14:textId="77777777" w:rsidR="00790A2F" w:rsidRPr="00406604" w:rsidRDefault="00790A2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AB859E" w14:textId="77777777" w:rsidR="00790A2F" w:rsidRDefault="00790A2F" w:rsidP="00790A2F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5D31EAAB" w14:textId="77777777" w:rsidR="00790A2F" w:rsidRDefault="00790A2F" w:rsidP="00790A2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Zborovská 11, 150 21 Praha 5</w:t>
      </w:r>
    </w:p>
    <w:p w14:paraId="5F048E04" w14:textId="77777777" w:rsidR="00790A2F" w:rsidRDefault="00790A2F" w:rsidP="00790A2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který zastupuje Libor Lesák, radní pro oblast investic, majetku a veřejných zakázek na základě pověření ze dne 4. 12. 2020</w:t>
      </w:r>
    </w:p>
    <w:p w14:paraId="4CC91EDF" w14:textId="77777777" w:rsidR="00790A2F" w:rsidRDefault="00790A2F" w:rsidP="00790A2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70891095</w:t>
      </w:r>
    </w:p>
    <w:p w14:paraId="5AB22EAC" w14:textId="77777777" w:rsidR="00790A2F" w:rsidRDefault="00790A2F" w:rsidP="00790A2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CZ70891095</w:t>
      </w:r>
    </w:p>
    <w:p w14:paraId="00B55847" w14:textId="77777777" w:rsidR="00790A2F" w:rsidRDefault="00790A2F" w:rsidP="00790A2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48083C76" w14:textId="1835A6C9" w:rsidR="00790A2F" w:rsidRDefault="00790A2F" w:rsidP="00790A2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4C39F8" w14:textId="77777777" w:rsidR="00790A2F" w:rsidRPr="00EE5EC9" w:rsidRDefault="00790A2F" w:rsidP="00790A2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ED4FA0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614750F" w14:textId="1A0C1BFB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9A3071" w14:textId="77777777" w:rsidR="00790A2F" w:rsidRPr="00406604" w:rsidRDefault="00790A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DB824F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B5AF5F7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č. </w:t>
      </w:r>
      <w:r w:rsidRPr="00406604">
        <w:rPr>
          <w:rFonts w:ascii="Arial" w:hAnsi="Arial" w:cs="Arial"/>
          <w:color w:val="000000"/>
          <w:sz w:val="22"/>
          <w:szCs w:val="22"/>
        </w:rPr>
        <w:t>2001972280</w:t>
      </w:r>
    </w:p>
    <w:p w14:paraId="2B9ACE29" w14:textId="7F414B18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6EAD514" w14:textId="77777777" w:rsidR="00790A2F" w:rsidRPr="00406604" w:rsidRDefault="00790A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708173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I.</w:t>
      </w:r>
    </w:p>
    <w:p w14:paraId="26230833" w14:textId="2AF20EBE" w:rsidR="00FF50F6" w:rsidRPr="00406604" w:rsidRDefault="006704D9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406604">
        <w:rPr>
          <w:rFonts w:ascii="Arial" w:hAnsi="Arial" w:cs="Arial"/>
          <w:sz w:val="22"/>
          <w:szCs w:val="22"/>
        </w:rPr>
        <w:t xml:space="preserve">převádějící </w:t>
      </w:r>
      <w:r w:rsidRPr="00406604">
        <w:rPr>
          <w:rFonts w:ascii="Arial" w:hAnsi="Arial" w:cs="Arial"/>
          <w:sz w:val="22"/>
          <w:szCs w:val="22"/>
        </w:rPr>
        <w:t>je příslušný hospodařit ve smyslu zákona</w:t>
      </w:r>
      <w:r w:rsidRPr="00406604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40660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06604">
        <w:rPr>
          <w:rFonts w:ascii="Arial" w:hAnsi="Arial" w:cs="Arial"/>
          <w:sz w:val="22"/>
          <w:szCs w:val="22"/>
        </w:rPr>
        <w:t xml:space="preserve"> s níže uveden</w:t>
      </w:r>
      <w:r w:rsidR="001D53D4" w:rsidRPr="00406604">
        <w:rPr>
          <w:rFonts w:ascii="Arial" w:hAnsi="Arial" w:cs="Arial"/>
          <w:sz w:val="22"/>
          <w:szCs w:val="22"/>
        </w:rPr>
        <w:t>ou</w:t>
      </w:r>
      <w:r w:rsidRPr="00406604">
        <w:rPr>
          <w:rFonts w:ascii="Arial" w:hAnsi="Arial" w:cs="Arial"/>
          <w:sz w:val="22"/>
          <w:szCs w:val="22"/>
        </w:rPr>
        <w:t xml:space="preserve"> </w:t>
      </w:r>
      <w:r w:rsidR="001D53D4" w:rsidRPr="00406604">
        <w:rPr>
          <w:rFonts w:ascii="Arial" w:hAnsi="Arial" w:cs="Arial"/>
          <w:sz w:val="22"/>
          <w:szCs w:val="22"/>
        </w:rPr>
        <w:t xml:space="preserve">ideální </w:t>
      </w:r>
      <w:r w:rsidR="001D53D4" w:rsidRPr="008A73CD">
        <w:rPr>
          <w:rFonts w:ascii="Arial" w:hAnsi="Arial" w:cs="Arial"/>
          <w:b/>
          <w:bCs/>
          <w:sz w:val="22"/>
          <w:szCs w:val="22"/>
        </w:rPr>
        <w:t>1/</w:t>
      </w:r>
      <w:r w:rsidR="00790A2F" w:rsidRPr="008A73CD">
        <w:rPr>
          <w:rFonts w:ascii="Arial" w:hAnsi="Arial" w:cs="Arial"/>
          <w:b/>
          <w:bCs/>
          <w:sz w:val="22"/>
          <w:szCs w:val="22"/>
        </w:rPr>
        <w:t>2</w:t>
      </w:r>
      <w:r w:rsidR="001D53D4" w:rsidRPr="008A73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73CD">
        <w:rPr>
          <w:rFonts w:ascii="Arial" w:hAnsi="Arial" w:cs="Arial"/>
          <w:b/>
          <w:bCs/>
          <w:sz w:val="22"/>
          <w:szCs w:val="22"/>
        </w:rPr>
        <w:t>pozemk</w:t>
      </w:r>
      <w:r w:rsidR="001D53D4" w:rsidRPr="008A73CD">
        <w:rPr>
          <w:rFonts w:ascii="Arial" w:hAnsi="Arial" w:cs="Arial"/>
          <w:b/>
          <w:bCs/>
          <w:sz w:val="22"/>
          <w:szCs w:val="22"/>
        </w:rPr>
        <w:t>u</w:t>
      </w:r>
      <w:r w:rsidRPr="00406604">
        <w:rPr>
          <w:rFonts w:ascii="Arial" w:hAnsi="Arial" w:cs="Arial"/>
          <w:sz w:val="22"/>
          <w:szCs w:val="22"/>
        </w:rPr>
        <w:t xml:space="preserve"> v majetku České republiky veden</w:t>
      </w:r>
      <w:r w:rsidR="00A15FB1" w:rsidRPr="00406604">
        <w:rPr>
          <w:rFonts w:ascii="Arial" w:hAnsi="Arial" w:cs="Arial"/>
          <w:sz w:val="22"/>
          <w:szCs w:val="22"/>
        </w:rPr>
        <w:t>ou</w:t>
      </w:r>
      <w:r w:rsidR="00FF50F6" w:rsidRPr="00406604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proofErr w:type="gramStart"/>
      <w:r w:rsidR="00FF50F6" w:rsidRPr="00406604">
        <w:rPr>
          <w:rFonts w:ascii="Arial" w:hAnsi="Arial" w:cs="Arial"/>
          <w:sz w:val="22"/>
          <w:szCs w:val="22"/>
        </w:rPr>
        <w:t>Praha - východ</w:t>
      </w:r>
      <w:proofErr w:type="gramEnd"/>
      <w:r w:rsidR="00FF50F6" w:rsidRPr="00406604">
        <w:rPr>
          <w:rFonts w:ascii="Arial" w:hAnsi="Arial" w:cs="Arial"/>
          <w:sz w:val="22"/>
          <w:szCs w:val="22"/>
        </w:rPr>
        <w:t xml:space="preserve"> na LV </w:t>
      </w:r>
      <w:r w:rsidR="00790A2F">
        <w:rPr>
          <w:rFonts w:ascii="Arial" w:hAnsi="Arial" w:cs="Arial"/>
          <w:sz w:val="22"/>
          <w:szCs w:val="22"/>
        </w:rPr>
        <w:t>2469.</w:t>
      </w:r>
    </w:p>
    <w:p w14:paraId="28FE43E7" w14:textId="77777777" w:rsidR="00406604" w:rsidRDefault="00406604" w:rsidP="0040660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7FB150" w14:textId="77777777" w:rsidR="00FF50F6" w:rsidRPr="00406604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Obec</w:t>
      </w:r>
      <w:r w:rsidRPr="00406604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06604">
        <w:rPr>
          <w:rFonts w:ascii="Arial" w:hAnsi="Arial" w:cs="Arial"/>
          <w:sz w:val="22"/>
          <w:szCs w:val="22"/>
        </w:rPr>
        <w:tab/>
        <w:t>Parcelní číslo</w:t>
      </w:r>
      <w:r w:rsidRPr="00406604">
        <w:rPr>
          <w:rFonts w:ascii="Arial" w:hAnsi="Arial" w:cs="Arial"/>
          <w:sz w:val="22"/>
          <w:szCs w:val="22"/>
        </w:rPr>
        <w:tab/>
        <w:t>Druh pozemku</w:t>
      </w:r>
    </w:p>
    <w:p w14:paraId="66C20CF9" w14:textId="77777777" w:rsidR="00406604" w:rsidRDefault="00406604" w:rsidP="0040660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788E2A" w14:textId="77777777" w:rsidR="00FF50F6" w:rsidRPr="00406604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40660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0660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F2B5B3" w14:textId="77777777" w:rsidR="00FF50F6" w:rsidRPr="00406604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406604">
        <w:rPr>
          <w:rFonts w:ascii="Arial" w:hAnsi="Arial" w:cs="Arial"/>
          <w:sz w:val="18"/>
          <w:szCs w:val="18"/>
        </w:rPr>
        <w:t>Zdiby</w:t>
      </w:r>
      <w:r w:rsidRPr="00406604">
        <w:rPr>
          <w:rFonts w:ascii="Arial" w:hAnsi="Arial" w:cs="Arial"/>
          <w:sz w:val="18"/>
          <w:szCs w:val="18"/>
        </w:rPr>
        <w:tab/>
        <w:t>Přemyšlení</w:t>
      </w:r>
      <w:r w:rsidRPr="00406604">
        <w:rPr>
          <w:rFonts w:ascii="Arial" w:hAnsi="Arial" w:cs="Arial"/>
          <w:sz w:val="18"/>
          <w:szCs w:val="18"/>
        </w:rPr>
        <w:tab/>
        <w:t>1/3</w:t>
      </w:r>
      <w:r w:rsidRPr="00406604">
        <w:rPr>
          <w:rFonts w:ascii="Arial" w:hAnsi="Arial" w:cs="Arial"/>
          <w:sz w:val="18"/>
          <w:szCs w:val="18"/>
        </w:rPr>
        <w:tab/>
        <w:t>zahrada</w:t>
      </w:r>
    </w:p>
    <w:p w14:paraId="7E318910" w14:textId="77777777" w:rsidR="00406604" w:rsidRDefault="00406604" w:rsidP="0040660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3ADC91" w14:textId="79FD0F64" w:rsidR="00FF50F6" w:rsidRDefault="00FF50F6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 (dále jen ”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Pr="00406604">
        <w:rPr>
          <w:rFonts w:ascii="Arial" w:hAnsi="Arial" w:cs="Arial"/>
          <w:sz w:val="22"/>
          <w:szCs w:val="22"/>
        </w:rPr>
        <w:t>”)</w:t>
      </w:r>
    </w:p>
    <w:p w14:paraId="7C447931" w14:textId="77777777" w:rsidR="00790A2F" w:rsidRPr="00406604" w:rsidRDefault="00790A2F">
      <w:pPr>
        <w:widowControl/>
        <w:rPr>
          <w:rFonts w:ascii="Arial" w:hAnsi="Arial" w:cs="Arial"/>
          <w:sz w:val="22"/>
          <w:szCs w:val="22"/>
        </w:rPr>
      </w:pPr>
    </w:p>
    <w:p w14:paraId="0E2C6A6A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II.</w:t>
      </w:r>
    </w:p>
    <w:p w14:paraId="58FB1FC6" w14:textId="77777777" w:rsidR="00FF50F6" w:rsidRPr="00406604" w:rsidRDefault="00FF50F6" w:rsidP="00790A2F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Tato smlouva se uzavírá podle § 7 odst. 4 písmeno a)</w:t>
      </w:r>
      <w:r w:rsidRPr="004066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604">
        <w:rPr>
          <w:rFonts w:ascii="Arial" w:hAnsi="Arial" w:cs="Arial"/>
          <w:sz w:val="22"/>
          <w:szCs w:val="22"/>
        </w:rPr>
        <w:t>zákona č. </w:t>
      </w:r>
      <w:r w:rsidR="006704D9" w:rsidRPr="00406604">
        <w:rPr>
          <w:rFonts w:ascii="Arial" w:hAnsi="Arial" w:cs="Arial"/>
          <w:sz w:val="22"/>
          <w:szCs w:val="22"/>
        </w:rPr>
        <w:t xml:space="preserve">503/2012 Sb., </w:t>
      </w:r>
      <w:r w:rsidR="008A2F49" w:rsidRPr="0040660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406604">
        <w:rPr>
          <w:rFonts w:ascii="Arial" w:hAnsi="Arial" w:cs="Arial"/>
          <w:sz w:val="22"/>
          <w:szCs w:val="22"/>
        </w:rPr>
        <w:t>.</w:t>
      </w:r>
    </w:p>
    <w:p w14:paraId="34FEE2C5" w14:textId="69EA5565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DDAE2A0" w14:textId="77777777" w:rsidR="00790A2F" w:rsidRPr="00406604" w:rsidRDefault="00790A2F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14E725D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III.</w:t>
      </w:r>
    </w:p>
    <w:p w14:paraId="2986289D" w14:textId="044BC2A9" w:rsidR="00FF50F6" w:rsidRPr="00406604" w:rsidRDefault="00FF50F6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Převádějící touto smlouvou převádí do vlastnictví nabyvatele 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Pr="00406604">
        <w:rPr>
          <w:rFonts w:ascii="Arial" w:hAnsi="Arial" w:cs="Arial"/>
          <w:sz w:val="22"/>
          <w:szCs w:val="22"/>
        </w:rPr>
        <w:t xml:space="preserve"> specifikovaný v čl. I. této smlouvy a ten jej do svého vlastnictví ve stavu</w:t>
      </w:r>
      <w:r w:rsidR="00790A2F">
        <w:rPr>
          <w:rFonts w:ascii="Arial" w:hAnsi="Arial" w:cs="Arial"/>
          <w:sz w:val="22"/>
          <w:szCs w:val="22"/>
        </w:rPr>
        <w:t>,</w:t>
      </w:r>
      <w:r w:rsidRPr="00406604">
        <w:rPr>
          <w:rFonts w:ascii="Arial" w:hAnsi="Arial" w:cs="Arial"/>
          <w:sz w:val="22"/>
          <w:szCs w:val="22"/>
        </w:rPr>
        <w:t xml:space="preserve"> v jakém se nachází ke dni </w:t>
      </w:r>
      <w:r w:rsidR="005C79B3">
        <w:rPr>
          <w:rFonts w:ascii="Arial" w:hAnsi="Arial" w:cs="Arial"/>
          <w:sz w:val="22"/>
          <w:szCs w:val="22"/>
        </w:rPr>
        <w:t xml:space="preserve">účinnosti </w:t>
      </w:r>
      <w:r w:rsidRPr="00406604">
        <w:rPr>
          <w:rFonts w:ascii="Arial" w:hAnsi="Arial" w:cs="Arial"/>
          <w:sz w:val="22"/>
          <w:szCs w:val="22"/>
        </w:rPr>
        <w:t>smlouvy, přejímá. Vlastnické právo k</w:t>
      </w:r>
      <w:r w:rsidR="001D53D4" w:rsidRPr="00406604">
        <w:rPr>
          <w:rFonts w:ascii="Arial" w:hAnsi="Arial" w:cs="Arial"/>
          <w:sz w:val="22"/>
          <w:szCs w:val="22"/>
        </w:rPr>
        <w:t>e</w:t>
      </w:r>
      <w:r w:rsidRPr="00406604">
        <w:rPr>
          <w:rFonts w:ascii="Arial" w:hAnsi="Arial" w:cs="Arial"/>
          <w:sz w:val="22"/>
          <w:szCs w:val="22"/>
        </w:rPr>
        <w:t xml:space="preserve"> </w:t>
      </w:r>
      <w:r w:rsidR="001D53D4" w:rsidRPr="00406604">
        <w:rPr>
          <w:rFonts w:ascii="Arial" w:hAnsi="Arial" w:cs="Arial"/>
          <w:sz w:val="22"/>
          <w:szCs w:val="22"/>
        </w:rPr>
        <w:t>spoluvlastnickému podílu</w:t>
      </w:r>
      <w:r w:rsidRPr="00406604">
        <w:rPr>
          <w:rFonts w:ascii="Arial" w:hAnsi="Arial" w:cs="Arial"/>
          <w:sz w:val="22"/>
          <w:szCs w:val="22"/>
        </w:rPr>
        <w:t xml:space="preserve"> přechází na nabyvatele vkladem do katastru nemovitostí na základě této smlouvy.</w:t>
      </w:r>
    </w:p>
    <w:p w14:paraId="1AD0C5CF" w14:textId="5058CDD6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DD7669" w14:textId="77777777" w:rsidR="00790A2F" w:rsidRDefault="00790A2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416792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lastRenderedPageBreak/>
        <w:t>IV.</w:t>
      </w:r>
    </w:p>
    <w:p w14:paraId="262F2FEC" w14:textId="567659CC" w:rsidR="00FF50F6" w:rsidRPr="00406604" w:rsidRDefault="00D35546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406604">
        <w:rPr>
          <w:rFonts w:ascii="Arial" w:hAnsi="Arial" w:cs="Arial"/>
          <w:sz w:val="22"/>
          <w:szCs w:val="22"/>
        </w:rPr>
        <w:t xml:space="preserve"> prohlašuje, že 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="00FE306C" w:rsidRPr="00406604">
        <w:rPr>
          <w:rFonts w:ascii="Arial" w:hAnsi="Arial" w:cs="Arial"/>
          <w:sz w:val="22"/>
          <w:szCs w:val="22"/>
        </w:rPr>
        <w:t xml:space="preserve"> uvedený v čl. I. této smlouvy je silničním pozemkem, který je zastavěn </w:t>
      </w:r>
      <w:r w:rsidR="00790A2F">
        <w:rPr>
          <w:rFonts w:ascii="Arial" w:hAnsi="Arial" w:cs="Arial"/>
          <w:sz w:val="22"/>
          <w:szCs w:val="22"/>
        </w:rPr>
        <w:t>silnic</w:t>
      </w:r>
      <w:r w:rsidR="00FE306C" w:rsidRPr="00406604">
        <w:rPr>
          <w:rFonts w:ascii="Arial" w:hAnsi="Arial" w:cs="Arial"/>
          <w:sz w:val="22"/>
          <w:szCs w:val="22"/>
        </w:rPr>
        <w:t>í</w:t>
      </w:r>
      <w:r w:rsidR="00790A2F">
        <w:rPr>
          <w:rFonts w:ascii="Arial" w:hAnsi="Arial" w:cs="Arial"/>
          <w:sz w:val="22"/>
          <w:szCs w:val="22"/>
        </w:rPr>
        <w:t xml:space="preserve"> III/2424</w:t>
      </w:r>
      <w:r w:rsidR="00FE306C" w:rsidRPr="00406604">
        <w:rPr>
          <w:rFonts w:ascii="Arial" w:hAnsi="Arial" w:cs="Arial"/>
          <w:sz w:val="22"/>
          <w:szCs w:val="22"/>
        </w:rPr>
        <w:t xml:space="preserve"> ve vlastnictví nabyvatele. 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="00FF50F6" w:rsidRPr="00406604">
        <w:rPr>
          <w:rFonts w:ascii="Arial" w:hAnsi="Arial" w:cs="Arial"/>
          <w:sz w:val="22"/>
          <w:szCs w:val="22"/>
        </w:rPr>
        <w:t xml:space="preserve"> </w:t>
      </w:r>
      <w:r w:rsidR="00FE306C" w:rsidRPr="00406604">
        <w:rPr>
          <w:rFonts w:ascii="Arial" w:hAnsi="Arial" w:cs="Arial"/>
          <w:sz w:val="22"/>
          <w:szCs w:val="22"/>
        </w:rPr>
        <w:t>se</w:t>
      </w:r>
      <w:r w:rsidR="00FF50F6" w:rsidRPr="00406604">
        <w:rPr>
          <w:rFonts w:ascii="Arial" w:hAnsi="Arial" w:cs="Arial"/>
          <w:sz w:val="22"/>
          <w:szCs w:val="22"/>
        </w:rPr>
        <w:t xml:space="preserve"> </w:t>
      </w:r>
      <w:r w:rsidR="00FE306C" w:rsidRPr="00406604">
        <w:rPr>
          <w:rFonts w:ascii="Arial" w:hAnsi="Arial" w:cs="Arial"/>
          <w:sz w:val="22"/>
          <w:szCs w:val="22"/>
        </w:rPr>
        <w:t xml:space="preserve">převádí </w:t>
      </w:r>
      <w:r w:rsidR="00FF50F6" w:rsidRPr="00406604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1860"/>
        <w:gridCol w:w="2062"/>
        <w:gridCol w:w="2588"/>
      </w:tblGrid>
      <w:tr w:rsidR="00A0370E" w14:paraId="0A8EBD20" w14:textId="77777777" w:rsidTr="00A0370E">
        <w:tc>
          <w:tcPr>
            <w:tcW w:w="2669" w:type="dxa"/>
            <w:hideMark/>
          </w:tcPr>
          <w:p w14:paraId="7B4E2914" w14:textId="77777777" w:rsidR="00A0370E" w:rsidRDefault="00A0370E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1860" w:type="dxa"/>
            <w:hideMark/>
          </w:tcPr>
          <w:p w14:paraId="008AD4E3" w14:textId="77777777" w:rsidR="00A0370E" w:rsidRDefault="00A0370E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2062" w:type="dxa"/>
            <w:hideMark/>
          </w:tcPr>
          <w:p w14:paraId="6915BC3D" w14:textId="77777777" w:rsidR="00A0370E" w:rsidRDefault="00A0370E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Spoluvlastnický podíl ve výši </w:t>
            </w:r>
          </w:p>
        </w:tc>
        <w:tc>
          <w:tcPr>
            <w:tcW w:w="2588" w:type="dxa"/>
            <w:hideMark/>
          </w:tcPr>
          <w:p w14:paraId="01E35DB6" w14:textId="77777777" w:rsidR="00A0370E" w:rsidRDefault="00A0370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D14A79" w14:paraId="627988F2" w14:textId="77777777" w:rsidTr="00A0370E">
        <w:tc>
          <w:tcPr>
            <w:tcW w:w="2669" w:type="dxa"/>
            <w:hideMark/>
          </w:tcPr>
          <w:p w14:paraId="20FA3C56" w14:textId="77777777" w:rsidR="00D14A79" w:rsidRDefault="00D14A79" w:rsidP="00D14A79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Přemyšlení</w:t>
            </w:r>
          </w:p>
        </w:tc>
        <w:tc>
          <w:tcPr>
            <w:tcW w:w="1860" w:type="dxa"/>
            <w:hideMark/>
          </w:tcPr>
          <w:p w14:paraId="3AE97332" w14:textId="77777777" w:rsidR="00D14A79" w:rsidRDefault="00D14A79" w:rsidP="00D14A79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1/3</w:t>
            </w:r>
          </w:p>
        </w:tc>
        <w:tc>
          <w:tcPr>
            <w:tcW w:w="2062" w:type="dxa"/>
            <w:hideMark/>
          </w:tcPr>
          <w:p w14:paraId="28F50617" w14:textId="29D9AE33" w:rsidR="00D14A79" w:rsidRDefault="00D14A79" w:rsidP="00D14A79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</w:t>
            </w:r>
            <w:r w:rsidR="00790A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88" w:type="dxa"/>
            <w:hideMark/>
          </w:tcPr>
          <w:p w14:paraId="5AF77612" w14:textId="3885E945" w:rsidR="00D14A79" w:rsidRDefault="00790A2F" w:rsidP="00790A2F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90A2F">
              <w:rPr>
                <w:rFonts w:ascii="Arial" w:hAnsi="Arial" w:cs="Arial"/>
                <w:sz w:val="18"/>
                <w:szCs w:val="18"/>
              </w:rPr>
              <w:tab/>
              <w:t>291,85</w:t>
            </w:r>
            <w:r w:rsidR="00D14A79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14:paraId="6B87A825" w14:textId="77777777" w:rsidR="00D14A79" w:rsidRDefault="00D14A79">
      <w:pPr>
        <w:widowControl/>
        <w:rPr>
          <w:rFonts w:ascii="Arial" w:hAnsi="Arial" w:cs="Arial"/>
          <w:sz w:val="18"/>
          <w:szCs w:val="18"/>
        </w:rPr>
      </w:pPr>
    </w:p>
    <w:p w14:paraId="193AEA4D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V.</w:t>
      </w:r>
    </w:p>
    <w:p w14:paraId="043B4D50" w14:textId="0452D28A" w:rsidR="00FF50F6" w:rsidRPr="00406604" w:rsidRDefault="00FF50F6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7211B885" w14:textId="3CB69002" w:rsidR="008019A2" w:rsidRPr="00406604" w:rsidRDefault="00790A2F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8019A2" w:rsidRPr="00406604">
        <w:rPr>
          <w:rFonts w:ascii="Arial" w:hAnsi="Arial" w:cs="Arial"/>
          <w:bCs/>
          <w:sz w:val="22"/>
          <w:szCs w:val="22"/>
        </w:rPr>
        <w:t>Smluvní strany berou na vědomí, že na pozemku</w:t>
      </w:r>
      <w:r w:rsidR="001D53D4" w:rsidRPr="00406604">
        <w:rPr>
          <w:rFonts w:ascii="Arial" w:hAnsi="Arial" w:cs="Arial"/>
          <w:bCs/>
          <w:sz w:val="22"/>
          <w:szCs w:val="22"/>
        </w:rPr>
        <w:t>, ke kterému se převádí spoluvlastnický podíl,</w:t>
      </w:r>
      <w:r w:rsidR="008019A2" w:rsidRPr="00406604">
        <w:rPr>
          <w:rFonts w:ascii="Arial" w:hAnsi="Arial" w:cs="Arial"/>
          <w:bCs/>
          <w:sz w:val="22"/>
          <w:szCs w:val="22"/>
        </w:rPr>
        <w:t xml:space="preserve">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</w:t>
      </w:r>
      <w:r w:rsidR="001D53D4" w:rsidRPr="00406604">
        <w:rPr>
          <w:rFonts w:ascii="Arial" w:hAnsi="Arial" w:cs="Arial"/>
          <w:bCs/>
          <w:sz w:val="22"/>
          <w:szCs w:val="22"/>
        </w:rPr>
        <w:t>spoluvlastnického podílu</w:t>
      </w:r>
      <w:r w:rsidR="008019A2" w:rsidRPr="00406604">
        <w:rPr>
          <w:rFonts w:ascii="Arial" w:hAnsi="Arial" w:cs="Arial"/>
          <w:bCs/>
          <w:sz w:val="22"/>
          <w:szCs w:val="22"/>
        </w:rPr>
        <w:t>.</w:t>
      </w:r>
    </w:p>
    <w:p w14:paraId="2CE0CAF1" w14:textId="44D899FF" w:rsidR="00FF50F6" w:rsidRPr="00406604" w:rsidRDefault="00790A2F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406604">
        <w:rPr>
          <w:rFonts w:ascii="Arial" w:hAnsi="Arial" w:cs="Arial"/>
          <w:sz w:val="22"/>
          <w:szCs w:val="22"/>
        </w:rPr>
        <w:t xml:space="preserve">)  Převáděný </w:t>
      </w:r>
      <w:r w:rsidR="001D53D4" w:rsidRPr="00406604">
        <w:rPr>
          <w:rFonts w:ascii="Arial" w:hAnsi="Arial" w:cs="Arial"/>
          <w:sz w:val="22"/>
          <w:szCs w:val="22"/>
        </w:rPr>
        <w:t>spoluvlastnický podíl</w:t>
      </w:r>
      <w:r w:rsidR="00FF50F6" w:rsidRPr="00406604">
        <w:rPr>
          <w:rFonts w:ascii="Arial" w:hAnsi="Arial" w:cs="Arial"/>
          <w:sz w:val="22"/>
          <w:szCs w:val="22"/>
        </w:rPr>
        <w:t xml:space="preserve"> není zatížen užívacími právy třetích osob.</w:t>
      </w:r>
    </w:p>
    <w:p w14:paraId="46DE17D2" w14:textId="77777777" w:rsidR="00790A2F" w:rsidRPr="00406604" w:rsidRDefault="00790A2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6B53F1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VI.</w:t>
      </w:r>
    </w:p>
    <w:p w14:paraId="4C802775" w14:textId="77777777" w:rsidR="00FF50F6" w:rsidRPr="00406604" w:rsidRDefault="00FF50F6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B768459" w14:textId="77777777" w:rsidR="006704D9" w:rsidRPr="00406604" w:rsidRDefault="006C5721" w:rsidP="00790A2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2) </w:t>
      </w:r>
      <w:r w:rsidR="008B368B" w:rsidRPr="00406604">
        <w:rPr>
          <w:rFonts w:ascii="Arial" w:hAnsi="Arial" w:cs="Arial"/>
          <w:sz w:val="22"/>
          <w:szCs w:val="22"/>
        </w:rPr>
        <w:t>P</w:t>
      </w:r>
      <w:r w:rsidR="006704D9" w:rsidRPr="00406604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3CC04A29" w14:textId="5144B1A0" w:rsidR="00FF50F6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7E9DC3D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VII.</w:t>
      </w:r>
    </w:p>
    <w:p w14:paraId="21B2E5BB" w14:textId="77777777" w:rsidR="00FF50F6" w:rsidRPr="00406604" w:rsidRDefault="00FF50F6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723FB0B" w14:textId="2CB7B4B9" w:rsidR="00FF50F6" w:rsidRPr="00406604" w:rsidRDefault="00FF50F6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2) Tato smlouva je vyhotovena ve </w:t>
      </w:r>
      <w:r w:rsidRPr="00406604">
        <w:rPr>
          <w:rFonts w:ascii="Arial" w:hAnsi="Arial" w:cs="Arial"/>
          <w:color w:val="000000"/>
          <w:sz w:val="22"/>
          <w:szCs w:val="22"/>
        </w:rPr>
        <w:t>3</w:t>
      </w:r>
      <w:r w:rsidRPr="00406604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6A62B31B" w14:textId="77777777" w:rsidR="00B05476" w:rsidRDefault="00B05476" w:rsidP="00790A2F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5BB64AA" w14:textId="01B1AA3A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11B156" w14:textId="77777777" w:rsidR="00FF50F6" w:rsidRPr="0040660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VIII.</w:t>
      </w:r>
    </w:p>
    <w:p w14:paraId="7ECD1970" w14:textId="77777777" w:rsidR="00FF50F6" w:rsidRPr="00406604" w:rsidRDefault="00FF50F6" w:rsidP="00790A2F">
      <w:pPr>
        <w:widowControl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406604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40660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06604">
        <w:rPr>
          <w:rFonts w:ascii="Arial" w:hAnsi="Arial" w:cs="Arial"/>
          <w:sz w:val="22"/>
          <w:szCs w:val="22"/>
        </w:rPr>
        <w:t xml:space="preserve"> prověřil převoditelnost pozemku</w:t>
      </w:r>
      <w:r w:rsidR="001D53D4" w:rsidRPr="00406604">
        <w:rPr>
          <w:rFonts w:ascii="Arial" w:hAnsi="Arial" w:cs="Arial"/>
          <w:sz w:val="22"/>
          <w:szCs w:val="22"/>
        </w:rPr>
        <w:t>, ke kterému se převádí spoluvlastnický podíl</w:t>
      </w:r>
      <w:r w:rsidRPr="00406604">
        <w:rPr>
          <w:rFonts w:ascii="Arial" w:hAnsi="Arial" w:cs="Arial"/>
          <w:sz w:val="22"/>
          <w:szCs w:val="22"/>
        </w:rPr>
        <w:t xml:space="preserve"> a prohlašuje, že </w:t>
      </w:r>
      <w:r w:rsidR="001D53D4" w:rsidRPr="00406604">
        <w:rPr>
          <w:rFonts w:ascii="Arial" w:hAnsi="Arial" w:cs="Arial"/>
          <w:sz w:val="22"/>
          <w:szCs w:val="22"/>
        </w:rPr>
        <w:t>pozemek, ke kterému se převádí spoluvlastnický podíl</w:t>
      </w:r>
      <w:r w:rsidRPr="00406604">
        <w:rPr>
          <w:rFonts w:ascii="Arial" w:hAnsi="Arial" w:cs="Arial"/>
          <w:sz w:val="22"/>
          <w:szCs w:val="22"/>
        </w:rPr>
        <w:t xml:space="preserve"> není vyloučen z převodu podle </w:t>
      </w:r>
      <w:r w:rsidR="006704D9" w:rsidRPr="00406604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406604">
        <w:rPr>
          <w:rFonts w:ascii="Arial" w:hAnsi="Arial" w:cs="Arial"/>
          <w:sz w:val="22"/>
          <w:szCs w:val="22"/>
        </w:rPr>
        <w:t>, ve znění pozdějších předpisů</w:t>
      </w:r>
      <w:r w:rsidRPr="00406604">
        <w:rPr>
          <w:rFonts w:ascii="Arial" w:hAnsi="Arial" w:cs="Arial"/>
          <w:sz w:val="22"/>
          <w:szCs w:val="22"/>
        </w:rPr>
        <w:t>.</w:t>
      </w:r>
    </w:p>
    <w:p w14:paraId="1D55DECB" w14:textId="77777777" w:rsidR="00FF50F6" w:rsidRPr="00406604" w:rsidRDefault="00FF50F6" w:rsidP="00790A2F">
      <w:pPr>
        <w:widowControl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2) Nabyvatel prohlašuje, že ve vztahu k převáděnému </w:t>
      </w:r>
      <w:r w:rsidR="001D53D4" w:rsidRPr="00406604">
        <w:rPr>
          <w:rFonts w:ascii="Arial" w:hAnsi="Arial" w:cs="Arial"/>
          <w:sz w:val="22"/>
          <w:szCs w:val="22"/>
        </w:rPr>
        <w:t>spoluvlastnickému podílu</w:t>
      </w:r>
      <w:r w:rsidRPr="00406604">
        <w:rPr>
          <w:rFonts w:ascii="Arial" w:hAnsi="Arial" w:cs="Arial"/>
          <w:sz w:val="22"/>
          <w:szCs w:val="22"/>
        </w:rPr>
        <w:t xml:space="preserve"> splňuje zákonem stanovené podmínky pro to, aby na něj mohl být podle § 7 odst. 4 písmeno a) zákona č. </w:t>
      </w:r>
      <w:r w:rsidR="006704D9" w:rsidRPr="00406604">
        <w:rPr>
          <w:rFonts w:ascii="Arial" w:hAnsi="Arial" w:cs="Arial"/>
          <w:sz w:val="22"/>
          <w:szCs w:val="22"/>
        </w:rPr>
        <w:t>503/2012 Sb., o Státní</w:t>
      </w:r>
      <w:r w:rsidR="008A2F49" w:rsidRPr="00406604">
        <w:rPr>
          <w:rFonts w:ascii="Arial" w:hAnsi="Arial" w:cs="Arial"/>
          <w:sz w:val="22"/>
          <w:szCs w:val="22"/>
        </w:rPr>
        <w:t>m</w:t>
      </w:r>
      <w:r w:rsidR="006704D9" w:rsidRPr="00406604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406604">
        <w:rPr>
          <w:rFonts w:ascii="Arial" w:hAnsi="Arial" w:cs="Arial"/>
          <w:sz w:val="22"/>
          <w:szCs w:val="22"/>
        </w:rPr>
        <w:t>, ve znění pozdějších předpisů</w:t>
      </w:r>
      <w:r w:rsidRPr="00406604">
        <w:rPr>
          <w:rFonts w:ascii="Arial" w:hAnsi="Arial" w:cs="Arial"/>
          <w:sz w:val="22"/>
          <w:szCs w:val="22"/>
        </w:rPr>
        <w:t>, převeden.</w:t>
      </w:r>
    </w:p>
    <w:p w14:paraId="63E25A7C" w14:textId="50350955" w:rsidR="00790A2F" w:rsidRDefault="00790A2F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Nabyvatel prohlašuje, že nabytí pozemku odsouhlasilo Zastupitelstvo Středočeského kraje dne 27. 1. 2020 usnesením č. 023-22/2020/ZK bod IV.</w:t>
      </w:r>
    </w:p>
    <w:p w14:paraId="6F7CEF72" w14:textId="267B5115" w:rsidR="007E5CF5" w:rsidRDefault="00FE306C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4</w:t>
      </w:r>
      <w:r w:rsidR="00FF50F6" w:rsidRPr="00406604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6FADD62" w14:textId="756067C7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E7A3DF3" w14:textId="02A7421D" w:rsidR="00790A2F" w:rsidRDefault="00790A2F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59FF3CD" w14:textId="4458F231" w:rsidR="00790A2F" w:rsidRDefault="00790A2F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3500FCE" w14:textId="517B08AF" w:rsidR="00790A2F" w:rsidRDefault="00790A2F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10BB17A" w14:textId="77777777" w:rsidR="00FF50F6" w:rsidRPr="00406604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lastRenderedPageBreak/>
        <w:t>I</w:t>
      </w:r>
      <w:r w:rsidR="00FF50F6" w:rsidRPr="00406604">
        <w:rPr>
          <w:rFonts w:ascii="Arial" w:hAnsi="Arial" w:cs="Arial"/>
          <w:sz w:val="22"/>
          <w:szCs w:val="22"/>
        </w:rPr>
        <w:t>X.</w:t>
      </w:r>
    </w:p>
    <w:p w14:paraId="38A443A0" w14:textId="77777777" w:rsidR="00FF50F6" w:rsidRPr="00406604" w:rsidRDefault="00FF50F6" w:rsidP="00790A2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0C334B6" w14:textId="77777777" w:rsidR="00FF50F6" w:rsidRPr="0040660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C9D20E" w14:textId="77777777" w:rsidR="00FF50F6" w:rsidRPr="0040660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8C35CE" w14:textId="52FCF1BA" w:rsidR="00FF50F6" w:rsidRPr="00406604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 Praze dne</w:t>
      </w:r>
      <w:r w:rsidR="00EC013E">
        <w:rPr>
          <w:rFonts w:ascii="Arial" w:hAnsi="Arial" w:cs="Arial"/>
          <w:sz w:val="22"/>
          <w:szCs w:val="22"/>
        </w:rPr>
        <w:t xml:space="preserve"> 15.7.2022</w:t>
      </w:r>
      <w:r w:rsidRPr="00406604">
        <w:rPr>
          <w:rFonts w:ascii="Arial" w:hAnsi="Arial" w:cs="Arial"/>
          <w:sz w:val="22"/>
          <w:szCs w:val="22"/>
        </w:rPr>
        <w:tab/>
        <w:t>V</w:t>
      </w:r>
      <w:r w:rsidR="00EC013E">
        <w:rPr>
          <w:rFonts w:ascii="Arial" w:hAnsi="Arial" w:cs="Arial"/>
          <w:sz w:val="22"/>
          <w:szCs w:val="22"/>
        </w:rPr>
        <w:t xml:space="preserve"> Praze   </w:t>
      </w:r>
      <w:r w:rsidRPr="00406604">
        <w:rPr>
          <w:rFonts w:ascii="Arial" w:hAnsi="Arial" w:cs="Arial"/>
          <w:sz w:val="22"/>
          <w:szCs w:val="22"/>
        </w:rPr>
        <w:t xml:space="preserve"> dne </w:t>
      </w:r>
      <w:r w:rsidR="00EC013E">
        <w:rPr>
          <w:rFonts w:ascii="Arial" w:hAnsi="Arial" w:cs="Arial"/>
          <w:sz w:val="22"/>
          <w:szCs w:val="22"/>
        </w:rPr>
        <w:t>15.7.2022</w:t>
      </w:r>
    </w:p>
    <w:p w14:paraId="35F90E0E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2E9D106B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5A8BB0D6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2AE6F363" w14:textId="77777777" w:rsidR="00790A2F" w:rsidRDefault="00790A2F" w:rsidP="00790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913EB69" w14:textId="77777777" w:rsidR="00790A2F" w:rsidRDefault="00790A2F" w:rsidP="00790A2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C013E"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 w:rsidRPr="00EC013E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0C3B222B" w14:textId="77777777" w:rsidR="00790A2F" w:rsidRDefault="00790A2F" w:rsidP="00790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radní pro oblast investic, majetku a </w:t>
      </w:r>
    </w:p>
    <w:p w14:paraId="539A8B62" w14:textId="77777777" w:rsidR="00790A2F" w:rsidRDefault="00790A2F" w:rsidP="00790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  <w:t>veřejných zakázek</w:t>
      </w:r>
    </w:p>
    <w:p w14:paraId="6AE21E8B" w14:textId="77777777" w:rsidR="00790A2F" w:rsidRDefault="00790A2F" w:rsidP="00790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sz w:val="22"/>
          <w:szCs w:val="22"/>
        </w:rPr>
        <w:tab/>
        <w:t>Libor Lesák</w:t>
      </w:r>
    </w:p>
    <w:p w14:paraId="7FBAA291" w14:textId="77777777" w:rsidR="00790A2F" w:rsidRDefault="00790A2F" w:rsidP="00790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35FBA06B" w14:textId="77777777" w:rsidR="00790A2F" w:rsidRDefault="00790A2F" w:rsidP="00790A2F">
      <w:pPr>
        <w:widowControl/>
        <w:rPr>
          <w:rFonts w:ascii="Arial" w:hAnsi="Arial" w:cs="Arial"/>
          <w:sz w:val="22"/>
          <w:szCs w:val="22"/>
        </w:rPr>
      </w:pPr>
    </w:p>
    <w:p w14:paraId="08E347F1" w14:textId="77777777" w:rsidR="00FF50F6" w:rsidRPr="00406604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4BAFA9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p w14:paraId="7C9EA854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406604">
        <w:rPr>
          <w:rFonts w:ascii="Arial" w:hAnsi="Arial" w:cs="Arial"/>
          <w:sz w:val="22"/>
          <w:szCs w:val="22"/>
        </w:rPr>
        <w:t>SPÚ</w:t>
      </w:r>
      <w:r w:rsidRPr="00406604">
        <w:rPr>
          <w:rFonts w:ascii="Arial" w:hAnsi="Arial" w:cs="Arial"/>
          <w:sz w:val="22"/>
          <w:szCs w:val="22"/>
        </w:rPr>
        <w:t>: 1107880</w:t>
      </w:r>
      <w:r w:rsidRPr="00406604">
        <w:rPr>
          <w:rFonts w:ascii="Arial" w:hAnsi="Arial" w:cs="Arial"/>
          <w:sz w:val="22"/>
          <w:szCs w:val="22"/>
        </w:rPr>
        <w:br/>
      </w:r>
    </w:p>
    <w:p w14:paraId="6DAC98B9" w14:textId="77777777" w:rsidR="00FF50F6" w:rsidRPr="00406604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6BD4F1" w14:textId="77777777" w:rsidR="00FF50F6" w:rsidRPr="00406604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D4CC08" w14:textId="77777777" w:rsidR="00FE2B19" w:rsidRPr="00406604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Za věcnou a formální správnost odpovídá</w:t>
      </w:r>
    </w:p>
    <w:p w14:paraId="2EA44EBC" w14:textId="77777777" w:rsidR="00FE2B19" w:rsidRPr="00406604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06D57A3" w14:textId="77777777" w:rsidR="00FE2B19" w:rsidRPr="00406604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Ing. Ivana Kuklíková</w:t>
      </w:r>
    </w:p>
    <w:p w14:paraId="2DC80426" w14:textId="77777777" w:rsidR="00FE2B19" w:rsidRPr="00406604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D53EA10" w14:textId="77777777" w:rsidR="00E11D7C" w:rsidRPr="00406604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.......................................</w:t>
      </w:r>
    </w:p>
    <w:p w14:paraId="474753DC" w14:textId="77777777" w:rsidR="00FE2B19" w:rsidRPr="00406604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podpis</w:t>
      </w:r>
    </w:p>
    <w:p w14:paraId="1668F611" w14:textId="77777777" w:rsidR="00FE2B19" w:rsidRPr="00406604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620CFA" w14:textId="77777777" w:rsidR="00BF5366" w:rsidRPr="00406604" w:rsidRDefault="00BF5366" w:rsidP="00BF5366">
      <w:pPr>
        <w:widowControl/>
        <w:rPr>
          <w:rFonts w:ascii="Arial" w:hAnsi="Arial" w:cs="Arial"/>
          <w:sz w:val="22"/>
          <w:szCs w:val="22"/>
        </w:rPr>
      </w:pPr>
    </w:p>
    <w:p w14:paraId="78989DAC" w14:textId="77777777" w:rsidR="00BF5366" w:rsidRPr="00406604" w:rsidRDefault="00BF5366" w:rsidP="00BF5366">
      <w:pPr>
        <w:widowControl/>
        <w:rPr>
          <w:rFonts w:ascii="Arial" w:hAnsi="Arial" w:cs="Arial"/>
          <w:sz w:val="22"/>
          <w:szCs w:val="22"/>
        </w:rPr>
      </w:pPr>
    </w:p>
    <w:p w14:paraId="11E5BAEF" w14:textId="77777777" w:rsidR="00BF5366" w:rsidRPr="00406604" w:rsidRDefault="00BF5366" w:rsidP="00BF536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BEBA17" w14:textId="52223CE9" w:rsidR="00BF5366" w:rsidRPr="00406604" w:rsidRDefault="00BF5366" w:rsidP="00BF5366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 xml:space="preserve">Tato smlouva byla uveřejněna </w:t>
      </w:r>
      <w:r w:rsidR="003D0176" w:rsidRPr="00406604">
        <w:rPr>
          <w:rFonts w:ascii="Arial" w:hAnsi="Arial" w:cs="Arial"/>
          <w:sz w:val="22"/>
          <w:szCs w:val="22"/>
        </w:rPr>
        <w:t>v</w:t>
      </w:r>
      <w:r w:rsidR="00790A2F">
        <w:rPr>
          <w:rFonts w:ascii="Arial" w:hAnsi="Arial" w:cs="Arial"/>
          <w:sz w:val="22"/>
          <w:szCs w:val="22"/>
        </w:rPr>
        <w:t> </w:t>
      </w:r>
      <w:r w:rsidR="003D0176" w:rsidRPr="00406604">
        <w:rPr>
          <w:rFonts w:ascii="Arial" w:hAnsi="Arial" w:cs="Arial"/>
          <w:sz w:val="22"/>
          <w:szCs w:val="22"/>
        </w:rPr>
        <w:t>Registru</w:t>
      </w:r>
      <w:r w:rsidR="00790A2F">
        <w:rPr>
          <w:rFonts w:ascii="Arial" w:hAnsi="Arial" w:cs="Arial"/>
          <w:sz w:val="22"/>
          <w:szCs w:val="22"/>
        </w:rPr>
        <w:t xml:space="preserve"> </w:t>
      </w:r>
      <w:r w:rsidRPr="00406604">
        <w:rPr>
          <w:rFonts w:ascii="Arial" w:hAnsi="Arial" w:cs="Arial"/>
          <w:sz w:val="22"/>
          <w:szCs w:val="22"/>
        </w:rPr>
        <w:t>smluv, vedeném dle zákona č. 340/2015 Sb.,</w:t>
      </w:r>
    </w:p>
    <w:p w14:paraId="72F5D5A6" w14:textId="77777777" w:rsidR="00BF5366" w:rsidRPr="00406604" w:rsidRDefault="00BF5366" w:rsidP="00BF5366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o registru smluv, dne</w:t>
      </w:r>
    </w:p>
    <w:p w14:paraId="5C124494" w14:textId="77777777" w:rsidR="00BF5366" w:rsidRPr="00406604" w:rsidRDefault="00BF5366" w:rsidP="00BF5366">
      <w:pPr>
        <w:jc w:val="both"/>
        <w:rPr>
          <w:rFonts w:ascii="Arial" w:hAnsi="Arial" w:cs="Arial"/>
          <w:sz w:val="22"/>
          <w:szCs w:val="22"/>
        </w:rPr>
      </w:pPr>
    </w:p>
    <w:p w14:paraId="43DDC499" w14:textId="77777777" w:rsidR="00BF5366" w:rsidRPr="00406604" w:rsidRDefault="00BF5366" w:rsidP="00BF5366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………………………</w:t>
      </w:r>
    </w:p>
    <w:p w14:paraId="2DCBEB76" w14:textId="77777777" w:rsidR="00BF5366" w:rsidRPr="00406604" w:rsidRDefault="00BF5366" w:rsidP="00BF5366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datum registrace</w:t>
      </w:r>
    </w:p>
    <w:p w14:paraId="0314EB75" w14:textId="77777777" w:rsidR="00BF5366" w:rsidRPr="00406604" w:rsidRDefault="00BF5366" w:rsidP="00BF5366">
      <w:pPr>
        <w:jc w:val="both"/>
        <w:rPr>
          <w:rFonts w:ascii="Arial" w:hAnsi="Arial" w:cs="Arial"/>
          <w:i/>
          <w:sz w:val="22"/>
          <w:szCs w:val="22"/>
        </w:rPr>
      </w:pPr>
    </w:p>
    <w:p w14:paraId="549995F5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………………………</w:t>
      </w:r>
    </w:p>
    <w:p w14:paraId="231AC986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ID smlouvy</w:t>
      </w:r>
    </w:p>
    <w:p w14:paraId="55B1EB47" w14:textId="77777777" w:rsidR="00C661CB" w:rsidRDefault="00C661CB" w:rsidP="00C661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9BD537" w14:textId="77777777" w:rsidR="00C661CB" w:rsidRDefault="00C661CB" w:rsidP="00C66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64F7153" w14:textId="77777777" w:rsidR="00C661CB" w:rsidRDefault="00C661CB" w:rsidP="00C66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0BB6EE6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</w:p>
    <w:p w14:paraId="019A16B2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………………………</w:t>
      </w:r>
    </w:p>
    <w:p w14:paraId="0F65536E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registraci provedl</w:t>
      </w:r>
    </w:p>
    <w:p w14:paraId="3D3E4F3F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</w:p>
    <w:p w14:paraId="1A72F047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</w:p>
    <w:p w14:paraId="4678A16B" w14:textId="77777777" w:rsidR="00055851" w:rsidRPr="00406604" w:rsidRDefault="00055851" w:rsidP="00055851">
      <w:pPr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V …………</w:t>
      </w:r>
      <w:proofErr w:type="gramStart"/>
      <w:r w:rsidRPr="00406604">
        <w:rPr>
          <w:rFonts w:ascii="Arial" w:hAnsi="Arial" w:cs="Arial"/>
          <w:sz w:val="22"/>
          <w:szCs w:val="22"/>
        </w:rPr>
        <w:t>…….</w:t>
      </w:r>
      <w:proofErr w:type="gramEnd"/>
      <w:r w:rsidRPr="00406604">
        <w:rPr>
          <w:rFonts w:ascii="Arial" w:hAnsi="Arial" w:cs="Arial"/>
          <w:sz w:val="22"/>
          <w:szCs w:val="22"/>
        </w:rPr>
        <w:t>.</w:t>
      </w:r>
      <w:r w:rsidRPr="00406604">
        <w:rPr>
          <w:rFonts w:ascii="Arial" w:hAnsi="Arial" w:cs="Arial"/>
          <w:sz w:val="22"/>
          <w:szCs w:val="22"/>
        </w:rPr>
        <w:tab/>
      </w:r>
      <w:r w:rsidRPr="00406604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CD5669B" w14:textId="77777777" w:rsidR="00055851" w:rsidRPr="00406604" w:rsidRDefault="00055851" w:rsidP="0005585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ab/>
        <w:t>podpis odpovědného</w:t>
      </w:r>
    </w:p>
    <w:p w14:paraId="41CE0EE4" w14:textId="77777777" w:rsidR="00BF5366" w:rsidRPr="00406604" w:rsidRDefault="00BF5366" w:rsidP="00BF536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06604">
        <w:rPr>
          <w:rFonts w:ascii="Arial" w:hAnsi="Arial" w:cs="Arial"/>
          <w:sz w:val="22"/>
          <w:szCs w:val="22"/>
        </w:rPr>
        <w:t>dne ………………</w:t>
      </w:r>
      <w:r w:rsidRPr="00406604">
        <w:rPr>
          <w:rFonts w:ascii="Arial" w:hAnsi="Arial" w:cs="Arial"/>
          <w:sz w:val="22"/>
          <w:szCs w:val="22"/>
        </w:rPr>
        <w:tab/>
        <w:t>zaměstnance</w:t>
      </w:r>
    </w:p>
    <w:p w14:paraId="191E1EB7" w14:textId="77777777" w:rsidR="00FF50F6" w:rsidRPr="00406604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40660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5644" w14:textId="77777777" w:rsidR="00790A2F" w:rsidRDefault="00790A2F">
      <w:r>
        <w:separator/>
      </w:r>
    </w:p>
  </w:endnote>
  <w:endnote w:type="continuationSeparator" w:id="0">
    <w:p w14:paraId="41719C48" w14:textId="77777777" w:rsidR="00790A2F" w:rsidRDefault="0079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1CCF" w14:textId="77777777" w:rsidR="00790A2F" w:rsidRDefault="00790A2F">
      <w:r>
        <w:separator/>
      </w:r>
    </w:p>
  </w:footnote>
  <w:footnote w:type="continuationSeparator" w:id="0">
    <w:p w14:paraId="09A343E5" w14:textId="77777777" w:rsidR="00790A2F" w:rsidRDefault="0079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03D9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55851"/>
    <w:rsid w:val="00062320"/>
    <w:rsid w:val="001318E1"/>
    <w:rsid w:val="00147838"/>
    <w:rsid w:val="001D53D4"/>
    <w:rsid w:val="00261220"/>
    <w:rsid w:val="002719A4"/>
    <w:rsid w:val="002B23B0"/>
    <w:rsid w:val="002F1B62"/>
    <w:rsid w:val="002F74C5"/>
    <w:rsid w:val="00365707"/>
    <w:rsid w:val="0039372D"/>
    <w:rsid w:val="003D0176"/>
    <w:rsid w:val="003D38E1"/>
    <w:rsid w:val="003E3AFD"/>
    <w:rsid w:val="003F64D6"/>
    <w:rsid w:val="00406604"/>
    <w:rsid w:val="004157F8"/>
    <w:rsid w:val="00421E50"/>
    <w:rsid w:val="00460E16"/>
    <w:rsid w:val="00475745"/>
    <w:rsid w:val="004A6EA9"/>
    <w:rsid w:val="004E4201"/>
    <w:rsid w:val="005224DC"/>
    <w:rsid w:val="00533D85"/>
    <w:rsid w:val="00540E71"/>
    <w:rsid w:val="005755C0"/>
    <w:rsid w:val="00584BBF"/>
    <w:rsid w:val="00587CA8"/>
    <w:rsid w:val="005C79B3"/>
    <w:rsid w:val="006704D9"/>
    <w:rsid w:val="006C5721"/>
    <w:rsid w:val="00790A2F"/>
    <w:rsid w:val="007C4BBA"/>
    <w:rsid w:val="007E5CF5"/>
    <w:rsid w:val="00800D74"/>
    <w:rsid w:val="008019A2"/>
    <w:rsid w:val="008339BC"/>
    <w:rsid w:val="008619C6"/>
    <w:rsid w:val="00864044"/>
    <w:rsid w:val="008A23E1"/>
    <w:rsid w:val="008A2F49"/>
    <w:rsid w:val="008A73CD"/>
    <w:rsid w:val="008B368B"/>
    <w:rsid w:val="008C71FB"/>
    <w:rsid w:val="008F4DE0"/>
    <w:rsid w:val="00915F11"/>
    <w:rsid w:val="00951EA2"/>
    <w:rsid w:val="009D230F"/>
    <w:rsid w:val="00A007D3"/>
    <w:rsid w:val="00A0370E"/>
    <w:rsid w:val="00A15FB1"/>
    <w:rsid w:val="00A31A8A"/>
    <w:rsid w:val="00A31C3B"/>
    <w:rsid w:val="00AE5523"/>
    <w:rsid w:val="00B05476"/>
    <w:rsid w:val="00BD1D4E"/>
    <w:rsid w:val="00BE20CA"/>
    <w:rsid w:val="00BF5366"/>
    <w:rsid w:val="00C36725"/>
    <w:rsid w:val="00C51253"/>
    <w:rsid w:val="00C661CB"/>
    <w:rsid w:val="00C9419D"/>
    <w:rsid w:val="00CB2467"/>
    <w:rsid w:val="00CD65C5"/>
    <w:rsid w:val="00CF35AE"/>
    <w:rsid w:val="00D062C6"/>
    <w:rsid w:val="00D14469"/>
    <w:rsid w:val="00D14A79"/>
    <w:rsid w:val="00D35546"/>
    <w:rsid w:val="00D87F7C"/>
    <w:rsid w:val="00DA06D6"/>
    <w:rsid w:val="00DA30EB"/>
    <w:rsid w:val="00DE41F5"/>
    <w:rsid w:val="00DF2489"/>
    <w:rsid w:val="00E11D7C"/>
    <w:rsid w:val="00EC013E"/>
    <w:rsid w:val="00EF0766"/>
    <w:rsid w:val="00F44A65"/>
    <w:rsid w:val="00F51BFE"/>
    <w:rsid w:val="00F56393"/>
    <w:rsid w:val="00F81A68"/>
    <w:rsid w:val="00FE2B19"/>
    <w:rsid w:val="00FE306C"/>
    <w:rsid w:val="00FE37D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0842"/>
  <w14:defaultImageDpi w14:val="0"/>
  <w15:docId w15:val="{899E0818-DB14-4B80-B729-58D5F527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Ivana Ing.</dc:creator>
  <cp:keywords/>
  <dc:description/>
  <cp:lastModifiedBy>Břízová Marie</cp:lastModifiedBy>
  <cp:revision>2</cp:revision>
  <cp:lastPrinted>2022-03-10T11:03:00Z</cp:lastPrinted>
  <dcterms:created xsi:type="dcterms:W3CDTF">2022-07-28T06:29:00Z</dcterms:created>
  <dcterms:modified xsi:type="dcterms:W3CDTF">2022-07-28T06:29:00Z</dcterms:modified>
</cp:coreProperties>
</file>