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C5C6" w14:textId="1430BF3E" w:rsidR="0095656D" w:rsidRPr="00793509" w:rsidRDefault="0095656D" w:rsidP="00C36725">
      <w:pPr>
        <w:widowControl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93509">
        <w:rPr>
          <w:rFonts w:ascii="Arial" w:hAnsi="Arial" w:cs="Arial"/>
          <w:b/>
          <w:sz w:val="22"/>
          <w:szCs w:val="22"/>
        </w:rPr>
        <w:tab/>
      </w:r>
      <w:r w:rsidR="00793509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793509">
        <w:rPr>
          <w:rFonts w:ascii="Arial" w:hAnsi="Arial" w:cs="Arial"/>
          <w:bCs/>
          <w:color w:val="595959" w:themeColor="text1" w:themeTint="A6"/>
          <w:sz w:val="18"/>
          <w:szCs w:val="18"/>
        </w:rPr>
        <w:t>č.j.</w:t>
      </w:r>
      <w:r w:rsidR="00793509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793509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SPU </w:t>
      </w:r>
      <w:r w:rsidR="007C13ED" w:rsidRPr="00793509">
        <w:rPr>
          <w:rFonts w:ascii="Arial" w:hAnsi="Arial" w:cs="Arial"/>
          <w:bCs/>
          <w:color w:val="595959" w:themeColor="text1" w:themeTint="A6"/>
          <w:sz w:val="18"/>
          <w:szCs w:val="18"/>
        </w:rPr>
        <w:t>175511</w:t>
      </w:r>
      <w:r w:rsidRPr="00793509">
        <w:rPr>
          <w:rFonts w:ascii="Arial" w:hAnsi="Arial" w:cs="Arial"/>
          <w:bCs/>
          <w:color w:val="595959" w:themeColor="text1" w:themeTint="A6"/>
          <w:sz w:val="18"/>
          <w:szCs w:val="18"/>
        </w:rPr>
        <w:t>/2022</w:t>
      </w:r>
    </w:p>
    <w:p w14:paraId="239404AD" w14:textId="13B1B015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0843752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6B4AE96D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3E9F3FC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141D37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4559D8DD" w14:textId="776060BC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22E17A51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F1E3BB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E5772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56957B23" w14:textId="77777777" w:rsidR="000844E7" w:rsidRDefault="000844E7" w:rsidP="000844E7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3FA1D724" w14:textId="77777777" w:rsidR="000844E7" w:rsidRDefault="000844E7" w:rsidP="000844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Zborovská 11, 150 21 Praha 5</w:t>
      </w:r>
    </w:p>
    <w:p w14:paraId="3EC7495C" w14:textId="77777777" w:rsidR="000844E7" w:rsidRDefault="000844E7" w:rsidP="000844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který zastupuje Libor Lesák, radní pro oblast investic, majetku a veřejných zakázek na základě pověření ze dne 4. 12. 2020</w:t>
      </w:r>
    </w:p>
    <w:p w14:paraId="7E561A9F" w14:textId="77777777" w:rsidR="000844E7" w:rsidRDefault="000844E7" w:rsidP="000844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70891095</w:t>
      </w:r>
    </w:p>
    <w:p w14:paraId="48483B8C" w14:textId="77777777" w:rsidR="000844E7" w:rsidRDefault="000844E7" w:rsidP="000844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CZ70891095</w:t>
      </w:r>
    </w:p>
    <w:p w14:paraId="16215862" w14:textId="77777777" w:rsidR="000844E7" w:rsidRDefault="000844E7" w:rsidP="000844E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85C1D9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E7740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A5C2D4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40ED3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40F32A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1002972210</w:t>
      </w:r>
    </w:p>
    <w:p w14:paraId="3E931C9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CBD634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7896E6D2" w14:textId="5C7AE1C7" w:rsidR="00FF50F6" w:rsidRPr="00E83DB9" w:rsidRDefault="006704D9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844E7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Středočeský kraj, Katastrální pracoviště Mělník na LV 10002:</w:t>
      </w:r>
    </w:p>
    <w:p w14:paraId="5021F76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1E1B97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1815478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365A717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6DC7D4CD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Dřísy</w:t>
      </w:r>
      <w:r w:rsidRPr="00E83DB9">
        <w:rPr>
          <w:rFonts w:ascii="Arial" w:hAnsi="Arial" w:cs="Arial"/>
          <w:sz w:val="18"/>
          <w:szCs w:val="18"/>
        </w:rPr>
        <w:tab/>
        <w:t>Dřísy</w:t>
      </w:r>
      <w:r w:rsidRPr="00E83DB9">
        <w:rPr>
          <w:rFonts w:ascii="Arial" w:hAnsi="Arial" w:cs="Arial"/>
          <w:sz w:val="18"/>
          <w:szCs w:val="18"/>
        </w:rPr>
        <w:tab/>
        <w:t>1728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263BA633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63B16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02E800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2F2E071" w14:textId="77777777" w:rsidR="00FF50F6" w:rsidRPr="00E83DB9" w:rsidRDefault="00FF50F6" w:rsidP="000844E7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a),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A991C99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EEB19B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C4625F8" w14:textId="76F1E747" w:rsidR="00FF50F6" w:rsidRPr="00E83DB9" w:rsidRDefault="00FF50F6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0844E7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2D5484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2B41C393" w14:textId="5651B208" w:rsidR="00FF50F6" w:rsidRPr="00E83DB9" w:rsidRDefault="008104EE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0844E7">
        <w:rPr>
          <w:rFonts w:ascii="Arial" w:hAnsi="Arial" w:cs="Arial"/>
          <w:sz w:val="22"/>
          <w:szCs w:val="22"/>
        </w:rPr>
        <w:t>silničním pozemkem – silnice III/24419 vč. silniční zeleně.</w:t>
      </w:r>
      <w:r w:rsidR="00FE306C" w:rsidRPr="00E83DB9">
        <w:rPr>
          <w:rFonts w:ascii="Arial" w:hAnsi="Arial" w:cs="Arial"/>
          <w:sz w:val="22"/>
          <w:szCs w:val="22"/>
        </w:rPr>
        <w:t xml:space="preserve">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5A178DB2" w14:textId="77777777" w:rsidTr="007D461D">
        <w:tc>
          <w:tcPr>
            <w:tcW w:w="3261" w:type="dxa"/>
            <w:hideMark/>
          </w:tcPr>
          <w:p w14:paraId="14F8AFB4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237942F1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E09D404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79D00BA9" w14:textId="77777777" w:rsidTr="007D461D">
        <w:tc>
          <w:tcPr>
            <w:tcW w:w="3261" w:type="dxa"/>
            <w:hideMark/>
          </w:tcPr>
          <w:p w14:paraId="54A3C366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Dřísy</w:t>
            </w:r>
          </w:p>
        </w:tc>
        <w:tc>
          <w:tcPr>
            <w:tcW w:w="2551" w:type="dxa"/>
            <w:hideMark/>
          </w:tcPr>
          <w:p w14:paraId="298C02D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1728</w:t>
            </w:r>
          </w:p>
        </w:tc>
        <w:tc>
          <w:tcPr>
            <w:tcW w:w="3260" w:type="dxa"/>
            <w:hideMark/>
          </w:tcPr>
          <w:p w14:paraId="7B54A878" w14:textId="432337F3" w:rsidR="007D461D" w:rsidRDefault="000844E7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44E7">
              <w:rPr>
                <w:rFonts w:ascii="Arial" w:hAnsi="Arial" w:cs="Arial"/>
                <w:sz w:val="18"/>
                <w:szCs w:val="18"/>
              </w:rPr>
              <w:t>29 200,00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461D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14:paraId="190A92A5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A873B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6A6D3BE1" w14:textId="39264D6E" w:rsidR="00FF50F6" w:rsidRPr="00E83DB9" w:rsidRDefault="00FF50F6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7B9F0A3D" w14:textId="38E5BDEA" w:rsidR="008019A2" w:rsidRPr="00E83DB9" w:rsidRDefault="000844E7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8019A2"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</w:t>
      </w:r>
      <w:r w:rsidR="008019A2" w:rsidRPr="00E83DB9">
        <w:rPr>
          <w:rFonts w:ascii="Arial" w:hAnsi="Arial" w:cs="Arial"/>
          <w:bCs/>
          <w:sz w:val="22"/>
          <w:szCs w:val="22"/>
        </w:rPr>
        <w:lastRenderedPageBreak/>
        <w:t>evidence nemovitostí, ani katastru nemovitostí. Tato omezení a oprávnění přecházejí na nabyvatele pozemku.</w:t>
      </w:r>
    </w:p>
    <w:p w14:paraId="1F58CEC2" w14:textId="64CE56E8" w:rsidR="00FF50F6" w:rsidRPr="00E83DB9" w:rsidRDefault="000844E7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>)  Převáděný pozemek není zatížen užívacími právy třetích osob.</w:t>
      </w:r>
    </w:p>
    <w:p w14:paraId="0C2F288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32440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0B683528" w14:textId="77777777" w:rsidR="00FF50F6" w:rsidRPr="00E83DB9" w:rsidRDefault="00FF50F6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7CC01FE" w14:textId="77777777" w:rsidR="006704D9" w:rsidRPr="00E83DB9" w:rsidRDefault="006C5721" w:rsidP="000844E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28754B89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6DF8D9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39473331" w14:textId="77777777" w:rsidR="00FF50F6" w:rsidRPr="00E83DB9" w:rsidRDefault="00FF50F6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B83C320" w14:textId="2D7ABADB" w:rsidR="00FF50F6" w:rsidRPr="00E83DB9" w:rsidRDefault="00FF50F6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08E1AB26" w14:textId="77777777" w:rsidR="001E145A" w:rsidRDefault="001E145A" w:rsidP="000844E7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4ED92E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2AA40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3E38C24" w14:textId="77777777" w:rsidR="00FF50F6" w:rsidRPr="00E83DB9" w:rsidRDefault="00FF50F6" w:rsidP="000844E7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B8414A0" w14:textId="77777777" w:rsidR="00FF50F6" w:rsidRPr="00E83DB9" w:rsidRDefault="00FF50F6" w:rsidP="000844E7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a), b)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551805E8" w14:textId="51C46B97" w:rsidR="00421E50" w:rsidRPr="00E83DB9" w:rsidRDefault="00FE306C" w:rsidP="000844E7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0844E7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>astupitelstvo</w:t>
      </w:r>
      <w:r w:rsidR="000844E7">
        <w:rPr>
          <w:rFonts w:ascii="Arial" w:hAnsi="Arial" w:cs="Arial"/>
          <w:sz w:val="22"/>
          <w:szCs w:val="22"/>
        </w:rPr>
        <w:t xml:space="preserve"> Středočeského kraje</w:t>
      </w:r>
      <w:r w:rsidR="00421E50" w:rsidRPr="00E83DB9">
        <w:rPr>
          <w:rFonts w:ascii="Arial" w:hAnsi="Arial" w:cs="Arial"/>
          <w:sz w:val="22"/>
          <w:szCs w:val="22"/>
        </w:rPr>
        <w:t xml:space="preserve"> dne</w:t>
      </w:r>
      <w:r w:rsidR="000844E7">
        <w:rPr>
          <w:rFonts w:ascii="Arial" w:hAnsi="Arial" w:cs="Arial"/>
          <w:sz w:val="22"/>
          <w:szCs w:val="22"/>
        </w:rPr>
        <w:t xml:space="preserve"> 27. 1. 2020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 </w:t>
      </w:r>
      <w:r w:rsidR="000844E7">
        <w:rPr>
          <w:rFonts w:ascii="Arial" w:hAnsi="Arial" w:cs="Arial"/>
          <w:sz w:val="22"/>
          <w:szCs w:val="22"/>
        </w:rPr>
        <w:t>023-22/2020/ZK bod IV.</w:t>
      </w:r>
    </w:p>
    <w:p w14:paraId="15A76F93" w14:textId="77777777" w:rsidR="00042BCC" w:rsidRDefault="00FE306C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3700928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C1C2A90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2F99806C" w14:textId="77777777" w:rsidR="00FF50F6" w:rsidRPr="00E83DB9" w:rsidRDefault="00FF50F6" w:rsidP="000844E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EE08C3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702A24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0D9334" w14:textId="60DAE187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Praze dne</w:t>
      </w:r>
      <w:r w:rsidR="007B3186">
        <w:rPr>
          <w:rFonts w:ascii="Arial" w:hAnsi="Arial" w:cs="Arial"/>
          <w:sz w:val="22"/>
          <w:szCs w:val="22"/>
        </w:rPr>
        <w:t>: 15.7.2022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7B3186">
        <w:rPr>
          <w:rFonts w:ascii="Arial" w:hAnsi="Arial" w:cs="Arial"/>
          <w:sz w:val="22"/>
          <w:szCs w:val="22"/>
        </w:rPr>
        <w:t xml:space="preserve"> Praze         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7B3186">
        <w:rPr>
          <w:rFonts w:ascii="Arial" w:hAnsi="Arial" w:cs="Arial"/>
          <w:sz w:val="22"/>
          <w:szCs w:val="22"/>
        </w:rPr>
        <w:t>:</w:t>
      </w:r>
      <w:r w:rsidR="00042640">
        <w:rPr>
          <w:rFonts w:ascii="Arial" w:hAnsi="Arial" w:cs="Arial"/>
          <w:sz w:val="22"/>
          <w:szCs w:val="22"/>
        </w:rPr>
        <w:t xml:space="preserve"> 15.7.2022</w:t>
      </w:r>
      <w:r w:rsidRPr="00E83DB9">
        <w:rPr>
          <w:rFonts w:ascii="Arial" w:hAnsi="Arial" w:cs="Arial"/>
          <w:sz w:val="22"/>
          <w:szCs w:val="22"/>
        </w:rPr>
        <w:t xml:space="preserve"> </w:t>
      </w:r>
    </w:p>
    <w:p w14:paraId="14D4E99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711119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A85BFAA" w14:textId="77777777" w:rsidR="000844E7" w:rsidRDefault="000844E7" w:rsidP="000844E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816BD0B" w14:textId="77777777" w:rsidR="000844E7" w:rsidRDefault="000844E7" w:rsidP="000844E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Středočeský kraj</w:t>
      </w:r>
    </w:p>
    <w:p w14:paraId="0B5F1223" w14:textId="77777777" w:rsidR="000844E7" w:rsidRDefault="000844E7" w:rsidP="000844E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radní pro oblast investic, majetku a </w:t>
      </w:r>
    </w:p>
    <w:p w14:paraId="59477299" w14:textId="77777777" w:rsidR="000844E7" w:rsidRDefault="000844E7" w:rsidP="000844E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  <w:t>veřejných zakázek</w:t>
      </w:r>
    </w:p>
    <w:p w14:paraId="25044607" w14:textId="77777777" w:rsidR="000844E7" w:rsidRDefault="000844E7" w:rsidP="000844E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sz w:val="22"/>
          <w:szCs w:val="22"/>
        </w:rPr>
        <w:tab/>
        <w:t>Libor Lesák</w:t>
      </w:r>
    </w:p>
    <w:p w14:paraId="2FFF4A58" w14:textId="77777777" w:rsidR="000844E7" w:rsidRDefault="000844E7" w:rsidP="000844E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7FCDC521" w14:textId="77777777" w:rsidR="000844E7" w:rsidRDefault="000844E7">
      <w:pPr>
        <w:widowControl/>
        <w:rPr>
          <w:rFonts w:ascii="Arial" w:hAnsi="Arial" w:cs="Arial"/>
          <w:sz w:val="22"/>
          <w:szCs w:val="22"/>
        </w:rPr>
      </w:pPr>
    </w:p>
    <w:p w14:paraId="351D2153" w14:textId="2AEA766C" w:rsidR="00FF50F6" w:rsidRPr="00E83DB9" w:rsidRDefault="000844E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FF50F6" w:rsidRPr="00E83DB9">
        <w:rPr>
          <w:rFonts w:ascii="Arial" w:hAnsi="Arial" w:cs="Arial"/>
          <w:sz w:val="22"/>
          <w:szCs w:val="22"/>
        </w:rPr>
        <w:t xml:space="preserve">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="00FF50F6" w:rsidRPr="00E83DB9">
        <w:rPr>
          <w:rFonts w:ascii="Arial" w:hAnsi="Arial" w:cs="Arial"/>
          <w:sz w:val="22"/>
          <w:szCs w:val="22"/>
        </w:rPr>
        <w:t>: 1770710</w:t>
      </w:r>
      <w:r w:rsidR="00FF50F6" w:rsidRPr="00E83DB9">
        <w:rPr>
          <w:rFonts w:ascii="Arial" w:hAnsi="Arial" w:cs="Arial"/>
          <w:sz w:val="22"/>
          <w:szCs w:val="22"/>
        </w:rPr>
        <w:br/>
      </w:r>
    </w:p>
    <w:p w14:paraId="39944C5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4066C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B32E8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230D4CF6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vedoucí oddělení převodu majetku státu KPÚ pro Středočeský kraj a hl. m. Praha</w:t>
      </w:r>
    </w:p>
    <w:p w14:paraId="504E3143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Ivana Kuklíková</w:t>
      </w:r>
    </w:p>
    <w:p w14:paraId="62C4C48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31B3A205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535B57C8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3D26EA66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8FB122A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2F49731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208974" w14:textId="2330EE4E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</w:t>
      </w:r>
      <w:r w:rsidR="000844E7">
        <w:rPr>
          <w:rFonts w:ascii="Arial" w:hAnsi="Arial" w:cs="Arial"/>
          <w:sz w:val="22"/>
          <w:szCs w:val="22"/>
        </w:rPr>
        <w:t> </w:t>
      </w:r>
      <w:r w:rsidR="00D82B65" w:rsidRPr="00E83DB9">
        <w:rPr>
          <w:rFonts w:ascii="Arial" w:hAnsi="Arial" w:cs="Arial"/>
          <w:sz w:val="22"/>
          <w:szCs w:val="22"/>
        </w:rPr>
        <w:t>Registru</w:t>
      </w:r>
      <w:r w:rsidR="000844E7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1F461E4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60045C7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225B1BF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C4BAB9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E01AA4D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40EF108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E5A12F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5096543D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22A7F14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59F0B8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C747D2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BF18DB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CD5A14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5A9A1DA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570744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62A5F4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295EE33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0CDFF857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0746E4F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0D9D" w14:textId="77777777" w:rsidR="000844E7" w:rsidRDefault="000844E7">
      <w:r>
        <w:separator/>
      </w:r>
    </w:p>
  </w:endnote>
  <w:endnote w:type="continuationSeparator" w:id="0">
    <w:p w14:paraId="5EFC56D3" w14:textId="77777777" w:rsidR="000844E7" w:rsidRDefault="0008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BCE2" w14:textId="77777777" w:rsidR="000844E7" w:rsidRDefault="000844E7">
      <w:r>
        <w:separator/>
      </w:r>
    </w:p>
  </w:footnote>
  <w:footnote w:type="continuationSeparator" w:id="0">
    <w:p w14:paraId="28893800" w14:textId="77777777" w:rsidR="000844E7" w:rsidRDefault="0008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2CB8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640"/>
    <w:rsid w:val="00042BCC"/>
    <w:rsid w:val="00060EB2"/>
    <w:rsid w:val="00062320"/>
    <w:rsid w:val="000844E7"/>
    <w:rsid w:val="00137833"/>
    <w:rsid w:val="00182C45"/>
    <w:rsid w:val="001B108C"/>
    <w:rsid w:val="001D3B1B"/>
    <w:rsid w:val="001E145A"/>
    <w:rsid w:val="00215366"/>
    <w:rsid w:val="00261220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704D9"/>
    <w:rsid w:val="006830B6"/>
    <w:rsid w:val="006C5721"/>
    <w:rsid w:val="006D7E48"/>
    <w:rsid w:val="006F03A4"/>
    <w:rsid w:val="007152E8"/>
    <w:rsid w:val="00793509"/>
    <w:rsid w:val="007B3186"/>
    <w:rsid w:val="007C13ED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F4DE0"/>
    <w:rsid w:val="0095656D"/>
    <w:rsid w:val="00961674"/>
    <w:rsid w:val="009B68B6"/>
    <w:rsid w:val="00A31A8A"/>
    <w:rsid w:val="00A31C3B"/>
    <w:rsid w:val="00A42C20"/>
    <w:rsid w:val="00AE5523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20310"/>
    <w:rsid w:val="00F56393"/>
    <w:rsid w:val="00F81A68"/>
    <w:rsid w:val="00FE2B19"/>
    <w:rsid w:val="00FE306C"/>
    <w:rsid w:val="00FF50F6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EA915"/>
  <w14:defaultImageDpi w14:val="0"/>
  <w15:docId w15:val="{FCC19361-117A-4D3E-AF78-3A366B5A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5304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Ivana Ing.</dc:creator>
  <cp:keywords/>
  <dc:description/>
  <cp:lastModifiedBy>Břízová Marie</cp:lastModifiedBy>
  <cp:revision>4</cp:revision>
  <cp:lastPrinted>2022-07-26T08:47:00Z</cp:lastPrinted>
  <dcterms:created xsi:type="dcterms:W3CDTF">2022-07-28T06:21:00Z</dcterms:created>
  <dcterms:modified xsi:type="dcterms:W3CDTF">2022-07-28T06:22:00Z</dcterms:modified>
</cp:coreProperties>
</file>