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48"/>
          <w:szCs w:val="48"/>
        </w:rPr>
      </w:pPr>
      <w:r w:rsidRPr="0077461F">
        <w:rPr>
          <w:rFonts w:ascii="Tahoma" w:hAnsi="Tahoma" w:cs="Tahoma"/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6.1pt" o:ole="">
            <v:imagedata r:id="rId5" o:title=""/>
          </v:shape>
          <o:OLEObject Type="Embed" ProgID="MS_ClipArt_Gallery.5" ShapeID="_x0000_i1025" DrawAspect="Content" ObjectID="_1719036466" r:id="rId6"/>
        </w:object>
      </w:r>
      <w:r w:rsidRPr="0077461F">
        <w:rPr>
          <w:rFonts w:ascii="Tahoma" w:hAnsi="Tahoma" w:cs="Tahoma"/>
          <w:b/>
          <w:bCs/>
          <w:sz w:val="48"/>
          <w:szCs w:val="48"/>
        </w:rPr>
        <w:tab/>
      </w:r>
    </w:p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</w:rPr>
      </w:pPr>
    </w:p>
    <w:p w:rsidR="002620F3" w:rsidRPr="0077461F" w:rsidRDefault="002620F3">
      <w:pPr>
        <w:widowControl w:val="0"/>
        <w:tabs>
          <w:tab w:val="left" w:pos="3240"/>
        </w:tabs>
        <w:spacing w:before="120"/>
        <w:jc w:val="center"/>
        <w:rPr>
          <w:rFonts w:ascii="Tahoma" w:hAnsi="Tahoma" w:cs="Tahoma"/>
          <w:b/>
          <w:snapToGrid w:val="0"/>
        </w:rPr>
      </w:pPr>
      <w:r w:rsidRPr="0077461F">
        <w:rPr>
          <w:rFonts w:ascii="Tahoma" w:hAnsi="Tahoma" w:cs="Tahoma"/>
          <w:b/>
          <w:snapToGrid w:val="0"/>
        </w:rPr>
        <w:t xml:space="preserve">  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6"/>
        </w:rPr>
      </w:pPr>
      <w:r w:rsidRPr="00942005">
        <w:rPr>
          <w:rFonts w:ascii="Tahoma" w:hAnsi="Tahoma" w:cs="Tahoma"/>
          <w:b/>
          <w:bCs/>
          <w:sz w:val="32"/>
          <w:szCs w:val="36"/>
        </w:rPr>
        <w:t>DODATEK č. 1</w:t>
      </w:r>
    </w:p>
    <w:p w:rsidR="002620F3" w:rsidRPr="00942005" w:rsidRDefault="002620F3">
      <w:pPr>
        <w:pStyle w:val="Zkladntext2"/>
        <w:rPr>
          <w:rFonts w:ascii="Tahoma" w:hAnsi="Tahoma" w:cs="Tahoma"/>
        </w:rPr>
      </w:pPr>
      <w:r w:rsidRPr="00942005">
        <w:rPr>
          <w:rFonts w:ascii="Tahoma" w:hAnsi="Tahoma" w:cs="Tahoma"/>
          <w:sz w:val="32"/>
          <w:szCs w:val="36"/>
        </w:rPr>
        <w:t>ke smlouvě č. 20</w:t>
      </w:r>
      <w:r w:rsidR="0077461F" w:rsidRPr="00942005">
        <w:rPr>
          <w:rFonts w:ascii="Tahoma" w:hAnsi="Tahoma" w:cs="Tahoma"/>
          <w:sz w:val="32"/>
          <w:szCs w:val="36"/>
        </w:rPr>
        <w:t>2</w:t>
      </w:r>
      <w:r w:rsidR="00A367CB">
        <w:rPr>
          <w:rFonts w:ascii="Tahoma" w:hAnsi="Tahoma" w:cs="Tahoma"/>
          <w:sz w:val="32"/>
          <w:szCs w:val="36"/>
        </w:rPr>
        <w:t>2</w:t>
      </w:r>
      <w:r w:rsidRPr="00942005">
        <w:rPr>
          <w:rFonts w:ascii="Tahoma" w:hAnsi="Tahoma" w:cs="Tahoma"/>
          <w:sz w:val="32"/>
          <w:szCs w:val="36"/>
        </w:rPr>
        <w:t>-00</w:t>
      </w:r>
      <w:r w:rsidR="00A367CB">
        <w:rPr>
          <w:rFonts w:ascii="Tahoma" w:hAnsi="Tahoma" w:cs="Tahoma"/>
          <w:sz w:val="32"/>
          <w:szCs w:val="36"/>
        </w:rPr>
        <w:t>207</w:t>
      </w:r>
      <w:r w:rsidRPr="00942005">
        <w:rPr>
          <w:rFonts w:ascii="Tahoma" w:hAnsi="Tahoma" w:cs="Tahoma"/>
          <w:sz w:val="32"/>
          <w:szCs w:val="36"/>
        </w:rPr>
        <w:t xml:space="preserve"> o poskytnutí dotace </w:t>
      </w:r>
    </w:p>
    <w:p w:rsidR="002620F3" w:rsidRPr="0077461F" w:rsidRDefault="002620F3">
      <w:pPr>
        <w:rPr>
          <w:rFonts w:ascii="Tahoma" w:hAnsi="Tahoma" w:cs="Tahoma"/>
        </w:rPr>
      </w:pPr>
    </w:p>
    <w:p w:rsidR="002620F3" w:rsidRPr="0077461F" w:rsidRDefault="002620F3">
      <w:pPr>
        <w:jc w:val="center"/>
        <w:rPr>
          <w:rFonts w:ascii="Tahoma" w:hAnsi="Tahoma" w:cs="Tahoma"/>
        </w:rPr>
      </w:pPr>
    </w:p>
    <w:p w:rsidR="002620F3" w:rsidRPr="00942005" w:rsidRDefault="002620F3">
      <w:pPr>
        <w:jc w:val="center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 xml:space="preserve">uzavřený </w:t>
      </w:r>
    </w:p>
    <w:p w:rsidR="002620F3" w:rsidRPr="00942005" w:rsidRDefault="002620F3">
      <w:pPr>
        <w:pStyle w:val="Zkladntext3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>mezi těmito smluvními stranami:</w:t>
      </w: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ab/>
        <w:t xml:space="preserve">město Strakonice </w:t>
      </w: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2620F3" w:rsidRPr="00942005" w:rsidRDefault="002620F3" w:rsidP="007C18CD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94200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942005">
        <w:rPr>
          <w:rFonts w:ascii="Tahoma" w:hAnsi="Tahoma" w:cs="Tahoma"/>
          <w:i/>
          <w:snapToGrid w:val="0"/>
          <w:sz w:val="22"/>
          <w:szCs w:val="22"/>
        </w:rPr>
        <w:t>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</w:t>
      </w:r>
      <w:r w:rsidR="003544A4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00251810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ČSOB, a. s., pobočka Strakonice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182050112/0300</w:t>
      </w:r>
    </w:p>
    <w:p w:rsidR="002620F3" w:rsidRPr="00942005" w:rsidRDefault="002620F3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2620F3" w:rsidRPr="00942005" w:rsidRDefault="002620F3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a</w:t>
      </w:r>
    </w:p>
    <w:p w:rsidR="002620F3" w:rsidRPr="00942005" w:rsidRDefault="002620F3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</w:p>
    <w:p w:rsidR="006C58D6" w:rsidRPr="00942005" w:rsidRDefault="006C58D6" w:rsidP="006C58D6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>
        <w:rPr>
          <w:rFonts w:ascii="Tahoma" w:hAnsi="Tahoma" w:cs="Tahoma"/>
          <w:b/>
          <w:snapToGrid w:val="0"/>
          <w:sz w:val="22"/>
          <w:szCs w:val="22"/>
        </w:rPr>
        <w:t xml:space="preserve"> Strakonice, z. </w:t>
      </w:r>
      <w:proofErr w:type="gramStart"/>
      <w:r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Pod Hradem 128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předsedou </w:t>
      </w:r>
      <w:r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3593724349/0800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166AC2" w:rsidRPr="00D045D5" w:rsidRDefault="00166AC2" w:rsidP="00166AC2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2620F3" w:rsidRPr="003544A4" w:rsidRDefault="00166AC2" w:rsidP="00166AC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32"/>
        </w:rPr>
      </w:pPr>
      <w:r w:rsidRPr="00942005">
        <w:rPr>
          <w:rFonts w:ascii="Tahoma" w:hAnsi="Tahoma" w:cs="Tahoma"/>
          <w:b/>
          <w:snapToGrid w:val="0"/>
          <w:sz w:val="22"/>
        </w:rPr>
        <w:t>v tomto znění: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F56A41" w:rsidRDefault="00F56A4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942005" w:rsidRPr="0077461F" w:rsidRDefault="0094200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I. Předmět dodatku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166AC2" w:rsidRDefault="002620F3" w:rsidP="00910563">
      <w:pPr>
        <w:pStyle w:val="Odstavecseseznamem"/>
        <w:numPr>
          <w:ilvl w:val="1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 xml:space="preserve">Na základě dohody smluvních stran se </w:t>
      </w:r>
      <w:r w:rsidR="00910563">
        <w:rPr>
          <w:rFonts w:ascii="Tahoma" w:hAnsi="Tahoma" w:cs="Tahoma"/>
          <w:sz w:val="20"/>
        </w:rPr>
        <w:t>výše poskytnuté dotace 1 046 000 Kč snižuje na novou částku ve výši 72</w:t>
      </w:r>
      <w:r w:rsidR="009E4266">
        <w:rPr>
          <w:rFonts w:ascii="Tahoma" w:hAnsi="Tahoma" w:cs="Tahoma"/>
          <w:sz w:val="20"/>
        </w:rPr>
        <w:t>6</w:t>
      </w:r>
      <w:r w:rsidR="00910563">
        <w:rPr>
          <w:rFonts w:ascii="Tahoma" w:hAnsi="Tahoma" w:cs="Tahoma"/>
          <w:sz w:val="20"/>
        </w:rPr>
        <w:t xml:space="preserve"> 000 Kč. </w:t>
      </w:r>
    </w:p>
    <w:p w:rsidR="00910563" w:rsidRPr="007A6BBC" w:rsidRDefault="00910563" w:rsidP="000B4FDB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20"/>
        </w:rPr>
      </w:pPr>
      <w:r w:rsidRPr="007A6BBC">
        <w:rPr>
          <w:rFonts w:ascii="Tahoma" w:hAnsi="Tahoma" w:cs="Tahoma"/>
          <w:sz w:val="20"/>
        </w:rPr>
        <w:t>Rozdíl mezi původní výší poskytnuté dotace a sníženou výší dotace, tj. 32</w:t>
      </w:r>
      <w:r w:rsidR="005D76D6">
        <w:rPr>
          <w:rFonts w:ascii="Tahoma" w:hAnsi="Tahoma" w:cs="Tahoma"/>
          <w:sz w:val="20"/>
        </w:rPr>
        <w:t>0</w:t>
      </w:r>
      <w:r w:rsidRPr="007A6BBC">
        <w:rPr>
          <w:rFonts w:ascii="Tahoma" w:hAnsi="Tahoma" w:cs="Tahoma"/>
          <w:sz w:val="20"/>
        </w:rPr>
        <w:t> 000 Kč bude příjemci přeúčtován na opatření č. 3 (Podpora sportovní činnosti mládeže) v souladu se Smlouvou o poskytnutí dotace č. 202</w:t>
      </w:r>
      <w:r w:rsidR="005D76D6">
        <w:rPr>
          <w:rFonts w:ascii="Tahoma" w:hAnsi="Tahoma" w:cs="Tahoma"/>
          <w:sz w:val="20"/>
        </w:rPr>
        <w:t>2</w:t>
      </w:r>
      <w:r w:rsidRPr="007A6BBC">
        <w:rPr>
          <w:rFonts w:ascii="Tahoma" w:hAnsi="Tahoma" w:cs="Tahoma"/>
          <w:sz w:val="20"/>
        </w:rPr>
        <w:t>-</w:t>
      </w:r>
      <w:r w:rsidR="005D76D6">
        <w:rPr>
          <w:rFonts w:ascii="Tahoma" w:hAnsi="Tahoma" w:cs="Tahoma"/>
          <w:sz w:val="20"/>
        </w:rPr>
        <w:t>208</w:t>
      </w:r>
      <w:r w:rsidRPr="007A6BBC">
        <w:rPr>
          <w:rFonts w:ascii="Tahoma" w:hAnsi="Tahoma" w:cs="Tahoma"/>
          <w:sz w:val="20"/>
        </w:rPr>
        <w:t xml:space="preserve"> ve znění dodatku č. 1 schváleného Zastupitelstvem města Strakonice pod č. usnesení </w:t>
      </w:r>
      <w:r w:rsidR="00F839C7">
        <w:rPr>
          <w:rFonts w:ascii="Tahoma" w:hAnsi="Tahoma" w:cs="Tahoma"/>
          <w:sz w:val="20"/>
        </w:rPr>
        <w:t>597</w:t>
      </w:r>
      <w:r w:rsidR="005D76D6">
        <w:rPr>
          <w:rFonts w:ascii="Tahoma" w:hAnsi="Tahoma" w:cs="Tahoma"/>
          <w:sz w:val="20"/>
        </w:rPr>
        <w:t>/ZM</w:t>
      </w:r>
      <w:r w:rsidRPr="007A6BBC">
        <w:rPr>
          <w:rFonts w:ascii="Tahoma" w:hAnsi="Tahoma" w:cs="Tahoma"/>
          <w:sz w:val="20"/>
        </w:rPr>
        <w:t>/202</w:t>
      </w:r>
      <w:r w:rsidR="005D76D6">
        <w:rPr>
          <w:rFonts w:ascii="Tahoma" w:hAnsi="Tahoma" w:cs="Tahoma"/>
          <w:sz w:val="20"/>
        </w:rPr>
        <w:t>2</w:t>
      </w:r>
      <w:r w:rsidRPr="007A6BBC">
        <w:rPr>
          <w:rFonts w:ascii="Tahoma" w:hAnsi="Tahoma" w:cs="Tahoma"/>
          <w:sz w:val="20"/>
        </w:rPr>
        <w:t xml:space="preserve"> dne </w:t>
      </w:r>
      <w:r w:rsidR="005D76D6">
        <w:rPr>
          <w:rFonts w:ascii="Tahoma" w:hAnsi="Tahoma" w:cs="Tahoma"/>
          <w:sz w:val="20"/>
        </w:rPr>
        <w:t>29</w:t>
      </w:r>
      <w:r w:rsidRPr="007A6BBC">
        <w:rPr>
          <w:rFonts w:ascii="Tahoma" w:hAnsi="Tahoma" w:cs="Tahoma"/>
          <w:sz w:val="20"/>
        </w:rPr>
        <w:t xml:space="preserve">. </w:t>
      </w:r>
      <w:r w:rsidR="005D76D6">
        <w:rPr>
          <w:rFonts w:ascii="Tahoma" w:hAnsi="Tahoma" w:cs="Tahoma"/>
          <w:sz w:val="20"/>
        </w:rPr>
        <w:t>6</w:t>
      </w:r>
      <w:r w:rsidRPr="007A6BBC">
        <w:rPr>
          <w:rFonts w:ascii="Tahoma" w:hAnsi="Tahoma" w:cs="Tahoma"/>
          <w:sz w:val="20"/>
        </w:rPr>
        <w:t>. 202</w:t>
      </w:r>
      <w:r w:rsidR="005D76D6">
        <w:rPr>
          <w:rFonts w:ascii="Tahoma" w:hAnsi="Tahoma" w:cs="Tahoma"/>
          <w:sz w:val="20"/>
        </w:rPr>
        <w:t>2</w:t>
      </w:r>
      <w:r w:rsidRPr="007A6BBC">
        <w:rPr>
          <w:rFonts w:ascii="Tahoma" w:hAnsi="Tahoma" w:cs="Tahoma"/>
          <w:sz w:val="20"/>
        </w:rPr>
        <w:t xml:space="preserve">. </w:t>
      </w:r>
    </w:p>
    <w:p w:rsidR="000B4FDB" w:rsidRPr="00910563" w:rsidRDefault="000B4FDB" w:rsidP="000B4FDB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18"/>
        </w:rPr>
      </w:pPr>
      <w:r w:rsidRPr="000B4FDB">
        <w:rPr>
          <w:rFonts w:ascii="Tahoma" w:hAnsi="Tahoma" w:cs="Tahoma"/>
          <w:sz w:val="20"/>
        </w:rPr>
        <w:t>Ostatní ustanovení smlouvy o poskytnutí dotace č. 202</w:t>
      </w:r>
      <w:r w:rsidR="00CA6C2A">
        <w:rPr>
          <w:rFonts w:ascii="Tahoma" w:hAnsi="Tahoma" w:cs="Tahoma"/>
          <w:sz w:val="20"/>
        </w:rPr>
        <w:t>2</w:t>
      </w:r>
      <w:r w:rsidRPr="000B4FDB">
        <w:rPr>
          <w:rFonts w:ascii="Tahoma" w:hAnsi="Tahoma" w:cs="Tahoma"/>
          <w:sz w:val="20"/>
        </w:rPr>
        <w:t>-00</w:t>
      </w:r>
      <w:r w:rsidR="00CA6C2A">
        <w:rPr>
          <w:rFonts w:ascii="Tahoma" w:hAnsi="Tahoma" w:cs="Tahoma"/>
          <w:sz w:val="20"/>
        </w:rPr>
        <w:t>207</w:t>
      </w:r>
      <w:r w:rsidRPr="000B4FDB">
        <w:rPr>
          <w:rFonts w:ascii="Tahoma" w:hAnsi="Tahoma" w:cs="Tahoma"/>
          <w:sz w:val="20"/>
        </w:rPr>
        <w:t xml:space="preserve"> zůstávají v nezměněné podobě.</w:t>
      </w:r>
    </w:p>
    <w:p w:rsidR="00910563" w:rsidRPr="000B4FDB" w:rsidRDefault="00910563" w:rsidP="00910563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/>
        <w:jc w:val="both"/>
        <w:textAlignment w:val="baseline"/>
        <w:rPr>
          <w:rFonts w:ascii="Tahoma" w:hAnsi="Tahoma" w:cs="Tahoma"/>
          <w:sz w:val="18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II. Ostatní ustanovení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B47154" w:rsidRPr="00AA2A7E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Smluvní strany berou na vědomí, že Smlouva včetně dodatk</w:t>
      </w:r>
      <w:r w:rsidR="00F56A41">
        <w:rPr>
          <w:rFonts w:ascii="Tahoma" w:hAnsi="Tahoma" w:cs="Tahoma"/>
          <w:sz w:val="20"/>
          <w:szCs w:val="20"/>
        </w:rPr>
        <w:t>u</w:t>
      </w:r>
      <w:r w:rsidRPr="00AA2A7E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tuto Smlouvu v registru smluv se zavazuje v zákonné lhůtě splnit </w:t>
      </w:r>
      <w:r>
        <w:rPr>
          <w:rFonts w:ascii="Tahoma" w:hAnsi="Tahoma" w:cs="Tahoma"/>
          <w:sz w:val="20"/>
          <w:szCs w:val="20"/>
        </w:rPr>
        <w:t>Poskytovatel</w:t>
      </w:r>
      <w:r w:rsidRPr="00AA2A7E">
        <w:rPr>
          <w:rFonts w:ascii="Tahoma" w:hAnsi="Tahoma" w:cs="Tahoma"/>
          <w:sz w:val="20"/>
          <w:szCs w:val="20"/>
        </w:rPr>
        <w:t>.</w:t>
      </w:r>
    </w:p>
    <w:p w:rsidR="00B47154" w:rsidRPr="00AA2A7E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Tento Dodatek je platný dnem podpisu tohoto Dodatku oběma smluvními stranami a účinný dnem zveřejnění v registru smluv.</w:t>
      </w:r>
    </w:p>
    <w:p w:rsidR="0064271F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>Smluvní strany souhlasí s tím, aby tato Smlouva včetně dodatk</w:t>
      </w:r>
      <w:r w:rsidR="00260507" w:rsidRPr="0064271F">
        <w:rPr>
          <w:rFonts w:ascii="Tahoma" w:hAnsi="Tahoma" w:cs="Tahoma"/>
          <w:sz w:val="20"/>
          <w:szCs w:val="20"/>
        </w:rPr>
        <w:t>u</w:t>
      </w:r>
      <w:r w:rsidRPr="0064271F">
        <w:rPr>
          <w:rFonts w:ascii="Tahoma" w:hAnsi="Tahoma" w:cs="Tahoma"/>
          <w:sz w:val="20"/>
          <w:szCs w:val="20"/>
        </w:rPr>
        <w:t xml:space="preserve"> byla uvedena v evidenci smluv vedené městem Strakonice, která bude veřejně přístupná a bude obsahovat údaje o smluvních stranách, předmětu smlouvy, číselné označení této smlouvy a datum jejího podpisu. </w:t>
      </w:r>
    </w:p>
    <w:p w:rsidR="00B47154" w:rsidRPr="0064271F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 xml:space="preserve">Uzavření tohoto Dodatku bylo schváleno </w:t>
      </w:r>
      <w:r w:rsidR="0064271F">
        <w:rPr>
          <w:rFonts w:ascii="Tahoma" w:hAnsi="Tahoma" w:cs="Tahoma"/>
          <w:sz w:val="20"/>
          <w:szCs w:val="20"/>
        </w:rPr>
        <w:t>usnesením Zastupitelstva</w:t>
      </w:r>
      <w:r w:rsidRPr="0064271F">
        <w:rPr>
          <w:rFonts w:ascii="Tahoma" w:hAnsi="Tahoma" w:cs="Tahoma"/>
          <w:sz w:val="20"/>
          <w:szCs w:val="20"/>
        </w:rPr>
        <w:t xml:space="preserve"> města Strakonice dne </w:t>
      </w:r>
      <w:r w:rsidR="00CA6C2A">
        <w:rPr>
          <w:rFonts w:ascii="Tahoma" w:hAnsi="Tahoma" w:cs="Tahoma"/>
          <w:sz w:val="20"/>
          <w:szCs w:val="20"/>
        </w:rPr>
        <w:t>29</w:t>
      </w:r>
      <w:r w:rsidRPr="0064271F">
        <w:rPr>
          <w:rFonts w:ascii="Tahoma" w:hAnsi="Tahoma" w:cs="Tahoma"/>
          <w:sz w:val="20"/>
          <w:szCs w:val="20"/>
        </w:rPr>
        <w:t>.</w:t>
      </w:r>
      <w:r w:rsidR="00552B32">
        <w:rPr>
          <w:rFonts w:ascii="Tahoma" w:hAnsi="Tahoma" w:cs="Tahoma"/>
          <w:sz w:val="20"/>
          <w:szCs w:val="20"/>
        </w:rPr>
        <w:t xml:space="preserve"> </w:t>
      </w:r>
      <w:r w:rsidR="00CA6C2A">
        <w:rPr>
          <w:rFonts w:ascii="Tahoma" w:hAnsi="Tahoma" w:cs="Tahoma"/>
          <w:sz w:val="20"/>
          <w:szCs w:val="20"/>
        </w:rPr>
        <w:t>6</w:t>
      </w:r>
      <w:r w:rsidRPr="0064271F">
        <w:rPr>
          <w:rFonts w:ascii="Tahoma" w:hAnsi="Tahoma" w:cs="Tahoma"/>
          <w:sz w:val="20"/>
          <w:szCs w:val="20"/>
        </w:rPr>
        <w:t>.</w:t>
      </w:r>
      <w:r w:rsidR="00552B32">
        <w:rPr>
          <w:rFonts w:ascii="Tahoma" w:hAnsi="Tahoma" w:cs="Tahoma"/>
          <w:sz w:val="20"/>
          <w:szCs w:val="20"/>
        </w:rPr>
        <w:t xml:space="preserve"> </w:t>
      </w:r>
      <w:r w:rsidRPr="0064271F">
        <w:rPr>
          <w:rFonts w:ascii="Tahoma" w:hAnsi="Tahoma" w:cs="Tahoma"/>
          <w:sz w:val="20"/>
          <w:szCs w:val="20"/>
        </w:rPr>
        <w:t>202</w:t>
      </w:r>
      <w:r w:rsidR="00CA6C2A">
        <w:rPr>
          <w:rFonts w:ascii="Tahoma" w:hAnsi="Tahoma" w:cs="Tahoma"/>
          <w:sz w:val="20"/>
          <w:szCs w:val="20"/>
        </w:rPr>
        <w:t>2</w:t>
      </w:r>
      <w:r w:rsidRPr="0064271F">
        <w:rPr>
          <w:rFonts w:ascii="Tahoma" w:hAnsi="Tahoma" w:cs="Tahoma"/>
          <w:sz w:val="20"/>
          <w:szCs w:val="20"/>
        </w:rPr>
        <w:t xml:space="preserve"> pod č. usnesení </w:t>
      </w:r>
      <w:r w:rsidR="00F839C7">
        <w:rPr>
          <w:rFonts w:ascii="Tahoma" w:hAnsi="Tahoma" w:cs="Tahoma"/>
          <w:sz w:val="20"/>
          <w:szCs w:val="20"/>
        </w:rPr>
        <w:t>597</w:t>
      </w:r>
      <w:r w:rsidRPr="0064271F">
        <w:rPr>
          <w:rFonts w:ascii="Tahoma" w:hAnsi="Tahoma" w:cs="Tahoma"/>
          <w:sz w:val="20"/>
          <w:szCs w:val="20"/>
        </w:rPr>
        <w:t>/</w:t>
      </w:r>
      <w:r w:rsidR="0064271F">
        <w:rPr>
          <w:rFonts w:ascii="Tahoma" w:hAnsi="Tahoma" w:cs="Tahoma"/>
          <w:sz w:val="20"/>
          <w:szCs w:val="20"/>
        </w:rPr>
        <w:t>ZM/</w:t>
      </w:r>
      <w:r w:rsidRPr="0064271F">
        <w:rPr>
          <w:rFonts w:ascii="Tahoma" w:hAnsi="Tahoma" w:cs="Tahoma"/>
          <w:sz w:val="20"/>
          <w:szCs w:val="20"/>
        </w:rPr>
        <w:t>202</w:t>
      </w:r>
      <w:r w:rsidR="00552B32">
        <w:rPr>
          <w:rFonts w:ascii="Tahoma" w:hAnsi="Tahoma" w:cs="Tahoma"/>
          <w:sz w:val="20"/>
          <w:szCs w:val="20"/>
        </w:rPr>
        <w:t>2</w:t>
      </w:r>
      <w:r w:rsidRPr="0064271F">
        <w:rPr>
          <w:rFonts w:ascii="Tahoma" w:hAnsi="Tahoma" w:cs="Tahoma"/>
          <w:sz w:val="20"/>
          <w:szCs w:val="20"/>
        </w:rPr>
        <w:t>.</w:t>
      </w:r>
    </w:p>
    <w:p w:rsidR="000B4FDB" w:rsidRDefault="000B4FDB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 xml:space="preserve">Dodatek č. 1 je vyhotoven ve dvou výtiscích s platností originálu s tím, že každá ze smluvních stran obdrží po jednom podepsaném vyhotovení. </w:t>
      </w:r>
    </w:p>
    <w:p w:rsidR="000B4FDB" w:rsidRPr="000B4FDB" w:rsidRDefault="000B4FDB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>Smluvní strany prohlašují, že si tento Dodatek před jeho podepsáním přečetly, souhlasí s jeho obsahem, že tento byl sepsán na základě pravdivých údajů, dle jejich pravé a svobodné vůle a nebyl ujednán v tísni za nápadně nevýhodných podmínek. Na důkaz toho a k potvrzení údajů v tomto dodatku uvedených připojují své vlastnoruční podpisy.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2620F3" w:rsidRPr="00942005" w:rsidRDefault="002620F3">
      <w:pPr>
        <w:jc w:val="both"/>
        <w:rPr>
          <w:rFonts w:ascii="Tahoma" w:hAnsi="Tahoma" w:cs="Tahoma"/>
          <w:sz w:val="22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Ve Strakonicích dne ………………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  <w:t>Ve Strakonicích dne</w:t>
      </w:r>
      <w:r w:rsidR="00BD374E">
        <w:rPr>
          <w:rFonts w:ascii="Tahoma" w:hAnsi="Tahoma" w:cs="Tahoma"/>
          <w:sz w:val="20"/>
        </w:rPr>
        <w:t xml:space="preserve"> </w:t>
      </w:r>
      <w:r w:rsidRPr="000B4FDB">
        <w:rPr>
          <w:rFonts w:ascii="Tahoma" w:hAnsi="Tahoma" w:cs="Tahoma"/>
          <w:sz w:val="20"/>
        </w:rPr>
        <w:t>…………</w:t>
      </w:r>
      <w:r w:rsidR="00F839C7">
        <w:rPr>
          <w:rFonts w:ascii="Tahoma" w:hAnsi="Tahoma" w:cs="Tahoma"/>
          <w:sz w:val="20"/>
        </w:rPr>
        <w:t>…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F839C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</w:t>
      </w:r>
      <w:bookmarkStart w:id="0" w:name="_GoBack"/>
      <w:bookmarkEnd w:id="0"/>
      <w:r w:rsidR="002620F3" w:rsidRPr="000B4FDB">
        <w:rPr>
          <w:rFonts w:ascii="Tahoma" w:hAnsi="Tahoma" w:cs="Tahoma"/>
          <w:sz w:val="20"/>
        </w:rPr>
        <w:tab/>
      </w:r>
      <w:r w:rsidR="00DB3FE0" w:rsidRPr="000B4FDB">
        <w:rPr>
          <w:rFonts w:ascii="Tahoma" w:hAnsi="Tahoma" w:cs="Tahoma"/>
          <w:sz w:val="20"/>
        </w:rPr>
        <w:tab/>
      </w:r>
      <w:r w:rsidR="002620F3" w:rsidRPr="000B4FDB">
        <w:rPr>
          <w:rFonts w:ascii="Tahoma" w:hAnsi="Tahoma" w:cs="Tahoma"/>
          <w:sz w:val="20"/>
        </w:rPr>
        <w:tab/>
      </w:r>
      <w:r w:rsidR="002620F3"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="002620F3" w:rsidRPr="000B4FDB">
        <w:rPr>
          <w:rFonts w:ascii="Tahoma" w:hAnsi="Tahoma" w:cs="Tahoma"/>
          <w:sz w:val="20"/>
        </w:rPr>
        <w:t>……………………………………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Za poskytovatele: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Za příjemce: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Mgr. Břetislav Hrdlička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="00C6074A" w:rsidRPr="000B4FDB">
        <w:rPr>
          <w:rFonts w:ascii="Tahoma" w:hAnsi="Tahoma" w:cs="Tahoma"/>
          <w:sz w:val="20"/>
        </w:rPr>
        <w:t>M</w:t>
      </w:r>
      <w:r w:rsidR="00B656FF" w:rsidRPr="000B4FDB">
        <w:rPr>
          <w:rFonts w:ascii="Tahoma" w:hAnsi="Tahoma" w:cs="Tahoma"/>
          <w:sz w:val="20"/>
        </w:rPr>
        <w:t xml:space="preserve">arek </w:t>
      </w:r>
      <w:proofErr w:type="spellStart"/>
      <w:r w:rsidR="00B656FF" w:rsidRPr="000B4FDB">
        <w:rPr>
          <w:rFonts w:ascii="Tahoma" w:hAnsi="Tahoma" w:cs="Tahoma"/>
          <w:sz w:val="20"/>
        </w:rPr>
        <w:t>Fügner</w:t>
      </w:r>
      <w:proofErr w:type="spellEnd"/>
      <w:r w:rsidRPr="000B4FDB">
        <w:rPr>
          <w:rFonts w:ascii="Tahoma" w:hAnsi="Tahoma" w:cs="Tahoma"/>
          <w:sz w:val="20"/>
        </w:rPr>
        <w:t xml:space="preserve"> </w:t>
      </w:r>
    </w:p>
    <w:p w:rsidR="002620F3" w:rsidRPr="00942005" w:rsidRDefault="002620F3" w:rsidP="00C6074A">
      <w:pPr>
        <w:jc w:val="both"/>
        <w:rPr>
          <w:rFonts w:ascii="Tahoma" w:hAnsi="Tahoma" w:cs="Tahoma"/>
          <w:sz w:val="22"/>
        </w:rPr>
      </w:pPr>
      <w:r w:rsidRPr="000B4FDB">
        <w:rPr>
          <w:rFonts w:ascii="Tahoma" w:hAnsi="Tahoma" w:cs="Tahoma"/>
          <w:sz w:val="20"/>
        </w:rPr>
        <w:t>starosta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="00B656FF" w:rsidRPr="000B4FDB">
        <w:rPr>
          <w:rFonts w:ascii="Tahoma" w:hAnsi="Tahoma" w:cs="Tahoma"/>
          <w:sz w:val="20"/>
        </w:rPr>
        <w:t>předseda spolku</w:t>
      </w:r>
      <w:r w:rsidR="00B656FF">
        <w:rPr>
          <w:rFonts w:ascii="Tahoma" w:hAnsi="Tahoma" w:cs="Tahoma"/>
          <w:sz w:val="22"/>
        </w:rPr>
        <w:tab/>
      </w:r>
    </w:p>
    <w:sectPr w:rsidR="002620F3" w:rsidRPr="0094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D2A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ED4B1A"/>
    <w:multiLevelType w:val="hybridMultilevel"/>
    <w:tmpl w:val="B3A42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5F1"/>
    <w:multiLevelType w:val="hybridMultilevel"/>
    <w:tmpl w:val="03287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0355"/>
    <w:multiLevelType w:val="hybridMultilevel"/>
    <w:tmpl w:val="FFE496E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061AA"/>
    <w:multiLevelType w:val="hybridMultilevel"/>
    <w:tmpl w:val="8522CBD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1370A"/>
    <w:multiLevelType w:val="hybridMultilevel"/>
    <w:tmpl w:val="5B2049A4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009E3"/>
    <w:multiLevelType w:val="hybridMultilevel"/>
    <w:tmpl w:val="F74E20F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2EB0B91"/>
    <w:multiLevelType w:val="hybridMultilevel"/>
    <w:tmpl w:val="85EC339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C3254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806AB"/>
    <w:multiLevelType w:val="multilevel"/>
    <w:tmpl w:val="D7603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FB22132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FBF0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DA"/>
    <w:rsid w:val="0006616F"/>
    <w:rsid w:val="000B4FDB"/>
    <w:rsid w:val="00166AC2"/>
    <w:rsid w:val="002165DA"/>
    <w:rsid w:val="00260507"/>
    <w:rsid w:val="002620F3"/>
    <w:rsid w:val="00263CCE"/>
    <w:rsid w:val="00283E5E"/>
    <w:rsid w:val="002D6BBE"/>
    <w:rsid w:val="003544A4"/>
    <w:rsid w:val="00552B32"/>
    <w:rsid w:val="005D76D6"/>
    <w:rsid w:val="0064271F"/>
    <w:rsid w:val="006C58D6"/>
    <w:rsid w:val="007025FA"/>
    <w:rsid w:val="007408DF"/>
    <w:rsid w:val="0077461F"/>
    <w:rsid w:val="007925CE"/>
    <w:rsid w:val="007A6BBC"/>
    <w:rsid w:val="007C18CD"/>
    <w:rsid w:val="008A437B"/>
    <w:rsid w:val="00910563"/>
    <w:rsid w:val="00942005"/>
    <w:rsid w:val="009B0506"/>
    <w:rsid w:val="009D636C"/>
    <w:rsid w:val="009E4266"/>
    <w:rsid w:val="00A367CB"/>
    <w:rsid w:val="00B47154"/>
    <w:rsid w:val="00B656FF"/>
    <w:rsid w:val="00BB7ADB"/>
    <w:rsid w:val="00BD374E"/>
    <w:rsid w:val="00C14F2E"/>
    <w:rsid w:val="00C21924"/>
    <w:rsid w:val="00C6074A"/>
    <w:rsid w:val="00CA6C2A"/>
    <w:rsid w:val="00D355BF"/>
    <w:rsid w:val="00DB3FE0"/>
    <w:rsid w:val="00ED3551"/>
    <w:rsid w:val="00EF60EF"/>
    <w:rsid w:val="00F5256B"/>
    <w:rsid w:val="00F56A41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FC18C5"/>
  <w15:chartTrackingRefBased/>
  <w15:docId w15:val="{5F9A24CC-107E-4735-A253-4FE3908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customStyle="1" w:styleId="zkladntext21">
    <w:name w:val="zkladntext21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semiHidden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6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MeU Strakonice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Šípová E</dc:creator>
  <cp:keywords/>
  <cp:lastModifiedBy>Martina Dubová</cp:lastModifiedBy>
  <cp:revision>19</cp:revision>
  <cp:lastPrinted>2014-04-18T10:47:00Z</cp:lastPrinted>
  <dcterms:created xsi:type="dcterms:W3CDTF">2021-12-02T14:52:00Z</dcterms:created>
  <dcterms:modified xsi:type="dcterms:W3CDTF">2022-07-11T07:21:00Z</dcterms:modified>
</cp:coreProperties>
</file>